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F0BF8" w14:textId="77777777" w:rsidR="00B43113" w:rsidRPr="007707C9" w:rsidRDefault="00B43113" w:rsidP="00B43113">
      <w:pPr>
        <w:pStyle w:val="affff3"/>
        <w:rPr>
          <w:sz w:val="30"/>
          <w:szCs w:val="30"/>
        </w:rPr>
      </w:pPr>
      <w:r w:rsidRPr="007707C9">
        <w:rPr>
          <w:sz w:val="30"/>
          <w:szCs w:val="30"/>
        </w:rPr>
        <w:t>Приложение №5</w:t>
      </w:r>
    </w:p>
    <w:p w14:paraId="572B30A3" w14:textId="77777777" w:rsidR="00B43113" w:rsidRPr="007707C9" w:rsidRDefault="00B43113" w:rsidP="00B43113">
      <w:pPr>
        <w:pStyle w:val="affff3"/>
        <w:rPr>
          <w:sz w:val="30"/>
          <w:szCs w:val="30"/>
        </w:rPr>
      </w:pPr>
      <w:r w:rsidRPr="007707C9">
        <w:rPr>
          <w:sz w:val="30"/>
          <w:szCs w:val="30"/>
        </w:rPr>
        <w:t xml:space="preserve">к </w:t>
      </w:r>
      <w:r w:rsidRPr="007707C9">
        <w:rPr>
          <w:caps/>
          <w:sz w:val="30"/>
          <w:szCs w:val="30"/>
        </w:rPr>
        <w:t>д</w:t>
      </w:r>
      <w:r w:rsidRPr="007707C9">
        <w:rPr>
          <w:sz w:val="30"/>
          <w:szCs w:val="30"/>
        </w:rPr>
        <w:t xml:space="preserve">оговору о присоединении </w:t>
      </w:r>
    </w:p>
    <w:p w14:paraId="2EF5CDAF" w14:textId="77777777" w:rsidR="00B43113" w:rsidRPr="007707C9" w:rsidRDefault="00B43113" w:rsidP="00B43113">
      <w:pPr>
        <w:rPr>
          <w:sz w:val="30"/>
          <w:szCs w:val="30"/>
        </w:rPr>
      </w:pPr>
    </w:p>
    <w:p w14:paraId="26E07EB4" w14:textId="77777777" w:rsidR="00B43113" w:rsidRPr="007707C9" w:rsidRDefault="00B43113" w:rsidP="00B43113">
      <w:pPr>
        <w:rPr>
          <w:sz w:val="30"/>
          <w:szCs w:val="30"/>
        </w:rPr>
      </w:pPr>
    </w:p>
    <w:p w14:paraId="0D6987DA" w14:textId="77777777" w:rsidR="00B43113" w:rsidRPr="007707C9" w:rsidRDefault="00B43113" w:rsidP="00B43113">
      <w:pPr>
        <w:pStyle w:val="1f5"/>
      </w:pPr>
      <w:r w:rsidRPr="007707C9">
        <w:t>РЕГЛАМЕНТ</w:t>
      </w:r>
    </w:p>
    <w:p w14:paraId="248D5C1C" w14:textId="77777777" w:rsidR="00B43113" w:rsidRDefault="00A61676" w:rsidP="00B43113">
      <w:pPr>
        <w:pStyle w:val="1f5"/>
      </w:pPr>
      <w:r>
        <w:t>о</w:t>
      </w:r>
      <w:r w:rsidR="00B43113" w:rsidRPr="007707C9">
        <w:t>пределения</w:t>
      </w:r>
      <w:r>
        <w:t xml:space="preserve"> </w:t>
      </w:r>
      <w:r w:rsidRPr="00B81B7A">
        <w:t>плановых</w:t>
      </w:r>
      <w:r>
        <w:t xml:space="preserve"> </w:t>
      </w:r>
      <w:r w:rsidRPr="007707C9">
        <w:t>объемов постав</w:t>
      </w:r>
      <w:r w:rsidR="00EA1C46">
        <w:t>ок</w:t>
      </w:r>
      <w:r w:rsidRPr="007707C9">
        <w:t xml:space="preserve"> электрической энергии по свободным двусторонним договорам, срочным </w:t>
      </w:r>
      <w:r w:rsidR="00310233" w:rsidRPr="00B81B7A">
        <w:rPr>
          <w:color w:val="000000" w:themeColor="text1"/>
        </w:rPr>
        <w:t>контрактам</w:t>
      </w:r>
      <w:r w:rsidRPr="00B81B7A">
        <w:rPr>
          <w:color w:val="000000" w:themeColor="text1"/>
        </w:rPr>
        <w:t xml:space="preserve"> </w:t>
      </w:r>
      <w:r w:rsidRPr="007707C9">
        <w:t>и сделкам на сутки вперед</w:t>
      </w:r>
      <w:r w:rsidR="00A83C61">
        <w:t xml:space="preserve"> </w:t>
      </w:r>
    </w:p>
    <w:p w14:paraId="2B6BA2B6" w14:textId="77777777" w:rsidR="00B43113" w:rsidRPr="007707C9" w:rsidRDefault="00B43113" w:rsidP="00B43113">
      <w:pPr>
        <w:rPr>
          <w:sz w:val="30"/>
          <w:szCs w:val="30"/>
        </w:rPr>
      </w:pPr>
    </w:p>
    <w:p w14:paraId="5B4DF742" w14:textId="77777777" w:rsidR="00B43113" w:rsidRPr="007707C9" w:rsidRDefault="00B43113" w:rsidP="00B43113">
      <w:pPr>
        <w:pStyle w:val="1f5"/>
      </w:pPr>
      <w:r w:rsidRPr="007707C9">
        <w:t>1. Общие положения</w:t>
      </w:r>
    </w:p>
    <w:p w14:paraId="59138255" w14:textId="77777777" w:rsidR="00B43113" w:rsidRPr="007707C9" w:rsidRDefault="00B43113" w:rsidP="00B43113">
      <w:pPr>
        <w:rPr>
          <w:sz w:val="30"/>
          <w:szCs w:val="30"/>
        </w:rPr>
      </w:pPr>
    </w:p>
    <w:p w14:paraId="5C7BCB2C" w14:textId="77777777" w:rsidR="00B43113" w:rsidRPr="007707C9" w:rsidRDefault="00B43113" w:rsidP="00B43113">
      <w:pPr>
        <w:rPr>
          <w:sz w:val="30"/>
          <w:szCs w:val="30"/>
        </w:rPr>
      </w:pPr>
      <w:r w:rsidRPr="007707C9">
        <w:rPr>
          <w:sz w:val="30"/>
          <w:szCs w:val="30"/>
        </w:rPr>
        <w:t xml:space="preserve">1.1. Настоящий регламент устанавливает: </w:t>
      </w:r>
    </w:p>
    <w:p w14:paraId="142E3E17" w14:textId="77777777" w:rsidR="00E95279" w:rsidRDefault="00B43113" w:rsidP="00E95279">
      <w:pPr>
        <w:rPr>
          <w:color w:val="0070C0"/>
          <w:sz w:val="30"/>
          <w:szCs w:val="30"/>
        </w:rPr>
      </w:pPr>
      <w:r w:rsidRPr="007707C9">
        <w:rPr>
          <w:sz w:val="30"/>
          <w:szCs w:val="30"/>
        </w:rPr>
        <w:t xml:space="preserve">1) порядок действий Регистратора </w:t>
      </w:r>
      <w:r w:rsidR="00733369" w:rsidRPr="0007640D">
        <w:rPr>
          <w:sz w:val="30"/>
          <w:szCs w:val="30"/>
        </w:rPr>
        <w:t>при осуществлении расчета возможного уменьшения почасовых объемов поставок электрической энергии</w:t>
      </w:r>
      <w:r w:rsidR="00A11350">
        <w:rPr>
          <w:sz w:val="30"/>
          <w:szCs w:val="30"/>
        </w:rPr>
        <w:t xml:space="preserve"> </w:t>
      </w:r>
      <w:r w:rsidR="00A11350" w:rsidRPr="00B81B7A">
        <w:rPr>
          <w:sz w:val="30"/>
          <w:szCs w:val="30"/>
        </w:rPr>
        <w:t>(далее –</w:t>
      </w:r>
      <w:r w:rsidR="00BA6585" w:rsidRPr="00B81B7A">
        <w:rPr>
          <w:sz w:val="30"/>
          <w:szCs w:val="30"/>
        </w:rPr>
        <w:t xml:space="preserve"> объемы </w:t>
      </w:r>
      <w:r w:rsidR="00A11350" w:rsidRPr="00B81B7A">
        <w:rPr>
          <w:sz w:val="30"/>
          <w:szCs w:val="30"/>
        </w:rPr>
        <w:t>постав</w:t>
      </w:r>
      <w:r w:rsidR="00BA6585" w:rsidRPr="00B81B7A">
        <w:rPr>
          <w:sz w:val="30"/>
          <w:szCs w:val="30"/>
        </w:rPr>
        <w:t>о</w:t>
      </w:r>
      <w:r w:rsidR="00A11350" w:rsidRPr="00B81B7A">
        <w:rPr>
          <w:sz w:val="30"/>
          <w:szCs w:val="30"/>
        </w:rPr>
        <w:t>к)</w:t>
      </w:r>
      <w:r w:rsidR="00733369" w:rsidRPr="0007640D">
        <w:rPr>
          <w:sz w:val="30"/>
          <w:szCs w:val="30"/>
        </w:rPr>
        <w:t xml:space="preserve"> для соответствующих направления </w:t>
      </w:r>
      <w:proofErr w:type="spellStart"/>
      <w:r w:rsidR="00733369" w:rsidRPr="0007640D">
        <w:rPr>
          <w:sz w:val="30"/>
          <w:szCs w:val="30"/>
        </w:rPr>
        <w:t>перетока</w:t>
      </w:r>
      <w:proofErr w:type="spellEnd"/>
      <w:r w:rsidR="00733369" w:rsidRPr="0007640D">
        <w:rPr>
          <w:sz w:val="30"/>
          <w:szCs w:val="30"/>
        </w:rPr>
        <w:t xml:space="preserve"> электрической энергии и часа (часов) планируемого периода для свободных двусторонних договоров и срочных контрактов в случае, если до наступления суток, предшествующих планируемым  величина свободной пропускной способности межгосударственного</w:t>
      </w:r>
      <w:r w:rsidR="00B81B7A">
        <w:rPr>
          <w:sz w:val="30"/>
          <w:szCs w:val="30"/>
        </w:rPr>
        <w:t xml:space="preserve"> сечения</w:t>
      </w:r>
      <w:r w:rsidR="00733369" w:rsidRPr="0007640D">
        <w:rPr>
          <w:sz w:val="30"/>
          <w:szCs w:val="30"/>
        </w:rPr>
        <w:t xml:space="preserve"> или внутреннего сечения</w:t>
      </w:r>
      <w:r w:rsidR="00B81B7A">
        <w:rPr>
          <w:sz w:val="30"/>
          <w:szCs w:val="30"/>
        </w:rPr>
        <w:t xml:space="preserve"> (далее – межгосударственное (внутреннее) сечение)</w:t>
      </w:r>
      <w:r w:rsidR="00733369" w:rsidRPr="0007640D">
        <w:rPr>
          <w:sz w:val="30"/>
          <w:szCs w:val="30"/>
        </w:rPr>
        <w:t xml:space="preserve"> какого либо способа (вида) торговли становится отрицательной в час (часы) планируемого периода согласно</w:t>
      </w:r>
      <w:r w:rsidR="00E81944" w:rsidRPr="0007640D">
        <w:rPr>
          <w:sz w:val="30"/>
          <w:szCs w:val="30"/>
        </w:rPr>
        <w:t xml:space="preserve"> </w:t>
      </w:r>
      <w:r w:rsidR="00A6105D" w:rsidRPr="0007640D">
        <w:rPr>
          <w:sz w:val="30"/>
          <w:szCs w:val="30"/>
        </w:rPr>
        <w:t>пункту</w:t>
      </w:r>
      <w:r w:rsidR="00A6105D" w:rsidRPr="00876890">
        <w:rPr>
          <w:sz w:val="30"/>
          <w:szCs w:val="30"/>
        </w:rPr>
        <w:t xml:space="preserve"> 26 Правил определения и распределения пропускной способности</w:t>
      </w:r>
      <w:r w:rsidR="007605F4" w:rsidRPr="00876890">
        <w:rPr>
          <w:sz w:val="30"/>
          <w:szCs w:val="30"/>
        </w:rPr>
        <w:t xml:space="preserve"> межгосударственных сечений на общем электроэнергетическом рынке Евразийского экономического союза, утвержденных Решением Евразийского межправительственного совета от 26 октября 2023 г. № 6 (далее – Правила определения и распределения пропускной способности)</w:t>
      </w:r>
      <w:r w:rsidRPr="007707C9">
        <w:rPr>
          <w:sz w:val="30"/>
          <w:szCs w:val="30"/>
        </w:rPr>
        <w:t>;</w:t>
      </w:r>
      <w:r w:rsidR="00E81944">
        <w:rPr>
          <w:sz w:val="30"/>
          <w:szCs w:val="30"/>
        </w:rPr>
        <w:t xml:space="preserve"> </w:t>
      </w:r>
    </w:p>
    <w:p w14:paraId="4D10A96F" w14:textId="77777777" w:rsidR="00B43113" w:rsidRPr="007707C9" w:rsidRDefault="00B43113" w:rsidP="00B43113">
      <w:pPr>
        <w:rPr>
          <w:sz w:val="30"/>
          <w:szCs w:val="30"/>
        </w:rPr>
      </w:pPr>
      <w:r w:rsidRPr="007707C9">
        <w:rPr>
          <w:sz w:val="30"/>
          <w:szCs w:val="30"/>
        </w:rPr>
        <w:t xml:space="preserve">2) порядок действий </w:t>
      </w:r>
      <w:r w:rsidRPr="00876890">
        <w:rPr>
          <w:sz w:val="30"/>
          <w:szCs w:val="30"/>
        </w:rPr>
        <w:t>Регистратора</w:t>
      </w:r>
      <w:r w:rsidR="00A6105D" w:rsidRPr="00876890">
        <w:rPr>
          <w:sz w:val="30"/>
          <w:szCs w:val="30"/>
        </w:rPr>
        <w:t xml:space="preserve"> согласно пунктам 29</w:t>
      </w:r>
      <w:r w:rsidR="007605F4" w:rsidRPr="00876890">
        <w:rPr>
          <w:sz w:val="30"/>
          <w:szCs w:val="30"/>
        </w:rPr>
        <w:t xml:space="preserve"> – </w:t>
      </w:r>
      <w:r w:rsidR="00A6105D" w:rsidRPr="00876890">
        <w:rPr>
          <w:sz w:val="30"/>
          <w:szCs w:val="30"/>
        </w:rPr>
        <w:t>32 Правил определения и распределения пропускной способности</w:t>
      </w:r>
      <w:r w:rsidR="003F6054" w:rsidRPr="00876890">
        <w:rPr>
          <w:sz w:val="30"/>
          <w:szCs w:val="30"/>
        </w:rPr>
        <w:t>,</w:t>
      </w:r>
      <w:r w:rsidRPr="00876890">
        <w:rPr>
          <w:sz w:val="30"/>
          <w:szCs w:val="30"/>
        </w:rPr>
        <w:t xml:space="preserve"> связанных с определением плановых почасовых объемов</w:t>
      </w:r>
      <w:r w:rsidRPr="007707C9">
        <w:rPr>
          <w:sz w:val="30"/>
          <w:szCs w:val="30"/>
        </w:rPr>
        <w:t xml:space="preserve"> постав</w:t>
      </w:r>
      <w:r w:rsidR="00A11350">
        <w:rPr>
          <w:sz w:val="30"/>
          <w:szCs w:val="30"/>
        </w:rPr>
        <w:t>ок</w:t>
      </w:r>
      <w:r w:rsidRPr="007707C9">
        <w:rPr>
          <w:sz w:val="30"/>
          <w:szCs w:val="30"/>
        </w:rPr>
        <w:t xml:space="preserve"> по </w:t>
      </w:r>
      <w:r w:rsidRPr="007707C9">
        <w:rPr>
          <w:sz w:val="30"/>
          <w:szCs w:val="30"/>
        </w:rPr>
        <w:lastRenderedPageBreak/>
        <w:t xml:space="preserve">зарегистрированным свободным двусторонним договорам, срочным контрактам и сделкам на сутки вперед на планируемые сутки в сутки, предшествующие планируемым; </w:t>
      </w:r>
    </w:p>
    <w:p w14:paraId="1340E031" w14:textId="77777777" w:rsidR="00B43113" w:rsidRPr="008A10F8" w:rsidRDefault="00B43113" w:rsidP="00B43113">
      <w:pPr>
        <w:rPr>
          <w:sz w:val="30"/>
          <w:szCs w:val="30"/>
        </w:rPr>
      </w:pPr>
      <w:r w:rsidRPr="007707C9">
        <w:rPr>
          <w:sz w:val="30"/>
          <w:szCs w:val="30"/>
        </w:rPr>
        <w:t>3) информационный обмен о плановых почасовых объемах постав</w:t>
      </w:r>
      <w:r w:rsidR="00A11350">
        <w:rPr>
          <w:sz w:val="30"/>
          <w:szCs w:val="30"/>
        </w:rPr>
        <w:t>о</w:t>
      </w:r>
      <w:r w:rsidRPr="007707C9">
        <w:rPr>
          <w:sz w:val="30"/>
          <w:szCs w:val="30"/>
        </w:rPr>
        <w:t>к по зарегистрированным свободным двусторонним договорам, срочным контрактам и сделкам на сутки вперед.</w:t>
      </w:r>
      <w:r w:rsidR="008A10F8">
        <w:rPr>
          <w:sz w:val="30"/>
          <w:szCs w:val="30"/>
        </w:rPr>
        <w:t xml:space="preserve"> </w:t>
      </w:r>
    </w:p>
    <w:p w14:paraId="3AE57B9D" w14:textId="77777777" w:rsidR="000C0591" w:rsidRPr="001D0BDA" w:rsidRDefault="000C0591" w:rsidP="000C0591">
      <w:pPr>
        <w:rPr>
          <w:rFonts w:cs="Times New Roman"/>
          <w:color w:val="000000" w:themeColor="text1"/>
          <w:sz w:val="30"/>
          <w:szCs w:val="30"/>
          <w:lang w:eastAsia="ru-RU"/>
        </w:rPr>
      </w:pPr>
      <w:r w:rsidRPr="00037D83">
        <w:rPr>
          <w:rFonts w:cs="Times New Roman"/>
          <w:color w:val="000000" w:themeColor="text1"/>
          <w:sz w:val="30"/>
          <w:szCs w:val="30"/>
          <w:lang w:eastAsia="ru-RU"/>
        </w:rPr>
        <w:t xml:space="preserve">1.2. Для целей настоящего Регламента используются </w:t>
      </w:r>
      <w:r w:rsidR="0007640D" w:rsidRPr="00037D83">
        <w:rPr>
          <w:rFonts w:cs="Times New Roman"/>
          <w:color w:val="000000" w:themeColor="text1"/>
          <w:sz w:val="30"/>
          <w:szCs w:val="30"/>
          <w:lang w:eastAsia="ru-RU"/>
        </w:rPr>
        <w:t xml:space="preserve">обозначения и </w:t>
      </w:r>
      <w:r w:rsidRPr="00037D83">
        <w:rPr>
          <w:rFonts w:cs="Times New Roman"/>
          <w:color w:val="000000" w:themeColor="text1"/>
          <w:sz w:val="30"/>
          <w:szCs w:val="30"/>
          <w:lang w:eastAsia="ru-RU"/>
        </w:rPr>
        <w:t xml:space="preserve">понятия, </w:t>
      </w:r>
      <w:r w:rsidRPr="001D0BDA">
        <w:rPr>
          <w:rFonts w:cs="Times New Roman"/>
          <w:color w:val="000000" w:themeColor="text1"/>
          <w:sz w:val="30"/>
          <w:szCs w:val="30"/>
          <w:lang w:eastAsia="ru-RU"/>
        </w:rPr>
        <w:t>которые означают следующее:</w:t>
      </w:r>
    </w:p>
    <w:p w14:paraId="10C3F846" w14:textId="25C820DD" w:rsidR="000C0591" w:rsidRPr="001D0BDA" w:rsidRDefault="000C0591" w:rsidP="000C0591">
      <w:pPr>
        <w:rPr>
          <w:color w:val="000000" w:themeColor="text1"/>
          <w:sz w:val="30"/>
          <w:szCs w:val="30"/>
          <w:lang w:bidi="ml-IN"/>
        </w:rPr>
      </w:pPr>
      <m:oMath>
        <m:r>
          <w:rPr>
            <w:rFonts w:ascii="Cambria Math" w:hAnsi="Cambria Math"/>
            <w:color w:val="000000" w:themeColor="text1"/>
            <w:sz w:val="30"/>
            <w:szCs w:val="30"/>
            <w:lang w:val="en-US" w:bidi="ml-IN"/>
          </w:rPr>
          <m:t>d</m:t>
        </m:r>
      </m:oMath>
      <w:r w:rsidRPr="001D0BDA">
        <w:rPr>
          <w:color w:val="000000" w:themeColor="text1"/>
          <w:sz w:val="30"/>
          <w:szCs w:val="30"/>
          <w:lang w:bidi="ml-IN"/>
        </w:rPr>
        <w:t xml:space="preserve"> –</w:t>
      </w:r>
      <w:r w:rsidR="001D0BDA" w:rsidRPr="001D0BDA">
        <w:rPr>
          <w:color w:val="000000" w:themeColor="text1"/>
          <w:sz w:val="30"/>
          <w:szCs w:val="30"/>
          <w:lang w:bidi="ml-IN"/>
        </w:rPr>
        <w:t xml:space="preserve"> </w:t>
      </w:r>
      <w:r w:rsidR="00484160" w:rsidRPr="001D0BDA">
        <w:rPr>
          <w:color w:val="000000" w:themeColor="text1"/>
          <w:sz w:val="30"/>
          <w:szCs w:val="30"/>
          <w:lang w:bidi="ml-IN"/>
        </w:rPr>
        <w:t>сутки</w:t>
      </w:r>
      <w:r w:rsidRPr="001D0BDA">
        <w:rPr>
          <w:color w:val="000000" w:themeColor="text1"/>
          <w:sz w:val="30"/>
          <w:szCs w:val="30"/>
          <w:lang w:bidi="ml-IN"/>
        </w:rPr>
        <w:t xml:space="preserve"> планируемого периода; </w:t>
      </w:r>
    </w:p>
    <w:p w14:paraId="49185EC9" w14:textId="09A195BB" w:rsidR="000C0591" w:rsidRPr="0007640D" w:rsidRDefault="000C0591" w:rsidP="000C0591">
      <w:pPr>
        <w:rPr>
          <w:color w:val="000000" w:themeColor="text1"/>
          <w:sz w:val="30"/>
          <w:szCs w:val="30"/>
          <w:lang w:bidi="ml-IN"/>
        </w:rPr>
      </w:pPr>
      <m:oMath>
        <m:r>
          <w:rPr>
            <w:rFonts w:ascii="Cambria Math" w:hAnsi="Cambria Math"/>
            <w:color w:val="000000" w:themeColor="text1"/>
            <w:sz w:val="30"/>
            <w:szCs w:val="30"/>
            <w:lang w:bidi="ml-IN"/>
          </w:rPr>
          <m:t>h</m:t>
        </m:r>
      </m:oMath>
      <w:r w:rsidRPr="001D0BDA">
        <w:rPr>
          <w:color w:val="000000" w:themeColor="text1"/>
          <w:sz w:val="30"/>
          <w:szCs w:val="30"/>
          <w:lang w:bidi="ml-IN"/>
        </w:rPr>
        <w:t xml:space="preserve"> – час </w:t>
      </w:r>
      <w:proofErr w:type="gramStart"/>
      <w:r w:rsidR="00484160" w:rsidRPr="001D0BDA">
        <w:rPr>
          <w:color w:val="000000" w:themeColor="text1"/>
          <w:sz w:val="30"/>
          <w:szCs w:val="30"/>
          <w:lang w:bidi="ml-IN"/>
        </w:rPr>
        <w:t>суток</w:t>
      </w:r>
      <w:r w:rsidRPr="0007640D">
        <w:rPr>
          <w:color w:val="000000" w:themeColor="text1"/>
          <w:sz w:val="30"/>
          <w:szCs w:val="30"/>
          <w:lang w:bidi="ml-IN"/>
        </w:rPr>
        <w:t xml:space="preserve"> </w:t>
      </w:r>
      <m:oMath>
        <m:r>
          <w:rPr>
            <w:rFonts w:ascii="Cambria Math" w:hAnsi="Cambria Math"/>
            <w:color w:val="000000" w:themeColor="text1"/>
            <w:sz w:val="30"/>
            <w:szCs w:val="30"/>
            <w:lang w:val="en-US" w:bidi="ml-IN"/>
          </w:rPr>
          <m:t>d</m:t>
        </m:r>
      </m:oMath>
      <w:r w:rsidRPr="0007640D">
        <w:rPr>
          <w:color w:val="000000" w:themeColor="text1"/>
          <w:sz w:val="30"/>
          <w:szCs w:val="30"/>
          <w:lang w:bidi="ml-IN"/>
        </w:rPr>
        <w:t xml:space="preserve"> планируемого</w:t>
      </w:r>
      <w:proofErr w:type="gramEnd"/>
      <w:r w:rsidRPr="0007640D">
        <w:rPr>
          <w:color w:val="000000" w:themeColor="text1"/>
          <w:sz w:val="30"/>
          <w:szCs w:val="30"/>
          <w:lang w:bidi="ml-IN"/>
        </w:rPr>
        <w:t xml:space="preserve"> периода</w:t>
      </w:r>
      <w:r w:rsidR="006816A2">
        <w:rPr>
          <w:color w:val="000000" w:themeColor="text1"/>
          <w:sz w:val="30"/>
          <w:szCs w:val="30"/>
          <w:lang w:bidi="ml-IN"/>
        </w:rPr>
        <w:t xml:space="preserve">, </w:t>
      </w:r>
      <w:r w:rsidR="006816A2" w:rsidRPr="0072505D">
        <w:rPr>
          <w:sz w:val="30"/>
          <w:szCs w:val="30"/>
          <w:lang w:bidi="ml-IN"/>
        </w:rPr>
        <w:t>при этом используется следующая нумерация часов по московскому времени:</w:t>
      </w:r>
      <w:r w:rsidR="001236B3" w:rsidRPr="0072505D">
        <w:rPr>
          <w:sz w:val="30"/>
          <w:szCs w:val="30"/>
          <w:lang w:bidi="ml-IN"/>
        </w:rPr>
        <w:t xml:space="preserve"> </w:t>
      </w:r>
      <w:r w:rsidR="006816A2" w:rsidRPr="0072505D">
        <w:rPr>
          <w:sz w:val="30"/>
          <w:szCs w:val="30"/>
          <w:lang w:bidi="ml-IN"/>
        </w:rPr>
        <w:t>0..23</w:t>
      </w:r>
      <w:r w:rsidRPr="0072505D">
        <w:rPr>
          <w:sz w:val="30"/>
          <w:szCs w:val="30"/>
          <w:lang w:bidi="ml-IN"/>
        </w:rPr>
        <w:t>;</w:t>
      </w:r>
    </w:p>
    <w:p w14:paraId="46F91831" w14:textId="77777777" w:rsidR="000C0591" w:rsidRPr="0007640D" w:rsidRDefault="000C0591" w:rsidP="000C0591">
      <w:pPr>
        <w:rPr>
          <w:color w:val="000000" w:themeColor="text1"/>
          <w:sz w:val="30"/>
          <w:szCs w:val="30"/>
          <w:lang w:bidi="ml-IN"/>
        </w:rPr>
      </w:pPr>
      <m:oMath>
        <m:r>
          <w:rPr>
            <w:rFonts w:ascii="Cambria Math" w:hAnsi="Cambria Math"/>
            <w:color w:val="000000" w:themeColor="text1"/>
            <w:sz w:val="30"/>
            <w:szCs w:val="30"/>
            <w:lang w:bidi="ml-IN"/>
          </w:rPr>
          <m:t>s</m:t>
        </m:r>
      </m:oMath>
      <w:r w:rsidRPr="0007640D">
        <w:rPr>
          <w:color w:val="000000" w:themeColor="text1"/>
          <w:sz w:val="30"/>
          <w:szCs w:val="30"/>
          <w:lang w:bidi="ml-IN"/>
        </w:rPr>
        <w:t xml:space="preserve"> – межгосударственное </w:t>
      </w:r>
      <w:r w:rsidR="0007640D">
        <w:rPr>
          <w:color w:val="000000" w:themeColor="text1"/>
          <w:sz w:val="30"/>
          <w:szCs w:val="30"/>
          <w:lang w:bidi="ml-IN"/>
        </w:rPr>
        <w:t xml:space="preserve">сечение или </w:t>
      </w:r>
      <w:r w:rsidRPr="0007640D">
        <w:rPr>
          <w:color w:val="000000" w:themeColor="text1"/>
          <w:sz w:val="30"/>
          <w:szCs w:val="30"/>
          <w:lang w:bidi="ml-IN"/>
        </w:rPr>
        <w:t>внутреннее сечение</w:t>
      </w:r>
      <w:r w:rsidR="0007640D">
        <w:rPr>
          <w:color w:val="000000" w:themeColor="text1"/>
          <w:sz w:val="30"/>
          <w:szCs w:val="30"/>
          <w:lang w:bidi="ml-IN"/>
        </w:rPr>
        <w:t xml:space="preserve"> (далее – межгосударственное (внутреннее) сечение)</w:t>
      </w:r>
      <w:r w:rsidR="0072505D">
        <w:rPr>
          <w:color w:val="000000" w:themeColor="text1"/>
          <w:sz w:val="30"/>
          <w:szCs w:val="30"/>
          <w:lang w:bidi="ml-IN"/>
        </w:rPr>
        <w:t>;</w:t>
      </w:r>
    </w:p>
    <w:p w14:paraId="5D21DB1A" w14:textId="77777777" w:rsidR="000C0591" w:rsidRPr="0007640D" w:rsidRDefault="000C0591" w:rsidP="000C0591">
      <w:pPr>
        <w:rPr>
          <w:color w:val="000000" w:themeColor="text1"/>
          <w:sz w:val="30"/>
          <w:szCs w:val="30"/>
          <w:lang w:bidi="ml-IN"/>
        </w:rPr>
      </w:pPr>
      <m:oMath>
        <m:r>
          <w:rPr>
            <w:rFonts w:ascii="Cambria Math" w:eastAsia="Times New Roman" w:hAnsi="Cambria Math"/>
            <w:color w:val="000000" w:themeColor="text1"/>
            <w:sz w:val="30"/>
            <w:szCs w:val="30"/>
            <w:lang w:eastAsia="ru-RU" w:bidi="ml-IN"/>
          </w:rPr>
          <m:t>{</m:t>
        </m:r>
        <m:r>
          <w:rPr>
            <w:rFonts w:ascii="Cambria Math" w:eastAsia="Times New Roman" w:hAnsi="Cambria Math"/>
            <w:color w:val="000000" w:themeColor="text1"/>
            <w:sz w:val="30"/>
            <w:szCs w:val="30"/>
            <w:lang w:val="en-US" w:eastAsia="ru-RU" w:bidi="ml-IN"/>
          </w:rPr>
          <m:t>x</m:t>
        </m:r>
        <m:r>
          <w:rPr>
            <w:rFonts w:ascii="Cambria Math" w:eastAsia="Times New Roman" w:hAnsi="Cambria Math"/>
            <w:color w:val="000000" w:themeColor="text1"/>
            <w:sz w:val="30"/>
            <w:szCs w:val="30"/>
            <w:lang w:eastAsia="ru-RU" w:bidi="ml-IN"/>
          </w:rPr>
          <m:t>,y}</m:t>
        </m:r>
      </m:oMath>
      <w:r w:rsidRPr="0007640D">
        <w:rPr>
          <w:rFonts w:eastAsia="Times New Roman"/>
          <w:color w:val="000000" w:themeColor="text1"/>
          <w:sz w:val="30"/>
          <w:szCs w:val="30"/>
          <w:lang w:eastAsia="ru-RU" w:bidi="ml-IN"/>
        </w:rPr>
        <w:t xml:space="preserve"> </w:t>
      </w:r>
      <w:r w:rsidRPr="0007640D">
        <w:rPr>
          <w:color w:val="000000" w:themeColor="text1"/>
          <w:sz w:val="30"/>
          <w:szCs w:val="30"/>
          <w:lang w:bidi="ml-IN"/>
        </w:rPr>
        <w:t xml:space="preserve">– направление </w:t>
      </w:r>
      <w:proofErr w:type="spellStart"/>
      <w:r w:rsidRPr="0007640D">
        <w:rPr>
          <w:color w:val="000000" w:themeColor="text1"/>
          <w:sz w:val="30"/>
          <w:szCs w:val="30"/>
          <w:lang w:bidi="ml-IN"/>
        </w:rPr>
        <w:t>перетока</w:t>
      </w:r>
      <w:proofErr w:type="spellEnd"/>
      <w:r w:rsidRPr="0007640D">
        <w:rPr>
          <w:color w:val="000000" w:themeColor="text1"/>
          <w:sz w:val="30"/>
          <w:szCs w:val="30"/>
          <w:lang w:bidi="ml-IN"/>
        </w:rPr>
        <w:t xml:space="preserve"> через межгосударственное (внутренне)</w:t>
      </w:r>
      <w:r w:rsidRPr="0007640D">
        <w:rPr>
          <w:rFonts w:eastAsiaTheme="minorEastAsia"/>
          <w:color w:val="000000" w:themeColor="text1"/>
          <w:sz w:val="30"/>
          <w:szCs w:val="30"/>
          <w:lang w:bidi="ml-IN"/>
        </w:rPr>
        <w:t xml:space="preserve"> сечение</w:t>
      </w:r>
      <w:r w:rsidRPr="0007640D">
        <w:rPr>
          <w:rFonts w:asciiTheme="minorHAnsi" w:eastAsiaTheme="minorEastAsia" w:hAnsiTheme="minorHAnsi"/>
          <w:color w:val="000000" w:themeColor="text1"/>
          <w:sz w:val="30"/>
          <w:szCs w:val="30"/>
          <w:lang w:bidi="ml-IN"/>
        </w:rPr>
        <w:t xml:space="preserve"> </w:t>
      </w:r>
      <m:oMath>
        <m:r>
          <w:rPr>
            <w:rFonts w:ascii="Cambria Math" w:hAnsi="Cambria Math"/>
            <w:color w:val="000000" w:themeColor="text1"/>
            <w:sz w:val="30"/>
            <w:szCs w:val="30"/>
            <w:lang w:bidi="ml-IN"/>
          </w:rPr>
          <m:t>s</m:t>
        </m:r>
      </m:oMath>
      <w:r w:rsidRPr="0007640D">
        <w:rPr>
          <w:color w:val="000000" w:themeColor="text1"/>
          <w:sz w:val="30"/>
          <w:szCs w:val="30"/>
          <w:lang w:bidi="ml-IN"/>
        </w:rPr>
        <w:t xml:space="preserve">  из зоны </w:t>
      </w:r>
      <w:proofErr w:type="gramStart"/>
      <w:r w:rsidRPr="0007640D">
        <w:rPr>
          <w:color w:val="000000" w:themeColor="text1"/>
          <w:sz w:val="30"/>
          <w:szCs w:val="30"/>
          <w:lang w:bidi="ml-IN"/>
        </w:rPr>
        <w:t xml:space="preserve">торговли </w:t>
      </w:r>
      <m:oMath>
        <m:r>
          <w:rPr>
            <w:rFonts w:ascii="Cambria Math" w:hAnsi="Cambria Math"/>
            <w:color w:val="000000" w:themeColor="text1"/>
            <w:sz w:val="30"/>
            <w:szCs w:val="30"/>
            <w:lang w:bidi="ml-IN"/>
          </w:rPr>
          <m:t>x</m:t>
        </m:r>
      </m:oMath>
      <w:r w:rsidRPr="0007640D">
        <w:rPr>
          <w:color w:val="000000" w:themeColor="text1"/>
          <w:sz w:val="30"/>
          <w:szCs w:val="30"/>
          <w:lang w:bidi="ml-IN"/>
        </w:rPr>
        <w:t xml:space="preserve"> в</w:t>
      </w:r>
      <w:proofErr w:type="gramEnd"/>
      <w:r w:rsidRPr="0007640D">
        <w:rPr>
          <w:color w:val="000000" w:themeColor="text1"/>
          <w:sz w:val="30"/>
          <w:szCs w:val="30"/>
          <w:lang w:bidi="ml-IN"/>
        </w:rPr>
        <w:t xml:space="preserve"> зону торговли </w:t>
      </w:r>
      <m:oMath>
        <m:r>
          <w:rPr>
            <w:rFonts w:ascii="Cambria Math" w:hAnsi="Cambria Math"/>
            <w:color w:val="000000" w:themeColor="text1"/>
            <w:sz w:val="30"/>
            <w:szCs w:val="30"/>
            <w:lang w:bidi="ml-IN"/>
          </w:rPr>
          <m:t>y</m:t>
        </m:r>
      </m:oMath>
      <w:r w:rsidRPr="0007640D">
        <w:rPr>
          <w:color w:val="000000" w:themeColor="text1"/>
          <w:sz w:val="30"/>
          <w:szCs w:val="30"/>
          <w:lang w:bidi="ml-IN"/>
        </w:rPr>
        <w:t xml:space="preserve"> ;</w:t>
      </w:r>
    </w:p>
    <w:p w14:paraId="76DF6356" w14:textId="0EED3C72" w:rsidR="000C0591" w:rsidRPr="00B838C9" w:rsidRDefault="000C0591" w:rsidP="000C0591">
      <w:pPr>
        <w:shd w:val="clear" w:color="auto" w:fill="FFFFFF" w:themeFill="background1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07640D">
        <w:rPr>
          <w:rFonts w:eastAsia="Times New Roman" w:cs="Times New Roman"/>
          <w:color w:val="000000"/>
          <w:szCs w:val="28"/>
          <w:lang w:val="en-US" w:eastAsia="ru-RU"/>
        </w:rPr>
        <w:t>R</w:t>
      </w:r>
      <w:r w:rsidRPr="0007640D">
        <w:rPr>
          <w:rFonts w:eastAsia="Times New Roman" w:cs="Times New Roman"/>
          <w:color w:val="000000"/>
          <w:szCs w:val="28"/>
          <w:lang w:eastAsia="ru-RU"/>
        </w:rPr>
        <w:t xml:space="preserve"> – маршрут поставки по свободному двустороннему договору, срочному контракту или сделке на сутки вперед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  <w:lang w:val="en-US" w:eastAsia="ru-RU"/>
          </w:rPr>
          <m:t>j</m:t>
        </m:r>
      </m:oMath>
      <w:r w:rsidRPr="0007640D">
        <w:rPr>
          <w:rFonts w:eastAsia="Times New Roman" w:cs="Times New Roman"/>
          <w:color w:val="000000"/>
          <w:szCs w:val="28"/>
          <w:lang w:eastAsia="ru-RU"/>
        </w:rPr>
        <w:t xml:space="preserve"> согласно топологии торговли, определенной согласно </w:t>
      </w:r>
      <w:r w:rsidR="00FF1091" w:rsidRPr="004D35C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Регламенту определения доступной пропускной способности </w:t>
      </w:r>
      <w:r w:rsidR="00FF1091" w:rsidRPr="004D35C9">
        <w:rPr>
          <w:rFonts w:cs="Times New Roman"/>
          <w:sz w:val="30"/>
          <w:szCs w:val="30"/>
        </w:rPr>
        <w:t>межгосударственных сечений, доступной пропускной способности межгосударственных сечений для способов (видов) торговли, доступной пропускной способности внутренних сечений для способов (видов) торговли, свободной пропускной способности межгосударственных сечений для способов (видов) торговли и свободной пропускной способности внутренних сечений для способов (видов) торговли (Приложение № 3</w:t>
      </w:r>
      <w:r w:rsidR="008749F6" w:rsidRPr="004D35C9">
        <w:rPr>
          <w:rFonts w:cs="Times New Roman"/>
          <w:sz w:val="30"/>
          <w:szCs w:val="30"/>
        </w:rPr>
        <w:t xml:space="preserve"> к Договору о присоединении</w:t>
      </w:r>
      <w:r w:rsidR="00FF1091" w:rsidRPr="004D35C9">
        <w:rPr>
          <w:rFonts w:cs="Times New Roman"/>
          <w:sz w:val="30"/>
          <w:szCs w:val="30"/>
        </w:rPr>
        <w:t xml:space="preserve">) (далее – </w:t>
      </w:r>
      <w:r w:rsidR="00B838C9">
        <w:rPr>
          <w:rFonts w:cs="Times New Roman"/>
          <w:sz w:val="30"/>
          <w:szCs w:val="30"/>
        </w:rPr>
        <w:t>р</w:t>
      </w:r>
      <w:r w:rsidR="00FF1091" w:rsidRPr="004D35C9">
        <w:rPr>
          <w:rFonts w:cs="Times New Roman"/>
          <w:sz w:val="30"/>
          <w:szCs w:val="30"/>
        </w:rPr>
        <w:t>егламент определения доступной и свободной пропускной способности)</w:t>
      </w:r>
      <w:r w:rsidRPr="004D35C9">
        <w:rPr>
          <w:rFonts w:eastAsia="Times New Roman" w:cs="Times New Roman"/>
          <w:color w:val="000000"/>
          <w:szCs w:val="28"/>
          <w:lang w:eastAsia="ru-RU"/>
        </w:rPr>
        <w:t>,</w:t>
      </w:r>
      <w:r w:rsidRPr="0007640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838C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начинающийся в зоне продавца и заканчивающийся в зоне покупателя;  </w:t>
      </w:r>
    </w:p>
    <w:p w14:paraId="72F2D3D9" w14:textId="05ECB637" w:rsidR="000C0591" w:rsidRPr="00B81B7A" w:rsidRDefault="000C0591" w:rsidP="000C0591">
      <w:pPr>
        <w:shd w:val="clear" w:color="auto" w:fill="FFFFFF" w:themeFill="background1"/>
        <w:rPr>
          <w:color w:val="0070C0"/>
          <w:sz w:val="30"/>
          <w:szCs w:val="30"/>
          <w:lang w:eastAsia="ru-RU"/>
        </w:rPr>
      </w:pPr>
      <m:oMath>
        <m:r>
          <w:rPr>
            <w:rFonts w:ascii="Cambria Math" w:hAnsi="Cambria Math"/>
            <w:color w:val="000000" w:themeColor="text1"/>
            <w:sz w:val="30"/>
            <w:szCs w:val="30"/>
            <w:lang w:eastAsia="ru-RU"/>
          </w:rPr>
          <w:lastRenderedPageBreak/>
          <m:t xml:space="preserve"> </m:t>
        </m:r>
        <m:sSubSup>
          <m:sSubSupPr>
            <m:ctrlPr>
              <w:rPr>
                <w:rFonts w:ascii="Cambria Math" w:hAnsi="Cambria Math" w:cs="Times New Roman"/>
                <w:color w:val="000000" w:themeColor="text1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,h,s,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>,y</m:t>
                </m:r>
              </m:e>
            </m:d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СПС_СДД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 w:themeColor="text1"/>
            <w:sz w:val="30"/>
            <w:szCs w:val="30"/>
            <w:lang w:eastAsia="ru-RU"/>
          </w:rPr>
          <m:t xml:space="preserve"> </m:t>
        </m:r>
        <m:r>
          <w:rPr>
            <w:rFonts w:ascii="Cambria Math" w:hAnsi="Cambria Math" w:cs="Times New Roman"/>
            <w:color w:val="000000" w:themeColor="text1"/>
            <w:szCs w:val="28"/>
          </w:rPr>
          <m:t xml:space="preserve">- </m:t>
        </m:r>
      </m:oMath>
      <w:r w:rsidRPr="00B81B7A">
        <w:rPr>
          <w:color w:val="000000" w:themeColor="text1"/>
          <w:sz w:val="30"/>
          <w:szCs w:val="30"/>
        </w:rPr>
        <w:t>величина свободной пропускной способности межгосударственн</w:t>
      </w:r>
      <w:r w:rsidR="00A01F43" w:rsidRPr="00B81B7A">
        <w:rPr>
          <w:color w:val="000000" w:themeColor="text1"/>
          <w:sz w:val="30"/>
          <w:szCs w:val="30"/>
        </w:rPr>
        <w:t>ого</w:t>
      </w:r>
      <w:r w:rsidRPr="00B81B7A">
        <w:rPr>
          <w:color w:val="000000" w:themeColor="text1"/>
          <w:sz w:val="30"/>
          <w:szCs w:val="30"/>
        </w:rPr>
        <w:t xml:space="preserve"> (внутренн</w:t>
      </w:r>
      <w:r w:rsidR="00A01F43" w:rsidRPr="00B81B7A">
        <w:rPr>
          <w:color w:val="000000" w:themeColor="text1"/>
          <w:sz w:val="30"/>
          <w:szCs w:val="30"/>
        </w:rPr>
        <w:t>его</w:t>
      </w:r>
      <w:r w:rsidRPr="00B81B7A">
        <w:rPr>
          <w:color w:val="000000" w:themeColor="text1"/>
          <w:sz w:val="30"/>
          <w:szCs w:val="30"/>
        </w:rPr>
        <w:t>) сечени</w:t>
      </w:r>
      <w:r w:rsidR="00A01F43" w:rsidRPr="00B81B7A">
        <w:rPr>
          <w:color w:val="000000" w:themeColor="text1"/>
          <w:sz w:val="30"/>
          <w:szCs w:val="30"/>
        </w:rPr>
        <w:t xml:space="preserve">я </w:t>
      </w:r>
      <w:r w:rsidR="00A01F43" w:rsidRPr="00B81B7A">
        <w:rPr>
          <w:color w:val="000000" w:themeColor="text1"/>
          <w:sz w:val="30"/>
          <w:szCs w:val="30"/>
          <w:lang w:val="en-US"/>
        </w:rPr>
        <w:t>s</w:t>
      </w:r>
      <w:r w:rsidRPr="00B81B7A">
        <w:rPr>
          <w:color w:val="000000" w:themeColor="text1"/>
          <w:sz w:val="30"/>
          <w:szCs w:val="30"/>
        </w:rPr>
        <w:t xml:space="preserve"> для </w:t>
      </w:r>
      <w:r w:rsidRPr="00B81B7A">
        <w:rPr>
          <w:color w:val="000000" w:themeColor="text1"/>
          <w:sz w:val="30"/>
          <w:szCs w:val="30"/>
          <w:lang w:eastAsia="ru-RU"/>
        </w:rPr>
        <w:t>торговли электрической энергией по свободным двусторонним договорам</w:t>
      </w:r>
      <w:r w:rsidR="0007640D" w:rsidRPr="00B81B7A">
        <w:rPr>
          <w:color w:val="000000" w:themeColor="text1"/>
          <w:sz w:val="30"/>
          <w:szCs w:val="30"/>
          <w:lang w:eastAsia="ru-RU"/>
        </w:rPr>
        <w:t xml:space="preserve">, определенная в соответствии с </w:t>
      </w:r>
      <w:r w:rsidR="00B838C9">
        <w:rPr>
          <w:color w:val="000000" w:themeColor="text1"/>
          <w:sz w:val="30"/>
          <w:szCs w:val="30"/>
          <w:lang w:eastAsia="ru-RU"/>
        </w:rPr>
        <w:t>р</w:t>
      </w:r>
      <w:r w:rsidR="0007640D" w:rsidRPr="00B81B7A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егламентом определения доступной </w:t>
      </w:r>
      <w:r w:rsidR="00FF1091" w:rsidRPr="00B81B7A">
        <w:rPr>
          <w:rFonts w:eastAsia="Times New Roman" w:cs="Times New Roman"/>
          <w:color w:val="000000"/>
          <w:sz w:val="30"/>
          <w:szCs w:val="30"/>
          <w:lang w:eastAsia="ru-RU"/>
        </w:rPr>
        <w:t>и свободной пропускной способности</w:t>
      </w:r>
      <w:r w:rsidR="0007640D" w:rsidRPr="00B81B7A">
        <w:rPr>
          <w:rFonts w:cs="Times New Roman"/>
          <w:sz w:val="30"/>
          <w:szCs w:val="30"/>
        </w:rPr>
        <w:t>;</w:t>
      </w:r>
      <w:r w:rsidR="0075367E" w:rsidRPr="00B81B7A">
        <w:rPr>
          <w:color w:val="000000" w:themeColor="text1"/>
          <w:sz w:val="30"/>
          <w:szCs w:val="30"/>
          <w:lang w:eastAsia="ru-RU"/>
        </w:rPr>
        <w:t xml:space="preserve"> </w:t>
      </w:r>
    </w:p>
    <w:p w14:paraId="68B6248A" w14:textId="77777777" w:rsidR="000C0591" w:rsidRDefault="00D51265" w:rsidP="000C0591">
      <w:pPr>
        <w:ind w:firstLine="708"/>
        <w:rPr>
          <w:color w:val="0070C0"/>
          <w:sz w:val="30"/>
          <w:szCs w:val="30"/>
          <w:lang w:eastAsia="ru-RU"/>
        </w:rPr>
      </w:pP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,h,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>,y</m:t>
                </m:r>
              </m:e>
            </m:d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СПС_СК</m:t>
            </m:r>
          </m:sup>
        </m:sSubSup>
      </m:oMath>
      <w:r w:rsidR="000C0591" w:rsidRPr="00B81B7A">
        <w:rPr>
          <w:rFonts w:eastAsiaTheme="minorEastAsia"/>
          <w:color w:val="000000" w:themeColor="text1"/>
          <w:szCs w:val="28"/>
        </w:rPr>
        <w:t xml:space="preserve"> </w:t>
      </w:r>
      <w:r w:rsidR="00903118" w:rsidRPr="00B81B7A">
        <w:rPr>
          <w:rFonts w:eastAsiaTheme="minorEastAsia"/>
          <w:color w:val="000000" w:themeColor="text1"/>
          <w:szCs w:val="28"/>
        </w:rPr>
        <w:t>–</w:t>
      </w:r>
      <w:r w:rsidR="000C0591" w:rsidRPr="00B81B7A">
        <w:rPr>
          <w:color w:val="000000" w:themeColor="text1"/>
          <w:sz w:val="30"/>
          <w:szCs w:val="30"/>
        </w:rPr>
        <w:t xml:space="preserve"> величина свободной пропускной способности межгосударственн</w:t>
      </w:r>
      <w:r w:rsidR="004F66F2" w:rsidRPr="00B81B7A">
        <w:rPr>
          <w:color w:val="000000" w:themeColor="text1"/>
          <w:sz w:val="30"/>
          <w:szCs w:val="30"/>
        </w:rPr>
        <w:t>ого</w:t>
      </w:r>
      <w:r w:rsidR="000C0591" w:rsidRPr="00B81B7A">
        <w:rPr>
          <w:color w:val="000000" w:themeColor="text1"/>
          <w:sz w:val="30"/>
          <w:szCs w:val="30"/>
        </w:rPr>
        <w:t xml:space="preserve"> (внутренн</w:t>
      </w:r>
      <w:r w:rsidR="004F66F2" w:rsidRPr="00B81B7A">
        <w:rPr>
          <w:color w:val="000000" w:themeColor="text1"/>
          <w:sz w:val="30"/>
          <w:szCs w:val="30"/>
        </w:rPr>
        <w:t>его</w:t>
      </w:r>
      <w:r w:rsidR="000C0591" w:rsidRPr="00B81B7A">
        <w:rPr>
          <w:color w:val="000000" w:themeColor="text1"/>
          <w:sz w:val="30"/>
          <w:szCs w:val="30"/>
        </w:rPr>
        <w:t>) сечени</w:t>
      </w:r>
      <w:r w:rsidR="004F66F2" w:rsidRPr="00B81B7A">
        <w:rPr>
          <w:color w:val="000000" w:themeColor="text1"/>
          <w:sz w:val="30"/>
          <w:szCs w:val="30"/>
        </w:rPr>
        <w:t xml:space="preserve">я </w:t>
      </w:r>
      <w:r w:rsidR="004F66F2" w:rsidRPr="00B81B7A">
        <w:rPr>
          <w:color w:val="000000" w:themeColor="text1"/>
          <w:sz w:val="30"/>
          <w:szCs w:val="30"/>
          <w:lang w:val="en-US"/>
        </w:rPr>
        <w:t>s</w:t>
      </w:r>
      <w:r w:rsidR="000C0591" w:rsidRPr="00B81B7A">
        <w:rPr>
          <w:color w:val="000000" w:themeColor="text1"/>
          <w:sz w:val="30"/>
          <w:szCs w:val="30"/>
        </w:rPr>
        <w:t xml:space="preserve"> для</w:t>
      </w:r>
      <w:r w:rsidR="000C0591" w:rsidRPr="004D35C9">
        <w:rPr>
          <w:color w:val="000000" w:themeColor="text1"/>
          <w:sz w:val="30"/>
          <w:szCs w:val="30"/>
        </w:rPr>
        <w:t xml:space="preserve"> </w:t>
      </w:r>
      <w:r w:rsidR="000C0591" w:rsidRPr="004D35C9">
        <w:rPr>
          <w:color w:val="000000" w:themeColor="text1"/>
          <w:sz w:val="30"/>
          <w:szCs w:val="30"/>
          <w:lang w:eastAsia="ru-RU"/>
        </w:rPr>
        <w:t>централизованной торговли электрической энергией по срочным контрактам</w:t>
      </w:r>
      <w:r w:rsidR="0007640D" w:rsidRPr="004D35C9">
        <w:rPr>
          <w:color w:val="000000" w:themeColor="text1"/>
          <w:sz w:val="30"/>
          <w:szCs w:val="30"/>
          <w:lang w:eastAsia="ru-RU"/>
        </w:rPr>
        <w:t>, определенная в соответствии Регламентом определения доступной и свободной пропускной способности;</w:t>
      </w:r>
      <w:r w:rsidR="0075367E" w:rsidRPr="0075367E">
        <w:rPr>
          <w:color w:val="0070C0"/>
          <w:sz w:val="30"/>
          <w:szCs w:val="30"/>
          <w:lang w:eastAsia="ru-RU"/>
        </w:rPr>
        <w:t xml:space="preserve"> </w:t>
      </w:r>
    </w:p>
    <w:p w14:paraId="2EA4B3F3" w14:textId="77777777" w:rsidR="0007640D" w:rsidRDefault="0007640D" w:rsidP="000C0591">
      <w:pPr>
        <w:ind w:firstLine="708"/>
        <w:rPr>
          <w:color w:val="0070C0"/>
          <w:sz w:val="30"/>
          <w:szCs w:val="30"/>
          <w:lang w:eastAsia="ru-RU"/>
        </w:rPr>
      </w:pPr>
      <w:r w:rsidRPr="0007640D">
        <w:rPr>
          <w:rFonts w:cs="Times New Roman"/>
          <w:iCs/>
          <w:sz w:val="30"/>
          <w:szCs w:val="30"/>
        </w:rPr>
        <w:t>«маршрут поставки» – это упорядоченная последовательность связанных попарно межгосударственными (внутренними) сечениями зон торговли, через которые осуществляется поставка электрической энергии по свободному двустороннему договору</w:t>
      </w:r>
      <w:r w:rsidRPr="0007640D">
        <w:rPr>
          <w:rFonts w:cs="Times New Roman"/>
          <w:i/>
          <w:iCs/>
          <w:sz w:val="30"/>
          <w:szCs w:val="30"/>
        </w:rPr>
        <w:t>.</w:t>
      </w:r>
    </w:p>
    <w:p w14:paraId="7F9847BE" w14:textId="77777777" w:rsidR="00B43113" w:rsidRPr="007707C9" w:rsidRDefault="00B43113" w:rsidP="00B43113">
      <w:pPr>
        <w:pStyle w:val="1f5"/>
      </w:pPr>
    </w:p>
    <w:p w14:paraId="10053565" w14:textId="77777777" w:rsidR="00B43113" w:rsidRDefault="00B43113" w:rsidP="00B43113">
      <w:pPr>
        <w:pStyle w:val="1f5"/>
      </w:pPr>
      <w:r w:rsidRPr="007707C9">
        <w:rPr>
          <w:rStyle w:val="1f4"/>
        </w:rPr>
        <w:t xml:space="preserve">2. Определение возможного уменьшения почасовых объемов поставок </w:t>
      </w:r>
      <w:r w:rsidR="003F6054">
        <w:rPr>
          <w:rStyle w:val="1f4"/>
        </w:rPr>
        <w:t xml:space="preserve">по </w:t>
      </w:r>
      <w:r w:rsidRPr="007707C9">
        <w:rPr>
          <w:rStyle w:val="1f4"/>
        </w:rPr>
        <w:t>свободны</w:t>
      </w:r>
      <w:r w:rsidR="003F6054">
        <w:rPr>
          <w:rStyle w:val="1f4"/>
        </w:rPr>
        <w:t>м</w:t>
      </w:r>
      <w:r w:rsidRPr="007707C9">
        <w:rPr>
          <w:rStyle w:val="1f4"/>
        </w:rPr>
        <w:t xml:space="preserve"> двусторонни</w:t>
      </w:r>
      <w:r w:rsidR="003F6054">
        <w:rPr>
          <w:rStyle w:val="1f4"/>
        </w:rPr>
        <w:t>м</w:t>
      </w:r>
      <w:r w:rsidRPr="007707C9">
        <w:rPr>
          <w:rStyle w:val="1f4"/>
        </w:rPr>
        <w:t xml:space="preserve"> договор</w:t>
      </w:r>
      <w:r w:rsidR="003F6054">
        <w:rPr>
          <w:rStyle w:val="1f4"/>
        </w:rPr>
        <w:t>ам</w:t>
      </w:r>
      <w:r w:rsidRPr="007707C9">
        <w:rPr>
          <w:rStyle w:val="1f4"/>
        </w:rPr>
        <w:t xml:space="preserve"> и срочны</w:t>
      </w:r>
      <w:r w:rsidR="003F6054">
        <w:rPr>
          <w:rStyle w:val="1f4"/>
        </w:rPr>
        <w:t>м</w:t>
      </w:r>
      <w:r w:rsidRPr="007707C9">
        <w:rPr>
          <w:rStyle w:val="1f4"/>
        </w:rPr>
        <w:t xml:space="preserve"> контракт</w:t>
      </w:r>
      <w:r w:rsidR="003F6054">
        <w:rPr>
          <w:rStyle w:val="1f4"/>
        </w:rPr>
        <w:t>ам</w:t>
      </w:r>
      <w:r w:rsidRPr="007707C9">
        <w:rPr>
          <w:rStyle w:val="1f4"/>
        </w:rPr>
        <w:t xml:space="preserve"> до наступления суток, предшествующих</w:t>
      </w:r>
      <w:r w:rsidRPr="007707C9">
        <w:t xml:space="preserve"> планируемым суткам</w:t>
      </w:r>
      <w:r w:rsidR="00CC3D54">
        <w:t xml:space="preserve"> </w:t>
      </w:r>
    </w:p>
    <w:p w14:paraId="32DE106D" w14:textId="77777777" w:rsidR="00CC3D54" w:rsidRDefault="00CC3D54" w:rsidP="00B43113">
      <w:pPr>
        <w:pStyle w:val="1f5"/>
      </w:pPr>
      <w:r>
        <w:t xml:space="preserve"> </w:t>
      </w:r>
    </w:p>
    <w:p w14:paraId="0C28E9F0" w14:textId="77777777" w:rsidR="00B43113" w:rsidRPr="007707C9" w:rsidRDefault="00B43113" w:rsidP="00646BC6">
      <w:pPr>
        <w:pStyle w:val="1f5"/>
        <w:jc w:val="both"/>
      </w:pPr>
    </w:p>
    <w:p w14:paraId="18A3427B" w14:textId="502DEA91" w:rsidR="000C0591" w:rsidRPr="00037D83" w:rsidRDefault="0007640D" w:rsidP="0007640D">
      <w:pPr>
        <w:rPr>
          <w:strike/>
          <w:sz w:val="30"/>
          <w:szCs w:val="30"/>
        </w:rPr>
      </w:pPr>
      <w:r>
        <w:rPr>
          <w:sz w:val="30"/>
          <w:szCs w:val="30"/>
        </w:rPr>
        <w:t>2.1. </w:t>
      </w:r>
      <w:r w:rsidR="000C0591" w:rsidRPr="0007640D">
        <w:rPr>
          <w:color w:val="000000" w:themeColor="text1"/>
          <w:sz w:val="30"/>
          <w:szCs w:val="30"/>
        </w:rPr>
        <w:t xml:space="preserve">При </w:t>
      </w:r>
      <w:r w:rsidR="000C0591" w:rsidRPr="001D0BDA">
        <w:rPr>
          <w:color w:val="000000" w:themeColor="text1"/>
          <w:sz w:val="30"/>
          <w:szCs w:val="30"/>
        </w:rPr>
        <w:t xml:space="preserve">актуализации </w:t>
      </w:r>
      <w:r w:rsidR="00A62610" w:rsidRPr="001D0BDA">
        <w:rPr>
          <w:color w:val="000000" w:themeColor="text1"/>
          <w:sz w:val="30"/>
          <w:szCs w:val="30"/>
        </w:rPr>
        <w:t xml:space="preserve">организацией, </w:t>
      </w:r>
      <w:r w:rsidR="00DB288D" w:rsidRPr="001D0BDA">
        <w:rPr>
          <w:rFonts w:cs="Times New Roman"/>
          <w:sz w:val="30"/>
          <w:szCs w:val="30"/>
        </w:rPr>
        <w:t xml:space="preserve">уполномоченной на </w:t>
      </w:r>
      <w:r w:rsidR="00DB288D" w:rsidRPr="001D0BDA">
        <w:rPr>
          <w:rFonts w:cs="Times New Roman"/>
          <w:color w:val="000000" w:themeColor="text1"/>
          <w:sz w:val="30"/>
          <w:szCs w:val="30"/>
        </w:rPr>
        <w:t xml:space="preserve">определение и предоставление величин </w:t>
      </w:r>
      <w:r w:rsidR="00DB288D" w:rsidRPr="001D0BDA">
        <w:rPr>
          <w:rFonts w:cs="Times New Roman"/>
          <w:sz w:val="30"/>
          <w:szCs w:val="30"/>
        </w:rPr>
        <w:t>доступной пропускной способности</w:t>
      </w:r>
      <w:r w:rsidR="00A62610" w:rsidRPr="001D0BDA">
        <w:rPr>
          <w:color w:val="000000" w:themeColor="text1"/>
          <w:sz w:val="30"/>
          <w:szCs w:val="30"/>
        </w:rPr>
        <w:t>,</w:t>
      </w:r>
      <w:r w:rsidR="00B81B7A" w:rsidRPr="001D0BDA">
        <w:rPr>
          <w:color w:val="000000" w:themeColor="text1"/>
          <w:sz w:val="30"/>
          <w:szCs w:val="30"/>
        </w:rPr>
        <w:t xml:space="preserve"> </w:t>
      </w:r>
      <w:r w:rsidR="000C0591" w:rsidRPr="001D0BDA">
        <w:rPr>
          <w:color w:val="000000" w:themeColor="text1"/>
          <w:sz w:val="30"/>
          <w:szCs w:val="30"/>
        </w:rPr>
        <w:t>величин доступной</w:t>
      </w:r>
      <w:r w:rsidR="000C0591" w:rsidRPr="0007640D">
        <w:rPr>
          <w:color w:val="000000" w:themeColor="text1"/>
          <w:sz w:val="30"/>
          <w:szCs w:val="30"/>
        </w:rPr>
        <w:t xml:space="preserve"> пропускной способности межгосударственных сечений и (или) величин доступной пропускной способности внутренних сечений, в отношении какого-либо планируемого </w:t>
      </w:r>
      <w:r w:rsidR="000C0591" w:rsidRPr="000B6F27">
        <w:rPr>
          <w:color w:val="000000" w:themeColor="text1"/>
          <w:sz w:val="30"/>
          <w:szCs w:val="30"/>
        </w:rPr>
        <w:t>периода  д</w:t>
      </w:r>
      <w:r w:rsidR="000C0591" w:rsidRPr="00037D83">
        <w:rPr>
          <w:rFonts w:cs="Times New Roman"/>
          <w:color w:val="000000" w:themeColor="text1"/>
          <w:sz w:val="30"/>
          <w:szCs w:val="30"/>
          <w:lang w:eastAsia="ru-RU"/>
        </w:rPr>
        <w:t>о суток предшествующих суткам завершения конкурентного отбора Регистратор определяет (пересчитывает) величины свободной пропускной способности</w:t>
      </w:r>
      <w:r w:rsidR="000C0591" w:rsidRPr="00037D83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="000C0591" w:rsidRPr="00037D83">
        <w:rPr>
          <w:rFonts w:cs="Times New Roman"/>
          <w:color w:val="000000" w:themeColor="text1"/>
          <w:sz w:val="30"/>
          <w:szCs w:val="30"/>
          <w:lang w:eastAsia="ru-RU"/>
        </w:rPr>
        <w:t xml:space="preserve">межгосударственных (внутренних) сечений для способов (видов) торговли </w:t>
      </w:r>
      <w:r w:rsidR="000C0591" w:rsidRPr="000B6F27">
        <w:rPr>
          <w:sz w:val="30"/>
          <w:szCs w:val="30"/>
        </w:rPr>
        <w:t xml:space="preserve">согласно </w:t>
      </w:r>
      <w:r w:rsidRPr="000B6F27">
        <w:rPr>
          <w:rFonts w:cs="Times New Roman"/>
          <w:sz w:val="30"/>
          <w:szCs w:val="30"/>
        </w:rPr>
        <w:lastRenderedPageBreak/>
        <w:t>Регламенту определения доступной и свободной пропускной способности</w:t>
      </w:r>
      <w:r w:rsidR="000C0591" w:rsidRPr="00037D83">
        <w:rPr>
          <w:sz w:val="30"/>
          <w:szCs w:val="30"/>
        </w:rPr>
        <w:t xml:space="preserve">.  </w:t>
      </w:r>
    </w:p>
    <w:p w14:paraId="4A3A1531" w14:textId="77777777" w:rsidR="00B43113" w:rsidRPr="00E959AE" w:rsidRDefault="00B43113" w:rsidP="00B43113">
      <w:pPr>
        <w:rPr>
          <w:rFonts w:eastAsiaTheme="minorEastAsia"/>
          <w:color w:val="0070C0"/>
          <w:sz w:val="30"/>
          <w:szCs w:val="30"/>
        </w:rPr>
      </w:pPr>
      <w:proofErr w:type="gramStart"/>
      <w:r w:rsidRPr="00876890">
        <w:rPr>
          <w:sz w:val="30"/>
          <w:szCs w:val="30"/>
        </w:rPr>
        <w:t>Ес</w:t>
      </w:r>
      <w:r w:rsidRPr="0007640D">
        <w:rPr>
          <w:sz w:val="30"/>
          <w:szCs w:val="30"/>
        </w:rPr>
        <w:t xml:space="preserve">ли </w:t>
      </w:r>
      <m:oMath>
        <m:r>
          <w:rPr>
            <w:rFonts w:ascii="Cambria Math" w:hAnsi="Cambria Math"/>
            <w:color w:val="000000" w:themeColor="text1"/>
            <w:sz w:val="30"/>
            <w:szCs w:val="30"/>
            <w:lang w:eastAsia="ru-RU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d</m:t>
            </m:r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,h,</m:t>
            </m:r>
            <m: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s</m:t>
            </m:r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 w:themeColor="text1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>,y</m:t>
                </m:r>
              </m:e>
            </m:d>
          </m:sub>
          <m:sup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СПС_СДД</m:t>
            </m:r>
          </m:sup>
        </m:sSubSup>
        <m:r>
          <w:rPr>
            <w:rFonts w:ascii="Cambria Math" w:hAnsi="Cambria Math" w:cs="Times New Roman"/>
            <w:color w:val="000000" w:themeColor="text1"/>
            <w:szCs w:val="28"/>
          </w:rPr>
          <m:t xml:space="preserve"> </m:t>
        </m:r>
        <m:r>
          <w:rPr>
            <w:rFonts w:ascii="Cambria Math" w:hAnsi="Cambria Math"/>
            <w:color w:val="000000" w:themeColor="text1"/>
            <w:sz w:val="30"/>
            <w:szCs w:val="30"/>
            <w:lang w:eastAsia="ru-RU"/>
          </w:rPr>
          <m:t xml:space="preserve"> </m:t>
        </m:r>
        <m:r>
          <w:rPr>
            <w:rFonts w:ascii="Cambria Math" w:hAnsi="Cambria Math" w:cs="Times New Roman"/>
            <w:color w:val="000000" w:themeColor="text1"/>
            <w:szCs w:val="28"/>
          </w:rPr>
          <m:t xml:space="preserve">&lt;0 </m:t>
        </m:r>
      </m:oMath>
      <w:r w:rsidR="00A40DBC" w:rsidRPr="0007640D">
        <w:rPr>
          <w:rFonts w:eastAsiaTheme="minorEastAsia"/>
          <w:color w:val="000000" w:themeColor="text1"/>
          <w:szCs w:val="28"/>
        </w:rPr>
        <w:t xml:space="preserve"> </w:t>
      </w:r>
      <w:r w:rsidR="004A7945" w:rsidRPr="0007640D">
        <w:rPr>
          <w:rFonts w:eastAsiaTheme="minorEastAsia"/>
          <w:color w:val="000000" w:themeColor="text1"/>
          <w:szCs w:val="28"/>
        </w:rPr>
        <w:t>и</w:t>
      </w:r>
      <w:proofErr w:type="gramEnd"/>
      <w:r w:rsidR="00EA5637" w:rsidRPr="0007640D">
        <w:rPr>
          <w:rFonts w:eastAsiaTheme="minorEastAsia"/>
          <w:color w:val="000000" w:themeColor="text1"/>
          <w:szCs w:val="28"/>
        </w:rPr>
        <w:t xml:space="preserve"> </w:t>
      </w:r>
      <w:r w:rsidR="004A7945" w:rsidRPr="0007640D">
        <w:rPr>
          <w:rFonts w:eastAsiaTheme="minorEastAsia"/>
          <w:color w:val="000000" w:themeColor="text1"/>
          <w:szCs w:val="28"/>
        </w:rPr>
        <w:t>(</w:t>
      </w:r>
      <w:r w:rsidR="00E959AE" w:rsidRPr="0007640D">
        <w:rPr>
          <w:color w:val="000000" w:themeColor="text1"/>
          <w:sz w:val="30"/>
          <w:szCs w:val="30"/>
          <w:lang w:eastAsia="ru-RU"/>
        </w:rPr>
        <w:t>и</w:t>
      </w:r>
      <w:r w:rsidR="00A40DBC" w:rsidRPr="0007640D">
        <w:rPr>
          <w:color w:val="000000" w:themeColor="text1"/>
          <w:sz w:val="30"/>
          <w:szCs w:val="30"/>
          <w:lang w:eastAsia="ru-RU"/>
        </w:rPr>
        <w:t>ли</w:t>
      </w:r>
      <w:r w:rsidR="004A7945" w:rsidRPr="0007640D">
        <w:rPr>
          <w:color w:val="000000" w:themeColor="text1"/>
          <w:sz w:val="30"/>
          <w:szCs w:val="30"/>
          <w:lang w:eastAsia="ru-RU"/>
        </w:rPr>
        <w:t>)</w:t>
      </w:r>
      <w:r w:rsidR="00A40DBC" w:rsidRPr="0007640D">
        <w:rPr>
          <w:color w:val="000000" w:themeColor="text1"/>
          <w:sz w:val="30"/>
          <w:szCs w:val="30"/>
          <w:lang w:eastAsia="ru-RU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d</m:t>
            </m:r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,h,</m:t>
            </m:r>
            <m: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s</m:t>
            </m:r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 w:themeColor="text1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>,y</m:t>
                </m:r>
              </m:e>
            </m:d>
          </m:sub>
          <m:sup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СПС_СК</m:t>
            </m:r>
          </m:sup>
        </m:sSubSup>
        <m:r>
          <w:rPr>
            <w:rFonts w:ascii="Cambria Math" w:hAnsi="Cambria Math" w:cs="Times New Roman"/>
            <w:color w:val="000000" w:themeColor="text1"/>
            <w:szCs w:val="28"/>
          </w:rPr>
          <m:t>&lt;0</m:t>
        </m:r>
      </m:oMath>
      <w:r w:rsidR="00A40DBC" w:rsidRPr="0007640D">
        <w:rPr>
          <w:color w:val="000000" w:themeColor="text1"/>
          <w:sz w:val="30"/>
          <w:szCs w:val="30"/>
          <w:lang w:eastAsia="ru-RU"/>
        </w:rPr>
        <w:t xml:space="preserve"> </w:t>
      </w:r>
      <w:r w:rsidRPr="0007640D">
        <w:rPr>
          <w:sz w:val="30"/>
          <w:szCs w:val="30"/>
        </w:rPr>
        <w:t>для некоторого</w:t>
      </w:r>
      <w:r w:rsidR="00EA5637" w:rsidRPr="0007640D">
        <w:rPr>
          <w:sz w:val="30"/>
          <w:szCs w:val="30"/>
        </w:rPr>
        <w:t xml:space="preserve"> (некоторых)</w:t>
      </w:r>
      <w:r w:rsidRPr="0007640D">
        <w:rPr>
          <w:sz w:val="30"/>
          <w:szCs w:val="30"/>
        </w:rPr>
        <w:t xml:space="preserve"> межгосударственного (внутре</w:t>
      </w:r>
      <w:r w:rsidRPr="007707C9">
        <w:rPr>
          <w:sz w:val="30"/>
          <w:szCs w:val="30"/>
        </w:rPr>
        <w:t>ннего) сечения</w:t>
      </w:r>
      <w:r w:rsidR="00EA5637">
        <w:rPr>
          <w:sz w:val="30"/>
          <w:szCs w:val="30"/>
        </w:rPr>
        <w:t xml:space="preserve"> (сечений)</w:t>
      </w:r>
      <w:r w:rsidRPr="007707C9">
        <w:rPr>
          <w:sz w:val="30"/>
          <w:szCs w:val="30"/>
        </w:rPr>
        <w:t xml:space="preserve"> в некотором направлении </w:t>
      </w:r>
      <w:proofErr w:type="spellStart"/>
      <w:r w:rsidRPr="007707C9">
        <w:rPr>
          <w:sz w:val="30"/>
          <w:szCs w:val="30"/>
        </w:rPr>
        <w:t>перетока</w:t>
      </w:r>
      <w:proofErr w:type="spellEnd"/>
      <w:r w:rsidRPr="007707C9">
        <w:rPr>
          <w:sz w:val="30"/>
          <w:szCs w:val="30"/>
        </w:rPr>
        <w:t xml:space="preserve"> электрической энергии и некоторого часа (часов) плани</w:t>
      </w:r>
      <w:r w:rsidR="00EB4632">
        <w:rPr>
          <w:sz w:val="30"/>
          <w:szCs w:val="30"/>
        </w:rPr>
        <w:t xml:space="preserve">руемого периода, то Регистратор </w:t>
      </w:r>
      <w:r w:rsidRPr="007707C9">
        <w:rPr>
          <w:sz w:val="30"/>
          <w:szCs w:val="30"/>
        </w:rPr>
        <w:t>осуществляет расчет возможного уменьшения почасовых объемов поставок по свободным двусторонним договорам и(или) срочным контракта</w:t>
      </w:r>
      <w:r w:rsidRPr="002C6EA6">
        <w:rPr>
          <w:sz w:val="30"/>
          <w:szCs w:val="30"/>
        </w:rPr>
        <w:t>м.</w:t>
      </w:r>
      <w:r w:rsidR="00290DDF">
        <w:rPr>
          <w:sz w:val="30"/>
          <w:szCs w:val="30"/>
        </w:rPr>
        <w:t xml:space="preserve"> </w:t>
      </w:r>
    </w:p>
    <w:p w14:paraId="314BCE98" w14:textId="77777777" w:rsidR="000C0591" w:rsidRPr="0007640D" w:rsidRDefault="00B43113" w:rsidP="00B43113">
      <w:pPr>
        <w:rPr>
          <w:sz w:val="30"/>
          <w:szCs w:val="30"/>
        </w:rPr>
      </w:pPr>
      <w:r w:rsidRPr="0007640D">
        <w:rPr>
          <w:sz w:val="30"/>
          <w:szCs w:val="30"/>
        </w:rPr>
        <w:t>2.</w:t>
      </w:r>
      <w:r w:rsidR="000C0591" w:rsidRPr="0007640D">
        <w:rPr>
          <w:sz w:val="30"/>
          <w:szCs w:val="30"/>
        </w:rPr>
        <w:t>2</w:t>
      </w:r>
      <w:r w:rsidRPr="0007640D">
        <w:rPr>
          <w:sz w:val="30"/>
          <w:szCs w:val="30"/>
        </w:rPr>
        <w:t xml:space="preserve">. Возможное уменьшение почасовых объемов поставок </w:t>
      </w:r>
      <w:r w:rsidR="000C0591" w:rsidRPr="0007640D">
        <w:rPr>
          <w:sz w:val="30"/>
          <w:szCs w:val="30"/>
        </w:rPr>
        <w:t xml:space="preserve">по свободным двусторонним договорам рассчитывается Регистратором в соответствии с </w:t>
      </w:r>
      <w:r w:rsidR="000C0591" w:rsidRPr="00D038B6">
        <w:rPr>
          <w:sz w:val="30"/>
          <w:szCs w:val="30"/>
        </w:rPr>
        <w:t>пунктом 2.</w:t>
      </w:r>
      <w:r w:rsidR="008749F6" w:rsidRPr="00D038B6">
        <w:rPr>
          <w:sz w:val="30"/>
          <w:szCs w:val="30"/>
        </w:rPr>
        <w:t>3</w:t>
      </w:r>
      <w:r w:rsidR="004D35C9" w:rsidRPr="00D038B6">
        <w:rPr>
          <w:sz w:val="30"/>
          <w:szCs w:val="30"/>
        </w:rPr>
        <w:t xml:space="preserve"> настоящего Регламента</w:t>
      </w:r>
      <w:r w:rsidR="000C0591" w:rsidRPr="00D038B6">
        <w:rPr>
          <w:sz w:val="30"/>
          <w:szCs w:val="30"/>
        </w:rPr>
        <w:t>, а возможное уменьшение почасовых объемов поставок по срочным контрактам - в соответствии с пунктом 2.</w:t>
      </w:r>
      <w:r w:rsidR="008749F6" w:rsidRPr="00D038B6">
        <w:rPr>
          <w:sz w:val="30"/>
          <w:szCs w:val="30"/>
        </w:rPr>
        <w:t>4</w:t>
      </w:r>
      <w:r w:rsidR="004D35C9" w:rsidRPr="00D038B6">
        <w:rPr>
          <w:sz w:val="30"/>
          <w:szCs w:val="30"/>
        </w:rPr>
        <w:t xml:space="preserve"> настоящего</w:t>
      </w:r>
      <w:r w:rsidR="004D35C9" w:rsidRPr="00B81B7A">
        <w:rPr>
          <w:sz w:val="30"/>
          <w:szCs w:val="30"/>
        </w:rPr>
        <w:t xml:space="preserve"> Регламента</w:t>
      </w:r>
      <w:r w:rsidR="0072505D" w:rsidRPr="00B81B7A">
        <w:rPr>
          <w:sz w:val="30"/>
          <w:szCs w:val="30"/>
        </w:rPr>
        <w:t>.</w:t>
      </w:r>
    </w:p>
    <w:p w14:paraId="4441763C" w14:textId="0C8C96E5" w:rsidR="000C0591" w:rsidRPr="0007640D" w:rsidRDefault="000C0591" w:rsidP="000C0591">
      <w:pPr>
        <w:rPr>
          <w:rFonts w:eastAsiaTheme="minorEastAsia"/>
          <w:sz w:val="30"/>
          <w:szCs w:val="30"/>
        </w:rPr>
      </w:pPr>
      <w:r w:rsidRPr="0007640D">
        <w:rPr>
          <w:sz w:val="30"/>
          <w:szCs w:val="30"/>
        </w:rPr>
        <w:t>2.</w:t>
      </w:r>
      <w:r w:rsidR="008749F6" w:rsidRPr="004D35C9">
        <w:rPr>
          <w:sz w:val="30"/>
          <w:szCs w:val="30"/>
        </w:rPr>
        <w:t>3</w:t>
      </w:r>
      <w:r w:rsidR="0072505D">
        <w:rPr>
          <w:sz w:val="30"/>
          <w:szCs w:val="30"/>
        </w:rPr>
        <w:t>.</w:t>
      </w:r>
      <w:r w:rsidRPr="008749F6">
        <w:rPr>
          <w:sz w:val="30"/>
          <w:szCs w:val="30"/>
        </w:rPr>
        <w:t xml:space="preserve"> </w:t>
      </w:r>
      <w:r w:rsidRPr="0007640D">
        <w:rPr>
          <w:sz w:val="30"/>
          <w:szCs w:val="30"/>
        </w:rPr>
        <w:t xml:space="preserve">Возможное уменьшение почасовых объемов поставок </w:t>
      </w:r>
      <w:r w:rsidRPr="0007640D">
        <w:rPr>
          <w:rFonts w:eastAsiaTheme="minorEastAsia"/>
          <w:sz w:val="30"/>
          <w:szCs w:val="30"/>
          <w:lang w:bidi="ml-IN"/>
        </w:rPr>
        <w:t>по</w:t>
      </w:r>
      <w:r w:rsidRPr="0007640D">
        <w:rPr>
          <w:sz w:val="30"/>
          <w:szCs w:val="30"/>
        </w:rPr>
        <w:t xml:space="preserve"> свободным двусторонним договорам </w:t>
      </w:r>
      <w:r w:rsidR="00903118" w:rsidRPr="004D35C9">
        <w:rPr>
          <w:sz w:val="30"/>
          <w:szCs w:val="30"/>
        </w:rPr>
        <w:t>для</w:t>
      </w:r>
      <w:r w:rsidR="00903118" w:rsidRPr="0007640D">
        <w:rPr>
          <w:sz w:val="30"/>
          <w:szCs w:val="30"/>
        </w:rPr>
        <w:t xml:space="preserve"> </w:t>
      </w:r>
      <w:proofErr w:type="gramStart"/>
      <w:r w:rsidRPr="0007640D">
        <w:rPr>
          <w:sz w:val="30"/>
          <w:szCs w:val="30"/>
        </w:rPr>
        <w:t xml:space="preserve">часа </w:t>
      </w:r>
      <m:oMath>
        <m:r>
          <w:rPr>
            <w:rFonts w:ascii="Cambria Math" w:hAnsi="Cambria Math"/>
            <w:color w:val="000000" w:themeColor="text1"/>
            <w:sz w:val="30"/>
            <w:szCs w:val="30"/>
          </w:rPr>
          <m:t xml:space="preserve"> h</m:t>
        </m:r>
      </m:oMath>
      <w:r w:rsidRPr="0007640D">
        <w:rPr>
          <w:color w:val="000000" w:themeColor="text1"/>
          <w:sz w:val="30"/>
          <w:szCs w:val="30"/>
        </w:rPr>
        <w:t xml:space="preserve"> </w:t>
      </w:r>
      <w:r w:rsidR="00484160" w:rsidRPr="001D0BDA">
        <w:rPr>
          <w:color w:val="000000" w:themeColor="text1"/>
          <w:sz w:val="30"/>
          <w:szCs w:val="30"/>
        </w:rPr>
        <w:t>суток</w:t>
      </w:r>
      <w:proofErr w:type="gramEnd"/>
      <w:r w:rsidRPr="0007640D">
        <w:rPr>
          <w:color w:val="000000" w:themeColor="text1"/>
          <w:sz w:val="30"/>
          <w:szCs w:val="30"/>
        </w:rPr>
        <w:t xml:space="preserve"> </w:t>
      </w:r>
      <m:oMath>
        <m:r>
          <w:rPr>
            <w:rFonts w:ascii="Cambria Math" w:hAnsi="Cambria Math"/>
            <w:color w:val="000000" w:themeColor="text1"/>
            <w:sz w:val="30"/>
            <w:szCs w:val="30"/>
            <w:lang w:val="en-US"/>
          </w:rPr>
          <m:t>d</m:t>
        </m:r>
      </m:oMath>
      <w:r w:rsidRPr="0007640D">
        <w:rPr>
          <w:sz w:val="30"/>
          <w:szCs w:val="30"/>
        </w:rPr>
        <w:t xml:space="preserve"> планируемого периода распределяется пропорционально почасовым объемам поставок </w:t>
      </w: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j,d,h,</m:t>
            </m:r>
            <m: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рег_СДД</m:t>
            </m:r>
          </m:sup>
        </m:sSubSup>
        <m:r>
          <w:rPr>
            <w:rFonts w:ascii="Cambria Math" w:eastAsiaTheme="minorEastAsia" w:hAnsi="Cambria Math"/>
            <w:sz w:val="30"/>
            <w:szCs w:val="30"/>
          </w:rPr>
          <m:t xml:space="preserve">  </m:t>
        </m:r>
      </m:oMath>
      <w:r w:rsidRPr="0007640D">
        <w:rPr>
          <w:rFonts w:eastAsiaTheme="minorEastAsia"/>
          <w:sz w:val="30"/>
          <w:szCs w:val="30"/>
        </w:rPr>
        <w:t xml:space="preserve"> </w:t>
      </w:r>
      <w:r w:rsidRPr="0007640D">
        <w:rPr>
          <w:sz w:val="30"/>
          <w:szCs w:val="30"/>
        </w:rPr>
        <w:t xml:space="preserve">зарегистрированных свободных двусторонних договоров </w:t>
      </w:r>
      <w:r w:rsidRPr="0007640D">
        <w:rPr>
          <w:sz w:val="30"/>
          <w:szCs w:val="30"/>
          <w:lang w:val="en-US"/>
        </w:rPr>
        <w:t>j</w:t>
      </w:r>
      <w:r w:rsidRPr="0007640D">
        <w:rPr>
          <w:sz w:val="30"/>
          <w:szCs w:val="30"/>
        </w:rPr>
        <w:t xml:space="preserve"> следующим образом: </w:t>
      </w:r>
    </w:p>
    <w:p w14:paraId="1E61AD8C" w14:textId="77777777" w:rsidR="000C0591" w:rsidRPr="0007640D" w:rsidRDefault="00D51265" w:rsidP="000C0591">
      <w:pPr>
        <w:jc w:val="center"/>
        <w:rPr>
          <w:rFonts w:eastAsiaTheme="minorEastAsia"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возм_сниж_сдд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рег_сдд</m:t>
            </m:r>
          </m:sup>
        </m:sSubSup>
        <m:r>
          <m:rPr>
            <m:sty m:val="p"/>
          </m:rPr>
          <w:rPr>
            <w:rFonts w:ascii="Cambria Math" w:hAnsi="Cambria Math" w:cs="Times New Roman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сниж_сдд</m:t>
            </m:r>
          </m:sup>
        </m:sSubSup>
      </m:oMath>
      <w:r w:rsidR="000C0591" w:rsidRPr="0007640D">
        <w:rPr>
          <w:rFonts w:eastAsiaTheme="minorEastAsia" w:cs="Times New Roman"/>
          <w:szCs w:val="28"/>
        </w:rPr>
        <w:t xml:space="preserve">        </w:t>
      </w:r>
      <w:r w:rsidR="004D35C9">
        <w:rPr>
          <w:rFonts w:eastAsiaTheme="minorEastAsia" w:cs="Times New Roman"/>
          <w:szCs w:val="28"/>
        </w:rPr>
        <w:t xml:space="preserve">                                         </w:t>
      </w:r>
      <w:r w:rsidR="000C0591" w:rsidRPr="0007640D">
        <w:rPr>
          <w:rFonts w:eastAsiaTheme="minorEastAsia" w:cs="Times New Roman"/>
          <w:szCs w:val="28"/>
        </w:rPr>
        <w:t xml:space="preserve">         (1)</w:t>
      </w:r>
      <w:r w:rsidR="0007640D">
        <w:rPr>
          <w:rFonts w:eastAsiaTheme="minorEastAsia" w:cs="Times New Roman"/>
          <w:szCs w:val="28"/>
        </w:rPr>
        <w:t>,</w:t>
      </w:r>
    </w:p>
    <w:p w14:paraId="244B8DDB" w14:textId="77777777" w:rsidR="000C0591" w:rsidRPr="0007640D" w:rsidRDefault="000C0591" w:rsidP="000C0591">
      <w:pPr>
        <w:rPr>
          <w:rStyle w:val="ad"/>
          <w:rFonts w:eastAsiaTheme="minorEastAsia"/>
          <w:color w:val="auto"/>
          <w:sz w:val="30"/>
          <w:szCs w:val="30"/>
          <w:u w:val="none"/>
          <w:lang w:val="en-US"/>
        </w:rPr>
      </w:pPr>
      <w:r w:rsidRPr="0007640D">
        <w:rPr>
          <w:rFonts w:eastAsiaTheme="minorEastAsia" w:cs="Times New Roman"/>
          <w:szCs w:val="28"/>
        </w:rPr>
        <w:t>где</w:t>
      </w:r>
      <w:r w:rsidRPr="0007640D">
        <w:rPr>
          <w:rFonts w:eastAsiaTheme="minorEastAsia" w:cs="Times New Roman"/>
          <w:szCs w:val="28"/>
          <w:lang w:val="en-US"/>
        </w:rPr>
        <w:t>:</w:t>
      </w:r>
    </w:p>
    <w:p w14:paraId="018DD4AB" w14:textId="77777777" w:rsidR="000C0591" w:rsidRPr="0007640D" w:rsidRDefault="00D51265" w:rsidP="000C0591">
      <w:pPr>
        <w:jc w:val="center"/>
        <w:rPr>
          <w:rStyle w:val="ad"/>
          <w:rFonts w:eastAsiaTheme="minorEastAsia"/>
          <w:color w:val="auto"/>
          <w:sz w:val="30"/>
          <w:szCs w:val="30"/>
          <w:u w:val="none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j,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сниж_сдд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j,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h,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рег_сдд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8"/>
            </w:rPr>
            <m:t>*</m:t>
          </m:r>
          <m:func>
            <m:funcPr>
              <m:ctrlPr>
                <w:rPr>
                  <w:rFonts w:ascii="Cambria Math" w:hAnsi="Cambria Math" w:cs="Times New Roman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s: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x,y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⊂R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</w:rPr>
                        <m:t>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  <w:szCs w:val="28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  <w:szCs w:val="28"/>
                              <w:lang w:val="en-US"/>
                            </w:rPr>
                            <m:t>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</w:rPr>
                        <m:t>СДД_сниж</m:t>
                      </m:r>
                    </m:sup>
                  </m:sSubSup>
                </m:e>
              </m:d>
            </m:e>
          </m:func>
        </m:oMath>
      </m:oMathPara>
    </w:p>
    <w:p w14:paraId="392449E3" w14:textId="77777777" w:rsidR="000C0591" w:rsidRPr="0007640D" w:rsidRDefault="00D51265" w:rsidP="000C0591">
      <w:pPr>
        <w:rPr>
          <w:rFonts w:eastAsiaTheme="minorEastAsia" w:cs="Times New Roman"/>
          <w:color w:val="000000" w:themeColor="text1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</w:rPr>
                <m:t>,h,s,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  <w:lang w:val="en-US"/>
                    </w:rPr>
                    <m:t>y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</w:rPr>
                <m:t>СДД_сниж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Cs w:val="28"/>
            </w:rPr>
            <m:t>=1+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color w:val="000000" w:themeColor="text1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  <w:lang w:val="en-US"/>
                        </w:rPr>
                        <m:t>min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  <w:lang w:val="en-US"/>
                        </w:rPr>
                        <m:t xml:space="preserve"> 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  <w:lang w:val="en-US"/>
                        </w:rPr>
                        <m:t>0;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szCs w:val="28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Cs w:val="28"/>
                              <w:lang w:val="en-US" w:eastAsia="ru-RU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Cs w:val="28"/>
                              <w:lang w:val="en-US" w:eastAsia="ru-RU"/>
                            </w:rPr>
                            <m:t>d,h,s,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Theme="minorEastAsia" w:hAnsi="Cambria Math" w:cs="Times New Roman"/>
                                  <w:szCs w:val="28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Cs w:val="28"/>
                                  <w:lang w:val="en-US" w:eastAsia="ru-RU"/>
                                </w:rPr>
                                <m:t>x,y</m:t>
                              </m:r>
                            </m:e>
                          </m:d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Cs w:val="28"/>
                              <w:lang w:val="en-US" w:eastAsia="ru-RU"/>
                            </w:rPr>
                            <m:t>СПС_СД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Cs w:val="28"/>
                              <w:lang w:eastAsia="ru-RU"/>
                            </w:rPr>
                            <m:t>Д</m:t>
                          </m:r>
                        </m:sup>
                      </m:sSubSup>
                    </m:e>
                  </m:d>
                </m:e>
              </m:func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d,h,s,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x,y</m:t>
                      </m:r>
                    </m:e>
                  </m:d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СДД</m:t>
                  </m:r>
                </m:sup>
              </m:sSubSup>
            </m:den>
          </m:f>
        </m:oMath>
      </m:oMathPara>
    </w:p>
    <w:p w14:paraId="403351EC" w14:textId="77777777" w:rsidR="000C0591" w:rsidRPr="0007640D" w:rsidRDefault="00D51265" w:rsidP="000C0591">
      <w:pPr>
        <w:jc w:val="center"/>
        <w:rPr>
          <w:rStyle w:val="ad"/>
          <w:rFonts w:eastAsiaTheme="minorEastAsia"/>
          <w:color w:val="auto"/>
          <w:sz w:val="30"/>
          <w:szCs w:val="30"/>
          <w:u w:val="none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d,h,s,{x,y}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СДД</m:t>
            </m:r>
          </m:sup>
        </m:sSubSup>
      </m:oMath>
      <w:r w:rsidR="000C0591" w:rsidRPr="0007640D">
        <w:rPr>
          <w:rFonts w:cs="Times New Roman"/>
          <w:sz w:val="30"/>
          <w:szCs w:val="30"/>
        </w:rPr>
        <w:t xml:space="preserve"> =</w:t>
      </w:r>
      <m:oMath>
        <m:nary>
          <m:naryPr>
            <m:chr m:val="∑"/>
            <m:limLoc m:val="undOvr"/>
            <m:supHide m:val="1"/>
            <m:ctrlPr>
              <w:rPr>
                <w:rStyle w:val="ad"/>
                <w:rFonts w:ascii="Cambria Math" w:hAnsi="Cambria Math"/>
                <w:color w:val="auto"/>
                <w:sz w:val="30"/>
                <w:szCs w:val="30"/>
                <w:u w:val="none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j∈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сдд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:</m:t>
                </m:r>
              </m: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⊂R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,h,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рег_сдд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  <w:r w:rsidR="000C0591" w:rsidRPr="0007640D">
        <w:rPr>
          <w:rStyle w:val="ad"/>
          <w:rFonts w:eastAsiaTheme="minorEastAsia"/>
          <w:color w:val="auto"/>
          <w:sz w:val="30"/>
          <w:szCs w:val="30"/>
          <w:u w:val="none"/>
        </w:rPr>
        <w:t>,</w:t>
      </w:r>
    </w:p>
    <w:p w14:paraId="0BDAA27B" w14:textId="77777777" w:rsidR="000C0591" w:rsidRPr="00B838C9" w:rsidRDefault="00D51265" w:rsidP="000C0591">
      <w:pPr>
        <w:rPr>
          <w:rFonts w:cs="Times New Roman"/>
          <w:sz w:val="30"/>
          <w:szCs w:val="30"/>
        </w:rPr>
      </w:pP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</w:rPr>
              <m:t>сдд</m:t>
            </m:r>
          </m:sup>
        </m:sSup>
      </m:oMath>
      <w:r w:rsidR="000C0591" w:rsidRPr="0007640D">
        <w:rPr>
          <w:rFonts w:cs="Times New Roman"/>
        </w:rPr>
        <w:t xml:space="preserve"> – </w:t>
      </w:r>
      <w:r w:rsidR="000C0591" w:rsidRPr="00B838C9">
        <w:rPr>
          <w:rFonts w:cs="Times New Roman"/>
          <w:sz w:val="30"/>
          <w:szCs w:val="30"/>
        </w:rPr>
        <w:t xml:space="preserve">множество всех </w:t>
      </w:r>
      <w:r w:rsidR="000C0591" w:rsidRPr="00B838C9">
        <w:rPr>
          <w:rFonts w:eastAsiaTheme="minorEastAsia"/>
          <w:color w:val="000000" w:themeColor="text1"/>
          <w:sz w:val="30"/>
          <w:szCs w:val="30"/>
        </w:rPr>
        <w:t>действующих (</w:t>
      </w:r>
      <w:r w:rsidR="000C0591" w:rsidRPr="00B838C9">
        <w:rPr>
          <w:rFonts w:eastAsiaTheme="minorEastAsia" w:cs="Times New Roman"/>
          <w:color w:val="000000" w:themeColor="text1"/>
          <w:sz w:val="30"/>
          <w:szCs w:val="30"/>
        </w:rPr>
        <w:t>в том числе приостановленных</w:t>
      </w:r>
      <w:r w:rsidR="000C0591" w:rsidRPr="00B838C9">
        <w:rPr>
          <w:rFonts w:eastAsiaTheme="minorEastAsia"/>
          <w:color w:val="000000" w:themeColor="text1"/>
          <w:sz w:val="30"/>
          <w:szCs w:val="30"/>
        </w:rPr>
        <w:t>)</w:t>
      </w:r>
      <w:r w:rsidR="000C0591" w:rsidRPr="00B838C9">
        <w:rPr>
          <w:rFonts w:eastAsiaTheme="minorEastAsia"/>
          <w:b/>
          <w:color w:val="000000" w:themeColor="text1"/>
          <w:sz w:val="30"/>
          <w:szCs w:val="30"/>
        </w:rPr>
        <w:t xml:space="preserve"> </w:t>
      </w:r>
      <w:r w:rsidR="000C0591" w:rsidRPr="00B838C9">
        <w:rPr>
          <w:rFonts w:eastAsiaTheme="minorEastAsia"/>
          <w:color w:val="000000" w:themeColor="text1"/>
          <w:sz w:val="30"/>
          <w:szCs w:val="30"/>
        </w:rPr>
        <w:t>свободных двусторонних договоров;</w:t>
      </w:r>
    </w:p>
    <w:p w14:paraId="5D97F0B2" w14:textId="088576FB" w:rsidR="000C0591" w:rsidRPr="001D0BDA" w:rsidRDefault="00D51265" w:rsidP="000C0591">
      <w:pPr>
        <w:shd w:val="clear" w:color="auto" w:fill="FFFFFF" w:themeFill="background1"/>
        <w:rPr>
          <w:rFonts w:eastAsia="Times New Roman" w:cs="Times New Roman"/>
          <w:color w:val="000000"/>
          <w:sz w:val="30"/>
          <w:szCs w:val="30"/>
          <w:lang w:eastAsia="ru-RU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d,h,s,{x,y}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СДД</m:t>
            </m:r>
          </m:sup>
        </m:sSubSup>
      </m:oMath>
      <w:r w:rsidR="000C0591" w:rsidRPr="0007640D">
        <w:rPr>
          <w:sz w:val="30"/>
          <w:szCs w:val="30"/>
        </w:rPr>
        <w:t xml:space="preserve"> – совокупный объем поставки электрической энергии по свободным двусторонним договорам в </w:t>
      </w:r>
      <w:proofErr w:type="gramStart"/>
      <w:r w:rsidR="000C0591" w:rsidRPr="001D0BDA">
        <w:rPr>
          <w:sz w:val="30"/>
          <w:szCs w:val="30"/>
        </w:rPr>
        <w:t xml:space="preserve">час </w:t>
      </w:r>
      <m:oMath>
        <m:r>
          <w:rPr>
            <w:rFonts w:ascii="Cambria Math" w:hAnsi="Cambria Math"/>
            <w:sz w:val="30"/>
            <w:szCs w:val="30"/>
          </w:rPr>
          <m:t>h</m:t>
        </m:r>
      </m:oMath>
      <w:r w:rsidR="000C0591" w:rsidRPr="001D0BDA">
        <w:rPr>
          <w:sz w:val="30"/>
          <w:szCs w:val="30"/>
        </w:rPr>
        <w:t xml:space="preserve"> </w:t>
      </w:r>
      <w:r w:rsidR="00484160" w:rsidRPr="001D0BDA">
        <w:rPr>
          <w:color w:val="000000" w:themeColor="text1"/>
          <w:sz w:val="30"/>
          <w:szCs w:val="30"/>
        </w:rPr>
        <w:t>суток</w:t>
      </w:r>
      <w:proofErr w:type="gramEnd"/>
      <w:r w:rsidR="00484160" w:rsidRPr="001D0BDA">
        <w:rPr>
          <w:color w:val="000000" w:themeColor="text1"/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  <w:lang w:val="en-US"/>
          </w:rPr>
          <m:t>d</m:t>
        </m:r>
      </m:oMath>
      <w:r w:rsidR="000C0591" w:rsidRPr="001D0BDA">
        <w:rPr>
          <w:rFonts w:eastAsiaTheme="minorEastAsia"/>
          <w:sz w:val="30"/>
          <w:szCs w:val="30"/>
          <w:lang w:bidi="ml-IN"/>
        </w:rPr>
        <w:t xml:space="preserve"> на </w:t>
      </w:r>
      <w:r w:rsidR="000C0591" w:rsidRPr="001D0BDA">
        <w:rPr>
          <w:sz w:val="30"/>
          <w:szCs w:val="30"/>
        </w:rPr>
        <w:t xml:space="preserve">межгосударственном (внутреннем) </w:t>
      </w:r>
      <w:r w:rsidR="000C0591" w:rsidRPr="001D0BDA">
        <w:rPr>
          <w:rFonts w:eastAsiaTheme="minorEastAsia"/>
          <w:sz w:val="30"/>
          <w:szCs w:val="30"/>
          <w:lang w:bidi="ml-IN"/>
        </w:rPr>
        <w:t xml:space="preserve">сечении </w:t>
      </w:r>
      <m:oMath>
        <m:r>
          <w:rPr>
            <w:rFonts w:ascii="Cambria Math" w:hAnsi="Cambria Math"/>
            <w:color w:val="000000" w:themeColor="text1"/>
            <w:sz w:val="30"/>
            <w:szCs w:val="30"/>
            <w:lang w:bidi="ml-IN"/>
          </w:rPr>
          <m:t>s</m:t>
        </m:r>
      </m:oMath>
      <w:r w:rsidR="000C0591" w:rsidRPr="001D0BDA">
        <w:rPr>
          <w:color w:val="000000" w:themeColor="text1"/>
          <w:sz w:val="30"/>
          <w:szCs w:val="30"/>
          <w:lang w:bidi="ml-IN"/>
        </w:rPr>
        <w:t xml:space="preserve"> </w:t>
      </w:r>
      <w:r w:rsidR="000C0591" w:rsidRPr="001D0BDA">
        <w:rPr>
          <w:rFonts w:eastAsiaTheme="minorEastAsia"/>
          <w:sz w:val="30"/>
          <w:szCs w:val="30"/>
          <w:lang w:bidi="ml-IN"/>
        </w:rPr>
        <w:t xml:space="preserve">для </w:t>
      </w:r>
      <w:r w:rsidR="000C0591" w:rsidRPr="001D0BDA">
        <w:rPr>
          <w:sz w:val="30"/>
          <w:szCs w:val="30"/>
        </w:rPr>
        <w:t xml:space="preserve">направления </w:t>
      </w:r>
      <w:proofErr w:type="spellStart"/>
      <w:r w:rsidR="000C0591" w:rsidRPr="001D0BDA">
        <w:rPr>
          <w:sz w:val="30"/>
          <w:szCs w:val="30"/>
        </w:rPr>
        <w:t>перетока</w:t>
      </w:r>
      <w:proofErr w:type="spellEnd"/>
      <w:r w:rsidR="000C0591" w:rsidRPr="001D0BDA">
        <w:rPr>
          <w:sz w:val="30"/>
          <w:szCs w:val="30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  <w:sz w:val="30"/>
            <w:szCs w:val="30"/>
            <w:lang w:eastAsia="ru-RU" w:bidi="ml-IN"/>
          </w:rPr>
          <m:t>{</m:t>
        </m:r>
        <m:r>
          <w:rPr>
            <w:rFonts w:ascii="Cambria Math" w:eastAsia="Times New Roman" w:hAnsi="Cambria Math"/>
            <w:color w:val="000000" w:themeColor="text1"/>
            <w:sz w:val="30"/>
            <w:szCs w:val="30"/>
            <w:lang w:val="en-US" w:eastAsia="ru-RU" w:bidi="ml-IN"/>
          </w:rPr>
          <m:t>x</m:t>
        </m:r>
        <m:r>
          <w:rPr>
            <w:rFonts w:ascii="Cambria Math" w:eastAsia="Times New Roman" w:hAnsi="Cambria Math"/>
            <w:color w:val="000000" w:themeColor="text1"/>
            <w:sz w:val="30"/>
            <w:szCs w:val="30"/>
            <w:lang w:eastAsia="ru-RU" w:bidi="ml-IN"/>
          </w:rPr>
          <m:t>,y}</m:t>
        </m:r>
      </m:oMath>
      <w:r w:rsidR="000C0591" w:rsidRPr="001D0BDA">
        <w:rPr>
          <w:rFonts w:eastAsiaTheme="minorEastAsia"/>
          <w:color w:val="000000" w:themeColor="text1"/>
          <w:sz w:val="30"/>
          <w:szCs w:val="30"/>
          <w:lang w:eastAsia="ru-RU" w:bidi="ml-IN"/>
        </w:rPr>
        <w:t>;</w:t>
      </w:r>
    </w:p>
    <w:p w14:paraId="28F9B65B" w14:textId="5A3522A5" w:rsidR="000C0591" w:rsidRDefault="00D51265" w:rsidP="000C0591">
      <w:pPr>
        <w:rPr>
          <w:rFonts w:eastAsia="Times New Roman" w:cs="Times New Roman"/>
          <w:color w:val="000000"/>
          <w:sz w:val="30"/>
          <w:szCs w:val="30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,h,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рег_СДД </m:t>
            </m:r>
          </m:sup>
        </m:sSubSup>
      </m:oMath>
      <w:r w:rsidR="000C0591" w:rsidRPr="001D0BDA">
        <w:rPr>
          <w:sz w:val="30"/>
          <w:szCs w:val="30"/>
        </w:rPr>
        <w:t xml:space="preserve"> – объем поставки электрической энергии по свободному двустороннему </w:t>
      </w:r>
      <w:proofErr w:type="gramStart"/>
      <w:r w:rsidR="000C0591" w:rsidRPr="001D0BDA">
        <w:rPr>
          <w:sz w:val="30"/>
          <w:szCs w:val="30"/>
        </w:rPr>
        <w:t xml:space="preserve">договору </w:t>
      </w:r>
      <m:oMath>
        <m:r>
          <w:rPr>
            <w:rFonts w:ascii="Cambria Math" w:hAnsi="Cambria Math"/>
            <w:sz w:val="30"/>
            <w:szCs w:val="30"/>
          </w:rPr>
          <m:t>j</m:t>
        </m:r>
      </m:oMath>
      <w:r w:rsidR="000C0591" w:rsidRPr="001D0BDA">
        <w:rPr>
          <w:sz w:val="30"/>
          <w:szCs w:val="30"/>
        </w:rPr>
        <w:t xml:space="preserve"> в</w:t>
      </w:r>
      <w:proofErr w:type="gramEnd"/>
      <w:r w:rsidR="000C0591" w:rsidRPr="001D0BDA">
        <w:rPr>
          <w:sz w:val="30"/>
          <w:szCs w:val="30"/>
        </w:rPr>
        <w:t xml:space="preserve"> час </w:t>
      </w:r>
      <m:oMath>
        <m:r>
          <w:rPr>
            <w:rFonts w:ascii="Cambria Math" w:hAnsi="Cambria Math"/>
            <w:sz w:val="30"/>
            <w:szCs w:val="30"/>
          </w:rPr>
          <m:t>h</m:t>
        </m:r>
      </m:oMath>
      <w:r w:rsidR="000C0591" w:rsidRPr="001D0BDA">
        <w:rPr>
          <w:sz w:val="30"/>
          <w:szCs w:val="30"/>
        </w:rPr>
        <w:t xml:space="preserve"> </w:t>
      </w:r>
      <w:r w:rsidR="00484160" w:rsidRPr="001D0BDA">
        <w:rPr>
          <w:color w:val="000000" w:themeColor="text1"/>
          <w:sz w:val="30"/>
          <w:szCs w:val="30"/>
        </w:rPr>
        <w:t xml:space="preserve">суток </w:t>
      </w:r>
      <m:oMath>
        <m:r>
          <w:rPr>
            <w:rFonts w:ascii="Cambria Math" w:eastAsiaTheme="minorEastAsia" w:hAnsi="Cambria Math"/>
            <w:sz w:val="30"/>
            <w:szCs w:val="30"/>
            <w:lang w:val="en-US"/>
          </w:rPr>
          <m:t>d</m:t>
        </m:r>
      </m:oMath>
      <w:r w:rsidR="000C0591" w:rsidRPr="001D0BDA">
        <w:rPr>
          <w:rFonts w:eastAsia="Times New Roman" w:cs="Times New Roman"/>
          <w:color w:val="000000"/>
          <w:sz w:val="30"/>
          <w:szCs w:val="30"/>
          <w:lang w:eastAsia="ru-RU"/>
        </w:rPr>
        <w:t>, определенный</w:t>
      </w:r>
      <w:r w:rsidR="000C0591"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согласно </w:t>
      </w:r>
      <w:r w:rsidR="000B6F27" w:rsidRPr="00B81B7A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Регламенту регистрации и учета свободных двусторонних договоров на общем электроэнергетическом рынке Евразийского экономического союза (приложение № 4 к Договору о присоединении) (далее – </w:t>
      </w:r>
      <w:r w:rsidR="00774B55">
        <w:rPr>
          <w:rFonts w:eastAsia="Times New Roman" w:cs="Times New Roman"/>
          <w:color w:val="000000"/>
          <w:sz w:val="30"/>
          <w:szCs w:val="30"/>
          <w:lang w:eastAsia="ru-RU"/>
        </w:rPr>
        <w:t>р</w:t>
      </w:r>
      <w:r w:rsidR="000B6F27" w:rsidRPr="00B81B7A">
        <w:rPr>
          <w:rFonts w:eastAsia="Times New Roman" w:cs="Times New Roman"/>
          <w:color w:val="000000"/>
          <w:sz w:val="30"/>
          <w:szCs w:val="30"/>
          <w:lang w:eastAsia="ru-RU"/>
        </w:rPr>
        <w:t>егламент регистрации свободных двусторонних договоров)</w:t>
      </w:r>
      <w:r w:rsidR="00FC3464" w:rsidRPr="009D6996">
        <w:rPr>
          <w:rFonts w:eastAsia="Times New Roman" w:cs="Times New Roman"/>
          <w:color w:val="000000"/>
          <w:sz w:val="30"/>
          <w:szCs w:val="30"/>
          <w:lang w:eastAsia="ru-RU"/>
        </w:rPr>
        <w:t>;</w:t>
      </w:r>
    </w:p>
    <w:p w14:paraId="2D8BEB1A" w14:textId="1BA39D49" w:rsidR="00FC3464" w:rsidRPr="00CA6922" w:rsidRDefault="00FC3464" w:rsidP="00FC3464">
      <w:pPr>
        <w:shd w:val="clear" w:color="auto" w:fill="FFFFFF" w:themeFill="background1"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CA6922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коэффициенты снижения объемов поставок через межгосударственное (внутреннее) сечение определяются без округления;</w:t>
      </w:r>
    </w:p>
    <w:p w14:paraId="2B3120E0" w14:textId="34995852" w:rsidR="00FC3464" w:rsidRPr="00797FA7" w:rsidRDefault="00FC3464" w:rsidP="009D6996">
      <w:pPr>
        <w:shd w:val="clear" w:color="auto" w:fill="FFFFFF" w:themeFill="background1"/>
        <w:rPr>
          <w:rFonts w:eastAsiaTheme="minorEastAsia"/>
          <w:color w:val="000000" w:themeColor="text1"/>
          <w:sz w:val="30"/>
          <w:szCs w:val="30"/>
        </w:rPr>
      </w:pPr>
      <w:r w:rsidRPr="00CA6922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округление </w:t>
      </w:r>
      <w:proofErr w:type="gramStart"/>
      <w:r w:rsidRPr="00CA6922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величин </w:t>
      </w: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,R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сниж_сдд</m:t>
            </m:r>
          </m:sup>
        </m:sSubSup>
      </m:oMath>
      <w:r w:rsidRPr="00CA6922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производится</w:t>
      </w:r>
      <w:proofErr w:type="gramEnd"/>
      <w:r w:rsidRPr="00CA6922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методом округления в меньшую сторону с точностью до 3 знаков после запятой.</w:t>
      </w:r>
      <w:r w:rsidR="00797FA7" w:rsidRPr="00797FA7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0ED584CC" w14:textId="39CCDD31" w:rsidR="000C0591" w:rsidRPr="0007640D" w:rsidRDefault="000C0591" w:rsidP="000C0591">
      <w:pPr>
        <w:rPr>
          <w:sz w:val="30"/>
          <w:szCs w:val="30"/>
        </w:rPr>
      </w:pPr>
      <w:r w:rsidRPr="00B81B7A">
        <w:rPr>
          <w:sz w:val="30"/>
          <w:szCs w:val="30"/>
        </w:rPr>
        <w:t>2.</w:t>
      </w:r>
      <w:r w:rsidR="008749F6" w:rsidRPr="00B81B7A">
        <w:rPr>
          <w:sz w:val="30"/>
          <w:szCs w:val="30"/>
        </w:rPr>
        <w:t>4</w:t>
      </w:r>
      <w:r w:rsidR="0072505D" w:rsidRPr="00B81B7A">
        <w:rPr>
          <w:sz w:val="30"/>
          <w:szCs w:val="30"/>
        </w:rPr>
        <w:t>.</w:t>
      </w:r>
      <w:r w:rsidR="00981BB1" w:rsidRPr="00B81B7A">
        <w:rPr>
          <w:sz w:val="30"/>
          <w:szCs w:val="30"/>
        </w:rPr>
        <w:t xml:space="preserve"> </w:t>
      </w:r>
      <w:r w:rsidRPr="00B81B7A">
        <w:rPr>
          <w:sz w:val="30"/>
          <w:szCs w:val="30"/>
        </w:rPr>
        <w:t>Возможное уме</w:t>
      </w:r>
      <w:r w:rsidRPr="0007640D">
        <w:rPr>
          <w:sz w:val="30"/>
          <w:szCs w:val="30"/>
        </w:rPr>
        <w:t xml:space="preserve">ньшение почасовых объемов поставок </w:t>
      </w:r>
      <w:r w:rsidRPr="0007640D">
        <w:rPr>
          <w:sz w:val="30"/>
          <w:szCs w:val="30"/>
          <w:lang w:bidi="ml-IN"/>
        </w:rPr>
        <w:t>по</w:t>
      </w:r>
      <w:r w:rsidRPr="0007640D">
        <w:rPr>
          <w:sz w:val="30"/>
          <w:szCs w:val="30"/>
        </w:rPr>
        <w:t xml:space="preserve"> срочным контрактам </w:t>
      </w:r>
      <w:r w:rsidR="00903118" w:rsidRPr="004D35C9">
        <w:rPr>
          <w:sz w:val="30"/>
          <w:szCs w:val="30"/>
        </w:rPr>
        <w:t>для</w:t>
      </w:r>
      <w:r w:rsidRPr="0007640D">
        <w:rPr>
          <w:sz w:val="30"/>
          <w:szCs w:val="30"/>
        </w:rPr>
        <w:t xml:space="preserve"> </w:t>
      </w:r>
      <w:proofErr w:type="gramStart"/>
      <w:r w:rsidRPr="0007640D">
        <w:rPr>
          <w:sz w:val="30"/>
          <w:szCs w:val="30"/>
        </w:rPr>
        <w:t xml:space="preserve">часа </w:t>
      </w:r>
      <m:oMath>
        <m:r>
          <w:rPr>
            <w:rFonts w:ascii="Cambria Math" w:hAnsi="Cambria Math"/>
            <w:color w:val="000000" w:themeColor="text1"/>
            <w:sz w:val="30"/>
            <w:szCs w:val="30"/>
          </w:rPr>
          <m:t>h</m:t>
        </m:r>
      </m:oMath>
      <w:r w:rsidRPr="0007640D">
        <w:rPr>
          <w:color w:val="000000" w:themeColor="text1"/>
          <w:sz w:val="30"/>
          <w:szCs w:val="30"/>
        </w:rPr>
        <w:t xml:space="preserve"> </w:t>
      </w:r>
      <w:r w:rsidR="00484160" w:rsidRPr="001D0BDA">
        <w:rPr>
          <w:color w:val="000000" w:themeColor="text1"/>
          <w:sz w:val="30"/>
          <w:szCs w:val="30"/>
        </w:rPr>
        <w:t>суток</w:t>
      </w:r>
      <w:proofErr w:type="gramEnd"/>
      <w:r w:rsidR="00484160" w:rsidRPr="0007640D">
        <w:rPr>
          <w:color w:val="000000" w:themeColor="text1"/>
          <w:sz w:val="30"/>
          <w:szCs w:val="30"/>
        </w:rPr>
        <w:t xml:space="preserve"> </w:t>
      </w:r>
      <m:oMath>
        <m:r>
          <w:rPr>
            <w:rFonts w:ascii="Cambria Math" w:hAnsi="Cambria Math"/>
            <w:color w:val="000000" w:themeColor="text1"/>
            <w:sz w:val="30"/>
            <w:szCs w:val="30"/>
            <w:lang w:val="en-US"/>
          </w:rPr>
          <m:t>d</m:t>
        </m:r>
      </m:oMath>
      <w:r w:rsidRPr="0007640D">
        <w:rPr>
          <w:sz w:val="30"/>
          <w:szCs w:val="30"/>
        </w:rPr>
        <w:t xml:space="preserve"> планируемого периода, распределяется на почасовые объемы поставок последних по времени заключения зарегистрированных срочных контрактов, начиная с последних по времени заключения срочных контактов, почасовые объемы поставок которых приравниваются нулю, до последнего срочного контракта, объемы которого сокращаются возможно частично следующим образом:  </w:t>
      </w:r>
    </w:p>
    <w:p w14:paraId="731D59D5" w14:textId="77777777" w:rsidR="00CA6922" w:rsidRDefault="00D51265" w:rsidP="00CA6922">
      <w:pPr>
        <w:jc w:val="center"/>
        <w:rPr>
          <w:rFonts w:eastAsiaTheme="minorEastAsia"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,R</m:t>
            </m:r>
          </m:sub>
          <m:sup>
            <m:r>
              <w:rPr>
                <w:rFonts w:ascii="Cambria Math" w:hAnsi="Cambria Math" w:cs="Times New Roman"/>
                <w:szCs w:val="28"/>
              </w:rPr>
              <m:t>возм_сниж_ск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рег_ск</m:t>
            </m:r>
          </m:sup>
        </m:sSubSup>
        <m:r>
          <w:rPr>
            <w:rFonts w:ascii="Cambria Math" w:hAnsi="Cambria Math" w:cs="Times New Roman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,R</m:t>
            </m:r>
          </m:sub>
          <m:sup>
            <m:r>
              <w:rPr>
                <w:rFonts w:ascii="Cambria Math" w:hAnsi="Cambria Math" w:cs="Times New Roman"/>
                <w:szCs w:val="28"/>
              </w:rPr>
              <m:t>сниж_ск</m:t>
            </m:r>
          </m:sup>
        </m:sSubSup>
      </m:oMath>
      <w:r w:rsidR="000C0591" w:rsidRPr="0007640D">
        <w:rPr>
          <w:rFonts w:eastAsiaTheme="minorEastAsia" w:cs="Times New Roman"/>
          <w:szCs w:val="28"/>
        </w:rPr>
        <w:t xml:space="preserve">                                 (2), </w:t>
      </w:r>
    </w:p>
    <w:p w14:paraId="2B5CF3B7" w14:textId="480C2CB0" w:rsidR="000C0591" w:rsidRPr="0007640D" w:rsidRDefault="000C0591" w:rsidP="00CA6922">
      <w:pPr>
        <w:rPr>
          <w:rStyle w:val="ad"/>
          <w:rFonts w:eastAsiaTheme="minorEastAsia"/>
          <w:color w:val="auto"/>
          <w:sz w:val="30"/>
          <w:szCs w:val="30"/>
          <w:u w:val="none"/>
        </w:rPr>
      </w:pPr>
      <w:r w:rsidRPr="0007640D">
        <w:rPr>
          <w:rFonts w:eastAsiaTheme="minorEastAsia" w:cs="Times New Roman"/>
          <w:szCs w:val="28"/>
        </w:rPr>
        <w:t>где:</w:t>
      </w:r>
    </w:p>
    <w:p w14:paraId="27FE8647" w14:textId="77777777" w:rsidR="000C0591" w:rsidRPr="0007640D" w:rsidRDefault="00D51265" w:rsidP="002C52CF">
      <w:pPr>
        <w:jc w:val="center"/>
        <w:rPr>
          <w:rFonts w:eastAsiaTheme="minorEastAsia" w:cs="Times New Roman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j,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сниж_ск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min</m:t>
                  </m:r>
                </m:e>
                <m:lim>
                  <m:r>
                    <w:rPr>
                      <w:rFonts w:ascii="Cambria Math" w:hAnsi="Cambria Math" w:cs="Times New Roman"/>
                      <w:szCs w:val="28"/>
                    </w:rPr>
                    <m:t>s: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x,y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⊂R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j,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сниж_ск</m:t>
                      </m:r>
                    </m:sup>
                  </m:sSubSup>
                </m:e>
              </m:d>
            </m:e>
          </m:func>
        </m:oMath>
      </m:oMathPara>
    </w:p>
    <w:p w14:paraId="6A72209E" w14:textId="77777777" w:rsidR="000C0591" w:rsidRPr="0007640D" w:rsidRDefault="000C0591" w:rsidP="000C0591">
      <w:pPr>
        <w:jc w:val="center"/>
        <w:rPr>
          <w:rStyle w:val="ad"/>
          <w:rFonts w:eastAsiaTheme="minorEastAsia"/>
          <w:color w:val="auto"/>
          <w:sz w:val="30"/>
          <w:szCs w:val="30"/>
          <w:u w:val="none"/>
        </w:rPr>
      </w:pPr>
    </w:p>
    <w:p w14:paraId="375A2A89" w14:textId="77777777" w:rsidR="000C0591" w:rsidRPr="004F66F2" w:rsidRDefault="00D51265" w:rsidP="000C0591">
      <w:pPr>
        <w:jc w:val="center"/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j,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,s,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  <w:lang w:val="en-US"/>
                    </w:rPr>
                    <m:t>x,y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сниж_ск</m:t>
              </m:r>
            </m:sup>
          </m:sSubSup>
          <m:r>
            <w:rPr>
              <w:rFonts w:ascii="Cambria Math" w:hAnsi="Cambria Math" w:cs="Times New Roman"/>
              <w:szCs w:val="28"/>
            </w:rPr>
            <m:t>=</m:t>
          </m:r>
        </m:oMath>
      </m:oMathPara>
    </w:p>
    <w:p w14:paraId="191E9B25" w14:textId="77777777" w:rsidR="000C0591" w:rsidRPr="00B81B7A" w:rsidRDefault="00D51265" w:rsidP="00A01F43">
      <w:pPr>
        <w:ind w:left="-851"/>
        <w:jc w:val="center"/>
        <w:rPr>
          <w:rFonts w:eastAsiaTheme="minorEastAsia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cGp m:val="8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рег_ск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, если 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j,d,h,s,{x,y} 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рег_ск_нараст_сумм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≤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d,h,s,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  <m:t>x,y</m:t>
                            </m:r>
                          </m:e>
                        </m:d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СК_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сумм_сниж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d,h,s,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  <m:t>x,y</m:t>
                            </m:r>
                          </m:e>
                        </m:d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СК_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сумм_сниж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 w:eastAsia="ru-RU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j-1,d,h,s,{x,y} 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рег_ск_нараст_сумм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, если 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j-1,d,h,s,{x,y} 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рег_ск_нараст_сумм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&lt;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d,h,s,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  <m:t>x,y</m:t>
                            </m:r>
                          </m:e>
                        </m:d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СК_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сумм_сниж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 w:eastAsia="ru-RU"/>
                      </w:rPr>
                      <m:t>&lt;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j,d,h,s,{x,y} 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рег_ск_нараст_сумм</m:t>
                        </m:r>
                      </m:sup>
                    </m:sSubSup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, если 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d,h,s,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  <m:t>x,y</m:t>
                            </m:r>
                          </m:e>
                        </m:d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СК_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сумм_сниж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 w:eastAsia="ru-RU"/>
                      </w:rPr>
                      <m:t>≤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j-1,d,h,s,{x,y} 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рег_ск_нараст_сумм</m:t>
                        </m:r>
                      </m:sup>
                    </m:sSubSup>
                  </m:e>
                </m:mr>
              </m:m>
            </m:e>
          </m:d>
        </m:oMath>
      </m:oMathPara>
    </w:p>
    <w:p w14:paraId="463297F5" w14:textId="77777777" w:rsidR="000C0591" w:rsidRPr="00B81B7A" w:rsidRDefault="000C0591" w:rsidP="000C0591">
      <w:pPr>
        <w:jc w:val="center"/>
        <w:rPr>
          <w:rFonts w:eastAsiaTheme="minorEastAsia" w:cs="Times New Roman"/>
          <w:strike/>
          <w:sz w:val="24"/>
          <w:szCs w:val="24"/>
        </w:rPr>
      </w:pPr>
      <w:r w:rsidRPr="00B81B7A">
        <w:rPr>
          <w:rFonts w:eastAsiaTheme="minorEastAsia" w:cs="Times New Roman"/>
          <w:sz w:val="24"/>
          <w:szCs w:val="24"/>
        </w:rPr>
        <w:tab/>
      </w:r>
      <w:r w:rsidRPr="00B81B7A">
        <w:rPr>
          <w:rFonts w:eastAsiaTheme="minorEastAsia" w:cs="Times New Roman"/>
          <w:sz w:val="24"/>
          <w:szCs w:val="24"/>
        </w:rPr>
        <w:tab/>
      </w:r>
      <w:r w:rsidRPr="00B81B7A">
        <w:rPr>
          <w:rFonts w:eastAsiaTheme="minorEastAsia" w:cs="Times New Roman"/>
          <w:sz w:val="24"/>
          <w:szCs w:val="24"/>
        </w:rPr>
        <w:tab/>
      </w:r>
      <w:r w:rsidRPr="00B81B7A">
        <w:rPr>
          <w:rFonts w:eastAsiaTheme="minorEastAsia" w:cs="Times New Roman"/>
          <w:sz w:val="24"/>
          <w:szCs w:val="24"/>
        </w:rPr>
        <w:tab/>
      </w:r>
      <w:r w:rsidRPr="00B81B7A">
        <w:rPr>
          <w:rFonts w:eastAsiaTheme="minorEastAsia" w:cs="Times New Roman"/>
          <w:sz w:val="24"/>
          <w:szCs w:val="24"/>
        </w:rPr>
        <w:tab/>
      </w:r>
      <w:r w:rsidRPr="00B81B7A">
        <w:rPr>
          <w:rFonts w:eastAsiaTheme="minorEastAsia" w:cs="Times New Roman"/>
          <w:sz w:val="24"/>
          <w:szCs w:val="24"/>
        </w:rPr>
        <w:tab/>
      </w:r>
      <w:r w:rsidRPr="00B81B7A">
        <w:rPr>
          <w:rFonts w:eastAsiaTheme="minorEastAsia" w:cs="Times New Roman"/>
          <w:sz w:val="24"/>
          <w:szCs w:val="24"/>
        </w:rPr>
        <w:tab/>
      </w:r>
      <w:r w:rsidRPr="00B81B7A">
        <w:rPr>
          <w:rFonts w:eastAsiaTheme="minorEastAsia" w:cs="Times New Roman"/>
          <w:sz w:val="24"/>
          <w:szCs w:val="24"/>
        </w:rPr>
        <w:tab/>
      </w:r>
      <w:r w:rsidRPr="00B81B7A">
        <w:rPr>
          <w:rFonts w:eastAsiaTheme="minorEastAsia" w:cs="Times New Roman"/>
          <w:sz w:val="24"/>
          <w:szCs w:val="24"/>
        </w:rPr>
        <w:tab/>
      </w:r>
      <w:r w:rsidRPr="00B81B7A">
        <w:rPr>
          <w:rFonts w:eastAsiaTheme="minorEastAsia" w:cs="Times New Roman"/>
          <w:sz w:val="24"/>
          <w:szCs w:val="24"/>
        </w:rPr>
        <w:tab/>
      </w:r>
      <w:r w:rsidRPr="00B81B7A">
        <w:rPr>
          <w:rFonts w:eastAsiaTheme="minorEastAsia" w:cs="Times New Roman"/>
          <w:sz w:val="24"/>
          <w:szCs w:val="24"/>
        </w:rPr>
        <w:tab/>
      </w:r>
    </w:p>
    <w:p w14:paraId="1DFC70B7" w14:textId="77777777" w:rsidR="000C0591" w:rsidRPr="00B81B7A" w:rsidRDefault="00D51265" w:rsidP="000C0591">
      <w:pPr>
        <w:jc w:val="center"/>
        <w:rPr>
          <w:rFonts w:eastAsiaTheme="minorEastAsia" w:cs="Times New Roman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szCs w:val="28"/>
                  <w:lang w:val="en-US"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8"/>
                  <w:lang w:val="en-US" w:eastAsia="ru-RU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8"/>
                  <w:lang w:val="en-US" w:eastAsia="ru-RU"/>
                </w:rPr>
                <m:t xml:space="preserve">j,d,h,s,{x,y} 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  <w:lang w:eastAsia="ru-RU"/>
                </w:rPr>
                <m:t>рег_ск_нараст_сумм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  <w:lang w:val="en-US" w:eastAsia="ru-RU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Cs w:val="28"/>
                </w:rPr>
                <m:t>i: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x,y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⊂R,</m:t>
              </m:r>
              <m:r>
                <w:rPr>
                  <w:rFonts w:ascii="Cambria Math" w:hAnsi="Cambria Math" w:cs="Times New Roman"/>
                  <w:szCs w:val="28"/>
                </w:rPr>
                <m:t>i≤j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  <w:lang w:val="en-US"/>
                    </w:rPr>
                    <m:t>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рег_ск</m:t>
                  </m:r>
                </m:sup>
              </m:sSubSup>
            </m:e>
          </m:nary>
        </m:oMath>
      </m:oMathPara>
    </w:p>
    <w:p w14:paraId="787CE6BB" w14:textId="77777777" w:rsidR="000C0591" w:rsidRPr="00B81B7A" w:rsidRDefault="00D51265" w:rsidP="000C0591">
      <w:pPr>
        <w:jc w:val="center"/>
        <w:rPr>
          <w:rStyle w:val="ad"/>
          <w:rFonts w:eastAsiaTheme="minorEastAsia"/>
          <w:color w:val="auto"/>
          <w:sz w:val="30"/>
          <w:szCs w:val="30"/>
          <w:u w:val="none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d,h,s,{x,y}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СК_</m:t>
            </m:r>
            <m:r>
              <w:rPr>
                <w:rFonts w:ascii="Cambria Math" w:eastAsiaTheme="minorEastAsia" w:hAnsi="Cambria Math" w:cs="Times New Roman"/>
                <w:sz w:val="30"/>
                <w:szCs w:val="30"/>
                <w:lang w:eastAsia="ru-RU"/>
              </w:rPr>
              <m:t>сумм_сниж</m:t>
            </m:r>
          </m:sup>
        </m:sSubSup>
      </m:oMath>
      <w:r w:rsidR="000C0591" w:rsidRPr="00B81B7A">
        <w:rPr>
          <w:rFonts w:ascii="Cambria" w:hAnsi="Cambria" w:cs="Times New Roman"/>
          <w:sz w:val="30"/>
          <w:szCs w:val="30"/>
        </w:rPr>
        <w:t xml:space="preserve"> =</w:t>
      </w:r>
      <m:oMath>
        <m:func>
          <m:func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0"/>
                    <w:szCs w:val="30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min</m:t>
                </m:r>
              </m:e>
              <m:lim>
                <m: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 xml:space="preserve"> 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0"/>
                    <w:szCs w:val="30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0;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val="en-US"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val="en-US" w:eastAsia="ru-RU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val="en-US" w:eastAsia="ru-RU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eastAsia="ru-RU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val="en-US" w:eastAsia="ru-RU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eastAsia="ru-RU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val="en-US" w:eastAsia="ru-RU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eastAsia="ru-RU"/>
                      </w:rPr>
                      <m:t>,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 w:cs="Times New Roman"/>
                            <w:sz w:val="30"/>
                            <w:szCs w:val="30"/>
                            <w:lang w:val="en-US"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0"/>
                            <w:szCs w:val="30"/>
                            <w:lang w:val="en-US" w:eastAsia="ru-RU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0"/>
                            <w:szCs w:val="30"/>
                            <w:lang w:eastAsia="ru-RU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0"/>
                            <w:szCs w:val="30"/>
                            <w:lang w:val="en-US" w:eastAsia="ru-RU"/>
                          </w:rPr>
                          <m:t>y</m:t>
                        </m:r>
                      </m:e>
                    </m:d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eastAsia="ru-RU"/>
                      </w:rPr>
                      <m:t>СПС_СК</m:t>
                    </m:r>
                  </m:sup>
                </m:sSubSup>
              </m:e>
            </m:d>
          </m:e>
        </m:func>
      </m:oMath>
      <w:r w:rsidR="00AE1D0B" w:rsidRPr="00B81B7A">
        <w:rPr>
          <w:rFonts w:ascii="Cambria" w:hAnsi="Cambria" w:cs="Times New Roman"/>
          <w:sz w:val="30"/>
          <w:szCs w:val="30"/>
        </w:rPr>
        <w:t xml:space="preserve">  + </w:t>
      </w:r>
      <m:oMath>
        <m:nary>
          <m:naryPr>
            <m:chr m:val="∑"/>
            <m:limLoc m:val="undOvr"/>
            <m:supHide m:val="1"/>
            <m:ctrlPr>
              <w:rPr>
                <w:rStyle w:val="ad"/>
                <w:rFonts w:ascii="Cambria Math" w:hAnsi="Cambria Math"/>
                <w:color w:val="auto"/>
                <w:sz w:val="30"/>
                <w:szCs w:val="30"/>
                <w:u w:val="none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j∈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ск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:</m:t>
                </m:r>
              </m: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⊂R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 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рег_ск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  <w:r w:rsidR="000C0591" w:rsidRPr="00B81B7A">
        <w:rPr>
          <w:rStyle w:val="ad"/>
          <w:rFonts w:eastAsiaTheme="minorEastAsia"/>
          <w:color w:val="auto"/>
          <w:sz w:val="30"/>
          <w:szCs w:val="30"/>
          <w:u w:val="none"/>
        </w:rPr>
        <w:t>,</w:t>
      </w:r>
    </w:p>
    <w:p w14:paraId="6AAC945C" w14:textId="77777777" w:rsidR="000C0591" w:rsidRPr="00B81B7A" w:rsidRDefault="000C0591" w:rsidP="000C0591">
      <w:pPr>
        <w:rPr>
          <w:sz w:val="30"/>
          <w:szCs w:val="30"/>
        </w:rPr>
      </w:pPr>
    </w:p>
    <w:p w14:paraId="79C47425" w14:textId="034E8151" w:rsidR="000C0591" w:rsidRPr="001D0BDA" w:rsidRDefault="00D51265" w:rsidP="000C0591">
      <w:pPr>
        <w:shd w:val="clear" w:color="auto" w:fill="FFFFFF" w:themeFill="background1"/>
        <w:rPr>
          <w:color w:val="000000" w:themeColor="text1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s</m:t>
            </m:r>
            <m: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СК_сумм_сниж</m:t>
            </m:r>
          </m:sup>
        </m:sSubSup>
      </m:oMath>
      <w:r w:rsidR="000C0591" w:rsidRPr="00B81B7A">
        <w:rPr>
          <w:sz w:val="30"/>
          <w:szCs w:val="30"/>
        </w:rPr>
        <w:t xml:space="preserve"> – совокупны</w:t>
      </w:r>
      <w:r w:rsidR="000C0591" w:rsidRPr="0007640D">
        <w:rPr>
          <w:sz w:val="30"/>
          <w:szCs w:val="30"/>
        </w:rPr>
        <w:t xml:space="preserve">й объем поставки электрической энергии по срочным контрактам в </w:t>
      </w:r>
      <w:proofErr w:type="gramStart"/>
      <w:r w:rsidR="000C0591" w:rsidRPr="001D0BDA">
        <w:rPr>
          <w:sz w:val="30"/>
          <w:szCs w:val="30"/>
        </w:rPr>
        <w:t xml:space="preserve">час </w:t>
      </w:r>
      <m:oMath>
        <m:r>
          <w:rPr>
            <w:rFonts w:ascii="Cambria Math" w:hAnsi="Cambria Math"/>
            <w:sz w:val="30"/>
            <w:szCs w:val="30"/>
          </w:rPr>
          <m:t>h</m:t>
        </m:r>
      </m:oMath>
      <w:r w:rsidR="000C0591" w:rsidRPr="001D0BDA">
        <w:rPr>
          <w:sz w:val="30"/>
          <w:szCs w:val="30"/>
        </w:rPr>
        <w:t xml:space="preserve"> </w:t>
      </w:r>
      <w:r w:rsidR="00484160" w:rsidRPr="001D0BDA">
        <w:rPr>
          <w:color w:val="000000" w:themeColor="text1"/>
          <w:sz w:val="30"/>
          <w:szCs w:val="30"/>
        </w:rPr>
        <w:t>суток</w:t>
      </w:r>
      <w:proofErr w:type="gramEnd"/>
      <w:r w:rsidR="00484160" w:rsidRPr="001D0BDA">
        <w:rPr>
          <w:color w:val="000000" w:themeColor="text1"/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  <w:lang w:val="en-US"/>
          </w:rPr>
          <m:t>d</m:t>
        </m:r>
      </m:oMath>
      <w:r w:rsidR="000C0591" w:rsidRPr="001D0BDA">
        <w:rPr>
          <w:rFonts w:eastAsiaTheme="minorEastAsia"/>
          <w:sz w:val="30"/>
          <w:szCs w:val="30"/>
          <w:lang w:bidi="ml-IN"/>
        </w:rPr>
        <w:t xml:space="preserve"> на </w:t>
      </w:r>
      <w:r w:rsidR="000C0591" w:rsidRPr="001D0BDA">
        <w:rPr>
          <w:sz w:val="30"/>
          <w:szCs w:val="30"/>
        </w:rPr>
        <w:t xml:space="preserve">межгосударственном (внутреннем) </w:t>
      </w:r>
      <w:r w:rsidR="000C0591" w:rsidRPr="001D0BDA">
        <w:rPr>
          <w:rFonts w:eastAsiaTheme="minorEastAsia"/>
          <w:sz w:val="30"/>
          <w:szCs w:val="30"/>
          <w:lang w:bidi="ml-IN"/>
        </w:rPr>
        <w:t xml:space="preserve">сечении </w:t>
      </w:r>
      <m:oMath>
        <m:r>
          <w:rPr>
            <w:rFonts w:ascii="Cambria Math" w:hAnsi="Cambria Math"/>
            <w:color w:val="000000" w:themeColor="text1"/>
            <w:sz w:val="30"/>
            <w:szCs w:val="30"/>
            <w:lang w:bidi="ml-IN"/>
          </w:rPr>
          <m:t>s</m:t>
        </m:r>
      </m:oMath>
      <w:r w:rsidR="000C0591" w:rsidRPr="001D0BDA">
        <w:rPr>
          <w:color w:val="000000" w:themeColor="text1"/>
          <w:sz w:val="30"/>
          <w:szCs w:val="30"/>
          <w:lang w:bidi="ml-IN"/>
        </w:rPr>
        <w:t xml:space="preserve"> </w:t>
      </w:r>
      <w:r w:rsidR="000C0591" w:rsidRPr="001D0BDA">
        <w:rPr>
          <w:rFonts w:eastAsiaTheme="minorEastAsia"/>
          <w:sz w:val="30"/>
          <w:szCs w:val="30"/>
          <w:lang w:bidi="ml-IN"/>
        </w:rPr>
        <w:t xml:space="preserve">для </w:t>
      </w:r>
      <w:r w:rsidR="000C0591" w:rsidRPr="001D0BDA">
        <w:rPr>
          <w:sz w:val="30"/>
          <w:szCs w:val="30"/>
        </w:rPr>
        <w:t xml:space="preserve">направления </w:t>
      </w:r>
      <w:proofErr w:type="spellStart"/>
      <w:r w:rsidR="000C0591" w:rsidRPr="001D0BDA">
        <w:rPr>
          <w:sz w:val="30"/>
          <w:szCs w:val="30"/>
        </w:rPr>
        <w:t>перетока</w:t>
      </w:r>
      <w:proofErr w:type="spellEnd"/>
      <w:r w:rsidR="000C0591" w:rsidRPr="001D0BDA">
        <w:rPr>
          <w:sz w:val="30"/>
          <w:szCs w:val="30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  <w:sz w:val="30"/>
            <w:szCs w:val="30"/>
            <w:lang w:eastAsia="ru-RU" w:bidi="ml-IN"/>
          </w:rPr>
          <m:t>{</m:t>
        </m:r>
        <m:r>
          <w:rPr>
            <w:rFonts w:ascii="Cambria Math" w:eastAsia="Times New Roman" w:hAnsi="Cambria Math"/>
            <w:color w:val="000000" w:themeColor="text1"/>
            <w:sz w:val="30"/>
            <w:szCs w:val="30"/>
            <w:lang w:val="en-US" w:eastAsia="ru-RU" w:bidi="ml-IN"/>
          </w:rPr>
          <m:t>x</m:t>
        </m:r>
        <m:r>
          <w:rPr>
            <w:rFonts w:ascii="Cambria Math" w:eastAsia="Times New Roman" w:hAnsi="Cambria Math"/>
            <w:color w:val="000000" w:themeColor="text1"/>
            <w:sz w:val="30"/>
            <w:szCs w:val="30"/>
            <w:lang w:eastAsia="ru-RU" w:bidi="ml-IN"/>
          </w:rPr>
          <m:t>,y}</m:t>
        </m:r>
      </m:oMath>
      <w:r w:rsidR="00AE1D0B" w:rsidRPr="001D0BDA">
        <w:rPr>
          <w:rFonts w:eastAsiaTheme="minorEastAsia"/>
          <w:color w:val="000000" w:themeColor="text1"/>
          <w:sz w:val="30"/>
          <w:szCs w:val="30"/>
          <w:lang w:eastAsia="ru-RU" w:bidi="ml-IN"/>
        </w:rPr>
        <w:t xml:space="preserve"> </w:t>
      </w:r>
      <w:r w:rsidR="00E640B8" w:rsidRPr="001D0BDA">
        <w:rPr>
          <w:rFonts w:eastAsiaTheme="minorEastAsia"/>
          <w:color w:val="000000" w:themeColor="text1"/>
          <w:sz w:val="30"/>
          <w:szCs w:val="30"/>
          <w:lang w:eastAsia="ru-RU" w:bidi="ml-IN"/>
        </w:rPr>
        <w:t>с учётом необходим</w:t>
      </w:r>
      <w:r w:rsidR="00646BC6" w:rsidRPr="001D0BDA">
        <w:rPr>
          <w:rFonts w:eastAsiaTheme="minorEastAsia"/>
          <w:color w:val="000000" w:themeColor="text1"/>
          <w:sz w:val="30"/>
          <w:szCs w:val="30"/>
          <w:lang w:eastAsia="ru-RU" w:bidi="ml-IN"/>
        </w:rPr>
        <w:t>ого снижения;</w:t>
      </w:r>
    </w:p>
    <w:p w14:paraId="00A8B0C6" w14:textId="75C3A2BD" w:rsidR="000C0591" w:rsidRPr="001D0BDA" w:rsidRDefault="00D51265" w:rsidP="000C0591">
      <w:pPr>
        <w:rPr>
          <w:color w:val="0070C0"/>
          <w:sz w:val="30"/>
          <w:szCs w:val="30"/>
          <w:lang w:bidi="ml-IN"/>
        </w:rPr>
      </w:pP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j</m:t>
            </m:r>
            <m:r>
              <w:rPr>
                <w:rFonts w:ascii="Cambria Math" w:hAnsi="Cambria Math"/>
                <w:sz w:val="30"/>
                <w:szCs w:val="30"/>
              </w:rPr>
              <m:t>,</m:t>
            </m:r>
            <m: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w:rPr>
                <w:rFonts w:ascii="Cambria Math" w:hAnsi="Cambria Math"/>
                <w:sz w:val="30"/>
                <w:szCs w:val="30"/>
              </w:rPr>
              <m:t>,h,</m:t>
            </m:r>
            <m: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рег_ск</m:t>
            </m:r>
          </m:sup>
        </m:sSubSup>
      </m:oMath>
      <w:r w:rsidR="000C0591" w:rsidRPr="001D0BDA">
        <w:rPr>
          <w:sz w:val="30"/>
          <w:szCs w:val="30"/>
        </w:rPr>
        <w:t xml:space="preserve"> – объем поставки электрической энергии по срочному контракту </w:t>
      </w:r>
      <m:oMath>
        <m:r>
          <w:rPr>
            <w:rFonts w:ascii="Cambria Math" w:hAnsi="Cambria Math"/>
            <w:sz w:val="30"/>
            <w:szCs w:val="30"/>
          </w:rPr>
          <m:t>j</m:t>
        </m:r>
      </m:oMath>
      <w:r w:rsidR="000C0591" w:rsidRPr="001D0BDA">
        <w:rPr>
          <w:sz w:val="30"/>
          <w:szCs w:val="30"/>
        </w:rPr>
        <w:t xml:space="preserve">  в </w:t>
      </w:r>
      <w:proofErr w:type="gramStart"/>
      <w:r w:rsidR="000C0591" w:rsidRPr="001D0BDA">
        <w:rPr>
          <w:sz w:val="30"/>
          <w:szCs w:val="30"/>
        </w:rPr>
        <w:t xml:space="preserve">час </w:t>
      </w:r>
      <m:oMath>
        <m:r>
          <w:rPr>
            <w:rFonts w:ascii="Cambria Math" w:hAnsi="Cambria Math"/>
            <w:sz w:val="30"/>
            <w:szCs w:val="30"/>
          </w:rPr>
          <m:t>h</m:t>
        </m:r>
      </m:oMath>
      <w:r w:rsidR="000C0591" w:rsidRPr="001D0BDA">
        <w:rPr>
          <w:sz w:val="30"/>
          <w:szCs w:val="30"/>
        </w:rPr>
        <w:t xml:space="preserve"> </w:t>
      </w:r>
      <w:r w:rsidR="00484160" w:rsidRPr="001D0BDA">
        <w:rPr>
          <w:color w:val="000000" w:themeColor="text1"/>
          <w:sz w:val="30"/>
          <w:szCs w:val="30"/>
        </w:rPr>
        <w:t>суток</w:t>
      </w:r>
      <w:proofErr w:type="gramEnd"/>
      <w:r w:rsidR="00484160" w:rsidRPr="001D0BDA">
        <w:rPr>
          <w:color w:val="000000" w:themeColor="text1"/>
          <w:sz w:val="30"/>
          <w:szCs w:val="30"/>
        </w:rPr>
        <w:t xml:space="preserve"> </w:t>
      </w:r>
      <w:r w:rsidR="000C0591" w:rsidRPr="001D0BDA">
        <w:rPr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  <w:lang w:val="en-US"/>
          </w:rPr>
          <m:t>d</m:t>
        </m:r>
      </m:oMath>
      <w:r w:rsidR="000C0591" w:rsidRPr="001D0BDA">
        <w:rPr>
          <w:sz w:val="30"/>
          <w:szCs w:val="30"/>
          <w:lang w:bidi="ml-IN"/>
        </w:rPr>
        <w:t>;</w:t>
      </w:r>
    </w:p>
    <w:p w14:paraId="62923CD2" w14:textId="77777777" w:rsidR="000C0591" w:rsidRPr="004D35C9" w:rsidRDefault="00D51265" w:rsidP="000C0591">
      <w:pPr>
        <w:rPr>
          <w:rFonts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</w:rPr>
              <m:t>ск</m:t>
            </m:r>
          </m:sup>
        </m:sSup>
      </m:oMath>
      <w:r w:rsidR="000C0591" w:rsidRPr="001D0BDA">
        <w:rPr>
          <w:rFonts w:cs="Times New Roman"/>
        </w:rPr>
        <w:t xml:space="preserve"> – множество всех </w:t>
      </w:r>
      <w:r w:rsidR="000C0591" w:rsidRPr="001D0BDA">
        <w:rPr>
          <w:rFonts w:eastAsiaTheme="minorEastAsia"/>
          <w:color w:val="000000" w:themeColor="text1"/>
          <w:szCs w:val="28"/>
        </w:rPr>
        <w:t>действующих</w:t>
      </w:r>
      <w:r w:rsidR="000C0591" w:rsidRPr="0007640D">
        <w:rPr>
          <w:rFonts w:eastAsiaTheme="minorEastAsia"/>
          <w:color w:val="000000" w:themeColor="text1"/>
          <w:szCs w:val="28"/>
        </w:rPr>
        <w:t xml:space="preserve"> (</w:t>
      </w:r>
      <w:r w:rsidR="000C0591" w:rsidRPr="0007640D">
        <w:rPr>
          <w:rFonts w:eastAsiaTheme="minorEastAsia" w:cs="Times New Roman"/>
          <w:color w:val="000000" w:themeColor="text1"/>
          <w:szCs w:val="28"/>
        </w:rPr>
        <w:t>в том числе приостановленных</w:t>
      </w:r>
      <w:r w:rsidR="000C0591" w:rsidRPr="0007640D">
        <w:rPr>
          <w:rFonts w:eastAsiaTheme="minorEastAsia"/>
          <w:color w:val="000000" w:themeColor="text1"/>
          <w:szCs w:val="28"/>
        </w:rPr>
        <w:t>)</w:t>
      </w:r>
      <w:r w:rsidR="000C0591" w:rsidRPr="0007640D">
        <w:rPr>
          <w:rFonts w:eastAsiaTheme="minorEastAsia"/>
          <w:b/>
          <w:color w:val="000000" w:themeColor="text1"/>
          <w:szCs w:val="28"/>
        </w:rPr>
        <w:t xml:space="preserve"> </w:t>
      </w:r>
      <w:r w:rsidR="000C0591" w:rsidRPr="0007640D">
        <w:rPr>
          <w:rFonts w:eastAsiaTheme="minorEastAsia"/>
          <w:color w:val="000000" w:themeColor="text1"/>
          <w:sz w:val="30"/>
          <w:szCs w:val="30"/>
        </w:rPr>
        <w:t xml:space="preserve">срочных </w:t>
      </w:r>
      <w:r w:rsidR="000C0591" w:rsidRPr="004D35C9">
        <w:rPr>
          <w:rFonts w:eastAsiaTheme="minorEastAsia"/>
          <w:color w:val="000000" w:themeColor="text1"/>
          <w:sz w:val="30"/>
          <w:szCs w:val="30"/>
        </w:rPr>
        <w:t>контрактов</w:t>
      </w:r>
      <w:r w:rsidR="0007640D" w:rsidRPr="004D35C9">
        <w:rPr>
          <w:rFonts w:cs="Times New Roman"/>
        </w:rPr>
        <w:t>.</w:t>
      </w:r>
    </w:p>
    <w:p w14:paraId="1F343A88" w14:textId="222FC2A3" w:rsidR="00B43113" w:rsidRDefault="00B43113" w:rsidP="00B43113">
      <w:pPr>
        <w:rPr>
          <w:sz w:val="30"/>
          <w:szCs w:val="30"/>
        </w:rPr>
      </w:pPr>
      <w:r w:rsidRPr="004D35C9">
        <w:rPr>
          <w:sz w:val="30"/>
          <w:szCs w:val="30"/>
        </w:rPr>
        <w:t>2.</w:t>
      </w:r>
      <w:r w:rsidR="008749F6" w:rsidRPr="004D35C9">
        <w:rPr>
          <w:sz w:val="30"/>
          <w:szCs w:val="30"/>
        </w:rPr>
        <w:t>5</w:t>
      </w:r>
      <w:r w:rsidRPr="004D35C9">
        <w:rPr>
          <w:sz w:val="30"/>
          <w:szCs w:val="30"/>
        </w:rPr>
        <w:t>.</w:t>
      </w:r>
      <w:r w:rsidR="00D038B6">
        <w:rPr>
          <w:sz w:val="30"/>
          <w:szCs w:val="30"/>
        </w:rPr>
        <w:t> </w:t>
      </w:r>
      <w:r w:rsidRPr="004D35C9">
        <w:rPr>
          <w:sz w:val="30"/>
          <w:szCs w:val="30"/>
        </w:rPr>
        <w:t xml:space="preserve">Регистратор не позднее чем через 8 рабочих часов Регистратора </w:t>
      </w:r>
      <w:r w:rsidR="00116863" w:rsidRPr="004D35C9">
        <w:rPr>
          <w:color w:val="000000" w:themeColor="text1"/>
          <w:sz w:val="30"/>
          <w:szCs w:val="30"/>
        </w:rPr>
        <w:t xml:space="preserve">с момента </w:t>
      </w:r>
      <w:r w:rsidR="00CA1D27" w:rsidRPr="004D35C9">
        <w:rPr>
          <w:rFonts w:cs="Times New Roman"/>
          <w:color w:val="000000" w:themeColor="text1"/>
          <w:sz w:val="30"/>
          <w:szCs w:val="30"/>
          <w:lang w:eastAsia="ru-RU"/>
        </w:rPr>
        <w:t>определения отрицательной величины свободной пропускной способности</w:t>
      </w:r>
      <w:r w:rsidR="00CA1D27" w:rsidRPr="004D35C9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</w:t>
      </w:r>
      <w:r w:rsidR="00CA1D27" w:rsidRPr="004D35C9">
        <w:rPr>
          <w:rFonts w:cs="Times New Roman"/>
          <w:color w:val="000000" w:themeColor="text1"/>
          <w:sz w:val="30"/>
          <w:szCs w:val="30"/>
          <w:lang w:eastAsia="ru-RU"/>
        </w:rPr>
        <w:t>межгосударственных (внутренних) сечений для способов (видов) торговли</w:t>
      </w:r>
      <w:r w:rsidRPr="007707C9">
        <w:rPr>
          <w:sz w:val="30"/>
          <w:szCs w:val="30"/>
        </w:rPr>
        <w:t xml:space="preserve"> уведомляет стороны зарегистрированных свободных двусторонних договоров и (или) оператора (операторов) централизованной торговли по срочным контрактам о возможном уменьшении плановых почасовых объемов поставок </w:t>
      </w:r>
      <w:r w:rsidR="000B6F27">
        <w:rPr>
          <w:sz w:val="30"/>
          <w:szCs w:val="30"/>
        </w:rPr>
        <w:t xml:space="preserve"> </w:t>
      </w:r>
      <w:r w:rsidRPr="007707C9">
        <w:rPr>
          <w:sz w:val="30"/>
          <w:szCs w:val="30"/>
        </w:rPr>
        <w:t xml:space="preserve">в соответствующий час (часы) планируемого </w:t>
      </w:r>
      <w:r w:rsidRPr="00370460">
        <w:rPr>
          <w:sz w:val="30"/>
          <w:szCs w:val="30"/>
        </w:rPr>
        <w:t>периода</w:t>
      </w:r>
      <w:r w:rsidR="00633156" w:rsidRPr="00370460">
        <w:rPr>
          <w:sz w:val="30"/>
          <w:szCs w:val="30"/>
        </w:rPr>
        <w:t xml:space="preserve"> без учета наличия</w:t>
      </w:r>
      <w:r w:rsidR="00903118">
        <w:rPr>
          <w:sz w:val="30"/>
          <w:szCs w:val="30"/>
        </w:rPr>
        <w:t xml:space="preserve"> (</w:t>
      </w:r>
      <w:r w:rsidR="00331AF9" w:rsidRPr="004D35C9">
        <w:rPr>
          <w:sz w:val="30"/>
          <w:szCs w:val="30"/>
        </w:rPr>
        <w:t>отсутствия</w:t>
      </w:r>
      <w:r w:rsidR="00903118">
        <w:rPr>
          <w:sz w:val="30"/>
          <w:szCs w:val="30"/>
        </w:rPr>
        <w:t>)</w:t>
      </w:r>
      <w:r w:rsidR="00633156" w:rsidRPr="00370460">
        <w:rPr>
          <w:sz w:val="30"/>
          <w:szCs w:val="30"/>
        </w:rPr>
        <w:t xml:space="preserve"> </w:t>
      </w:r>
      <w:r w:rsidR="00633156" w:rsidRPr="00370460">
        <w:rPr>
          <w:color w:val="000000" w:themeColor="text1"/>
          <w:sz w:val="30"/>
          <w:szCs w:val="30"/>
          <w:lang w:eastAsia="ru-RU"/>
        </w:rPr>
        <w:t>согласия сторон свободного двустороннего договора,</w:t>
      </w:r>
      <w:r w:rsidR="00F218CB">
        <w:rPr>
          <w:color w:val="000000" w:themeColor="text1"/>
          <w:sz w:val="30"/>
          <w:szCs w:val="30"/>
          <w:lang w:eastAsia="ru-RU"/>
        </w:rPr>
        <w:t xml:space="preserve"> </w:t>
      </w:r>
      <w:r w:rsidR="00F218CB" w:rsidRPr="00256214">
        <w:rPr>
          <w:color w:val="000000" w:themeColor="text1"/>
          <w:sz w:val="30"/>
          <w:szCs w:val="30"/>
          <w:lang w:eastAsia="ru-RU"/>
        </w:rPr>
        <w:t>а также без учета наличия условий</w:t>
      </w:r>
      <w:r w:rsidR="00633156" w:rsidRPr="00256214">
        <w:rPr>
          <w:color w:val="000000" w:themeColor="text1"/>
          <w:sz w:val="30"/>
          <w:szCs w:val="30"/>
          <w:lang w:eastAsia="ru-RU"/>
        </w:rPr>
        <w:t xml:space="preserve"> срочного контракта</w:t>
      </w:r>
      <w:r w:rsidR="00F218CB" w:rsidRPr="00256214">
        <w:rPr>
          <w:color w:val="000000" w:themeColor="text1"/>
          <w:sz w:val="30"/>
          <w:szCs w:val="30"/>
          <w:lang w:eastAsia="ru-RU"/>
        </w:rPr>
        <w:t xml:space="preserve"> согласно подпунктам «а» и «б» </w:t>
      </w:r>
      <w:r w:rsidR="00F218CB" w:rsidRPr="00256214">
        <w:rPr>
          <w:color w:val="000000" w:themeColor="text1"/>
          <w:sz w:val="30"/>
          <w:szCs w:val="30"/>
          <w:lang w:eastAsia="ru-RU"/>
        </w:rPr>
        <w:lastRenderedPageBreak/>
        <w:t>пункта 52 Правил взаимной торговли электрической энергии, утвержденных Решением Евразийского межправительственного совета от 26 октября 2023 г. № 5</w:t>
      </w:r>
      <w:r w:rsidRPr="00256214">
        <w:rPr>
          <w:sz w:val="30"/>
          <w:szCs w:val="30"/>
        </w:rPr>
        <w:t>.</w:t>
      </w:r>
      <w:r w:rsidR="001D0E70">
        <w:rPr>
          <w:sz w:val="30"/>
          <w:szCs w:val="30"/>
        </w:rPr>
        <w:t xml:space="preserve"> </w:t>
      </w:r>
    </w:p>
    <w:p w14:paraId="31B6241C" w14:textId="77777777" w:rsidR="00B43113" w:rsidRPr="007707C9" w:rsidRDefault="00B43113" w:rsidP="00B43113">
      <w:pPr>
        <w:pStyle w:val="1f5"/>
      </w:pPr>
    </w:p>
    <w:p w14:paraId="3394228F" w14:textId="77777777" w:rsidR="00B43113" w:rsidRDefault="00B43113" w:rsidP="00B43113">
      <w:pPr>
        <w:pStyle w:val="1f5"/>
      </w:pPr>
      <w:r w:rsidRPr="007707C9">
        <w:t>3. Определение почасовых объемов поставок для свободных двусторонних договоров</w:t>
      </w:r>
      <w:r w:rsidR="00891CE2" w:rsidRPr="00891CE2">
        <w:t>,</w:t>
      </w:r>
      <w:r w:rsidRPr="007707C9">
        <w:t xml:space="preserve"> срочных </w:t>
      </w:r>
      <w:r w:rsidRPr="0007640D">
        <w:t>контрактов</w:t>
      </w:r>
      <w:r w:rsidR="00891CE2" w:rsidRPr="0007640D">
        <w:t xml:space="preserve"> и сделок на сутки вперед</w:t>
      </w:r>
      <w:r w:rsidRPr="0007640D">
        <w:t xml:space="preserve"> в сутки, предшествующие пла</w:t>
      </w:r>
      <w:r w:rsidRPr="007707C9">
        <w:t>нируемым суткам</w:t>
      </w:r>
      <w:r w:rsidR="00EE2A40" w:rsidRPr="00EE2A40">
        <w:t xml:space="preserve"> </w:t>
      </w:r>
    </w:p>
    <w:p w14:paraId="54FEA05D" w14:textId="77777777" w:rsidR="00C1014A" w:rsidRPr="00EE2A40" w:rsidRDefault="00C1014A" w:rsidP="00B43113">
      <w:pPr>
        <w:pStyle w:val="1f5"/>
        <w:rPr>
          <w:color w:val="0070C0"/>
        </w:rPr>
      </w:pPr>
    </w:p>
    <w:p w14:paraId="475AF683" w14:textId="2F5D1262" w:rsidR="00D25F70" w:rsidRDefault="00B43113" w:rsidP="002271D8">
      <w:pPr>
        <w:rPr>
          <w:color w:val="000000" w:themeColor="text1"/>
          <w:sz w:val="30"/>
          <w:szCs w:val="30"/>
        </w:rPr>
      </w:pPr>
      <w:r w:rsidRPr="007707C9">
        <w:rPr>
          <w:sz w:val="30"/>
          <w:szCs w:val="30"/>
        </w:rPr>
        <w:t>3.1. В сутки, предшествующие планируемым суткам, после завершения конкурентного отбора при централизов</w:t>
      </w:r>
      <w:r w:rsidR="005300A9">
        <w:rPr>
          <w:sz w:val="30"/>
          <w:szCs w:val="30"/>
        </w:rPr>
        <w:t>анной торговле на сутки вперед Р</w:t>
      </w:r>
      <w:r w:rsidRPr="007707C9">
        <w:rPr>
          <w:sz w:val="30"/>
          <w:szCs w:val="30"/>
        </w:rPr>
        <w:t>егистратор не позднее 9 часов 45 минут направляет</w:t>
      </w:r>
      <w:r w:rsidR="00E6439F">
        <w:rPr>
          <w:sz w:val="30"/>
          <w:szCs w:val="30"/>
        </w:rPr>
        <w:t xml:space="preserve"> </w:t>
      </w:r>
      <w:r w:rsidR="00CA1D27" w:rsidRPr="0007640D">
        <w:rPr>
          <w:sz w:val="30"/>
          <w:szCs w:val="30"/>
        </w:rPr>
        <w:t xml:space="preserve">согласно требованиям </w:t>
      </w:r>
      <w:r w:rsidR="00CA1D27" w:rsidRPr="0007640D">
        <w:rPr>
          <w:sz w:val="30"/>
          <w:szCs w:val="30"/>
          <w:lang w:eastAsia="ru-RU" w:bidi="en-US"/>
        </w:rPr>
        <w:t>Регламента электронного документооборота и использования электронной подписи при информационном обмене субъектов общего электроэнергетического рынка Евразийского экономического союза с Регистратором (</w:t>
      </w:r>
      <w:bookmarkStart w:id="0" w:name="_GoBack"/>
      <w:r w:rsidR="00CA1D27" w:rsidRPr="0007640D">
        <w:rPr>
          <w:sz w:val="30"/>
          <w:szCs w:val="30"/>
          <w:lang w:eastAsia="ru-RU" w:bidi="en-US"/>
        </w:rPr>
        <w:t>приложен</w:t>
      </w:r>
      <w:bookmarkEnd w:id="0"/>
      <w:r w:rsidR="00CA1D27" w:rsidRPr="0007640D">
        <w:rPr>
          <w:sz w:val="30"/>
          <w:szCs w:val="30"/>
          <w:lang w:eastAsia="ru-RU" w:bidi="en-US"/>
        </w:rPr>
        <w:t xml:space="preserve">ие </w:t>
      </w:r>
      <w:r w:rsidR="00CA1D27" w:rsidRPr="001D0BDA">
        <w:rPr>
          <w:sz w:val="30"/>
          <w:szCs w:val="30"/>
          <w:lang w:eastAsia="ru-RU" w:bidi="en-US"/>
        </w:rPr>
        <w:t xml:space="preserve">№ </w:t>
      </w:r>
      <w:r w:rsidR="00D51265">
        <w:rPr>
          <w:sz w:val="30"/>
          <w:szCs w:val="30"/>
          <w:lang w:eastAsia="ru-RU" w:bidi="en-US"/>
        </w:rPr>
        <w:t>8</w:t>
      </w:r>
      <w:r w:rsidR="00CA1D27" w:rsidRPr="001D0BDA">
        <w:rPr>
          <w:sz w:val="30"/>
          <w:szCs w:val="30"/>
          <w:lang w:eastAsia="ru-RU" w:bidi="en-US"/>
        </w:rPr>
        <w:t xml:space="preserve"> к Договору о присоединении) (далее – </w:t>
      </w:r>
      <w:r w:rsidR="00774B55">
        <w:rPr>
          <w:sz w:val="30"/>
          <w:szCs w:val="30"/>
          <w:lang w:eastAsia="ru-RU" w:bidi="en-US"/>
        </w:rPr>
        <w:t>р</w:t>
      </w:r>
      <w:r w:rsidR="00CA1D27" w:rsidRPr="001D0BDA">
        <w:rPr>
          <w:sz w:val="30"/>
          <w:szCs w:val="30"/>
          <w:lang w:eastAsia="ru-RU" w:bidi="en-US"/>
        </w:rPr>
        <w:t xml:space="preserve">егламент электронного документооборота) </w:t>
      </w:r>
      <w:r w:rsidR="004D42A5" w:rsidRPr="001D0BDA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организациям, </w:t>
      </w:r>
      <w:r w:rsidR="004D42A5" w:rsidRPr="001D0BDA">
        <w:rPr>
          <w:rFonts w:cs="Times New Roman"/>
          <w:sz w:val="30"/>
          <w:szCs w:val="30"/>
        </w:rPr>
        <w:t xml:space="preserve">уполномоченным на корректировку сальдо поставок, </w:t>
      </w:r>
      <w:r w:rsidRPr="001D0BDA">
        <w:rPr>
          <w:sz w:val="30"/>
          <w:szCs w:val="30"/>
        </w:rPr>
        <w:t>сведения о совокупных почасовых объемах поставок</w:t>
      </w:r>
      <w:r w:rsidRPr="007707C9">
        <w:rPr>
          <w:sz w:val="30"/>
          <w:szCs w:val="30"/>
        </w:rPr>
        <w:t xml:space="preserve"> по свободным двусторонним договорам, срочным контрактам и сделкам на сутки вперед (в том числе </w:t>
      </w:r>
      <w:r w:rsidRPr="00370460">
        <w:rPr>
          <w:sz w:val="30"/>
          <w:szCs w:val="30"/>
        </w:rPr>
        <w:t>нулевы</w:t>
      </w:r>
      <w:r w:rsidR="005300A9" w:rsidRPr="00370460">
        <w:rPr>
          <w:sz w:val="30"/>
          <w:szCs w:val="30"/>
        </w:rPr>
        <w:t>м</w:t>
      </w:r>
      <w:r w:rsidRPr="00370460">
        <w:rPr>
          <w:sz w:val="30"/>
          <w:szCs w:val="30"/>
        </w:rPr>
        <w:t xml:space="preserve">) через соответствующие </w:t>
      </w:r>
      <w:r w:rsidRPr="0007640D">
        <w:rPr>
          <w:sz w:val="30"/>
          <w:szCs w:val="30"/>
        </w:rPr>
        <w:t>межгосударственные</w:t>
      </w:r>
      <w:r w:rsidR="00371032" w:rsidRPr="0007640D">
        <w:rPr>
          <w:sz w:val="30"/>
          <w:szCs w:val="30"/>
        </w:rPr>
        <w:t xml:space="preserve"> (внутренние)</w:t>
      </w:r>
      <w:r w:rsidRPr="0007640D">
        <w:rPr>
          <w:sz w:val="30"/>
          <w:szCs w:val="30"/>
        </w:rPr>
        <w:t xml:space="preserve"> сечения</w:t>
      </w:r>
      <w:r w:rsidR="005300A9" w:rsidRPr="0007640D">
        <w:rPr>
          <w:sz w:val="30"/>
          <w:szCs w:val="30"/>
        </w:rPr>
        <w:t xml:space="preserve"> </w:t>
      </w:r>
      <w:r w:rsidR="005300A9" w:rsidRPr="0007640D">
        <w:rPr>
          <w:i/>
          <w:sz w:val="30"/>
          <w:szCs w:val="30"/>
          <w:lang w:val="en-US"/>
        </w:rPr>
        <w:t>s</w:t>
      </w:r>
      <w:r w:rsidRPr="0007640D">
        <w:rPr>
          <w:sz w:val="30"/>
          <w:szCs w:val="30"/>
        </w:rPr>
        <w:t xml:space="preserve">, используемые в процессе торговли, в </w:t>
      </w:r>
      <w:r w:rsidR="005E13B7" w:rsidRPr="0007640D">
        <w:rPr>
          <w:sz w:val="30"/>
          <w:szCs w:val="30"/>
        </w:rPr>
        <w:t xml:space="preserve">положительном </w:t>
      </w:r>
      <w:r w:rsidRPr="0007640D">
        <w:rPr>
          <w:sz w:val="30"/>
          <w:szCs w:val="30"/>
        </w:rPr>
        <w:t xml:space="preserve">направлении </w:t>
      </w:r>
      <w:proofErr w:type="spellStart"/>
      <w:r w:rsidRPr="0007640D">
        <w:rPr>
          <w:sz w:val="30"/>
          <w:szCs w:val="30"/>
        </w:rPr>
        <w:t>перетока</w:t>
      </w:r>
      <w:proofErr w:type="spellEnd"/>
      <w:r w:rsidRPr="0007640D">
        <w:rPr>
          <w:sz w:val="30"/>
          <w:szCs w:val="30"/>
        </w:rPr>
        <w:t xml:space="preserve"> </w:t>
      </w:r>
      <w:r w:rsidR="005E13B7" w:rsidRPr="0007640D">
        <w:rPr>
          <w:rFonts w:eastAsia="Times New Roman"/>
          <w:color w:val="000000" w:themeColor="text1"/>
          <w:sz w:val="30"/>
          <w:szCs w:val="30"/>
          <w:lang w:eastAsia="ru-RU" w:bidi="ml-IN"/>
        </w:rPr>
        <w:t xml:space="preserve">и отрицательном </w:t>
      </w:r>
      <w:r w:rsidR="005E13B7" w:rsidRPr="0007640D">
        <w:rPr>
          <w:sz w:val="30"/>
          <w:szCs w:val="30"/>
        </w:rPr>
        <w:t xml:space="preserve">направлении </w:t>
      </w:r>
      <w:proofErr w:type="spellStart"/>
      <w:r w:rsidR="005E13B7" w:rsidRPr="0007640D">
        <w:rPr>
          <w:sz w:val="30"/>
          <w:szCs w:val="30"/>
        </w:rPr>
        <w:t>перетока</w:t>
      </w:r>
      <w:proofErr w:type="spellEnd"/>
      <w:r w:rsidR="005E13B7" w:rsidRPr="0007640D">
        <w:rPr>
          <w:sz w:val="30"/>
          <w:szCs w:val="30"/>
        </w:rPr>
        <w:t xml:space="preserve"> </w:t>
      </w:r>
      <w:r w:rsidRPr="00370460">
        <w:rPr>
          <w:sz w:val="30"/>
          <w:szCs w:val="30"/>
        </w:rPr>
        <w:t xml:space="preserve">(далее </w:t>
      </w:r>
      <w:r w:rsidRPr="001806F3">
        <w:rPr>
          <w:sz w:val="30"/>
          <w:szCs w:val="30"/>
        </w:rPr>
        <w:t>– проверяемые</w:t>
      </w:r>
      <w:r w:rsidRPr="00370460">
        <w:rPr>
          <w:sz w:val="30"/>
          <w:szCs w:val="30"/>
        </w:rPr>
        <w:t xml:space="preserve"> совокупные почасовые объемы поставок электрической энергии)</w:t>
      </w:r>
      <w:r w:rsidR="003E2ADC" w:rsidRPr="00370460">
        <w:rPr>
          <w:sz w:val="30"/>
          <w:szCs w:val="30"/>
        </w:rPr>
        <w:t xml:space="preserve"> </w:t>
      </w:r>
      <w:r w:rsidRPr="00370460">
        <w:rPr>
          <w:sz w:val="30"/>
          <w:szCs w:val="30"/>
        </w:rPr>
        <w:t xml:space="preserve">и сальдо проверяемых совокупных </w:t>
      </w:r>
      <w:r w:rsidRPr="001D0BDA">
        <w:rPr>
          <w:sz w:val="30"/>
          <w:szCs w:val="30"/>
        </w:rPr>
        <w:t xml:space="preserve">почасовых объемов поставок через соответствующие межгосударственные </w:t>
      </w:r>
      <w:r w:rsidR="004E4FFA" w:rsidRPr="001D0BDA">
        <w:rPr>
          <w:sz w:val="30"/>
          <w:szCs w:val="30"/>
        </w:rPr>
        <w:t>(</w:t>
      </w:r>
      <w:r w:rsidRPr="001D0BDA">
        <w:rPr>
          <w:sz w:val="30"/>
          <w:szCs w:val="30"/>
        </w:rPr>
        <w:t>внутренние</w:t>
      </w:r>
      <w:r w:rsidR="004E4FFA" w:rsidRPr="001D0BDA">
        <w:rPr>
          <w:sz w:val="30"/>
          <w:szCs w:val="30"/>
        </w:rPr>
        <w:t>)</w:t>
      </w:r>
      <w:r w:rsidRPr="001D0BDA">
        <w:rPr>
          <w:sz w:val="30"/>
          <w:szCs w:val="30"/>
        </w:rPr>
        <w:t xml:space="preserve"> сечения</w:t>
      </w:r>
      <w:r w:rsidR="005300A9" w:rsidRPr="001D0BDA">
        <w:rPr>
          <w:sz w:val="30"/>
          <w:szCs w:val="30"/>
        </w:rPr>
        <w:t xml:space="preserve"> </w:t>
      </w:r>
      <w:r w:rsidR="0059614E" w:rsidRPr="001D0BDA">
        <w:rPr>
          <w:sz w:val="30"/>
          <w:szCs w:val="30"/>
        </w:rPr>
        <w:t xml:space="preserve">для каждого часа </w:t>
      </w:r>
      <w:r w:rsidR="0059614E" w:rsidRPr="001D0BDA">
        <w:rPr>
          <w:i/>
          <w:sz w:val="30"/>
          <w:szCs w:val="30"/>
          <w:lang w:val="en-US"/>
        </w:rPr>
        <w:t>h</w:t>
      </w:r>
      <w:r w:rsidR="0059614E" w:rsidRPr="001D0BDA">
        <w:rPr>
          <w:sz w:val="30"/>
          <w:szCs w:val="30"/>
        </w:rPr>
        <w:t xml:space="preserve"> планируемых суток </w:t>
      </w:r>
      <w:r w:rsidR="0059614E" w:rsidRPr="001D0BDA">
        <w:rPr>
          <w:i/>
          <w:sz w:val="30"/>
          <w:szCs w:val="30"/>
          <w:lang w:val="en-US"/>
        </w:rPr>
        <w:t>d</w:t>
      </w:r>
      <w:r w:rsidR="0059614E" w:rsidRPr="001D0BDA">
        <w:rPr>
          <w:sz w:val="30"/>
          <w:szCs w:val="30"/>
        </w:rPr>
        <w:t xml:space="preserve"> </w:t>
      </w:r>
      <w:r w:rsidR="005168F0" w:rsidRPr="001D0BDA">
        <w:rPr>
          <w:sz w:val="30"/>
          <w:szCs w:val="30"/>
        </w:rPr>
        <w:t xml:space="preserve">согласно перечню </w:t>
      </w:r>
      <w:r w:rsidR="005C225A" w:rsidRPr="001D0BDA">
        <w:rPr>
          <w:sz w:val="30"/>
          <w:szCs w:val="30"/>
        </w:rPr>
        <w:t>1</w:t>
      </w:r>
      <w:r w:rsidR="00EA6703">
        <w:rPr>
          <w:sz w:val="30"/>
          <w:szCs w:val="30"/>
        </w:rPr>
        <w:t>, установленному</w:t>
      </w:r>
      <w:r w:rsidR="005300A9" w:rsidRPr="001D0BDA">
        <w:rPr>
          <w:sz w:val="30"/>
          <w:szCs w:val="30"/>
        </w:rPr>
        <w:t xml:space="preserve"> </w:t>
      </w:r>
      <w:r w:rsidR="00EA6703">
        <w:rPr>
          <w:sz w:val="30"/>
          <w:szCs w:val="30"/>
        </w:rPr>
        <w:br/>
      </w:r>
      <w:r w:rsidR="007605F4" w:rsidRPr="001D0BDA">
        <w:rPr>
          <w:sz w:val="30"/>
          <w:szCs w:val="30"/>
        </w:rPr>
        <w:t>п</w:t>
      </w:r>
      <w:r w:rsidR="005300A9" w:rsidRPr="001D0BDA">
        <w:rPr>
          <w:sz w:val="30"/>
          <w:szCs w:val="30"/>
        </w:rPr>
        <w:t>риложени</w:t>
      </w:r>
      <w:r w:rsidR="00EA6703">
        <w:rPr>
          <w:sz w:val="30"/>
          <w:szCs w:val="30"/>
        </w:rPr>
        <w:t>ем</w:t>
      </w:r>
      <w:r w:rsidR="005300A9" w:rsidRPr="004D35C9">
        <w:rPr>
          <w:sz w:val="30"/>
          <w:szCs w:val="30"/>
        </w:rPr>
        <w:t xml:space="preserve"> № 1 </w:t>
      </w:r>
      <w:r w:rsidR="003D5D4A" w:rsidRPr="004D35C9">
        <w:rPr>
          <w:sz w:val="30"/>
          <w:szCs w:val="30"/>
        </w:rPr>
        <w:t>к</w:t>
      </w:r>
      <w:r w:rsidR="003D5D4A" w:rsidRPr="00370460">
        <w:rPr>
          <w:sz w:val="30"/>
          <w:szCs w:val="30"/>
        </w:rPr>
        <w:t xml:space="preserve"> </w:t>
      </w:r>
      <w:r w:rsidR="005300A9" w:rsidRPr="00370460">
        <w:rPr>
          <w:sz w:val="30"/>
          <w:szCs w:val="30"/>
        </w:rPr>
        <w:t>настояще</w:t>
      </w:r>
      <w:r w:rsidR="003D5D4A" w:rsidRPr="00370460">
        <w:rPr>
          <w:sz w:val="30"/>
          <w:szCs w:val="30"/>
        </w:rPr>
        <w:t>му</w:t>
      </w:r>
      <w:r w:rsidR="005300A9" w:rsidRPr="00370460">
        <w:rPr>
          <w:sz w:val="30"/>
          <w:szCs w:val="30"/>
        </w:rPr>
        <w:t xml:space="preserve"> Регламент</w:t>
      </w:r>
      <w:r w:rsidR="003D5D4A" w:rsidRPr="00370460">
        <w:rPr>
          <w:sz w:val="30"/>
          <w:szCs w:val="30"/>
        </w:rPr>
        <w:t>у</w:t>
      </w:r>
      <w:r w:rsidRPr="00370460">
        <w:rPr>
          <w:sz w:val="30"/>
          <w:szCs w:val="30"/>
        </w:rPr>
        <w:t>.</w:t>
      </w:r>
      <w:r w:rsidRPr="007707C9">
        <w:rPr>
          <w:sz w:val="30"/>
          <w:szCs w:val="30"/>
        </w:rPr>
        <w:t xml:space="preserve"> </w:t>
      </w:r>
    </w:p>
    <w:p w14:paraId="07AFDA8E" w14:textId="331FF10D" w:rsidR="0065117C" w:rsidRDefault="0065117C" w:rsidP="0065117C">
      <w:pPr>
        <w:rPr>
          <w:rFonts w:cs="Times New Roman"/>
          <w:sz w:val="30"/>
          <w:szCs w:val="30"/>
        </w:rPr>
      </w:pPr>
      <w:r w:rsidRPr="00055FEB">
        <w:rPr>
          <w:rFonts w:cs="Times New Roman"/>
          <w:sz w:val="30"/>
          <w:szCs w:val="30"/>
        </w:rPr>
        <w:lastRenderedPageBreak/>
        <w:t xml:space="preserve">Для </w:t>
      </w:r>
      <w:r w:rsidR="004E4FFA" w:rsidRPr="00055FEB">
        <w:rPr>
          <w:rFonts w:cs="Times New Roman"/>
          <w:sz w:val="30"/>
          <w:szCs w:val="30"/>
        </w:rPr>
        <w:t xml:space="preserve">каждого </w:t>
      </w:r>
      <w:r w:rsidRPr="00055FEB">
        <w:rPr>
          <w:rFonts w:cs="Times New Roman"/>
          <w:sz w:val="30"/>
          <w:szCs w:val="30"/>
        </w:rPr>
        <w:t xml:space="preserve">межгосударственного (внутреннего) сечения </w:t>
      </w:r>
      <w:r w:rsidRPr="0007640D">
        <w:rPr>
          <w:rFonts w:cs="Times New Roman"/>
          <w:sz w:val="30"/>
          <w:szCs w:val="30"/>
          <w:lang w:val="en-US"/>
        </w:rPr>
        <w:t>s</w:t>
      </w:r>
      <w:r w:rsidRPr="00055FEB">
        <w:rPr>
          <w:rFonts w:cs="Times New Roman"/>
          <w:sz w:val="30"/>
          <w:szCs w:val="30"/>
        </w:rPr>
        <w:t xml:space="preserve"> значени</w:t>
      </w:r>
      <w:r w:rsidR="004E4FFA" w:rsidRPr="00055FEB">
        <w:rPr>
          <w:rFonts w:cs="Times New Roman"/>
          <w:sz w:val="30"/>
          <w:szCs w:val="30"/>
        </w:rPr>
        <w:t>е</w:t>
      </w:r>
      <w:r w:rsidR="004E4FFA" w:rsidRPr="00C1014A">
        <w:rPr>
          <w:rFonts w:cs="Times New Roman"/>
          <w:sz w:val="30"/>
          <w:szCs w:val="30"/>
        </w:rPr>
        <w:t xml:space="preserve"> </w:t>
      </w:r>
      <w:r w:rsidR="004E4FFA" w:rsidRPr="00055FEB">
        <w:rPr>
          <w:rFonts w:cs="Times New Roman"/>
          <w:sz w:val="30"/>
          <w:szCs w:val="30"/>
        </w:rPr>
        <w:t xml:space="preserve">совокупного почасового объема поставок электрической энергии </w:t>
      </w:r>
      <w:r w:rsidRPr="00055FEB">
        <w:rPr>
          <w:rFonts w:cs="Times New Roman"/>
          <w:sz w:val="30"/>
          <w:szCs w:val="30"/>
        </w:rPr>
        <w:t xml:space="preserve">в положительном </w:t>
      </w:r>
      <w:r w:rsidRPr="0007640D">
        <w:rPr>
          <w:rFonts w:cs="Times New Roman"/>
          <w:sz w:val="30"/>
          <w:szCs w:val="30"/>
        </w:rPr>
        <w:t>направлении</w:t>
      </w:r>
      <w:r w:rsidR="007F38FF" w:rsidRPr="0007640D">
        <w:rPr>
          <w:rFonts w:cs="Times New Roman"/>
          <w:sz w:val="30"/>
          <w:szCs w:val="30"/>
        </w:rPr>
        <w:t xml:space="preserve"> {</w:t>
      </w:r>
      <w:r w:rsidR="007F38FF" w:rsidRPr="0007640D">
        <w:rPr>
          <w:rFonts w:cs="Times New Roman"/>
          <w:sz w:val="30"/>
          <w:szCs w:val="30"/>
          <w:lang w:val="en-US"/>
        </w:rPr>
        <w:t>a</w:t>
      </w:r>
      <w:r w:rsidR="007F38FF" w:rsidRPr="0007640D">
        <w:rPr>
          <w:rFonts w:cs="Times New Roman"/>
          <w:sz w:val="30"/>
          <w:szCs w:val="30"/>
        </w:rPr>
        <w:t>,</w:t>
      </w:r>
      <w:r w:rsidR="007F38FF" w:rsidRPr="0007640D">
        <w:rPr>
          <w:rFonts w:cs="Times New Roman"/>
          <w:sz w:val="30"/>
          <w:szCs w:val="30"/>
          <w:lang w:val="en-US"/>
        </w:rPr>
        <w:t>b</w:t>
      </w:r>
      <w:r w:rsidR="007F38FF" w:rsidRPr="0007640D">
        <w:rPr>
          <w:rFonts w:cs="Times New Roman"/>
          <w:sz w:val="30"/>
          <w:szCs w:val="30"/>
        </w:rPr>
        <w:t>}</w:t>
      </w:r>
      <w:r w:rsidR="007F38FF" w:rsidRPr="0007640D">
        <w:rPr>
          <w:rFonts w:cs="Times New Roman"/>
          <w:b/>
          <w:sz w:val="30"/>
          <w:szCs w:val="30"/>
        </w:rPr>
        <w:t xml:space="preserve"> </w:t>
      </w: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d,h,s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направ+</m:t>
              </m:r>
            </m:sup>
          </m:sSubSup>
        </w:hyperlink>
      </m:oMath>
      <w:r w:rsidRPr="0007640D">
        <w:rPr>
          <w:rFonts w:cs="Times New Roman"/>
          <w:sz w:val="30"/>
          <w:szCs w:val="30"/>
        </w:rPr>
        <w:t>, значени</w:t>
      </w:r>
      <w:r w:rsidR="004E4FFA" w:rsidRPr="0007640D">
        <w:rPr>
          <w:rFonts w:cs="Times New Roman"/>
          <w:sz w:val="30"/>
          <w:szCs w:val="30"/>
        </w:rPr>
        <w:t>е</w:t>
      </w:r>
      <w:r w:rsidRPr="0007640D">
        <w:rPr>
          <w:rFonts w:cs="Times New Roman"/>
          <w:sz w:val="30"/>
          <w:szCs w:val="30"/>
        </w:rPr>
        <w:t xml:space="preserve"> </w:t>
      </w:r>
      <w:r w:rsidR="004E4FFA" w:rsidRPr="0007640D">
        <w:rPr>
          <w:rFonts w:cs="Times New Roman"/>
          <w:sz w:val="30"/>
          <w:szCs w:val="30"/>
        </w:rPr>
        <w:t xml:space="preserve">совокупного почасового объема поставок электрической энергии </w:t>
      </w:r>
      <w:r w:rsidRPr="0007640D">
        <w:rPr>
          <w:rFonts w:cs="Times New Roman"/>
          <w:sz w:val="30"/>
          <w:szCs w:val="30"/>
        </w:rPr>
        <w:t xml:space="preserve"> в отрицательном направлении</w:t>
      </w:r>
      <m:oMath>
        <m:r>
          <w:rPr>
            <w:rFonts w:ascii="Cambria Math" w:hAnsi="Cambria Math" w:cs="Times New Roman"/>
            <w:sz w:val="30"/>
            <w:szCs w:val="3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30"/>
            <w:szCs w:val="30"/>
            <w:lang w:eastAsia="ru-RU" w:bidi="ml-IN"/>
          </w:rPr>
          <m:t>{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30"/>
            <w:szCs w:val="30"/>
            <w:lang w:val="en-US" w:eastAsia="ru-RU" w:bidi="ml-IN"/>
          </w:rPr>
          <m:t>b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30"/>
            <w:szCs w:val="30"/>
            <w:lang w:eastAsia="ru-RU" w:bidi="ml-IN"/>
          </w:rPr>
          <m:t>,a}</m:t>
        </m:r>
      </m:oMath>
      <w:r w:rsidR="002F1DFA" w:rsidRPr="0007640D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 xml:space="preserve"> </w:t>
      </w:r>
      <m:oMath>
        <w:hyperlink w:anchor="p_9_1_11_Vmgs_minus" w:tooltip="Объем поставки через МГС в отрица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d,h,s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направ-</m:t>
              </m:r>
            </m:sup>
          </m:sSubSup>
        </w:hyperlink>
      </m:oMath>
      <w:r w:rsidRPr="0007640D">
        <w:rPr>
          <w:rFonts w:cs="Times New Roman"/>
          <w:sz w:val="30"/>
          <w:szCs w:val="30"/>
        </w:rPr>
        <w:t xml:space="preserve"> и значение </w:t>
      </w:r>
      <w:r w:rsidR="004E4FFA" w:rsidRPr="0007640D">
        <w:rPr>
          <w:rFonts w:cs="Times New Roman"/>
          <w:sz w:val="30"/>
          <w:szCs w:val="30"/>
        </w:rPr>
        <w:t xml:space="preserve">сальдо проверяемых совокупных почасовых объемов поставок </w:t>
      </w:r>
      <m:oMath>
        <w:hyperlink w:anchor="V_сальдо" w:tooltip="Сальдо МГС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 xml:space="preserve">d,h, </m:t>
              </m:r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s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пров_сальдо</m:t>
              </m:r>
            </m:sup>
          </m:sSubSup>
        </w:hyperlink>
      </m:oMath>
      <w:r w:rsidRPr="0007640D">
        <w:rPr>
          <w:rFonts w:cs="Times New Roman"/>
          <w:sz w:val="30"/>
          <w:szCs w:val="30"/>
        </w:rPr>
        <w:t xml:space="preserve"> </w:t>
      </w:r>
      <w:r w:rsidR="002F1DFA" w:rsidRPr="0007640D">
        <w:rPr>
          <w:rFonts w:cs="Times New Roman"/>
          <w:sz w:val="30"/>
          <w:szCs w:val="30"/>
        </w:rPr>
        <w:t xml:space="preserve">для каждого часа </w:t>
      </w:r>
      <w:r w:rsidR="002F1DFA" w:rsidRPr="0007640D">
        <w:rPr>
          <w:rFonts w:cs="Times New Roman"/>
          <w:bCs/>
          <w:sz w:val="30"/>
          <w:szCs w:val="30"/>
          <w:lang w:val="en-US"/>
        </w:rPr>
        <w:t>h</w:t>
      </w:r>
      <w:r w:rsidR="002F1DFA" w:rsidRPr="0007640D">
        <w:rPr>
          <w:rFonts w:cs="Times New Roman"/>
          <w:sz w:val="30"/>
          <w:szCs w:val="30"/>
        </w:rPr>
        <w:t xml:space="preserve"> планируемых суток </w:t>
      </w:r>
      <w:r w:rsidR="002F1DFA" w:rsidRPr="0007640D">
        <w:rPr>
          <w:rFonts w:cs="Times New Roman"/>
          <w:sz w:val="30"/>
          <w:szCs w:val="30"/>
          <w:lang w:val="en-US"/>
        </w:rPr>
        <w:t>d</w:t>
      </w:r>
      <w:r w:rsidR="002F1DFA" w:rsidRPr="0007640D">
        <w:rPr>
          <w:rFonts w:cs="Times New Roman"/>
          <w:sz w:val="30"/>
          <w:szCs w:val="30"/>
        </w:rPr>
        <w:t xml:space="preserve">, </w:t>
      </w:r>
      <w:r w:rsidR="007F38FF" w:rsidRPr="0007640D">
        <w:rPr>
          <w:rFonts w:cs="Times New Roman"/>
          <w:sz w:val="30"/>
          <w:szCs w:val="30"/>
        </w:rPr>
        <w:t xml:space="preserve">определяются </w:t>
      </w:r>
      <w:r w:rsidR="002F1DFA" w:rsidRPr="0007640D">
        <w:rPr>
          <w:rFonts w:cs="Times New Roman"/>
          <w:sz w:val="30"/>
          <w:szCs w:val="30"/>
        </w:rPr>
        <w:t>следующим образо</w:t>
      </w:r>
      <w:r w:rsidR="002F1DFA" w:rsidRPr="00055FEB">
        <w:rPr>
          <w:rFonts w:cs="Times New Roman"/>
          <w:sz w:val="30"/>
          <w:szCs w:val="30"/>
        </w:rPr>
        <w:t>м:</w:t>
      </w:r>
    </w:p>
    <w:p w14:paraId="006040B2" w14:textId="77777777" w:rsidR="007F38FF" w:rsidRPr="0007640D" w:rsidRDefault="00D51265" w:rsidP="007F38FF">
      <w:pPr>
        <w:pStyle w:val="affffff1"/>
        <w:rPr>
          <w:rFonts w:ascii="Times New Roman" w:hAnsi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направ+</m:t>
            </m:r>
          </m:sup>
        </m:sSubSup>
      </m:oMath>
      <w:r w:rsidR="007F38FF" w:rsidRPr="0007640D">
        <w:rPr>
          <w:rFonts w:ascii="Times New Roman" w:hAnsi="Times New Roman"/>
          <w:sz w:val="30"/>
          <w:szCs w:val="30"/>
        </w:rPr>
        <w:t xml:space="preserve"> =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={a,b}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СДД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+</m:t>
        </m:r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={a,b}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СК</m:t>
            </m:r>
          </m:sup>
        </m:sSubSup>
      </m:oMath>
      <w:r w:rsidR="007F38FF" w:rsidRPr="0007640D">
        <w:rPr>
          <w:rFonts w:ascii="Times New Roman" w:hAnsi="Times New Roman"/>
          <w:sz w:val="30"/>
          <w:szCs w:val="30"/>
        </w:rPr>
        <w:t xml:space="preserve"> +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={a,b}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СВ</m:t>
            </m:r>
          </m:sup>
        </m:sSubSup>
      </m:oMath>
      <w:r w:rsidR="007F38FF" w:rsidRPr="0007640D">
        <w:rPr>
          <w:rFonts w:ascii="Times New Roman" w:hAnsi="Times New Roman"/>
          <w:sz w:val="30"/>
          <w:szCs w:val="30"/>
        </w:rPr>
        <w:t>,              (3)</w:t>
      </w:r>
    </w:p>
    <w:p w14:paraId="079EAE9B" w14:textId="77777777" w:rsidR="007F38FF" w:rsidRPr="0007640D" w:rsidRDefault="00D51265" w:rsidP="007F38FF">
      <w:pPr>
        <w:pStyle w:val="affffff1"/>
        <w:rPr>
          <w:rFonts w:ascii="Times New Roman" w:hAnsi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направ-</m:t>
            </m:r>
          </m:sup>
        </m:sSubSup>
      </m:oMath>
      <w:r w:rsidR="007F38FF" w:rsidRPr="0007640D">
        <w:rPr>
          <w:rFonts w:ascii="Times New Roman" w:hAnsi="Times New Roman"/>
          <w:sz w:val="30"/>
          <w:szCs w:val="30"/>
        </w:rPr>
        <w:t xml:space="preserve"> =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={b,a}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СДД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+</m:t>
        </m:r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={b,a}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СК</m:t>
            </m:r>
          </m:sup>
        </m:sSubSup>
      </m:oMath>
      <w:r w:rsidR="007F38FF" w:rsidRPr="0007640D">
        <w:rPr>
          <w:rFonts w:ascii="Times New Roman" w:hAnsi="Times New Roman"/>
          <w:sz w:val="30"/>
          <w:szCs w:val="30"/>
        </w:rPr>
        <w:t xml:space="preserve"> +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={b,a}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СВ</m:t>
            </m:r>
          </m:sup>
        </m:sSubSup>
        <w:hyperlink w:anchor="V_переток_рсв" w:tooltip="Переток по сечению, связывающему зоны m и n, из зоны n в зону m без учёта встречных поставок в час h, МВт*ч" w:history="1"/>
      </m:oMath>
      <w:r w:rsidR="007F38FF" w:rsidRPr="0007640D">
        <w:rPr>
          <w:rFonts w:ascii="Times New Roman" w:hAnsi="Times New Roman"/>
          <w:sz w:val="30"/>
          <w:szCs w:val="30"/>
        </w:rPr>
        <w:t xml:space="preserve">,      </w:t>
      </w:r>
      <w:r w:rsidR="007F38FF" w:rsidRPr="0007640D">
        <w:rPr>
          <w:rFonts w:ascii="Times New Roman" w:hAnsi="Times New Roman"/>
          <w:sz w:val="30"/>
          <w:szCs w:val="30"/>
        </w:rPr>
        <w:tab/>
        <w:t xml:space="preserve">    </w:t>
      </w:r>
      <w:r w:rsidR="00F75F62">
        <w:rPr>
          <w:rFonts w:ascii="Times New Roman" w:hAnsi="Times New Roman"/>
          <w:sz w:val="30"/>
          <w:szCs w:val="30"/>
        </w:rPr>
        <w:t xml:space="preserve"> </w:t>
      </w:r>
      <w:r w:rsidR="007F38FF" w:rsidRPr="0007640D">
        <w:rPr>
          <w:rFonts w:ascii="Times New Roman" w:hAnsi="Times New Roman"/>
          <w:sz w:val="30"/>
          <w:szCs w:val="30"/>
        </w:rPr>
        <w:t>(4)</w:t>
      </w:r>
    </w:p>
    <w:p w14:paraId="6D9D1DCA" w14:textId="08399571" w:rsidR="007F38FF" w:rsidRPr="0007640D" w:rsidRDefault="00D51265" w:rsidP="007F38FF">
      <w:pPr>
        <w:pStyle w:val="affffff1"/>
        <w:rPr>
          <w:rFonts w:ascii="Times New Roman" w:hAnsi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пров_сальдо</m:t>
            </m:r>
          </m:sup>
        </m:sSubSup>
      </m:oMath>
      <w:r w:rsidR="007F38FF" w:rsidRPr="0007640D">
        <w:rPr>
          <w:rFonts w:ascii="Times New Roman" w:hAnsi="Times New Roman"/>
          <w:sz w:val="30"/>
          <w:szCs w:val="30"/>
        </w:rPr>
        <w:t xml:space="preserve"> = 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направ+</m:t>
            </m:r>
          </m:sup>
        </m:sSubSup>
      </m:oMath>
      <w:r w:rsidR="007F38FF" w:rsidRPr="0007640D">
        <w:rPr>
          <w:rFonts w:ascii="Times New Roman" w:hAnsi="Times New Roman"/>
          <w:sz w:val="30"/>
          <w:szCs w:val="30"/>
        </w:rPr>
        <w:t xml:space="preserve"> − 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направ-</m:t>
            </m:r>
          </m:sup>
        </m:sSubSup>
      </m:oMath>
      <w:r w:rsidR="007F38FF" w:rsidRPr="0007640D">
        <w:rPr>
          <w:rFonts w:ascii="Times New Roman" w:hAnsi="Times New Roman"/>
          <w:sz w:val="30"/>
          <w:szCs w:val="30"/>
        </w:rPr>
        <w:t>,</w:t>
      </w:r>
      <w:r w:rsidR="007F38FF" w:rsidRPr="0007640D">
        <w:rPr>
          <w:rFonts w:ascii="Times New Roman" w:hAnsi="Times New Roman"/>
          <w:sz w:val="30"/>
          <w:szCs w:val="30"/>
        </w:rPr>
        <w:tab/>
      </w:r>
      <w:r w:rsidR="007F38FF" w:rsidRPr="0007640D">
        <w:rPr>
          <w:rFonts w:ascii="Times New Roman" w:hAnsi="Times New Roman"/>
          <w:sz w:val="30"/>
          <w:szCs w:val="30"/>
        </w:rPr>
        <w:tab/>
        <w:t xml:space="preserve">       </w:t>
      </w:r>
      <w:r w:rsidR="007F38FF" w:rsidRPr="0007640D">
        <w:rPr>
          <w:rFonts w:ascii="Times New Roman" w:hAnsi="Times New Roman"/>
          <w:sz w:val="30"/>
          <w:szCs w:val="30"/>
        </w:rPr>
        <w:tab/>
      </w:r>
      <w:r w:rsidR="007F38FF" w:rsidRPr="0007640D">
        <w:rPr>
          <w:rFonts w:ascii="Times New Roman" w:hAnsi="Times New Roman"/>
          <w:sz w:val="30"/>
          <w:szCs w:val="30"/>
        </w:rPr>
        <w:tab/>
        <w:t xml:space="preserve">          </w:t>
      </w:r>
      <w:r w:rsidR="00256214">
        <w:rPr>
          <w:rFonts w:ascii="Times New Roman" w:hAnsi="Times New Roman"/>
          <w:sz w:val="30"/>
          <w:szCs w:val="30"/>
        </w:rPr>
        <w:t xml:space="preserve">             </w:t>
      </w:r>
      <w:r w:rsidR="007F38FF" w:rsidRPr="0007640D">
        <w:rPr>
          <w:rFonts w:ascii="Times New Roman" w:hAnsi="Times New Roman"/>
          <w:sz w:val="30"/>
          <w:szCs w:val="30"/>
        </w:rPr>
        <w:t xml:space="preserve">  (5)</w:t>
      </w:r>
    </w:p>
    <w:p w14:paraId="3F8CC06A" w14:textId="77777777" w:rsidR="007F38FF" w:rsidRPr="0007640D" w:rsidRDefault="007F38FF" w:rsidP="007F38FF">
      <w:pPr>
        <w:pStyle w:val="affffff1"/>
        <w:rPr>
          <w:rFonts w:ascii="Times New Roman" w:hAnsi="Times New Roman"/>
          <w:sz w:val="30"/>
          <w:szCs w:val="30"/>
        </w:rPr>
      </w:pPr>
    </w:p>
    <w:p w14:paraId="15BE7EBF" w14:textId="77777777" w:rsidR="007F38FF" w:rsidRPr="0007640D" w:rsidRDefault="007F38FF" w:rsidP="007F38FF">
      <w:pPr>
        <w:rPr>
          <w:rFonts w:cs="Times New Roman"/>
          <w:sz w:val="30"/>
          <w:szCs w:val="30"/>
        </w:rPr>
      </w:pPr>
      <w:r w:rsidRPr="0007640D">
        <w:rPr>
          <w:rFonts w:cs="Times New Roman"/>
          <w:sz w:val="30"/>
          <w:szCs w:val="30"/>
        </w:rPr>
        <w:t xml:space="preserve">где </w:t>
      </w:r>
    </w:p>
    <w:p w14:paraId="48112FDE" w14:textId="77777777" w:rsidR="007F38FF" w:rsidRPr="0007640D" w:rsidRDefault="00D51265" w:rsidP="007F38FF">
      <w:pPr>
        <w:rPr>
          <w:rStyle w:val="ad"/>
          <w:rFonts w:eastAsiaTheme="minorEastAsia"/>
          <w:color w:val="auto"/>
          <w:sz w:val="30"/>
          <w:szCs w:val="30"/>
          <w:u w:val="none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СДД</m:t>
            </m:r>
          </m:sup>
        </m:sSubSup>
      </m:oMath>
      <w:r w:rsidR="007F38FF" w:rsidRPr="0007640D">
        <w:rPr>
          <w:rFonts w:cs="Times New Roman"/>
          <w:sz w:val="30"/>
          <w:szCs w:val="30"/>
        </w:rPr>
        <w:t xml:space="preserve"> =</w:t>
      </w:r>
      <m:oMath>
        <m:nary>
          <m:naryPr>
            <m:chr m:val="∑"/>
            <m:limLoc m:val="undOvr"/>
            <m:supHide m:val="1"/>
            <m:ctrlPr>
              <w:rPr>
                <w:rStyle w:val="ad"/>
                <w:rFonts w:ascii="Cambria Math" w:hAnsi="Cambria Math"/>
                <w:color w:val="auto"/>
                <w:sz w:val="30"/>
                <w:szCs w:val="30"/>
                <w:u w:val="none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j∈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сдд_актив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:</m:t>
                </m:r>
              </m: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⊂R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рег_сдд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  <w:r w:rsidR="007F38FF" w:rsidRPr="0007640D">
        <w:rPr>
          <w:rStyle w:val="ad"/>
          <w:rFonts w:eastAsiaTheme="minorEastAsia"/>
          <w:color w:val="auto"/>
          <w:sz w:val="30"/>
          <w:szCs w:val="30"/>
          <w:u w:val="none"/>
        </w:rPr>
        <w:t>,</w:t>
      </w:r>
    </w:p>
    <w:p w14:paraId="56662041" w14:textId="77777777" w:rsidR="007F38FF" w:rsidRPr="0007640D" w:rsidRDefault="00D51265" w:rsidP="007F38F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d,h,s,{x,y}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СК</m:t>
            </m:r>
          </m:sup>
        </m:sSubSup>
      </m:oMath>
      <w:r w:rsidR="007F38FF" w:rsidRPr="0007640D">
        <w:rPr>
          <w:rFonts w:cs="Times New Roman"/>
          <w:sz w:val="30"/>
          <w:szCs w:val="30"/>
        </w:rPr>
        <w:t xml:space="preserve"> =</w:t>
      </w:r>
      <m:oMath>
        <m:nary>
          <m:naryPr>
            <m:chr m:val="∑"/>
            <m:limLoc m:val="undOvr"/>
            <m:supHide m:val="1"/>
            <m:ctrlPr>
              <w:rPr>
                <w:rStyle w:val="ad"/>
                <w:rFonts w:ascii="Cambria Math" w:hAnsi="Cambria Math"/>
                <w:color w:val="auto"/>
                <w:sz w:val="30"/>
                <w:szCs w:val="30"/>
                <w:u w:val="none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j∈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ск_актив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: </m:t>
                </m:r>
              </m: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⊂R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рег_ск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  <w:r w:rsidR="007F38FF" w:rsidRPr="0007640D">
        <w:rPr>
          <w:rStyle w:val="ad"/>
          <w:rFonts w:eastAsiaTheme="minorEastAsia"/>
          <w:color w:val="auto"/>
          <w:sz w:val="30"/>
          <w:szCs w:val="30"/>
          <w:u w:val="none"/>
        </w:rPr>
        <w:t>,</w:t>
      </w:r>
    </w:p>
    <w:p w14:paraId="26F037D4" w14:textId="77777777" w:rsidR="007F38FF" w:rsidRPr="003E17C7" w:rsidRDefault="00D51265" w:rsidP="007F38FF">
      <w:pPr>
        <w:rPr>
          <w:rStyle w:val="ad"/>
          <w:rFonts w:eastAsiaTheme="minorEastAsia"/>
          <w:color w:val="auto"/>
          <w:sz w:val="30"/>
          <w:szCs w:val="30"/>
          <w:u w:val="none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d,h,s,{x,y}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СВ</m:t>
            </m:r>
          </m:sup>
        </m:sSubSup>
      </m:oMath>
      <w:r w:rsidR="007F38FF" w:rsidRPr="0007640D">
        <w:rPr>
          <w:rFonts w:cs="Times New Roman"/>
          <w:sz w:val="30"/>
          <w:szCs w:val="30"/>
        </w:rPr>
        <w:t xml:space="preserve"> =</w:t>
      </w:r>
      <m:oMath>
        <m:nary>
          <m:naryPr>
            <m:chr m:val="∑"/>
            <m:limLoc m:val="undOvr"/>
            <m:supHide m:val="1"/>
            <m:ctrlPr>
              <w:rPr>
                <w:rStyle w:val="ad"/>
                <w:rFonts w:ascii="Cambria Math" w:hAnsi="Cambria Math"/>
                <w:color w:val="auto"/>
                <w:sz w:val="30"/>
                <w:szCs w:val="30"/>
                <w:u w:val="none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j∈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св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:</m:t>
                </m:r>
              </m: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⊂R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сделка_св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  <w:r w:rsidR="007F38FF" w:rsidRPr="002B398E">
        <w:rPr>
          <w:rStyle w:val="ad"/>
          <w:rFonts w:eastAsiaTheme="minorEastAsia"/>
          <w:color w:val="auto"/>
          <w:sz w:val="30"/>
          <w:szCs w:val="30"/>
          <w:u w:val="none"/>
        </w:rPr>
        <w:t>,</w:t>
      </w:r>
    </w:p>
    <w:p w14:paraId="689A8E2A" w14:textId="77777777" w:rsidR="00365D6C" w:rsidRPr="00DD5930" w:rsidRDefault="00365D6C" w:rsidP="0065117C">
      <w:pPr>
        <w:rPr>
          <w:rStyle w:val="ad"/>
          <w:rFonts w:eastAsiaTheme="minorEastAsia"/>
          <w:strike/>
          <w:color w:val="auto"/>
          <w:sz w:val="30"/>
          <w:szCs w:val="30"/>
          <w:u w:val="none"/>
        </w:rPr>
      </w:pPr>
    </w:p>
    <w:p w14:paraId="0C4CCC69" w14:textId="77777777" w:rsidR="006571D5" w:rsidRPr="00055FEB" w:rsidRDefault="00D51265" w:rsidP="006571D5">
      <w:pPr>
        <w:rPr>
          <w:rFonts w:eastAsiaTheme="minorEastAsia" w:cs="Times New Roman"/>
          <w:sz w:val="30"/>
          <w:szCs w:val="30"/>
        </w:rPr>
      </w:pPr>
      <m:oMath>
        <w:hyperlink w:anchor="p9_2_8" w:tooltip="Суммарный заявленный объем поставки электроэнергии в час h для сечения, связывающего зоны m и n." w:history="1"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d,h,s,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x,y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СДД</m:t>
              </m:r>
            </m:sup>
          </m:sSubSup>
        </w:hyperlink>
        <m:r>
          <m:rPr>
            <m:sty m:val="p"/>
          </m:rPr>
          <w:rPr>
            <w:rFonts w:ascii="Cambria Math" w:eastAsiaTheme="minorEastAsia" w:hAnsi="Cambria Math" w:cs="Times New Roman"/>
            <w:sz w:val="30"/>
            <w:szCs w:val="30"/>
          </w:rPr>
          <m:t xml:space="preserve"> , </m:t>
        </m:r>
        <w:hyperlink w:anchor="p9_2_8" w:tooltip="Суммарный заявленный объем поставки электроэнергии в час h для сечения, связывающего зоны m и n." w:history="1"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d,h,s,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x,y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СК</m:t>
              </m:r>
            </m:sup>
          </m:sSubSup>
        </w:hyperlink>
        <m:r>
          <m:rPr>
            <m:sty m:val="p"/>
          </m:rPr>
          <w:rPr>
            <w:rFonts w:ascii="Cambria Math" w:eastAsiaTheme="minorEastAsia" w:hAnsi="Cambria Math" w:cs="Times New Roman"/>
            <w:sz w:val="30"/>
            <w:szCs w:val="30"/>
          </w:rPr>
          <m:t xml:space="preserve"> </m:t>
        </m:r>
        <w:hyperlink w:anchor="p9_2_8" w:tooltip="Суммарный заявленный объем поставки электроэнергии в час h для сечения, связывающего зоны m и n." w:history="1"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d,h,s,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x,y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СВ</m:t>
              </m:r>
            </m:sup>
          </m:sSubSup>
        </w:hyperlink>
        <w:hyperlink w:anchor="p9_2_8" w:tooltip="Суммарный заявленный объем поставки электроэнергии в час h для сечения, связывающего зоны m и n." w:history="1"/>
      </m:oMath>
      <w:r w:rsidR="001806F3" w:rsidRPr="0007640D">
        <w:rPr>
          <w:rFonts w:eastAsiaTheme="minorEastAsia" w:cs="Times New Roman"/>
          <w:sz w:val="30"/>
          <w:szCs w:val="30"/>
        </w:rPr>
        <w:t xml:space="preserve"> </w:t>
      </w:r>
      <m:oMath>
        <w:hyperlink w:anchor="p9_2_8" w:tooltip="Суммарный заявленный объем поставки электроэнергии в час h для сечения, связывающего зоны m и n." w:history="1"/>
      </m:oMath>
      <w:r w:rsidR="003B3D00" w:rsidRPr="0007640D">
        <w:rPr>
          <w:rFonts w:eastAsiaTheme="minorEastAsia" w:cs="Times New Roman"/>
          <w:sz w:val="30"/>
          <w:szCs w:val="30"/>
        </w:rPr>
        <w:t>–</w:t>
      </w:r>
      <w:r w:rsidR="001806F3" w:rsidRPr="0007640D">
        <w:rPr>
          <w:rFonts w:eastAsiaTheme="minorEastAsia" w:cs="Times New Roman"/>
          <w:sz w:val="30"/>
          <w:szCs w:val="30"/>
        </w:rPr>
        <w:t xml:space="preserve"> </w:t>
      </w:r>
      <w:r w:rsidR="003B3D00" w:rsidRPr="0007640D">
        <w:rPr>
          <w:rFonts w:eastAsiaTheme="minorEastAsia" w:cs="Times New Roman"/>
          <w:sz w:val="30"/>
          <w:szCs w:val="30"/>
        </w:rPr>
        <w:t xml:space="preserve">проверяемые </w:t>
      </w:r>
      <w:r w:rsidR="006571D5" w:rsidRPr="0007640D">
        <w:rPr>
          <w:rFonts w:cs="Times New Roman"/>
          <w:color w:val="000000" w:themeColor="text1"/>
          <w:sz w:val="30"/>
          <w:szCs w:val="30"/>
          <w:lang w:eastAsia="ru-RU"/>
        </w:rPr>
        <w:t>совокупные почасовые объемы поставок по свободным двусторонним договорам</w:t>
      </w:r>
      <w:r w:rsidR="001806F3" w:rsidRPr="0007640D">
        <w:rPr>
          <w:rFonts w:cs="Times New Roman"/>
          <w:color w:val="000000" w:themeColor="text1"/>
          <w:sz w:val="30"/>
          <w:szCs w:val="30"/>
          <w:lang w:eastAsia="ru-RU"/>
        </w:rPr>
        <w:t>, срочным контр</w:t>
      </w:r>
      <w:r w:rsidR="001806F3" w:rsidRPr="00055FEB">
        <w:rPr>
          <w:rFonts w:cs="Times New Roman"/>
          <w:color w:val="000000" w:themeColor="text1"/>
          <w:sz w:val="30"/>
          <w:szCs w:val="30"/>
          <w:lang w:eastAsia="ru-RU"/>
        </w:rPr>
        <w:t>актам и сделкам на сутки вперед, соответственно,</w:t>
      </w:r>
      <w:r w:rsidR="006571D5" w:rsidRPr="00055FEB">
        <w:rPr>
          <w:rFonts w:cs="Times New Roman"/>
          <w:color w:val="000000" w:themeColor="text1"/>
          <w:sz w:val="30"/>
          <w:szCs w:val="30"/>
          <w:lang w:eastAsia="ru-RU"/>
        </w:rPr>
        <w:t xml:space="preserve"> </w:t>
      </w:r>
      <w:r w:rsidR="006571D5" w:rsidRPr="00055FEB">
        <w:rPr>
          <w:rFonts w:cs="Times New Roman"/>
          <w:sz w:val="30"/>
          <w:szCs w:val="30"/>
        </w:rPr>
        <w:t>в межгосударственном (внутреннем) сечении</w:t>
      </w:r>
      <w:r w:rsidR="004E4FFA" w:rsidRPr="00055FEB">
        <w:rPr>
          <w:rFonts w:cs="Times New Roman"/>
          <w:sz w:val="30"/>
          <w:szCs w:val="30"/>
        </w:rPr>
        <w:t xml:space="preserve"> </w:t>
      </w:r>
      <w:r w:rsidR="004E4FFA" w:rsidRPr="00055FEB">
        <w:rPr>
          <w:rFonts w:cs="Times New Roman"/>
          <w:sz w:val="30"/>
          <w:szCs w:val="30"/>
          <w:lang w:val="en-US"/>
        </w:rPr>
        <w:t>s</w:t>
      </w:r>
      <w:r w:rsidR="006571D5" w:rsidRPr="00055FEB">
        <w:rPr>
          <w:rFonts w:cs="Times New Roman"/>
          <w:sz w:val="30"/>
          <w:szCs w:val="30"/>
        </w:rPr>
        <w:t xml:space="preserve"> для направления </w:t>
      </w:r>
      <w:proofErr w:type="spellStart"/>
      <w:proofErr w:type="gramStart"/>
      <w:r w:rsidR="006571D5" w:rsidRPr="00055FEB">
        <w:rPr>
          <w:rFonts w:cs="Times New Roman"/>
          <w:sz w:val="30"/>
          <w:szCs w:val="30"/>
        </w:rPr>
        <w:t>перетока</w:t>
      </w:r>
      <w:proofErr w:type="spellEnd"/>
      <w:r w:rsidR="006571D5" w:rsidRPr="00055FEB">
        <w:rPr>
          <w:rFonts w:cs="Times New Roman"/>
          <w:sz w:val="30"/>
          <w:szCs w:val="30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30"/>
                <w:szCs w:val="3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x,y</m:t>
            </m:r>
          </m:e>
        </m:d>
      </m:oMath>
      <w:r w:rsidR="006571D5" w:rsidRPr="00055FEB">
        <w:rPr>
          <w:rFonts w:cs="Times New Roman"/>
          <w:sz w:val="30"/>
          <w:szCs w:val="30"/>
        </w:rPr>
        <w:t xml:space="preserve"> для</w:t>
      </w:r>
      <w:proofErr w:type="gramEnd"/>
      <w:r w:rsidR="006571D5" w:rsidRPr="00055FEB">
        <w:rPr>
          <w:rFonts w:cs="Times New Roman"/>
          <w:sz w:val="30"/>
          <w:szCs w:val="30"/>
        </w:rPr>
        <w:t xml:space="preserve">  часа </w:t>
      </w:r>
      <m:oMath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h</m:t>
        </m:r>
      </m:oMath>
      <w:r w:rsidR="006571D5" w:rsidRPr="00055FEB">
        <w:rPr>
          <w:rFonts w:cs="Times New Roman"/>
          <w:sz w:val="30"/>
          <w:szCs w:val="30"/>
        </w:rPr>
        <w:t xml:space="preserve"> </w:t>
      </w:r>
      <w:r w:rsidR="00715609" w:rsidRPr="00055FEB">
        <w:rPr>
          <w:rFonts w:cs="Times New Roman"/>
          <w:sz w:val="30"/>
          <w:szCs w:val="30"/>
        </w:rPr>
        <w:t>планируемых суток</w:t>
      </w:r>
      <w:r w:rsidR="006571D5" w:rsidRPr="00055FEB">
        <w:rPr>
          <w:rFonts w:cs="Times New Roman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d</m:t>
        </m:r>
      </m:oMath>
      <w:r w:rsidR="006571D5" w:rsidRPr="00055FEB">
        <w:rPr>
          <w:rFonts w:eastAsiaTheme="minorEastAsia" w:cs="Times New Roman"/>
          <w:sz w:val="30"/>
          <w:szCs w:val="30"/>
        </w:rPr>
        <w:t>;</w:t>
      </w:r>
    </w:p>
    <w:p w14:paraId="794A81E0" w14:textId="6B6F5417" w:rsidR="001806F3" w:rsidRPr="0007640D" w:rsidRDefault="00D51265" w:rsidP="001806F3">
      <w:pPr>
        <w:rPr>
          <w:rFonts w:eastAsia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рег_сдд</m:t>
            </m:r>
          </m:sup>
        </m:sSubSup>
      </m:oMath>
      <w:proofErr w:type="gramStart"/>
      <w:r w:rsidR="001806F3" w:rsidRPr="00055FEB">
        <w:rPr>
          <w:rFonts w:eastAsia="Times New Roman" w:cs="Times New Roman"/>
          <w:sz w:val="30"/>
          <w:szCs w:val="30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рег_ск</m:t>
            </m:r>
          </m:sup>
        </m:sSubSup>
      </m:oMath>
      <w:r w:rsidR="001806F3" w:rsidRPr="00055FEB">
        <w:rPr>
          <w:rFonts w:eastAsia="Times New Roman" w:cs="Times New Roman"/>
          <w:sz w:val="30"/>
          <w:szCs w:val="30"/>
        </w:rPr>
        <w:t>,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рег_с</m:t>
            </m:r>
            <m:r>
              <w:rPr>
                <w:rFonts w:ascii="Cambria Math" w:hAnsi="Cambria Math" w:cs="Times New Roman"/>
                <w:sz w:val="30"/>
                <w:szCs w:val="30"/>
              </w:rPr>
              <m:t>в</m:t>
            </m:r>
          </m:sup>
        </m:sSubSup>
      </m:oMath>
      <w:r w:rsidR="001806F3" w:rsidRPr="00055FEB">
        <w:rPr>
          <w:rFonts w:eastAsia="Times New Roman" w:cs="Times New Roman"/>
          <w:sz w:val="30"/>
          <w:szCs w:val="30"/>
        </w:rPr>
        <w:t xml:space="preserve"> – почасовые объемы поставок </w:t>
      </w:r>
      <w:r w:rsidR="00862793" w:rsidRPr="00055FEB">
        <w:rPr>
          <w:rFonts w:cs="Times New Roman"/>
          <w:sz w:val="30"/>
          <w:szCs w:val="30"/>
        </w:rPr>
        <w:t xml:space="preserve">для часа </w:t>
      </w:r>
      <m:oMath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h</m:t>
        </m:r>
      </m:oMath>
      <w:r w:rsidR="00862793" w:rsidRPr="00055FEB">
        <w:rPr>
          <w:rFonts w:cs="Times New Roman"/>
          <w:sz w:val="30"/>
          <w:szCs w:val="30"/>
        </w:rPr>
        <w:t xml:space="preserve"> </w:t>
      </w:r>
      <w:r w:rsidR="00715609" w:rsidRPr="00055FEB">
        <w:rPr>
          <w:rFonts w:cs="Times New Roman"/>
          <w:sz w:val="30"/>
          <w:szCs w:val="30"/>
        </w:rPr>
        <w:t>планируемых суток</w:t>
      </w:r>
      <w:r w:rsidR="00862793" w:rsidRPr="00055FEB">
        <w:rPr>
          <w:rFonts w:cs="Times New Roman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d</m:t>
        </m:r>
      </m:oMath>
      <w:r w:rsidR="00862793" w:rsidRPr="00055FEB">
        <w:rPr>
          <w:rFonts w:cs="Times New Roman"/>
          <w:color w:val="000000" w:themeColor="text1"/>
          <w:sz w:val="30"/>
          <w:szCs w:val="30"/>
          <w:lang w:eastAsia="ru-RU"/>
        </w:rPr>
        <w:t xml:space="preserve"> </w:t>
      </w:r>
      <w:r w:rsidR="001806F3" w:rsidRPr="00055FEB">
        <w:rPr>
          <w:rFonts w:cs="Times New Roman"/>
          <w:color w:val="000000" w:themeColor="text1"/>
          <w:sz w:val="30"/>
          <w:szCs w:val="30"/>
          <w:lang w:eastAsia="ru-RU"/>
        </w:rPr>
        <w:t xml:space="preserve">по </w:t>
      </w:r>
      <w:r w:rsidR="00862793" w:rsidRPr="00055FEB">
        <w:rPr>
          <w:rFonts w:cs="Times New Roman"/>
          <w:color w:val="000000" w:themeColor="text1"/>
          <w:sz w:val="30"/>
          <w:szCs w:val="30"/>
          <w:lang w:val="en-US" w:eastAsia="ru-RU"/>
        </w:rPr>
        <w:t>j</w:t>
      </w:r>
      <w:r w:rsidR="00862793" w:rsidRPr="00055FEB">
        <w:rPr>
          <w:rFonts w:cs="Times New Roman"/>
          <w:color w:val="000000" w:themeColor="text1"/>
          <w:sz w:val="30"/>
          <w:szCs w:val="30"/>
          <w:lang w:eastAsia="ru-RU"/>
        </w:rPr>
        <w:t xml:space="preserve">-му </w:t>
      </w:r>
      <w:r w:rsidR="001806F3" w:rsidRPr="00055FEB">
        <w:rPr>
          <w:rFonts w:cs="Times New Roman"/>
          <w:color w:val="000000" w:themeColor="text1"/>
          <w:sz w:val="30"/>
          <w:szCs w:val="30"/>
          <w:lang w:eastAsia="ru-RU"/>
        </w:rPr>
        <w:t>свободн</w:t>
      </w:r>
      <w:r w:rsidR="00862793" w:rsidRPr="00055FEB">
        <w:rPr>
          <w:rFonts w:cs="Times New Roman"/>
          <w:color w:val="000000" w:themeColor="text1"/>
          <w:sz w:val="30"/>
          <w:szCs w:val="30"/>
          <w:lang w:eastAsia="ru-RU"/>
        </w:rPr>
        <w:t xml:space="preserve">ому </w:t>
      </w:r>
      <w:r w:rsidR="001806F3" w:rsidRPr="00055FEB">
        <w:rPr>
          <w:rFonts w:cs="Times New Roman"/>
          <w:color w:val="000000" w:themeColor="text1"/>
          <w:sz w:val="30"/>
          <w:szCs w:val="30"/>
          <w:lang w:eastAsia="ru-RU"/>
        </w:rPr>
        <w:t>двусторонн</w:t>
      </w:r>
      <w:r w:rsidR="00862793" w:rsidRPr="00055FEB">
        <w:rPr>
          <w:rFonts w:cs="Times New Roman"/>
          <w:color w:val="000000" w:themeColor="text1"/>
          <w:sz w:val="30"/>
          <w:szCs w:val="30"/>
          <w:lang w:eastAsia="ru-RU"/>
        </w:rPr>
        <w:t>ему</w:t>
      </w:r>
      <w:r w:rsidR="001806F3" w:rsidRPr="00055FEB">
        <w:rPr>
          <w:rFonts w:cs="Times New Roman"/>
          <w:color w:val="000000" w:themeColor="text1"/>
          <w:sz w:val="30"/>
          <w:szCs w:val="30"/>
          <w:lang w:eastAsia="ru-RU"/>
        </w:rPr>
        <w:t xml:space="preserve"> договор</w:t>
      </w:r>
      <w:r w:rsidR="00862793" w:rsidRPr="00055FEB">
        <w:rPr>
          <w:rFonts w:cs="Times New Roman"/>
          <w:color w:val="000000" w:themeColor="text1"/>
          <w:sz w:val="30"/>
          <w:szCs w:val="30"/>
          <w:lang w:eastAsia="ru-RU"/>
        </w:rPr>
        <w:t>у</w:t>
      </w:r>
      <w:r w:rsidR="001806F3" w:rsidRPr="00055FEB">
        <w:rPr>
          <w:rFonts w:cs="Times New Roman"/>
          <w:color w:val="000000" w:themeColor="text1"/>
          <w:sz w:val="30"/>
          <w:szCs w:val="30"/>
          <w:lang w:eastAsia="ru-RU"/>
        </w:rPr>
        <w:t>, срочн</w:t>
      </w:r>
      <w:r w:rsidR="00862793" w:rsidRPr="00055FEB">
        <w:rPr>
          <w:rFonts w:cs="Times New Roman"/>
          <w:color w:val="000000" w:themeColor="text1"/>
          <w:sz w:val="30"/>
          <w:szCs w:val="30"/>
          <w:lang w:eastAsia="ru-RU"/>
        </w:rPr>
        <w:t>ому</w:t>
      </w:r>
      <w:r w:rsidR="001806F3" w:rsidRPr="00055FEB">
        <w:rPr>
          <w:rFonts w:cs="Times New Roman"/>
          <w:color w:val="000000" w:themeColor="text1"/>
          <w:sz w:val="30"/>
          <w:szCs w:val="30"/>
          <w:lang w:eastAsia="ru-RU"/>
        </w:rPr>
        <w:t xml:space="preserve"> контракт</w:t>
      </w:r>
      <w:r w:rsidR="00862793" w:rsidRPr="00055FEB">
        <w:rPr>
          <w:rFonts w:cs="Times New Roman"/>
          <w:color w:val="000000" w:themeColor="text1"/>
          <w:sz w:val="30"/>
          <w:szCs w:val="30"/>
          <w:lang w:eastAsia="ru-RU"/>
        </w:rPr>
        <w:t>у</w:t>
      </w:r>
      <w:r w:rsidR="001806F3" w:rsidRPr="00055FEB">
        <w:rPr>
          <w:rFonts w:cs="Times New Roman"/>
          <w:color w:val="000000" w:themeColor="text1"/>
          <w:sz w:val="30"/>
          <w:szCs w:val="30"/>
          <w:lang w:eastAsia="ru-RU"/>
        </w:rPr>
        <w:t xml:space="preserve"> и сделк</w:t>
      </w:r>
      <w:r w:rsidR="00862793" w:rsidRPr="00055FEB">
        <w:rPr>
          <w:rFonts w:cs="Times New Roman"/>
          <w:color w:val="000000" w:themeColor="text1"/>
          <w:sz w:val="30"/>
          <w:szCs w:val="30"/>
          <w:lang w:eastAsia="ru-RU"/>
        </w:rPr>
        <w:t>е</w:t>
      </w:r>
      <w:r w:rsidR="001806F3" w:rsidRPr="00055FEB">
        <w:rPr>
          <w:rFonts w:cs="Times New Roman"/>
          <w:color w:val="000000" w:themeColor="text1"/>
          <w:sz w:val="30"/>
          <w:szCs w:val="30"/>
          <w:lang w:eastAsia="ru-RU"/>
        </w:rPr>
        <w:t xml:space="preserve"> на сутки вперед, соответственно</w:t>
      </w:r>
      <w:r w:rsidR="003B3D00" w:rsidRPr="00055FEB">
        <w:rPr>
          <w:rFonts w:cs="Times New Roman"/>
          <w:color w:val="000000" w:themeColor="text1"/>
          <w:sz w:val="30"/>
          <w:szCs w:val="30"/>
          <w:lang w:eastAsia="ru-RU"/>
        </w:rPr>
        <w:t>,</w:t>
      </w:r>
      <m:oMath>
        <m:r>
          <w:rPr>
            <w:rFonts w:ascii="Cambria Math" w:hAnsi="Cambria Math"/>
            <w:sz w:val="30"/>
            <w:szCs w:val="30"/>
          </w:rPr>
          <m:t xml:space="preserve">  </m:t>
        </m:r>
      </m:oMath>
      <w:r w:rsidR="00AB49F0" w:rsidRPr="00055FEB">
        <w:rPr>
          <w:sz w:val="30"/>
          <w:szCs w:val="30"/>
        </w:rPr>
        <w:t xml:space="preserve">учтенные  в проверяемых совокупных почасовых объемах </w:t>
      </w:r>
      <w:r w:rsidR="00AB49F0" w:rsidRPr="0007640D">
        <w:rPr>
          <w:sz w:val="30"/>
          <w:szCs w:val="30"/>
        </w:rPr>
        <w:t>поставок;</w:t>
      </w:r>
      <w:r w:rsidR="001806F3" w:rsidRPr="0007640D">
        <w:rPr>
          <w:rFonts w:eastAsia="Times New Roman" w:cs="Times New Roman"/>
          <w:sz w:val="30"/>
          <w:szCs w:val="30"/>
        </w:rPr>
        <w:t xml:space="preserve"> </w:t>
      </w:r>
    </w:p>
    <w:p w14:paraId="3A65753F" w14:textId="77777777" w:rsidR="004F4B6D" w:rsidRPr="0007640D" w:rsidRDefault="00D51265" w:rsidP="004F4B6D">
      <w:pPr>
        <w:rPr>
          <w:rFonts w:cs="Times New Roman"/>
          <w:sz w:val="30"/>
          <w:szCs w:val="30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СДД_актив</m:t>
            </m:r>
          </m:sup>
        </m:sSup>
      </m:oMath>
      <w:r w:rsidR="00DD5930" w:rsidRPr="0007640D">
        <w:rPr>
          <w:rFonts w:cs="Times New Roman"/>
          <w:sz w:val="30"/>
          <w:szCs w:val="30"/>
        </w:rPr>
        <w:t xml:space="preserve"> </w:t>
      </w:r>
      <w:r w:rsidR="00660BE4">
        <w:rPr>
          <w:rFonts w:cs="Times New Roman"/>
          <w:sz w:val="30"/>
          <w:szCs w:val="30"/>
        </w:rPr>
        <w:t>–</w:t>
      </w:r>
      <w:r w:rsidR="004F4B6D" w:rsidRPr="0007640D">
        <w:rPr>
          <w:rFonts w:cs="Times New Roman"/>
        </w:rPr>
        <w:t xml:space="preserve"> </w:t>
      </w:r>
      <w:r w:rsidR="004F4B6D" w:rsidRPr="0007640D">
        <w:rPr>
          <w:rFonts w:cs="Times New Roman"/>
          <w:sz w:val="30"/>
          <w:szCs w:val="30"/>
        </w:rPr>
        <w:t xml:space="preserve">множество </w:t>
      </w:r>
      <w:r w:rsidR="004F4B6D" w:rsidRPr="0007640D">
        <w:rPr>
          <w:rFonts w:eastAsiaTheme="minorEastAsia"/>
          <w:color w:val="000000" w:themeColor="text1"/>
          <w:sz w:val="30"/>
          <w:szCs w:val="30"/>
        </w:rPr>
        <w:t>действующих</w:t>
      </w:r>
      <w:r w:rsidR="00DD5930" w:rsidRPr="0007640D">
        <w:rPr>
          <w:rFonts w:eastAsiaTheme="minorEastAsia"/>
          <w:color w:val="000000" w:themeColor="text1"/>
          <w:sz w:val="30"/>
          <w:szCs w:val="30"/>
        </w:rPr>
        <w:t xml:space="preserve"> (</w:t>
      </w:r>
      <w:r w:rsidR="00DD5930" w:rsidRPr="0007640D">
        <w:rPr>
          <w:rFonts w:eastAsiaTheme="minorEastAsia" w:cs="Times New Roman"/>
          <w:color w:val="000000" w:themeColor="text1"/>
          <w:sz w:val="30"/>
          <w:szCs w:val="30"/>
        </w:rPr>
        <w:t>за исключением приостановленных</w:t>
      </w:r>
      <w:r w:rsidR="00DD5930" w:rsidRPr="0007640D">
        <w:rPr>
          <w:rFonts w:eastAsiaTheme="minorEastAsia"/>
          <w:color w:val="000000" w:themeColor="text1"/>
          <w:sz w:val="30"/>
          <w:szCs w:val="30"/>
        </w:rPr>
        <w:t>)</w:t>
      </w:r>
      <w:r w:rsidR="004F4B6D" w:rsidRPr="0007640D">
        <w:rPr>
          <w:rFonts w:eastAsiaTheme="minorEastAsia"/>
          <w:color w:val="000000" w:themeColor="text1"/>
          <w:sz w:val="30"/>
          <w:szCs w:val="30"/>
        </w:rPr>
        <w:t xml:space="preserve"> свободных двусторонних договоров</w:t>
      </w:r>
      <w:r w:rsidR="004F4B6D" w:rsidRPr="0007640D">
        <w:rPr>
          <w:rFonts w:cs="Times New Roman"/>
          <w:sz w:val="30"/>
          <w:szCs w:val="30"/>
        </w:rPr>
        <w:t>,</w:t>
      </w:r>
    </w:p>
    <w:p w14:paraId="614FC9ED" w14:textId="77777777" w:rsidR="004F4B6D" w:rsidRPr="0007640D" w:rsidRDefault="00D51265" w:rsidP="004F4B6D">
      <w:pPr>
        <w:rPr>
          <w:rFonts w:cs="Times New Roman"/>
          <w:sz w:val="30"/>
          <w:szCs w:val="30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СК_актив</m:t>
            </m:r>
          </m:sup>
        </m:sSup>
      </m:oMath>
      <w:r w:rsidR="00660BE4">
        <w:rPr>
          <w:rFonts w:eastAsiaTheme="minorEastAsia" w:cs="Times New Roman"/>
          <w:sz w:val="30"/>
          <w:szCs w:val="30"/>
        </w:rPr>
        <w:t xml:space="preserve"> </w:t>
      </w:r>
      <w:r w:rsidR="004F4B6D" w:rsidRPr="0007640D">
        <w:rPr>
          <w:rFonts w:cs="Times New Roman"/>
          <w:sz w:val="30"/>
          <w:szCs w:val="30"/>
        </w:rPr>
        <w:t xml:space="preserve">– множество </w:t>
      </w:r>
      <w:r w:rsidR="004F4B6D" w:rsidRPr="0007640D">
        <w:rPr>
          <w:rFonts w:eastAsiaTheme="minorEastAsia"/>
          <w:color w:val="000000" w:themeColor="text1"/>
          <w:sz w:val="30"/>
          <w:szCs w:val="30"/>
        </w:rPr>
        <w:t>действующих</w:t>
      </w:r>
      <w:r w:rsidR="00DD5930" w:rsidRPr="0007640D">
        <w:rPr>
          <w:rFonts w:eastAsiaTheme="minorEastAsia"/>
          <w:color w:val="000000" w:themeColor="text1"/>
          <w:sz w:val="30"/>
          <w:szCs w:val="30"/>
        </w:rPr>
        <w:t xml:space="preserve"> (</w:t>
      </w:r>
      <w:r w:rsidR="00DD5930" w:rsidRPr="0007640D">
        <w:rPr>
          <w:rFonts w:eastAsiaTheme="minorEastAsia" w:cs="Times New Roman"/>
          <w:color w:val="000000" w:themeColor="text1"/>
          <w:sz w:val="30"/>
          <w:szCs w:val="30"/>
        </w:rPr>
        <w:t>за исключением приостановленных</w:t>
      </w:r>
      <w:r w:rsidR="00DD5930" w:rsidRPr="0007640D">
        <w:rPr>
          <w:rFonts w:eastAsiaTheme="minorEastAsia"/>
          <w:color w:val="000000" w:themeColor="text1"/>
          <w:sz w:val="30"/>
          <w:szCs w:val="30"/>
        </w:rPr>
        <w:t>)</w:t>
      </w:r>
      <w:r w:rsidR="004F4B6D" w:rsidRPr="0007640D">
        <w:rPr>
          <w:rFonts w:eastAsiaTheme="minorEastAsia"/>
          <w:color w:val="000000" w:themeColor="text1"/>
          <w:sz w:val="30"/>
          <w:szCs w:val="30"/>
        </w:rPr>
        <w:t xml:space="preserve"> срочных контрактов</w:t>
      </w:r>
      <w:r w:rsidR="004F4B6D" w:rsidRPr="0007640D">
        <w:rPr>
          <w:rFonts w:cs="Times New Roman"/>
          <w:sz w:val="30"/>
          <w:szCs w:val="30"/>
        </w:rPr>
        <w:t>,</w:t>
      </w:r>
    </w:p>
    <w:p w14:paraId="4D027358" w14:textId="77777777" w:rsidR="004F4B6D" w:rsidRPr="00022C76" w:rsidRDefault="00D51265" w:rsidP="004F4B6D">
      <w:pPr>
        <w:rPr>
          <w:rFonts w:cs="Times New Roman"/>
          <w:i/>
          <w:sz w:val="30"/>
          <w:szCs w:val="30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св</m:t>
            </m:r>
          </m:sup>
        </m:sSup>
      </m:oMath>
      <w:r w:rsidR="004F4B6D" w:rsidRPr="0007640D">
        <w:rPr>
          <w:rFonts w:cs="Times New Roman"/>
          <w:sz w:val="30"/>
          <w:szCs w:val="30"/>
        </w:rPr>
        <w:t xml:space="preserve"> – множество</w:t>
      </w:r>
      <w:r w:rsidR="004F4B6D" w:rsidRPr="00022C76">
        <w:rPr>
          <w:rFonts w:cs="Times New Roman"/>
          <w:sz w:val="30"/>
          <w:szCs w:val="30"/>
        </w:rPr>
        <w:t xml:space="preserve"> </w:t>
      </w:r>
      <w:r w:rsidR="004F4B6D" w:rsidRPr="00022C76">
        <w:rPr>
          <w:rFonts w:eastAsiaTheme="minorEastAsia"/>
          <w:color w:val="000000" w:themeColor="text1"/>
          <w:sz w:val="30"/>
          <w:szCs w:val="30"/>
        </w:rPr>
        <w:t>сделок на сутки вперед</w:t>
      </w:r>
      <w:r w:rsidR="00DD5930" w:rsidRPr="001F3946">
        <w:rPr>
          <w:rFonts w:eastAsiaTheme="minorEastAsia"/>
          <w:color w:val="000000" w:themeColor="text1"/>
          <w:sz w:val="30"/>
          <w:szCs w:val="30"/>
        </w:rPr>
        <w:t>;</w:t>
      </w:r>
    </w:p>
    <w:p w14:paraId="720FE689" w14:textId="77777777" w:rsidR="0031400A" w:rsidRPr="0007640D" w:rsidRDefault="0031400A" w:rsidP="0031400A">
      <w:pPr>
        <w:rPr>
          <w:rFonts w:eastAsia="Times New Roman" w:cs="Times New Roman"/>
          <w:color w:val="000000"/>
          <w:sz w:val="30"/>
          <w:szCs w:val="30"/>
          <w:lang w:eastAsia="ru-RU"/>
        </w:rPr>
      </w:pPr>
      <m:oMath>
        <m:r>
          <w:rPr>
            <w:rFonts w:ascii="Cambria Math" w:eastAsia="Times New Roman" w:hAnsi="Cambria Math" w:cs="Times New Roman"/>
            <w:sz w:val="30"/>
            <w:szCs w:val="30"/>
            <w:lang w:val="en-US"/>
          </w:rPr>
          <m:t>j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сдд_актив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</w:rPr>
          <m:t>:{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  <w:lang w:val="en-US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</w:rPr>
          <m:t>,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  <w:lang w:val="en-US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</w:rPr>
          <m:t>}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⊂R</m:t>
        </m:r>
      </m:oMath>
      <w:r w:rsidRPr="0007640D">
        <w:rPr>
          <w:rFonts w:eastAsia="Times New Roman" w:cs="Times New Roman"/>
          <w:sz w:val="30"/>
          <w:szCs w:val="30"/>
        </w:rPr>
        <w:t xml:space="preserve"> –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множество свободных двусторонних договоров, у которых поставка на маршруте поставки </w:t>
      </w:r>
      <w:r w:rsidRPr="0007640D">
        <w:rPr>
          <w:rFonts w:eastAsia="Times New Roman" w:cs="Times New Roman"/>
          <w:color w:val="000000"/>
          <w:sz w:val="30"/>
          <w:szCs w:val="30"/>
          <w:lang w:val="en-US" w:eastAsia="ru-RU"/>
        </w:rPr>
        <w:t>R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осуществляется через межгосударственное (внутреннее) сечение </w:t>
      </w:r>
      <w:r w:rsidRPr="0007640D">
        <w:rPr>
          <w:rFonts w:eastAsia="Times New Roman" w:cs="Times New Roman"/>
          <w:color w:val="000000"/>
          <w:sz w:val="30"/>
          <w:szCs w:val="30"/>
          <w:lang w:val="en-US" w:eastAsia="ru-RU"/>
        </w:rPr>
        <w:t>s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 направлении </w:t>
      </w:r>
      <w:proofErr w:type="spellStart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>перетока</w:t>
      </w:r>
      <w:proofErr w:type="spellEnd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из зоны </w:t>
      </w:r>
      <w:proofErr w:type="gramStart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торговли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x</m:t>
        </m:r>
      </m:oMath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</w:t>
      </w:r>
      <w:proofErr w:type="gramEnd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зону торговли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y</m:t>
        </m:r>
      </m:oMath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>;</w:t>
      </w:r>
    </w:p>
    <w:p w14:paraId="670C015D" w14:textId="77777777" w:rsidR="0031400A" w:rsidRPr="0007640D" w:rsidRDefault="0031400A" w:rsidP="0031400A">
      <w:pPr>
        <w:rPr>
          <w:rFonts w:eastAsia="Times New Roman" w:cs="Times New Roman"/>
          <w:color w:val="000000"/>
          <w:sz w:val="30"/>
          <w:szCs w:val="30"/>
          <w:lang w:eastAsia="ru-RU"/>
        </w:rPr>
      </w:pPr>
      <m:oMath>
        <m:r>
          <w:rPr>
            <w:rFonts w:ascii="Cambria Math" w:eastAsia="Times New Roman" w:hAnsi="Cambria Math" w:cs="Times New Roman"/>
            <w:sz w:val="30"/>
            <w:szCs w:val="30"/>
            <w:lang w:val="en-US"/>
          </w:rPr>
          <m:t>j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ск_актив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</w:rPr>
          <m:t>:{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  <w:lang w:val="en-US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</w:rPr>
          <m:t>,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  <w:lang w:val="en-US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</w:rPr>
          <m:t>}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⊂R</m:t>
        </m:r>
      </m:oMath>
      <w:r w:rsidRPr="0007640D">
        <w:rPr>
          <w:rFonts w:eastAsia="Times New Roman" w:cs="Times New Roman"/>
          <w:sz w:val="30"/>
          <w:szCs w:val="30"/>
        </w:rPr>
        <w:t xml:space="preserve"> –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множество </w:t>
      </w:r>
      <w:r w:rsidRPr="0007640D">
        <w:rPr>
          <w:rFonts w:eastAsiaTheme="minorEastAsia"/>
          <w:color w:val="000000" w:themeColor="text1"/>
          <w:sz w:val="30"/>
          <w:szCs w:val="30"/>
        </w:rPr>
        <w:t>срочных контрактов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, у которых поставка на маршруте поставки </w:t>
      </w:r>
      <w:r w:rsidRPr="0007640D">
        <w:rPr>
          <w:rFonts w:eastAsia="Times New Roman" w:cs="Times New Roman"/>
          <w:color w:val="000000"/>
          <w:sz w:val="30"/>
          <w:szCs w:val="30"/>
          <w:lang w:val="en-US" w:eastAsia="ru-RU"/>
        </w:rPr>
        <w:t>R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осуществляется через межгосударственное (внутреннее) сечение </w:t>
      </w:r>
      <w:r w:rsidRPr="0007640D">
        <w:rPr>
          <w:rFonts w:eastAsia="Times New Roman" w:cs="Times New Roman"/>
          <w:color w:val="000000"/>
          <w:sz w:val="30"/>
          <w:szCs w:val="30"/>
          <w:lang w:val="en-US" w:eastAsia="ru-RU"/>
        </w:rPr>
        <w:t>s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 направлении </w:t>
      </w:r>
      <w:proofErr w:type="spellStart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>перетока</w:t>
      </w:r>
      <w:proofErr w:type="spellEnd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из зоны </w:t>
      </w:r>
      <w:proofErr w:type="gramStart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торговли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x</m:t>
        </m:r>
      </m:oMath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</w:t>
      </w:r>
      <w:proofErr w:type="gramEnd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зону торговли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y</m:t>
        </m:r>
      </m:oMath>
      <w:r w:rsidR="001F3946">
        <w:rPr>
          <w:rFonts w:eastAsia="Times New Roman" w:cs="Times New Roman"/>
          <w:color w:val="000000"/>
          <w:sz w:val="30"/>
          <w:szCs w:val="30"/>
          <w:lang w:eastAsia="ru-RU"/>
        </w:rPr>
        <w:t>;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529D46B1" w14:textId="77777777" w:rsidR="0031400A" w:rsidRPr="00B33894" w:rsidRDefault="0031400A" w:rsidP="0031400A">
      <w:pPr>
        <w:rPr>
          <w:rFonts w:eastAsia="Times New Roman" w:cs="Times New Roman"/>
          <w:color w:val="000000"/>
          <w:sz w:val="30"/>
          <w:szCs w:val="30"/>
          <w:lang w:eastAsia="ru-RU"/>
        </w:rPr>
      </w:pPr>
      <m:oMath>
        <m:r>
          <w:rPr>
            <w:rFonts w:ascii="Cambria Math" w:eastAsia="Times New Roman" w:hAnsi="Cambria Math" w:cs="Times New Roman"/>
            <w:sz w:val="30"/>
            <w:szCs w:val="30"/>
            <w:lang w:val="en-US"/>
          </w:rPr>
          <m:t>j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св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</w:rPr>
          <m:t>:{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  <w:lang w:val="en-US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</w:rPr>
          <m:t>,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  <w:lang w:val="en-US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</w:rPr>
          <m:t>}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⊂R</m:t>
        </m:r>
      </m:oMath>
      <w:r w:rsidRPr="0007640D">
        <w:rPr>
          <w:rFonts w:eastAsia="Times New Roman" w:cs="Times New Roman"/>
          <w:sz w:val="30"/>
          <w:szCs w:val="30"/>
        </w:rPr>
        <w:t xml:space="preserve"> –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множество </w:t>
      </w:r>
      <w:r w:rsidRPr="0007640D">
        <w:rPr>
          <w:rFonts w:eastAsiaTheme="minorEastAsia"/>
          <w:color w:val="000000" w:themeColor="text1"/>
          <w:sz w:val="30"/>
          <w:szCs w:val="30"/>
        </w:rPr>
        <w:t>сделок на сутки вперед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, у которых поставка на маршруте поставки </w:t>
      </w:r>
      <w:r w:rsidRPr="0007640D">
        <w:rPr>
          <w:rFonts w:eastAsia="Times New Roman" w:cs="Times New Roman"/>
          <w:color w:val="000000"/>
          <w:sz w:val="30"/>
          <w:szCs w:val="30"/>
          <w:lang w:val="en-US" w:eastAsia="ru-RU"/>
        </w:rPr>
        <w:t>R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осуществляется через межгосударственное (внутреннее) сечение </w:t>
      </w:r>
      <w:r w:rsidRPr="0007640D">
        <w:rPr>
          <w:rFonts w:eastAsia="Times New Roman" w:cs="Times New Roman"/>
          <w:color w:val="000000"/>
          <w:sz w:val="30"/>
          <w:szCs w:val="30"/>
          <w:lang w:val="en-US" w:eastAsia="ru-RU"/>
        </w:rPr>
        <w:t>s</w:t>
      </w:r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 направлении </w:t>
      </w:r>
      <w:proofErr w:type="spellStart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>перетока</w:t>
      </w:r>
      <w:proofErr w:type="spellEnd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из зоны </w:t>
      </w:r>
      <w:proofErr w:type="gramStart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торговли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x</m:t>
        </m:r>
      </m:oMath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</w:t>
      </w:r>
      <w:proofErr w:type="gramEnd"/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зону торговли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y</m:t>
        </m:r>
      </m:oMath>
      <w:r w:rsidRPr="0007640D">
        <w:rPr>
          <w:rFonts w:eastAsia="Times New Roman" w:cs="Times New Roman"/>
          <w:color w:val="000000"/>
          <w:sz w:val="30"/>
          <w:szCs w:val="30"/>
          <w:lang w:eastAsia="ru-RU"/>
        </w:rPr>
        <w:t>.</w:t>
      </w:r>
      <w:r w:rsidRPr="00B3389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76ADE271" w14:textId="77777777" w:rsidR="00901877" w:rsidRDefault="0031400A" w:rsidP="00901877">
      <w:pPr>
        <w:ind w:firstLine="708"/>
        <w:rPr>
          <w:color w:val="0070C0"/>
          <w:sz w:val="30"/>
          <w:szCs w:val="30"/>
          <w:lang w:eastAsia="ru-RU"/>
        </w:rPr>
      </w:pPr>
      <w:r w:rsidRPr="001F3946">
        <w:rPr>
          <w:rFonts w:cs="Times New Roman"/>
          <w:sz w:val="30"/>
          <w:szCs w:val="30"/>
        </w:rPr>
        <w:t>{</w:t>
      </w:r>
      <w:proofErr w:type="gramStart"/>
      <w:r w:rsidRPr="001F3946">
        <w:rPr>
          <w:rFonts w:cs="Times New Roman"/>
          <w:sz w:val="30"/>
          <w:szCs w:val="30"/>
          <w:lang w:val="en-US"/>
        </w:rPr>
        <w:t>a</w:t>
      </w:r>
      <w:r w:rsidRPr="001F3946">
        <w:rPr>
          <w:rFonts w:cs="Times New Roman"/>
          <w:sz w:val="30"/>
          <w:szCs w:val="30"/>
        </w:rPr>
        <w:t>,</w:t>
      </w:r>
      <w:r w:rsidRPr="001F3946">
        <w:rPr>
          <w:rFonts w:cs="Times New Roman"/>
          <w:sz w:val="30"/>
          <w:szCs w:val="30"/>
          <w:lang w:val="en-US"/>
        </w:rPr>
        <w:t>b</w:t>
      </w:r>
      <w:proofErr w:type="gramEnd"/>
      <w:r w:rsidRPr="001F3946">
        <w:rPr>
          <w:rFonts w:cs="Times New Roman"/>
          <w:sz w:val="30"/>
          <w:szCs w:val="30"/>
        </w:rPr>
        <w:t>}</w:t>
      </w:r>
      <w:r w:rsidR="001F3946" w:rsidRPr="001F3946">
        <w:rPr>
          <w:rFonts w:cs="Times New Roman"/>
          <w:sz w:val="30"/>
          <w:szCs w:val="30"/>
        </w:rPr>
        <w:t xml:space="preserve"> </w:t>
      </w:r>
      <w:r w:rsidR="004F4B6D" w:rsidRPr="001F3946">
        <w:rPr>
          <w:rFonts w:cs="Times New Roman"/>
          <w:sz w:val="30"/>
          <w:szCs w:val="30"/>
        </w:rPr>
        <w:t>–</w:t>
      </w:r>
      <w:r w:rsidR="001F3946">
        <w:rPr>
          <w:rFonts w:cs="Times New Roman"/>
          <w:sz w:val="30"/>
          <w:szCs w:val="30"/>
        </w:rPr>
        <w:t xml:space="preserve"> </w:t>
      </w:r>
      <w:r w:rsidR="000254A8" w:rsidRPr="00055FEB">
        <w:rPr>
          <w:rFonts w:cs="Times New Roman"/>
          <w:sz w:val="30"/>
          <w:szCs w:val="30"/>
        </w:rPr>
        <w:t>п</w:t>
      </w:r>
      <w:r w:rsidR="002F1DFA" w:rsidRPr="00055FEB">
        <w:rPr>
          <w:rFonts w:cs="Times New Roman"/>
          <w:sz w:val="30"/>
          <w:szCs w:val="30"/>
        </w:rPr>
        <w:t>оложительное направление</w:t>
      </w:r>
      <w:r w:rsidR="000254A8" w:rsidRPr="00055FEB">
        <w:rPr>
          <w:rFonts w:cs="Times New Roman"/>
          <w:sz w:val="30"/>
          <w:szCs w:val="30"/>
        </w:rPr>
        <w:t xml:space="preserve"> </w:t>
      </w:r>
      <w:proofErr w:type="spellStart"/>
      <w:r w:rsidR="000254A8" w:rsidRPr="00055FEB">
        <w:rPr>
          <w:rFonts w:cs="Times New Roman"/>
          <w:sz w:val="30"/>
          <w:szCs w:val="30"/>
        </w:rPr>
        <w:t>перетока</w:t>
      </w:r>
      <w:proofErr w:type="spellEnd"/>
      <w:r w:rsidR="002F1DFA" w:rsidRPr="00055FEB">
        <w:rPr>
          <w:rFonts w:cs="Times New Roman"/>
          <w:b/>
          <w:sz w:val="30"/>
          <w:szCs w:val="30"/>
        </w:rPr>
        <w:t xml:space="preserve"> </w:t>
      </w:r>
      <w:r w:rsidR="002F1DFA" w:rsidRPr="00055FEB">
        <w:rPr>
          <w:rFonts w:cs="Times New Roman"/>
          <w:sz w:val="30"/>
          <w:szCs w:val="30"/>
        </w:rPr>
        <w:t xml:space="preserve">на межгосударственном (внутреннем) сечении </w:t>
      </w:r>
      <w:r w:rsidR="002F1DFA" w:rsidRPr="00022C76">
        <w:rPr>
          <w:rFonts w:cs="Times New Roman"/>
          <w:sz w:val="30"/>
          <w:szCs w:val="30"/>
          <w:lang w:val="en-US"/>
        </w:rPr>
        <w:t>s</w:t>
      </w:r>
      <w:r w:rsidR="000254A8" w:rsidRPr="00055FEB">
        <w:rPr>
          <w:rFonts w:cs="Times New Roman"/>
          <w:sz w:val="30"/>
          <w:szCs w:val="30"/>
        </w:rPr>
        <w:t>, которое определ</w:t>
      </w:r>
      <w:r w:rsidR="00496480">
        <w:rPr>
          <w:rFonts w:cs="Times New Roman"/>
          <w:sz w:val="30"/>
          <w:szCs w:val="30"/>
        </w:rPr>
        <w:t xml:space="preserve">ено </w:t>
      </w:r>
      <w:r w:rsidR="00496480" w:rsidRPr="004D35C9">
        <w:rPr>
          <w:rFonts w:cs="Times New Roman"/>
          <w:sz w:val="30"/>
          <w:szCs w:val="30"/>
        </w:rPr>
        <w:t xml:space="preserve">согласно топологии торговли </w:t>
      </w:r>
      <w:r w:rsidR="00901877" w:rsidRPr="004D35C9">
        <w:rPr>
          <w:color w:val="000000" w:themeColor="text1"/>
          <w:sz w:val="30"/>
          <w:szCs w:val="30"/>
          <w:lang w:eastAsia="ru-RU"/>
        </w:rPr>
        <w:t>в соответствии с Регламентом определения доступной и свободной пропускной способности;</w:t>
      </w:r>
      <w:r w:rsidR="00901877" w:rsidRPr="0075367E">
        <w:rPr>
          <w:color w:val="0070C0"/>
          <w:sz w:val="30"/>
          <w:szCs w:val="30"/>
          <w:lang w:eastAsia="ru-RU"/>
        </w:rPr>
        <w:t xml:space="preserve"> </w:t>
      </w:r>
    </w:p>
    <w:p w14:paraId="07D509B5" w14:textId="77777777" w:rsidR="000254A8" w:rsidRDefault="0031400A" w:rsidP="000254A8">
      <w:pPr>
        <w:rPr>
          <w:rFonts w:cs="Times New Roman"/>
          <w:color w:val="0070C0"/>
          <w:sz w:val="30"/>
          <w:szCs w:val="30"/>
        </w:rPr>
      </w:pPr>
      <w:r w:rsidRPr="001F3946">
        <w:rPr>
          <w:rFonts w:cs="Times New Roman"/>
          <w:sz w:val="30"/>
          <w:szCs w:val="30"/>
        </w:rPr>
        <w:t>{</w:t>
      </w:r>
      <w:proofErr w:type="gramStart"/>
      <w:r w:rsidRPr="001F3946">
        <w:rPr>
          <w:rFonts w:cs="Times New Roman"/>
          <w:sz w:val="30"/>
          <w:szCs w:val="30"/>
          <w:lang w:val="en-US"/>
        </w:rPr>
        <w:t>b</w:t>
      </w:r>
      <w:r w:rsidRPr="001F3946">
        <w:rPr>
          <w:rFonts w:cs="Times New Roman"/>
          <w:sz w:val="30"/>
          <w:szCs w:val="30"/>
        </w:rPr>
        <w:t>,</w:t>
      </w:r>
      <w:r w:rsidRPr="001F3946">
        <w:rPr>
          <w:rFonts w:cs="Times New Roman"/>
          <w:sz w:val="30"/>
          <w:szCs w:val="30"/>
          <w:lang w:val="en-US"/>
        </w:rPr>
        <w:t>a</w:t>
      </w:r>
      <w:proofErr w:type="gramEnd"/>
      <w:r w:rsidRPr="001F3946">
        <w:rPr>
          <w:rFonts w:cs="Times New Roman"/>
          <w:sz w:val="30"/>
          <w:szCs w:val="30"/>
        </w:rPr>
        <w:t>}</w:t>
      </w:r>
      <w:r w:rsidRPr="001F3946">
        <w:rPr>
          <w:rFonts w:cs="Times New Roman"/>
          <w:b/>
          <w:sz w:val="30"/>
          <w:szCs w:val="30"/>
        </w:rPr>
        <w:t xml:space="preserve"> </w:t>
      </w:r>
      <w:r w:rsidR="000254A8" w:rsidRPr="001F3946">
        <w:rPr>
          <w:rFonts w:cs="Times New Roman"/>
          <w:sz w:val="30"/>
          <w:szCs w:val="30"/>
        </w:rPr>
        <w:t>–</w:t>
      </w:r>
      <w:r w:rsidR="000254A8" w:rsidRPr="001F3946">
        <w:rPr>
          <w:rFonts w:cs="Times New Roman"/>
          <w:b/>
          <w:sz w:val="30"/>
          <w:szCs w:val="30"/>
        </w:rPr>
        <w:t xml:space="preserve"> </w:t>
      </w:r>
      <w:r w:rsidR="000254A8" w:rsidRPr="001F3946">
        <w:rPr>
          <w:rFonts w:cs="Times New Roman"/>
          <w:sz w:val="30"/>
          <w:szCs w:val="30"/>
        </w:rPr>
        <w:t>отрицательное</w:t>
      </w:r>
      <w:r w:rsidR="000254A8" w:rsidRPr="00055FEB">
        <w:rPr>
          <w:rFonts w:cs="Times New Roman"/>
          <w:b/>
          <w:sz w:val="30"/>
          <w:szCs w:val="30"/>
        </w:rPr>
        <w:t xml:space="preserve"> </w:t>
      </w:r>
      <w:r w:rsidR="000254A8" w:rsidRPr="00055FEB">
        <w:rPr>
          <w:rFonts w:cs="Times New Roman"/>
          <w:sz w:val="30"/>
          <w:szCs w:val="30"/>
        </w:rPr>
        <w:t xml:space="preserve">направление </w:t>
      </w:r>
      <w:proofErr w:type="spellStart"/>
      <w:r w:rsidR="000254A8" w:rsidRPr="00055FEB">
        <w:rPr>
          <w:rFonts w:cs="Times New Roman"/>
          <w:sz w:val="30"/>
          <w:szCs w:val="30"/>
        </w:rPr>
        <w:t>перетока</w:t>
      </w:r>
      <w:proofErr w:type="spellEnd"/>
      <w:r w:rsidR="000254A8" w:rsidRPr="00055FEB">
        <w:rPr>
          <w:rFonts w:cs="Times New Roman"/>
          <w:b/>
          <w:sz w:val="30"/>
          <w:szCs w:val="30"/>
        </w:rPr>
        <w:t xml:space="preserve"> </w:t>
      </w:r>
      <w:r w:rsidR="000254A8" w:rsidRPr="00055FEB">
        <w:rPr>
          <w:rFonts w:cs="Times New Roman"/>
          <w:sz w:val="30"/>
          <w:szCs w:val="30"/>
        </w:rPr>
        <w:t xml:space="preserve">на межгосударственном (внутреннем) сечении </w:t>
      </w:r>
      <w:r w:rsidR="000254A8" w:rsidRPr="00022C76">
        <w:rPr>
          <w:rFonts w:cs="Times New Roman"/>
          <w:sz w:val="30"/>
          <w:szCs w:val="30"/>
          <w:lang w:val="en-US"/>
        </w:rPr>
        <w:t>s</w:t>
      </w:r>
      <w:r w:rsidR="000254A8" w:rsidRPr="00055FEB">
        <w:rPr>
          <w:rFonts w:cs="Times New Roman"/>
          <w:sz w:val="30"/>
          <w:szCs w:val="30"/>
        </w:rPr>
        <w:t xml:space="preserve">, </w:t>
      </w:r>
      <w:r w:rsidR="004F66F2" w:rsidRPr="004F66F2">
        <w:rPr>
          <w:rFonts w:cs="Times New Roman"/>
          <w:sz w:val="30"/>
          <w:szCs w:val="30"/>
        </w:rPr>
        <w:t xml:space="preserve"> </w:t>
      </w:r>
      <w:r w:rsidR="000254A8" w:rsidRPr="00055FEB">
        <w:rPr>
          <w:rFonts w:cs="Times New Roman"/>
          <w:sz w:val="30"/>
          <w:szCs w:val="30"/>
        </w:rPr>
        <w:t xml:space="preserve">которое определяется как направление </w:t>
      </w:r>
      <w:proofErr w:type="spellStart"/>
      <w:r w:rsidR="000254A8" w:rsidRPr="00055FEB">
        <w:rPr>
          <w:rFonts w:cs="Times New Roman"/>
          <w:sz w:val="30"/>
          <w:szCs w:val="30"/>
        </w:rPr>
        <w:t>перетока</w:t>
      </w:r>
      <w:proofErr w:type="spellEnd"/>
      <w:r w:rsidR="000254A8" w:rsidRPr="00055FEB">
        <w:rPr>
          <w:rFonts w:cs="Times New Roman"/>
          <w:sz w:val="30"/>
          <w:szCs w:val="30"/>
        </w:rPr>
        <w:t xml:space="preserve"> противоположное положительному</w:t>
      </w:r>
      <w:r w:rsidR="00646BC6">
        <w:rPr>
          <w:rFonts w:cs="Times New Roman"/>
          <w:sz w:val="30"/>
          <w:szCs w:val="30"/>
        </w:rPr>
        <w:t>.</w:t>
      </w:r>
    </w:p>
    <w:p w14:paraId="12E21396" w14:textId="4903E43C" w:rsidR="00B43113" w:rsidRPr="00CB77D7" w:rsidRDefault="00B43113" w:rsidP="00B43113">
      <w:pPr>
        <w:rPr>
          <w:color w:val="0070C0"/>
          <w:sz w:val="30"/>
          <w:szCs w:val="30"/>
        </w:rPr>
      </w:pPr>
      <w:r w:rsidRPr="007707C9">
        <w:rPr>
          <w:sz w:val="30"/>
          <w:szCs w:val="30"/>
        </w:rPr>
        <w:t>3.2. </w:t>
      </w:r>
      <w:r w:rsidR="000B47EF" w:rsidRPr="00715609">
        <w:rPr>
          <w:sz w:val="30"/>
          <w:szCs w:val="30"/>
        </w:rPr>
        <w:t xml:space="preserve">При </w:t>
      </w:r>
      <w:r w:rsidR="000B47EF" w:rsidRPr="001D0BDA">
        <w:rPr>
          <w:color w:val="000000" w:themeColor="text1"/>
          <w:sz w:val="30"/>
          <w:szCs w:val="30"/>
        </w:rPr>
        <w:t>обращении</w:t>
      </w:r>
      <w:r w:rsidR="000B47EF" w:rsidRPr="001D0BDA">
        <w:rPr>
          <w:rFonts w:eastAsia="Times New Roman"/>
          <w:color w:val="000000" w:themeColor="text1"/>
          <w:sz w:val="30"/>
          <w:szCs w:val="30"/>
          <w:lang w:eastAsia="ru-RU"/>
        </w:rPr>
        <w:t xml:space="preserve"> организации, </w:t>
      </w:r>
      <w:r w:rsidR="000B47EF" w:rsidRPr="001D0BDA">
        <w:rPr>
          <w:rFonts w:cs="Times New Roman"/>
          <w:sz w:val="30"/>
          <w:szCs w:val="30"/>
        </w:rPr>
        <w:t>уполномоченной на корректировку сальдо поставок</w:t>
      </w:r>
      <w:r w:rsidR="00774B55">
        <w:rPr>
          <w:rFonts w:cs="Times New Roman"/>
          <w:sz w:val="30"/>
          <w:szCs w:val="30"/>
        </w:rPr>
        <w:t xml:space="preserve">, </w:t>
      </w:r>
      <w:r w:rsidR="000B47EF" w:rsidRPr="001D0BDA">
        <w:rPr>
          <w:rFonts w:cs="Times New Roman"/>
          <w:sz w:val="30"/>
          <w:szCs w:val="30"/>
        </w:rPr>
        <w:t xml:space="preserve">через личный кабинет в адрес Регистратора в соответствии с </w:t>
      </w:r>
      <w:r w:rsidR="00774B55">
        <w:rPr>
          <w:rFonts w:cs="Times New Roman"/>
          <w:sz w:val="30"/>
          <w:szCs w:val="30"/>
        </w:rPr>
        <w:t>р</w:t>
      </w:r>
      <w:r w:rsidR="000B47EF" w:rsidRPr="001D0BDA">
        <w:rPr>
          <w:rFonts w:cs="Times New Roman"/>
          <w:sz w:val="30"/>
          <w:szCs w:val="30"/>
        </w:rPr>
        <w:t xml:space="preserve">егламентом электронного </w:t>
      </w:r>
      <w:r w:rsidR="000B47EF" w:rsidRPr="001D0BDA">
        <w:rPr>
          <w:rFonts w:cs="Times New Roman"/>
          <w:sz w:val="30"/>
          <w:szCs w:val="30"/>
        </w:rPr>
        <w:lastRenderedPageBreak/>
        <w:t>документооборота</w:t>
      </w:r>
      <w:r w:rsidR="000B47EF" w:rsidRPr="001D0BDA">
        <w:rPr>
          <w:color w:val="000000" w:themeColor="text1"/>
          <w:sz w:val="30"/>
          <w:szCs w:val="30"/>
        </w:rPr>
        <w:t xml:space="preserve"> с запросом</w:t>
      </w:r>
      <w:r w:rsidR="000B47EF" w:rsidRPr="001F3946">
        <w:rPr>
          <w:color w:val="000000" w:themeColor="text1"/>
          <w:sz w:val="30"/>
          <w:szCs w:val="30"/>
        </w:rPr>
        <w:t xml:space="preserve"> о предоставлении одновременно с</w:t>
      </w:r>
      <w:r w:rsidR="000B47EF" w:rsidRPr="001F3946">
        <w:rPr>
          <w:rFonts w:eastAsiaTheme="minorEastAsia" w:cs="Times New Roman"/>
          <w:sz w:val="30"/>
          <w:szCs w:val="30"/>
        </w:rPr>
        <w:t xml:space="preserve"> проверяемыми </w:t>
      </w:r>
      <w:r w:rsidR="000B47EF" w:rsidRPr="001F3946">
        <w:rPr>
          <w:rFonts w:cs="Times New Roman"/>
          <w:color w:val="000000" w:themeColor="text1"/>
          <w:sz w:val="30"/>
          <w:szCs w:val="30"/>
          <w:lang w:eastAsia="ru-RU"/>
        </w:rPr>
        <w:t>совокупными почасовыми объемами поставок по свободным двусторонним договорам, срочным контрактам и сделкам на сутки вперед</w:t>
      </w:r>
      <w:r w:rsidR="000B47EF" w:rsidRPr="001F3946">
        <w:rPr>
          <w:color w:val="000000" w:themeColor="text1"/>
          <w:sz w:val="30"/>
          <w:szCs w:val="30"/>
        </w:rPr>
        <w:t xml:space="preserve"> </w:t>
      </w:r>
      <w:r w:rsidR="000B47EF" w:rsidRPr="001F3946">
        <w:rPr>
          <w:rFonts w:eastAsia="Times New Roman" w:cs="Times New Roman"/>
          <w:sz w:val="30"/>
          <w:szCs w:val="30"/>
        </w:rPr>
        <w:t xml:space="preserve">почасовых объемов поставок по </w:t>
      </w:r>
      <w:r w:rsidR="000B47EF" w:rsidRPr="001F3946">
        <w:rPr>
          <w:rFonts w:cs="Times New Roman"/>
          <w:color w:val="000000" w:themeColor="text1"/>
          <w:sz w:val="30"/>
          <w:szCs w:val="30"/>
          <w:lang w:eastAsia="ru-RU"/>
        </w:rPr>
        <w:t>свободным двусторонним договорам, срочным контрактам и сделкам на сутки вперед</w:t>
      </w:r>
      <w:r w:rsidR="000B47EF" w:rsidRPr="001F3946">
        <w:rPr>
          <w:rFonts w:cs="Times New Roman"/>
          <w:sz w:val="30"/>
          <w:szCs w:val="30"/>
        </w:rPr>
        <w:t xml:space="preserve"> для всех часов суток </w:t>
      </w:r>
      <w:r w:rsidR="000B47EF" w:rsidRPr="001F3946">
        <w:rPr>
          <w:rFonts w:cs="Times New Roman"/>
          <w:color w:val="000000" w:themeColor="text1"/>
          <w:sz w:val="30"/>
          <w:szCs w:val="30"/>
          <w:lang w:eastAsia="ru-RU"/>
        </w:rPr>
        <w:t xml:space="preserve">для соответствующих межгосударственных (внутренних) сечений </w:t>
      </w:r>
      <w:r w:rsidR="000B47EF" w:rsidRPr="001F3946">
        <w:rPr>
          <w:sz w:val="30"/>
          <w:szCs w:val="30"/>
        </w:rPr>
        <w:t xml:space="preserve">Регистратор через два рабочих дня Регистратора одновременно </w:t>
      </w:r>
      <w:r w:rsidR="000B47EF" w:rsidRPr="001F3946">
        <w:rPr>
          <w:color w:val="000000" w:themeColor="text1"/>
          <w:sz w:val="30"/>
          <w:szCs w:val="30"/>
        </w:rPr>
        <w:t>с</w:t>
      </w:r>
      <w:r w:rsidR="000B47EF" w:rsidRPr="001F3946">
        <w:rPr>
          <w:rFonts w:eastAsiaTheme="minorEastAsia" w:cs="Times New Roman"/>
          <w:sz w:val="30"/>
          <w:szCs w:val="30"/>
        </w:rPr>
        <w:t xml:space="preserve"> проверяемыми </w:t>
      </w:r>
      <w:r w:rsidR="000B47EF" w:rsidRPr="001F3946">
        <w:rPr>
          <w:rFonts w:cs="Times New Roman"/>
          <w:color w:val="000000" w:themeColor="text1"/>
          <w:sz w:val="30"/>
          <w:szCs w:val="30"/>
          <w:lang w:eastAsia="ru-RU"/>
        </w:rPr>
        <w:t xml:space="preserve">совокупными почасовыми объемами </w:t>
      </w:r>
      <w:r w:rsidR="000B47EF" w:rsidRPr="00B81B7A">
        <w:rPr>
          <w:rFonts w:cs="Times New Roman"/>
          <w:color w:val="000000" w:themeColor="text1"/>
          <w:sz w:val="30"/>
          <w:szCs w:val="30"/>
          <w:lang w:eastAsia="ru-RU"/>
        </w:rPr>
        <w:t xml:space="preserve">поставок </w:t>
      </w:r>
      <w:r w:rsidR="000B47EF" w:rsidRPr="00B81B7A">
        <w:rPr>
          <w:sz w:val="30"/>
          <w:szCs w:val="30"/>
        </w:rPr>
        <w:t>не позднее 09:45 суток, предшествующих планируемым суткам</w:t>
      </w:r>
      <w:r w:rsidR="000B47EF" w:rsidRPr="007707C9">
        <w:rPr>
          <w:sz w:val="30"/>
          <w:szCs w:val="30"/>
        </w:rPr>
        <w:t xml:space="preserve"> </w:t>
      </w:r>
      <w:r w:rsidR="000B47EF" w:rsidRPr="001F3946">
        <w:rPr>
          <w:sz w:val="30"/>
          <w:szCs w:val="30"/>
        </w:rPr>
        <w:t>начинает его уведомлять о почасовых объемах</w:t>
      </w:r>
      <w:r w:rsidR="000B47EF" w:rsidRPr="007707C9">
        <w:rPr>
          <w:sz w:val="30"/>
          <w:szCs w:val="30"/>
        </w:rPr>
        <w:t xml:space="preserve"> поставки по свободным двусторонним договорам, срочным контрактам и сделкам на сутки вперед участников общего электроэнергетического рынка </w:t>
      </w:r>
      <w:r w:rsidR="00774B55" w:rsidRPr="00774B55">
        <w:rPr>
          <w:sz w:val="30"/>
          <w:szCs w:val="30"/>
        </w:rPr>
        <w:t xml:space="preserve">Евразийского экономического союза </w:t>
      </w:r>
      <w:r w:rsidR="00774B55">
        <w:rPr>
          <w:sz w:val="30"/>
          <w:szCs w:val="30"/>
        </w:rPr>
        <w:t xml:space="preserve">(далее – общий электроэнергетический рынок) </w:t>
      </w:r>
      <w:r w:rsidR="000B47EF" w:rsidRPr="007707C9">
        <w:rPr>
          <w:sz w:val="30"/>
          <w:szCs w:val="30"/>
        </w:rPr>
        <w:t xml:space="preserve">соответствующего государства-члена через межгосударственные и внутренние сечения данного </w:t>
      </w:r>
      <w:r w:rsidR="000B47EF" w:rsidRPr="001D0BDA">
        <w:rPr>
          <w:sz w:val="30"/>
          <w:szCs w:val="30"/>
        </w:rPr>
        <w:t>государства-члена,</w:t>
      </w:r>
      <w:r w:rsidR="000B47EF" w:rsidRPr="001D0BDA">
        <w:t xml:space="preserve"> </w:t>
      </w:r>
      <w:r w:rsidR="000B47EF" w:rsidRPr="001D0BDA">
        <w:rPr>
          <w:sz w:val="30"/>
          <w:szCs w:val="30"/>
        </w:rPr>
        <w:t xml:space="preserve">учтенных в совокупных почасовых объемах поставок в каждом направлении </w:t>
      </w:r>
      <w:proofErr w:type="spellStart"/>
      <w:r w:rsidR="000B47EF" w:rsidRPr="001D0BDA">
        <w:rPr>
          <w:sz w:val="30"/>
          <w:szCs w:val="30"/>
        </w:rPr>
        <w:t>перетока</w:t>
      </w:r>
      <w:proofErr w:type="spellEnd"/>
      <w:r w:rsidR="000B47EF" w:rsidRPr="001D0BDA">
        <w:rPr>
          <w:sz w:val="30"/>
          <w:szCs w:val="30"/>
        </w:rPr>
        <w:t xml:space="preserve">, а также о совокупных почасовых объемах поставок электрической энергии по способам (видам) торговли на каждом межгосударственном сечении соответствующего государства-члена </w:t>
      </w:r>
      <w:r w:rsidR="000B47EF" w:rsidRPr="001D0BDA">
        <w:rPr>
          <w:rFonts w:cs="Times New Roman"/>
          <w:sz w:val="30"/>
          <w:szCs w:val="30"/>
        </w:rPr>
        <w:t>участников общего электроэнергетического рынка за исключением участников соответствующего государства-члена для определения объемов межгосударственной передачи через территор</w:t>
      </w:r>
      <w:r w:rsidR="00CB77D7" w:rsidRPr="001D0BDA">
        <w:rPr>
          <w:rFonts w:cs="Times New Roman"/>
          <w:sz w:val="30"/>
          <w:szCs w:val="30"/>
        </w:rPr>
        <w:t xml:space="preserve">ию данного государства-члена </w:t>
      </w:r>
      <w:r w:rsidR="000B47EF" w:rsidRPr="001D0BDA">
        <w:rPr>
          <w:sz w:val="30"/>
          <w:szCs w:val="30"/>
        </w:rPr>
        <w:t>для каждого часа планируемых суток, согласно перечню</w:t>
      </w:r>
      <w:r w:rsidR="001D0BDA" w:rsidRPr="001D0BDA">
        <w:rPr>
          <w:sz w:val="30"/>
          <w:szCs w:val="30"/>
        </w:rPr>
        <w:t xml:space="preserve"> </w:t>
      </w:r>
      <w:r w:rsidR="000B47EF" w:rsidRPr="001D0BDA">
        <w:rPr>
          <w:sz w:val="30"/>
          <w:szCs w:val="30"/>
        </w:rPr>
        <w:t>2</w:t>
      </w:r>
      <w:r w:rsidR="00EA6703">
        <w:rPr>
          <w:sz w:val="30"/>
          <w:szCs w:val="30"/>
        </w:rPr>
        <w:t>, установленному</w:t>
      </w:r>
      <w:r w:rsidR="000B47EF" w:rsidRPr="001D0BDA">
        <w:rPr>
          <w:sz w:val="30"/>
          <w:szCs w:val="30"/>
        </w:rPr>
        <w:t xml:space="preserve"> приложени</w:t>
      </w:r>
      <w:r w:rsidR="00EA6703">
        <w:rPr>
          <w:sz w:val="30"/>
          <w:szCs w:val="30"/>
        </w:rPr>
        <w:t>ем</w:t>
      </w:r>
      <w:r w:rsidR="000B47EF" w:rsidRPr="001D0BDA">
        <w:rPr>
          <w:sz w:val="30"/>
          <w:szCs w:val="30"/>
        </w:rPr>
        <w:t xml:space="preserve"> № 1 к настоящему Регламенту, и не позднее 14:00 суток, предшествующих планируемым уведомлять согласно перечню 2</w:t>
      </w:r>
      <w:r w:rsidR="00EA6703">
        <w:rPr>
          <w:sz w:val="30"/>
          <w:szCs w:val="30"/>
        </w:rPr>
        <w:t>, установленному</w:t>
      </w:r>
      <w:r w:rsidR="000B47EF" w:rsidRPr="001D0BDA">
        <w:rPr>
          <w:sz w:val="30"/>
          <w:szCs w:val="30"/>
        </w:rPr>
        <w:t xml:space="preserve"> приложени</w:t>
      </w:r>
      <w:r w:rsidR="00EA6703">
        <w:rPr>
          <w:sz w:val="30"/>
          <w:szCs w:val="30"/>
        </w:rPr>
        <w:t>ем</w:t>
      </w:r>
      <w:r w:rsidR="000B47EF" w:rsidRPr="001D0BDA">
        <w:rPr>
          <w:sz w:val="30"/>
          <w:szCs w:val="30"/>
        </w:rPr>
        <w:t xml:space="preserve"> № 1 к настоящему Регламенту</w:t>
      </w:r>
      <w:r w:rsidR="00EA6703">
        <w:rPr>
          <w:sz w:val="30"/>
          <w:szCs w:val="30"/>
        </w:rPr>
        <w:t>,</w:t>
      </w:r>
      <w:r w:rsidR="000B47EF" w:rsidRPr="001D0BDA">
        <w:rPr>
          <w:sz w:val="30"/>
          <w:szCs w:val="30"/>
        </w:rPr>
        <w:t xml:space="preserve"> о плановых почасовых</w:t>
      </w:r>
      <w:r w:rsidR="000B47EF" w:rsidRPr="00B81B7A">
        <w:rPr>
          <w:sz w:val="30"/>
          <w:szCs w:val="30"/>
        </w:rPr>
        <w:t xml:space="preserve"> объемах поставки по свободным двусторонним договорам, срочным контрактам и сделкам на сутки </w:t>
      </w:r>
      <w:r w:rsidR="000B47EF" w:rsidRPr="00B81B7A">
        <w:rPr>
          <w:sz w:val="30"/>
          <w:szCs w:val="30"/>
        </w:rPr>
        <w:lastRenderedPageBreak/>
        <w:t xml:space="preserve">вперед участников общего электроэнергетического рынка соответствующего государства-члена через межгосударственные и внутренние сечения данного государства-члена в каждом направлении </w:t>
      </w:r>
      <w:proofErr w:type="spellStart"/>
      <w:r w:rsidR="000B47EF" w:rsidRPr="00B81B7A">
        <w:rPr>
          <w:sz w:val="30"/>
          <w:szCs w:val="30"/>
        </w:rPr>
        <w:t>перетока</w:t>
      </w:r>
      <w:proofErr w:type="spellEnd"/>
      <w:r w:rsidR="000B47EF" w:rsidRPr="00B81B7A">
        <w:rPr>
          <w:sz w:val="30"/>
          <w:szCs w:val="30"/>
        </w:rPr>
        <w:t xml:space="preserve">, также </w:t>
      </w:r>
      <w:r w:rsidR="000B47EF" w:rsidRPr="001D0BDA">
        <w:rPr>
          <w:sz w:val="30"/>
          <w:szCs w:val="30"/>
        </w:rPr>
        <w:t xml:space="preserve">о совокупных плановых почасовых объемах поставок электрической энергии по способам (видам) торговли на каждом межгосударственном сечении соответствующего государства-члена </w:t>
      </w:r>
      <w:r w:rsidR="000B47EF" w:rsidRPr="001D0BDA">
        <w:rPr>
          <w:rFonts w:cs="Times New Roman"/>
          <w:sz w:val="30"/>
          <w:szCs w:val="30"/>
        </w:rPr>
        <w:t xml:space="preserve">участников общего электроэнергетического рынка за исключением участников соответствующего государства-члена </w:t>
      </w:r>
      <w:r w:rsidR="000B47EF" w:rsidRPr="001D0BDA">
        <w:rPr>
          <w:sz w:val="30"/>
          <w:szCs w:val="30"/>
        </w:rPr>
        <w:t>для определения плановых объемов межгосударственной</w:t>
      </w:r>
      <w:r w:rsidR="000B47EF" w:rsidRPr="00B659DD">
        <w:rPr>
          <w:sz w:val="30"/>
          <w:szCs w:val="30"/>
        </w:rPr>
        <w:t xml:space="preserve"> передачи через территорию данного государства-члена</w:t>
      </w:r>
      <w:r w:rsidR="00774B55">
        <w:rPr>
          <w:sz w:val="30"/>
          <w:szCs w:val="30"/>
        </w:rPr>
        <w:t xml:space="preserve"> </w:t>
      </w:r>
      <w:r w:rsidR="000B47EF" w:rsidRPr="00B81B7A">
        <w:rPr>
          <w:sz w:val="30"/>
          <w:szCs w:val="30"/>
        </w:rPr>
        <w:t>для каждого часа планируемых суток.</w:t>
      </w:r>
      <w:r w:rsidR="000B47EF">
        <w:rPr>
          <w:sz w:val="30"/>
          <w:szCs w:val="30"/>
        </w:rPr>
        <w:t xml:space="preserve"> </w:t>
      </w:r>
    </w:p>
    <w:p w14:paraId="06162921" w14:textId="7E1E6C5E" w:rsidR="00AB2D69" w:rsidRDefault="00CB502C" w:rsidP="00022C76">
      <w:pPr>
        <w:ind w:firstLine="708"/>
        <w:rPr>
          <w:rFonts w:eastAsiaTheme="minorEastAsia" w:cs="Times New Roman"/>
          <w:sz w:val="30"/>
          <w:szCs w:val="30"/>
        </w:rPr>
      </w:pPr>
      <w:r w:rsidRPr="001F3946">
        <w:rPr>
          <w:sz w:val="30"/>
          <w:szCs w:val="30"/>
        </w:rPr>
        <w:t>3.3. </w:t>
      </w:r>
      <w:r w:rsidR="00D70246" w:rsidRPr="001F3946">
        <w:rPr>
          <w:rFonts w:cs="Times New Roman"/>
          <w:sz w:val="30"/>
          <w:szCs w:val="30"/>
        </w:rPr>
        <w:t>Не позднее 13</w:t>
      </w:r>
      <w:r w:rsidR="008757C3">
        <w:rPr>
          <w:rFonts w:cs="Times New Roman"/>
          <w:sz w:val="30"/>
          <w:szCs w:val="30"/>
        </w:rPr>
        <w:t>:</w:t>
      </w:r>
      <w:r w:rsidR="00D70246" w:rsidRPr="001D0BDA">
        <w:rPr>
          <w:rFonts w:cs="Times New Roman"/>
          <w:sz w:val="30"/>
          <w:szCs w:val="30"/>
        </w:rPr>
        <w:t>00 суток, предшествующих планируемым,</w:t>
      </w:r>
      <w:r w:rsidR="00D038B6">
        <w:rPr>
          <w:rFonts w:cs="Times New Roman"/>
          <w:sz w:val="30"/>
          <w:szCs w:val="30"/>
        </w:rPr>
        <w:t xml:space="preserve"> </w:t>
      </w:r>
      <w:r w:rsidR="004D42A5" w:rsidRPr="001D0BDA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организации, </w:t>
      </w:r>
      <w:r w:rsidR="004D42A5" w:rsidRPr="001D0BDA">
        <w:rPr>
          <w:rFonts w:cs="Times New Roman"/>
          <w:sz w:val="30"/>
          <w:szCs w:val="30"/>
        </w:rPr>
        <w:t xml:space="preserve">уполномоченные на корректировку сальдо поставок, </w:t>
      </w:r>
      <w:r w:rsidR="004D42A5" w:rsidRPr="001D0BDA">
        <w:rPr>
          <w:rFonts w:eastAsia="Times New Roman" w:cs="Times New Roman"/>
          <w:sz w:val="30"/>
          <w:szCs w:val="30"/>
          <w:lang w:eastAsia="ru-RU"/>
        </w:rPr>
        <w:t xml:space="preserve">сопредельных </w:t>
      </w:r>
      <w:r w:rsidR="00CA1ACA" w:rsidRPr="001D0BDA">
        <w:rPr>
          <w:rFonts w:cs="Times New Roman"/>
          <w:sz w:val="30"/>
          <w:szCs w:val="30"/>
        </w:rPr>
        <w:t xml:space="preserve">государств-членов </w:t>
      </w: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sub>
        </m:sSub>
      </m:oMath>
      <w:r w:rsidR="00CA1ACA" w:rsidRPr="001D0BDA">
        <w:rPr>
          <w:rFonts w:eastAsiaTheme="minorEastAsia" w:cs="Times New Roman"/>
          <w:sz w:val="30"/>
          <w:szCs w:val="30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y</m:t>
            </m:r>
          </m:sub>
        </m:sSub>
      </m:oMath>
      <w:r w:rsidR="00427C41" w:rsidRPr="001D0BDA">
        <w:rPr>
          <w:rFonts w:eastAsiaTheme="minorEastAsia" w:cs="Times New Roman"/>
          <w:sz w:val="30"/>
          <w:szCs w:val="30"/>
        </w:rPr>
        <w:t xml:space="preserve"> (для внутреннего сечения – только </w:t>
      </w: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sub>
        </m:sSub>
      </m:oMath>
      <w:r w:rsidR="00427C41" w:rsidRPr="001D0BDA">
        <w:rPr>
          <w:rFonts w:eastAsiaTheme="minorEastAsia" w:cs="Times New Roman"/>
          <w:sz w:val="30"/>
          <w:szCs w:val="30"/>
        </w:rPr>
        <w:t xml:space="preserve">) </w:t>
      </w:r>
      <w:r w:rsidR="00D70246" w:rsidRPr="001D0BDA">
        <w:rPr>
          <w:rFonts w:eastAsia="Times New Roman" w:cs="Times New Roman"/>
          <w:sz w:val="30"/>
          <w:szCs w:val="30"/>
          <w:lang w:eastAsia="ru-RU"/>
        </w:rPr>
        <w:t>направляют</w:t>
      </w:r>
      <w:r w:rsidRPr="001D0BDA">
        <w:rPr>
          <w:rFonts w:eastAsia="Times New Roman" w:cs="Times New Roman"/>
          <w:sz w:val="30"/>
          <w:szCs w:val="30"/>
          <w:lang w:eastAsia="ru-RU"/>
        </w:rPr>
        <w:t xml:space="preserve"> Регистратору</w:t>
      </w:r>
      <w:r w:rsidR="00D70246" w:rsidRPr="001D0BDA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168F0" w:rsidRPr="001D0BDA">
        <w:rPr>
          <w:rFonts w:eastAsia="Times New Roman" w:cs="Times New Roman"/>
          <w:sz w:val="30"/>
          <w:szCs w:val="30"/>
          <w:lang w:eastAsia="ru-RU"/>
        </w:rPr>
        <w:t xml:space="preserve">согласно перечню </w:t>
      </w:r>
      <w:r w:rsidR="001D4266" w:rsidRPr="001D0BDA">
        <w:rPr>
          <w:rFonts w:cs="Times New Roman"/>
          <w:sz w:val="30"/>
          <w:szCs w:val="30"/>
        </w:rPr>
        <w:t>3</w:t>
      </w:r>
      <w:r w:rsidR="00D038B6">
        <w:rPr>
          <w:rFonts w:cs="Times New Roman"/>
          <w:sz w:val="30"/>
          <w:szCs w:val="30"/>
        </w:rPr>
        <w:t>, установленному</w:t>
      </w:r>
      <w:r w:rsidR="001D4266" w:rsidRPr="001D0BDA">
        <w:rPr>
          <w:rFonts w:cs="Times New Roman"/>
          <w:sz w:val="30"/>
          <w:szCs w:val="30"/>
        </w:rPr>
        <w:t xml:space="preserve"> </w:t>
      </w:r>
      <w:r w:rsidR="007605F4" w:rsidRPr="001D0BDA">
        <w:rPr>
          <w:rFonts w:cs="Times New Roman"/>
          <w:sz w:val="30"/>
          <w:szCs w:val="30"/>
        </w:rPr>
        <w:t>п</w:t>
      </w:r>
      <w:r w:rsidR="001D4266" w:rsidRPr="001D0BDA">
        <w:rPr>
          <w:rFonts w:cs="Times New Roman"/>
          <w:sz w:val="30"/>
          <w:szCs w:val="30"/>
        </w:rPr>
        <w:t>риложени</w:t>
      </w:r>
      <w:r w:rsidR="00D038B6">
        <w:rPr>
          <w:rFonts w:cs="Times New Roman"/>
          <w:sz w:val="30"/>
          <w:szCs w:val="30"/>
        </w:rPr>
        <w:t>ем</w:t>
      </w:r>
      <w:r w:rsidR="001D4266" w:rsidRPr="001D0BDA">
        <w:rPr>
          <w:rFonts w:cs="Times New Roman"/>
          <w:sz w:val="30"/>
          <w:szCs w:val="30"/>
        </w:rPr>
        <w:t xml:space="preserve"> № 1 </w:t>
      </w:r>
      <w:r w:rsidR="003D5D4A" w:rsidRPr="001D0BDA">
        <w:rPr>
          <w:rFonts w:cs="Times New Roman"/>
          <w:sz w:val="30"/>
          <w:szCs w:val="30"/>
        </w:rPr>
        <w:t xml:space="preserve">к </w:t>
      </w:r>
      <w:r w:rsidR="001D4266" w:rsidRPr="001D0BDA">
        <w:rPr>
          <w:rFonts w:cs="Times New Roman"/>
          <w:sz w:val="30"/>
          <w:szCs w:val="30"/>
        </w:rPr>
        <w:t>настояще</w:t>
      </w:r>
      <w:r w:rsidR="003D5D4A" w:rsidRPr="001D0BDA">
        <w:rPr>
          <w:rFonts w:cs="Times New Roman"/>
          <w:sz w:val="30"/>
          <w:szCs w:val="30"/>
        </w:rPr>
        <w:t>му</w:t>
      </w:r>
      <w:r w:rsidRPr="001D0BDA">
        <w:rPr>
          <w:rFonts w:cs="Times New Roman"/>
          <w:sz w:val="30"/>
          <w:szCs w:val="30"/>
        </w:rPr>
        <w:t xml:space="preserve"> Регламенту</w:t>
      </w:r>
      <w:r w:rsidR="00D038B6">
        <w:rPr>
          <w:rFonts w:cs="Times New Roman"/>
          <w:sz w:val="30"/>
          <w:szCs w:val="30"/>
        </w:rPr>
        <w:t>,</w:t>
      </w:r>
      <w:r w:rsidR="008757C3">
        <w:rPr>
          <w:rFonts w:cs="Times New Roman"/>
          <w:sz w:val="30"/>
          <w:szCs w:val="30"/>
        </w:rPr>
        <w:t xml:space="preserve"> и по форме, установленной приложением № </w:t>
      </w:r>
      <w:r w:rsidR="00EA6703">
        <w:rPr>
          <w:rFonts w:cs="Times New Roman"/>
          <w:sz w:val="30"/>
          <w:szCs w:val="30"/>
        </w:rPr>
        <w:t>2</w:t>
      </w:r>
      <w:r w:rsidR="008757C3">
        <w:rPr>
          <w:rFonts w:cs="Times New Roman"/>
          <w:sz w:val="30"/>
          <w:szCs w:val="30"/>
        </w:rPr>
        <w:t xml:space="preserve"> к настоящему Регламенту,</w:t>
      </w:r>
      <w:r w:rsidR="00427C41" w:rsidRPr="001D0BDA">
        <w:rPr>
          <w:rFonts w:cs="Times New Roman"/>
          <w:sz w:val="30"/>
          <w:szCs w:val="30"/>
        </w:rPr>
        <w:t xml:space="preserve"> д</w:t>
      </w:r>
      <w:r w:rsidR="00D70246" w:rsidRPr="001D0BDA">
        <w:rPr>
          <w:rFonts w:cs="Times New Roman"/>
          <w:sz w:val="30"/>
          <w:szCs w:val="30"/>
        </w:rPr>
        <w:t xml:space="preserve">ля каждого межгосударственного (внутреннего) сечения </w:t>
      </w:r>
      <w:r w:rsidR="00D70246" w:rsidRPr="001D0BDA">
        <w:rPr>
          <w:rFonts w:cs="Times New Roman"/>
          <w:sz w:val="30"/>
          <w:szCs w:val="30"/>
          <w:lang w:val="en-US"/>
        </w:rPr>
        <w:t>s</w:t>
      </w:r>
      <w:r w:rsidR="00CA1ACA" w:rsidRPr="001D0BDA">
        <w:rPr>
          <w:rFonts w:cs="Times New Roman"/>
          <w:sz w:val="30"/>
          <w:szCs w:val="30"/>
        </w:rPr>
        <w:t xml:space="preserve">, заданного парой зон торговли </w:t>
      </w:r>
      <w:r w:rsidR="00D70246" w:rsidRPr="001D0BDA">
        <w:rPr>
          <w:rFonts w:cs="Times New Roman"/>
          <w:sz w:val="30"/>
          <w:szCs w:val="30"/>
          <w:lang w:val="en-US"/>
        </w:rPr>
        <w:t>x</w:t>
      </w:r>
      <w:r w:rsidR="00427C41" w:rsidRPr="001D0BDA">
        <w:rPr>
          <w:rFonts w:cs="Times New Roman"/>
          <w:sz w:val="30"/>
          <w:szCs w:val="30"/>
        </w:rPr>
        <w:t xml:space="preserve"> и </w:t>
      </w:r>
      <w:r w:rsidR="00427C41" w:rsidRPr="001D0BDA">
        <w:rPr>
          <w:rFonts w:cs="Times New Roman"/>
          <w:sz w:val="30"/>
          <w:szCs w:val="30"/>
          <w:lang w:val="en-US"/>
        </w:rPr>
        <w:t>y</w:t>
      </w:r>
      <w:r w:rsidR="00D70246" w:rsidRPr="001D0BDA">
        <w:rPr>
          <w:rFonts w:cs="Times New Roman"/>
          <w:sz w:val="30"/>
          <w:szCs w:val="30"/>
        </w:rPr>
        <w:t>,</w:t>
      </w:r>
      <w:r w:rsidRPr="001D0BDA">
        <w:rPr>
          <w:rFonts w:cs="Times New Roman"/>
          <w:sz w:val="30"/>
          <w:szCs w:val="30"/>
        </w:rPr>
        <w:t xml:space="preserve"> и для каждого часа</w:t>
      </w:r>
      <w:r w:rsidR="00CA1ACA" w:rsidRPr="001F3946">
        <w:rPr>
          <w:rFonts w:cs="Times New Roman"/>
          <w:sz w:val="30"/>
          <w:szCs w:val="30"/>
        </w:rPr>
        <w:t xml:space="preserve"> </w:t>
      </w:r>
      <w:r w:rsidR="00CA1ACA" w:rsidRPr="001F3946">
        <w:rPr>
          <w:rFonts w:cs="Times New Roman"/>
          <w:sz w:val="30"/>
          <w:szCs w:val="30"/>
          <w:lang w:val="en-US"/>
        </w:rPr>
        <w:t>h</w:t>
      </w:r>
      <w:r w:rsidRPr="001F3946">
        <w:rPr>
          <w:rFonts w:cs="Times New Roman"/>
          <w:sz w:val="30"/>
          <w:szCs w:val="30"/>
        </w:rPr>
        <w:t xml:space="preserve"> планируемых суток</w:t>
      </w:r>
      <w:r w:rsidR="00CA1ACA" w:rsidRPr="001F3946">
        <w:rPr>
          <w:rFonts w:cs="Times New Roman"/>
          <w:sz w:val="30"/>
          <w:szCs w:val="30"/>
        </w:rPr>
        <w:t xml:space="preserve"> </w:t>
      </w:r>
      <w:r w:rsidR="00CA1ACA" w:rsidRPr="001F3946">
        <w:rPr>
          <w:rFonts w:cs="Times New Roman"/>
          <w:sz w:val="30"/>
          <w:szCs w:val="30"/>
          <w:lang w:val="en-US"/>
        </w:rPr>
        <w:t>d</w:t>
      </w:r>
      <w:r w:rsidR="00D70246" w:rsidRPr="001F3946">
        <w:rPr>
          <w:sz w:val="30"/>
          <w:szCs w:val="30"/>
        </w:rPr>
        <w:t xml:space="preserve"> </w:t>
      </w:r>
      <w:r w:rsidR="00CA1ACA" w:rsidRPr="001F3946">
        <w:rPr>
          <w:rFonts w:cs="Times New Roman"/>
          <w:sz w:val="30"/>
          <w:szCs w:val="30"/>
        </w:rPr>
        <w:t xml:space="preserve"> </w:t>
      </w:r>
      <w:r w:rsidR="00331AF9" w:rsidRPr="001F3946">
        <w:rPr>
          <w:rFonts w:cs="Times New Roman"/>
          <w:sz w:val="30"/>
          <w:szCs w:val="30"/>
        </w:rPr>
        <w:t xml:space="preserve">скорректированные значения </w:t>
      </w:r>
      <w:r w:rsidR="00CA1ACA" w:rsidRPr="001F3946">
        <w:rPr>
          <w:rFonts w:cs="Times New Roman"/>
          <w:sz w:val="30"/>
          <w:szCs w:val="30"/>
        </w:rPr>
        <w:t>сальдо совокупных почасовых объемов поставок</w:t>
      </w:r>
      <w:r w:rsidR="00B46728" w:rsidRPr="001F3946">
        <w:rPr>
          <w:rFonts w:eastAsiaTheme="minorEastAsia"/>
          <w:sz w:val="30"/>
          <w:szCs w:val="30"/>
        </w:rPr>
        <w:t xml:space="preserve"> </w:t>
      </w:r>
      <w:r w:rsidR="00A74E5D" w:rsidRPr="001F3946">
        <w:rPr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сальдо_</m:t>
            </m:r>
            <m:r>
              <w:rPr>
                <w:rFonts w:ascii="Cambria Math" w:hAnsi="Cambria Math"/>
              </w:rPr>
              <m:t>СО</m:t>
            </m:r>
          </m:sup>
        </m:sSubSup>
      </m:oMath>
      <w:r w:rsidR="00CA1ACA" w:rsidRPr="001F3946">
        <w:rPr>
          <w:rFonts w:eastAsiaTheme="minorEastAsia"/>
        </w:rPr>
        <w:t xml:space="preserve"> и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сальдо_</m:t>
            </m:r>
            <m:r>
              <w:rPr>
                <w:rFonts w:ascii="Cambria Math" w:hAnsi="Cambria Math"/>
              </w:rPr>
              <m:t>СО</m:t>
            </m:r>
          </m:sup>
        </m:sSubSup>
      </m:oMath>
      <w:r w:rsidR="00331AF9" w:rsidRPr="001F3946">
        <w:rPr>
          <w:rFonts w:eastAsiaTheme="minorEastAsia"/>
        </w:rPr>
        <w:t>.</w:t>
      </w:r>
      <w:r w:rsidR="00331AF9" w:rsidRPr="001F3946">
        <w:rPr>
          <w:rFonts w:eastAsiaTheme="minorEastAsia" w:cs="Times New Roman"/>
          <w:sz w:val="30"/>
          <w:szCs w:val="30"/>
        </w:rPr>
        <w:t xml:space="preserve"> </w:t>
      </w:r>
    </w:p>
    <w:p w14:paraId="1B347CFB" w14:textId="30720B85" w:rsidR="00AB2D69" w:rsidRPr="001D0BDA" w:rsidRDefault="00AB2D69" w:rsidP="00022C76">
      <w:pPr>
        <w:ind w:firstLine="708"/>
        <w:rPr>
          <w:rFonts w:eastAsiaTheme="minorEastAsia" w:cs="Times New Roman"/>
          <w:color w:val="0070C0"/>
          <w:sz w:val="30"/>
          <w:szCs w:val="30"/>
        </w:rPr>
      </w:pPr>
      <w:r w:rsidRPr="001D0BDA">
        <w:rPr>
          <w:rFonts w:eastAsiaTheme="minorEastAsia" w:cs="Times New Roman"/>
          <w:sz w:val="30"/>
          <w:szCs w:val="30"/>
        </w:rPr>
        <w:t xml:space="preserve">3.4 Регистратор </w:t>
      </w:r>
      <w:r w:rsidR="0060251F" w:rsidRPr="001D0BDA">
        <w:rPr>
          <w:rFonts w:eastAsiaTheme="minorEastAsia" w:cs="Times New Roman"/>
          <w:sz w:val="30"/>
          <w:szCs w:val="30"/>
        </w:rPr>
        <w:t xml:space="preserve">проверяет наличие полученных от </w:t>
      </w:r>
      <w:r w:rsidR="0060251F" w:rsidRPr="001D0BDA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организаций, </w:t>
      </w:r>
      <w:r w:rsidR="0060251F" w:rsidRPr="001D0BDA">
        <w:rPr>
          <w:rFonts w:cs="Times New Roman"/>
          <w:sz w:val="30"/>
          <w:szCs w:val="30"/>
        </w:rPr>
        <w:t xml:space="preserve">уполномоченных на корректировку сальдо поставок, </w:t>
      </w:r>
      <w:r w:rsidR="0060251F" w:rsidRPr="001D0BDA">
        <w:rPr>
          <w:rFonts w:eastAsiaTheme="minorEastAsia" w:cs="Times New Roman"/>
          <w:sz w:val="30"/>
          <w:szCs w:val="30"/>
        </w:rPr>
        <w:t xml:space="preserve">сведений о </w:t>
      </w:r>
      <w:r w:rsidR="0060251F" w:rsidRPr="001D0BDA">
        <w:rPr>
          <w:rFonts w:cs="Times New Roman"/>
          <w:sz w:val="30"/>
          <w:szCs w:val="30"/>
        </w:rPr>
        <w:t>скорректированных значениях сальдо совокупных почасовых объемов поставок</w:t>
      </w:r>
      <w:r w:rsidR="0014426C" w:rsidRPr="001D0BDA">
        <w:rPr>
          <w:rFonts w:eastAsiaTheme="minorEastAsia"/>
          <w:sz w:val="30"/>
          <w:szCs w:val="30"/>
        </w:rPr>
        <w:t xml:space="preserve"> на каждом межгосударственном (внутреннем) сечении</w:t>
      </w:r>
      <w:r w:rsidR="0060251F" w:rsidRPr="001D0BDA">
        <w:rPr>
          <w:rFonts w:eastAsiaTheme="minorEastAsia" w:cs="Times New Roman"/>
          <w:sz w:val="30"/>
          <w:szCs w:val="30"/>
        </w:rPr>
        <w:t xml:space="preserve">, а также </w:t>
      </w:r>
      <w:r w:rsidRPr="001D0BDA">
        <w:rPr>
          <w:rFonts w:eastAsiaTheme="minorEastAsia" w:cs="Times New Roman"/>
          <w:sz w:val="30"/>
          <w:szCs w:val="30"/>
        </w:rPr>
        <w:t xml:space="preserve">проверяет полученные от </w:t>
      </w:r>
      <w:r w:rsidRPr="001D0BDA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организаций, </w:t>
      </w:r>
      <w:r w:rsidRPr="001D0BDA">
        <w:rPr>
          <w:rFonts w:cs="Times New Roman"/>
          <w:sz w:val="30"/>
          <w:szCs w:val="30"/>
        </w:rPr>
        <w:t xml:space="preserve">уполномоченных на корректировку сальдо поставок, </w:t>
      </w:r>
      <w:r w:rsidRPr="001D0BDA">
        <w:rPr>
          <w:rFonts w:eastAsiaTheme="minorEastAsia" w:cs="Times New Roman"/>
          <w:sz w:val="30"/>
          <w:szCs w:val="30"/>
        </w:rPr>
        <w:t xml:space="preserve">сведения о </w:t>
      </w:r>
      <w:r w:rsidRPr="001D0BDA">
        <w:rPr>
          <w:rFonts w:cs="Times New Roman"/>
          <w:sz w:val="30"/>
          <w:szCs w:val="30"/>
        </w:rPr>
        <w:t>скорректированных значениях сальдо совокупных почасовых объемов поставок</w:t>
      </w:r>
      <w:r w:rsidRPr="001D0BDA">
        <w:rPr>
          <w:rFonts w:eastAsiaTheme="minorEastAsia"/>
          <w:sz w:val="30"/>
          <w:szCs w:val="30"/>
        </w:rPr>
        <w:t xml:space="preserve"> на каждом </w:t>
      </w:r>
      <w:r w:rsidRPr="001D0BDA">
        <w:rPr>
          <w:rFonts w:eastAsiaTheme="minorEastAsia"/>
          <w:sz w:val="30"/>
          <w:szCs w:val="30"/>
        </w:rPr>
        <w:lastRenderedPageBreak/>
        <w:t>межгосударственном (внутреннем) сечении на соответствие</w:t>
      </w:r>
      <w:r w:rsidR="00745CDC" w:rsidRPr="001D0BDA">
        <w:rPr>
          <w:rFonts w:eastAsiaTheme="minorEastAsia"/>
          <w:sz w:val="30"/>
          <w:szCs w:val="30"/>
        </w:rPr>
        <w:t>:</w:t>
      </w:r>
      <w:r w:rsidRPr="001D0BDA">
        <w:rPr>
          <w:rFonts w:eastAsiaTheme="minorEastAsia"/>
          <w:sz w:val="30"/>
          <w:szCs w:val="30"/>
        </w:rPr>
        <w:t xml:space="preserve"> </w:t>
      </w:r>
      <w:r w:rsidR="00745CDC" w:rsidRPr="001D0BDA">
        <w:rPr>
          <w:rFonts w:eastAsiaTheme="minorEastAsia"/>
          <w:sz w:val="30"/>
          <w:szCs w:val="30"/>
        </w:rPr>
        <w:t>срокам, указанным в пункте 3.3</w:t>
      </w:r>
      <w:r w:rsidR="009F005A" w:rsidRPr="001D0BDA">
        <w:rPr>
          <w:rFonts w:eastAsiaTheme="minorEastAsia"/>
          <w:sz w:val="30"/>
          <w:szCs w:val="30"/>
        </w:rPr>
        <w:t xml:space="preserve"> настоящего Регламента</w:t>
      </w:r>
      <w:r w:rsidR="00745CDC" w:rsidRPr="001D0BDA">
        <w:rPr>
          <w:rFonts w:eastAsiaTheme="minorEastAsia"/>
          <w:sz w:val="30"/>
          <w:szCs w:val="30"/>
        </w:rPr>
        <w:t xml:space="preserve">, составу данных согласно </w:t>
      </w:r>
      <w:r w:rsidR="00745CDC" w:rsidRPr="001D0BDA">
        <w:rPr>
          <w:rFonts w:eastAsia="Times New Roman" w:cs="Times New Roman"/>
          <w:sz w:val="30"/>
          <w:szCs w:val="30"/>
          <w:lang w:eastAsia="ru-RU"/>
        </w:rPr>
        <w:t xml:space="preserve">перечню </w:t>
      </w:r>
      <w:r w:rsidR="00745CDC" w:rsidRPr="001D0BDA">
        <w:rPr>
          <w:rFonts w:cs="Times New Roman"/>
          <w:sz w:val="30"/>
          <w:szCs w:val="30"/>
        </w:rPr>
        <w:t>3</w:t>
      </w:r>
      <w:r w:rsidR="00D038B6">
        <w:rPr>
          <w:rFonts w:cs="Times New Roman"/>
          <w:sz w:val="30"/>
          <w:szCs w:val="30"/>
        </w:rPr>
        <w:t>, установленному</w:t>
      </w:r>
      <w:r w:rsidR="00745CDC" w:rsidRPr="001D0BDA">
        <w:rPr>
          <w:rFonts w:cs="Times New Roman"/>
          <w:sz w:val="30"/>
          <w:szCs w:val="30"/>
        </w:rPr>
        <w:t xml:space="preserve"> приложени</w:t>
      </w:r>
      <w:r w:rsidR="00D038B6">
        <w:rPr>
          <w:rFonts w:cs="Times New Roman"/>
          <w:sz w:val="30"/>
          <w:szCs w:val="30"/>
        </w:rPr>
        <w:t>ем</w:t>
      </w:r>
      <w:r w:rsidR="00745CDC" w:rsidRPr="001D0BDA">
        <w:rPr>
          <w:rFonts w:cs="Times New Roman"/>
          <w:sz w:val="30"/>
          <w:szCs w:val="30"/>
        </w:rPr>
        <w:t xml:space="preserve"> № 1 к настоящему Регламенту,</w:t>
      </w:r>
      <w:r w:rsidR="008757C3">
        <w:rPr>
          <w:rFonts w:cs="Times New Roman"/>
          <w:sz w:val="30"/>
          <w:szCs w:val="30"/>
        </w:rPr>
        <w:t xml:space="preserve"> по форме, установленной приложением № </w:t>
      </w:r>
      <w:r w:rsidR="00EA6703">
        <w:rPr>
          <w:rFonts w:cs="Times New Roman"/>
          <w:sz w:val="30"/>
          <w:szCs w:val="30"/>
        </w:rPr>
        <w:t>2</w:t>
      </w:r>
      <w:r w:rsidR="008757C3">
        <w:rPr>
          <w:rFonts w:cs="Times New Roman"/>
          <w:sz w:val="30"/>
          <w:szCs w:val="30"/>
        </w:rPr>
        <w:t xml:space="preserve"> к настоящему Регламенту,</w:t>
      </w:r>
      <w:r w:rsidR="00745CDC" w:rsidRPr="001D0BDA">
        <w:rPr>
          <w:rFonts w:cs="Times New Roman"/>
          <w:sz w:val="30"/>
          <w:szCs w:val="30"/>
        </w:rPr>
        <w:t xml:space="preserve"> форматам</w:t>
      </w:r>
      <w:r w:rsidRPr="001D0BDA">
        <w:rPr>
          <w:sz w:val="30"/>
          <w:szCs w:val="30"/>
        </w:rPr>
        <w:t xml:space="preserve"> </w:t>
      </w:r>
      <w:r w:rsidR="00CB77D7" w:rsidRPr="001D0BDA">
        <w:rPr>
          <w:sz w:val="30"/>
          <w:szCs w:val="30"/>
        </w:rPr>
        <w:t xml:space="preserve">и способам представления информации </w:t>
      </w:r>
      <w:r w:rsidRPr="001D0BDA">
        <w:rPr>
          <w:sz w:val="30"/>
          <w:szCs w:val="30"/>
          <w:lang w:eastAsia="ru-RU" w:bidi="en-US"/>
        </w:rPr>
        <w:t xml:space="preserve">в соответствии </w:t>
      </w:r>
      <w:r w:rsidR="00CB77D7" w:rsidRPr="001D0BDA">
        <w:rPr>
          <w:sz w:val="30"/>
          <w:szCs w:val="30"/>
          <w:lang w:eastAsia="ru-RU" w:bidi="en-US"/>
        </w:rPr>
        <w:t>с пунктом 4.1 настоящего Регламента</w:t>
      </w:r>
      <w:r w:rsidRPr="001D0BDA">
        <w:rPr>
          <w:sz w:val="30"/>
          <w:szCs w:val="30"/>
          <w:lang w:eastAsia="ru-RU" w:bidi="en-US"/>
        </w:rPr>
        <w:t>.</w:t>
      </w:r>
      <w:r w:rsidR="00B90B4C" w:rsidRPr="001D0BDA">
        <w:rPr>
          <w:sz w:val="30"/>
          <w:szCs w:val="30"/>
          <w:lang w:eastAsia="ru-RU" w:bidi="en-US"/>
        </w:rPr>
        <w:t xml:space="preserve"> </w:t>
      </w:r>
    </w:p>
    <w:p w14:paraId="47AB602E" w14:textId="193113F1" w:rsidR="00331AF9" w:rsidRPr="001D0BDA" w:rsidRDefault="00AB2D69" w:rsidP="00022C76">
      <w:pPr>
        <w:ind w:firstLine="708"/>
        <w:rPr>
          <w:rFonts w:cs="Times New Roman"/>
          <w:sz w:val="30"/>
          <w:szCs w:val="30"/>
        </w:rPr>
      </w:pPr>
      <w:r w:rsidRPr="001D0BDA">
        <w:rPr>
          <w:rFonts w:eastAsiaTheme="minorEastAsia" w:cs="Times New Roman"/>
          <w:sz w:val="30"/>
          <w:szCs w:val="30"/>
        </w:rPr>
        <w:t xml:space="preserve">3.5 </w:t>
      </w:r>
      <w:r w:rsidR="00331AF9" w:rsidRPr="001D0BDA">
        <w:rPr>
          <w:rFonts w:eastAsiaTheme="minorEastAsia" w:cs="Times New Roman"/>
          <w:sz w:val="30"/>
          <w:szCs w:val="30"/>
        </w:rPr>
        <w:t>Для</w:t>
      </w:r>
      <w:r w:rsidR="00331AF9" w:rsidRPr="001F3946">
        <w:rPr>
          <w:rFonts w:eastAsiaTheme="minorEastAsia" w:cs="Times New Roman"/>
          <w:sz w:val="30"/>
          <w:szCs w:val="30"/>
        </w:rPr>
        <w:t xml:space="preserve"> </w:t>
      </w:r>
      <w:r w:rsidR="00331AF9" w:rsidRPr="001D0BDA">
        <w:rPr>
          <w:rFonts w:eastAsia="Times New Roman" w:cs="Times New Roman"/>
          <w:sz w:val="30"/>
          <w:szCs w:val="30"/>
          <w:lang w:eastAsia="ru-RU"/>
        </w:rPr>
        <w:t>подтверждени</w:t>
      </w:r>
      <w:r w:rsidR="00286A51" w:rsidRPr="001D0BDA">
        <w:rPr>
          <w:rFonts w:eastAsia="Times New Roman" w:cs="Times New Roman"/>
          <w:sz w:val="30"/>
          <w:szCs w:val="30"/>
          <w:lang w:eastAsia="ru-RU"/>
        </w:rPr>
        <w:t>я</w:t>
      </w:r>
      <w:r w:rsidR="00331AF9" w:rsidRPr="001D0BDA">
        <w:rPr>
          <w:rFonts w:eastAsia="Times New Roman" w:cs="Times New Roman"/>
          <w:sz w:val="30"/>
          <w:szCs w:val="30"/>
          <w:lang w:eastAsia="ru-RU"/>
        </w:rPr>
        <w:t xml:space="preserve"> значений </w:t>
      </w:r>
      <w:proofErr w:type="gramStart"/>
      <w:r w:rsidR="00331AF9" w:rsidRPr="001D0BDA">
        <w:rPr>
          <w:rFonts w:eastAsia="Times New Roman" w:cs="Times New Roman"/>
          <w:sz w:val="30"/>
          <w:szCs w:val="30"/>
          <w:lang w:eastAsia="ru-RU"/>
        </w:rPr>
        <w:t>сальдо</w:t>
      </w:r>
      <w:proofErr w:type="gramEnd"/>
      <w:r w:rsidR="00331AF9" w:rsidRPr="001D0BDA">
        <w:rPr>
          <w:rFonts w:eastAsia="Times New Roman" w:cs="Times New Roman"/>
          <w:sz w:val="30"/>
          <w:szCs w:val="30"/>
          <w:lang w:eastAsia="ru-RU"/>
        </w:rPr>
        <w:t xml:space="preserve"> проверяемых совокупных почасовых объемов поставок величины направленных </w:t>
      </w:r>
      <w:r w:rsidR="00A9157B" w:rsidRPr="001D0BDA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организациями, </w:t>
      </w:r>
      <w:r w:rsidR="00A9157B" w:rsidRPr="001D0BDA">
        <w:rPr>
          <w:rFonts w:cs="Times New Roman"/>
          <w:sz w:val="30"/>
          <w:szCs w:val="30"/>
        </w:rPr>
        <w:t>уполномоченным на корректировку сальдо поставок,</w:t>
      </w:r>
      <w:r w:rsidR="00A9157B" w:rsidRPr="001D0BDA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F005A" w:rsidRPr="001D0BDA">
        <w:rPr>
          <w:rFonts w:eastAsia="Times New Roman" w:cs="Times New Roman"/>
          <w:sz w:val="30"/>
          <w:szCs w:val="30"/>
          <w:lang w:eastAsia="ru-RU"/>
        </w:rPr>
        <w:t xml:space="preserve">в соответствии с пунктом 3.3 настоящего Регламента </w:t>
      </w:r>
      <w:r w:rsidR="00331AF9" w:rsidRPr="001D0BDA">
        <w:rPr>
          <w:rFonts w:eastAsia="Times New Roman" w:cs="Times New Roman"/>
          <w:sz w:val="30"/>
          <w:szCs w:val="30"/>
          <w:lang w:eastAsia="ru-RU"/>
        </w:rPr>
        <w:t xml:space="preserve">скорректированных значений сальдо совокупных почасовых объемов поставок должны быть равны </w:t>
      </w:r>
      <w:r w:rsidR="00427C41" w:rsidRPr="001D0BDA">
        <w:rPr>
          <w:rFonts w:eastAsia="Times New Roman" w:cs="Times New Roman"/>
          <w:sz w:val="30"/>
          <w:szCs w:val="30"/>
          <w:lang w:eastAsia="ru-RU"/>
        </w:rPr>
        <w:t>величинам проверяемых</w:t>
      </w:r>
      <w:r w:rsidR="009F005A" w:rsidRPr="001D0BDA">
        <w:rPr>
          <w:rFonts w:eastAsia="Times New Roman" w:cs="Times New Roman"/>
          <w:sz w:val="30"/>
          <w:szCs w:val="30"/>
          <w:lang w:eastAsia="ru-RU"/>
        </w:rPr>
        <w:t xml:space="preserve"> совокупных почасовых объемов поставок</w:t>
      </w:r>
      <w:r w:rsidR="00331AF9" w:rsidRPr="001D0BDA">
        <w:rPr>
          <w:rFonts w:eastAsia="Times New Roman" w:cs="Times New Roman"/>
          <w:color w:val="4D4D4D"/>
          <w:sz w:val="30"/>
          <w:szCs w:val="30"/>
          <w:lang w:eastAsia="ru-RU"/>
        </w:rPr>
        <w:t>.</w:t>
      </w:r>
    </w:p>
    <w:p w14:paraId="46382EA9" w14:textId="77777777" w:rsidR="002834A7" w:rsidRPr="00BD1768" w:rsidRDefault="002834A7" w:rsidP="002834A7">
      <w:pPr>
        <w:rPr>
          <w:sz w:val="30"/>
          <w:szCs w:val="30"/>
        </w:rPr>
      </w:pPr>
      <w:r w:rsidRPr="00BD1768">
        <w:rPr>
          <w:sz w:val="30"/>
          <w:szCs w:val="30"/>
        </w:rPr>
        <w:t xml:space="preserve">3.6. В случае, если </w:t>
      </w:r>
      <w:r w:rsidRPr="00BD1768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организации, </w:t>
      </w:r>
      <w:r w:rsidRPr="00BD1768">
        <w:rPr>
          <w:rFonts w:cs="Times New Roman"/>
          <w:sz w:val="30"/>
          <w:szCs w:val="30"/>
        </w:rPr>
        <w:t xml:space="preserve">уполномоченные на корректировку сальдо поставок, </w:t>
      </w:r>
      <w:r w:rsidRPr="00BD1768">
        <w:rPr>
          <w:sz w:val="30"/>
          <w:szCs w:val="30"/>
        </w:rPr>
        <w:t>сопредельных государств-членов представили Регистратору</w:t>
      </w:r>
      <w:r w:rsidRPr="00BD1768">
        <w:rPr>
          <w:rFonts w:eastAsiaTheme="minorEastAsia"/>
          <w:sz w:val="30"/>
          <w:szCs w:val="30"/>
        </w:rPr>
        <w:t xml:space="preserve"> в отношении </w:t>
      </w:r>
      <w:r w:rsidRPr="00BD1768">
        <w:rPr>
          <w:sz w:val="30"/>
          <w:szCs w:val="30"/>
        </w:rPr>
        <w:t xml:space="preserve"> межгосударственного сечения </w:t>
      </w:r>
      <w:r w:rsidRPr="00BD1768">
        <w:rPr>
          <w:sz w:val="30"/>
          <w:szCs w:val="30"/>
          <w:lang w:val="en-US"/>
        </w:rPr>
        <w:t>s</w:t>
      </w:r>
      <w:r w:rsidRPr="00BD1768">
        <w:rPr>
          <w:sz w:val="30"/>
          <w:szCs w:val="30"/>
        </w:rPr>
        <w:t xml:space="preserve"> для некоторого часа (часов) </w:t>
      </w:r>
      <w:r w:rsidRPr="00BD1768">
        <w:rPr>
          <w:sz w:val="30"/>
          <w:szCs w:val="30"/>
          <w:lang w:val="en-US"/>
        </w:rPr>
        <w:t>h</w:t>
      </w:r>
      <w:r w:rsidRPr="00BD1768">
        <w:rPr>
          <w:sz w:val="30"/>
          <w:szCs w:val="30"/>
        </w:rPr>
        <w:t xml:space="preserve"> планируемых суток </w:t>
      </w:r>
      <w:r w:rsidRPr="00BD1768">
        <w:rPr>
          <w:sz w:val="30"/>
          <w:szCs w:val="30"/>
          <w:lang w:val="en-US"/>
        </w:rPr>
        <w:t>d</w:t>
      </w:r>
      <w:r w:rsidRPr="00BD1768">
        <w:rPr>
          <w:sz w:val="30"/>
          <w:szCs w:val="30"/>
        </w:rPr>
        <w:t xml:space="preserve"> различные скорректированные значения сальдо совокупных почасовых объемов поставок, то Регистратор для расчета плановых почасовых объемов поставок по свободным двусторонним договорам, срочным контрактам и сделкам на сутки вперед использует минимальную </w:t>
      </w:r>
      <w:r w:rsidRPr="00BD1768">
        <w:rPr>
          <w:color w:val="000000" w:themeColor="text1"/>
          <w:sz w:val="30"/>
          <w:szCs w:val="30"/>
        </w:rPr>
        <w:t>по модулю</w:t>
      </w:r>
      <w:r w:rsidRPr="00BD1768">
        <w:rPr>
          <w:sz w:val="30"/>
          <w:szCs w:val="30"/>
        </w:rPr>
        <w:t xml:space="preserve"> из представленных величин: </w:t>
      </w:r>
    </w:p>
    <w:p w14:paraId="7462DD3D" w14:textId="6F873080" w:rsidR="002834A7" w:rsidRPr="00BD1768" w:rsidRDefault="00D51265" w:rsidP="002834A7">
      <w:pPr>
        <w:ind w:firstLine="0"/>
        <w:rPr>
          <w:rFonts w:eastAsiaTheme="minorEastAsia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соглас_сальдо_СО</m:t>
            </m:r>
          </m:sup>
        </m:sSubSup>
      </m:oMath>
      <w:r w:rsidR="002834A7" w:rsidRPr="00BD1768">
        <w:rPr>
          <w:rFonts w:eastAsiaTheme="minorEastAsia"/>
        </w:rPr>
        <w:t>=</w:t>
      </w:r>
    </w:p>
    <w:p w14:paraId="0FCE50D1" w14:textId="75A796BB" w:rsidR="002834A7" w:rsidRPr="00BD1768" w:rsidRDefault="00D51265" w:rsidP="002834A7">
      <w:pPr>
        <w:ind w:firstLine="0"/>
        <w:rPr>
          <w:rFonts w:eastAsiaTheme="minorEastAsia"/>
          <w:szCs w:val="28"/>
          <w:lang w:bidi="ml-IN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szCs w:val="28"/>
                <w:lang w:bidi="ml-IN"/>
              </w:rPr>
            </m:ctrlPr>
          </m:dPr>
          <m:e>
            <m:m>
              <m:mPr>
                <m:cGp m:val="8"/>
                <m:mcs>
                  <m:mc>
                    <m:mcPr>
                      <m:count m:val="2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Cs w:val="28"/>
                    <w:lang w:bidi="ml-IN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min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</m:lim>
                      </m:limLow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Cs w:val="28"/>
                                      <w:lang w:val="en-US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Cs w:val="28"/>
                                      <w:lang w:val="en-US"/>
                                    </w:rPr>
                                    <m:t>x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d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h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s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сальдо_СО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;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Cs w:val="28"/>
                                      <w:lang w:val="en-US"/>
                                    </w:rPr>
                                    <m:t>y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d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h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s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сальдо_СО</m:t>
                              </m:r>
                            </m:sup>
                          </m:sSubSup>
                        </m:e>
                      </m:d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bidi="ml-IN"/>
                    </w:rPr>
                    <m:t xml:space="preserve">,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е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</w:rPr>
                    <m:t xml:space="preserve">сли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сальдо_СО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&gt;0  и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сальдо_СО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&gt;0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max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</m:lim>
                      </m:limLow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Cs w:val="28"/>
                                      <w:lang w:val="en-US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Cs w:val="28"/>
                                      <w:lang w:val="en-US"/>
                                    </w:rPr>
                                    <m:t>x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d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h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s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сальдо_СО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;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Cs w:val="28"/>
                                      <w:lang w:val="en-US"/>
                                    </w:rPr>
                                    <m:t>y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d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h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s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сальдо_СО</m:t>
                              </m:r>
                            </m:sup>
                          </m:sSubSup>
                        </m:e>
                      </m:d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bidi="ml-IN"/>
                    </w:rPr>
                    <m:t xml:space="preserve">,если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сальдо_СО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&lt;0  и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сальдо_СО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&lt;0</m:t>
                  </m:r>
                </m:e>
              </m:mr>
            </m:m>
          </m:e>
        </m:d>
      </m:oMath>
      <w:r w:rsidR="00A002FB" w:rsidRPr="00BD1768">
        <w:rPr>
          <w:rFonts w:eastAsiaTheme="minorEastAsia"/>
          <w:szCs w:val="28"/>
          <w:lang w:bidi="ml-IN"/>
        </w:rPr>
        <w:t xml:space="preserve">            (6)</w:t>
      </w:r>
    </w:p>
    <w:p w14:paraId="78FF2BE0" w14:textId="77777777" w:rsidR="002834A7" w:rsidRPr="00BD1768" w:rsidRDefault="002834A7" w:rsidP="002834A7">
      <w:pPr>
        <w:rPr>
          <w:sz w:val="30"/>
          <w:szCs w:val="30"/>
        </w:rPr>
      </w:pPr>
    </w:p>
    <w:p w14:paraId="70433B4A" w14:textId="494E2250" w:rsidR="002834A7" w:rsidRPr="00BD1768" w:rsidRDefault="00A002FB" w:rsidP="00D860DA">
      <w:pPr>
        <w:rPr>
          <w:sz w:val="30"/>
          <w:szCs w:val="30"/>
        </w:rPr>
      </w:pPr>
      <w:r w:rsidRPr="00BD1768">
        <w:rPr>
          <w:sz w:val="30"/>
          <w:szCs w:val="30"/>
        </w:rPr>
        <w:t xml:space="preserve">В случае, если </w:t>
      </w:r>
      <w:r w:rsidRPr="00BD1768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организации, </w:t>
      </w:r>
      <w:r w:rsidRPr="00BD1768">
        <w:rPr>
          <w:rFonts w:cs="Times New Roman"/>
          <w:sz w:val="30"/>
          <w:szCs w:val="30"/>
        </w:rPr>
        <w:t xml:space="preserve">уполномоченные на корректировку сальдо поставок, </w:t>
      </w:r>
      <w:r w:rsidRPr="00BD1768">
        <w:rPr>
          <w:sz w:val="30"/>
          <w:szCs w:val="30"/>
        </w:rPr>
        <w:t xml:space="preserve">сопредельных государств-членов представили </w:t>
      </w:r>
      <w:r w:rsidRPr="00BD1768">
        <w:rPr>
          <w:sz w:val="30"/>
          <w:szCs w:val="30"/>
        </w:rPr>
        <w:lastRenderedPageBreak/>
        <w:t>Регистратору</w:t>
      </w:r>
      <w:r w:rsidRPr="00BD1768">
        <w:rPr>
          <w:rFonts w:eastAsiaTheme="minorEastAsia"/>
          <w:sz w:val="30"/>
          <w:szCs w:val="30"/>
        </w:rPr>
        <w:t xml:space="preserve"> в отношении </w:t>
      </w:r>
      <w:r w:rsidRPr="00BD1768">
        <w:rPr>
          <w:sz w:val="30"/>
          <w:szCs w:val="30"/>
        </w:rPr>
        <w:t xml:space="preserve">межгосударственного сечения </w:t>
      </w:r>
      <w:r w:rsidRPr="00BD1768">
        <w:rPr>
          <w:sz w:val="30"/>
          <w:szCs w:val="30"/>
          <w:lang w:val="en-US"/>
        </w:rPr>
        <w:t>s</w:t>
      </w:r>
      <w:r w:rsidRPr="00BD1768">
        <w:rPr>
          <w:sz w:val="30"/>
          <w:szCs w:val="30"/>
        </w:rPr>
        <w:t xml:space="preserve"> для некоторого часа (часов) </w:t>
      </w:r>
      <w:r w:rsidRPr="00BD1768">
        <w:rPr>
          <w:sz w:val="30"/>
          <w:szCs w:val="30"/>
          <w:lang w:val="en-US"/>
        </w:rPr>
        <w:t>h</w:t>
      </w:r>
      <w:r w:rsidRPr="00BD1768">
        <w:rPr>
          <w:sz w:val="30"/>
          <w:szCs w:val="30"/>
        </w:rPr>
        <w:t xml:space="preserve"> планируемых суток </w:t>
      </w:r>
      <w:r w:rsidRPr="00BD1768">
        <w:rPr>
          <w:sz w:val="30"/>
          <w:szCs w:val="30"/>
          <w:lang w:val="en-US"/>
        </w:rPr>
        <w:t>d</w:t>
      </w:r>
      <w:r w:rsidRPr="00BD1768">
        <w:rPr>
          <w:sz w:val="30"/>
          <w:szCs w:val="30"/>
        </w:rPr>
        <w:t xml:space="preserve"> разнонаправленные значения сальдо совокупных почасовых объемов поставок или хотя бы одна из</w:t>
      </w:r>
      <w:r w:rsidRPr="00BD1768">
        <w:rPr>
          <w:rFonts w:eastAsia="Times New Roman" w:hint="eastAsia"/>
          <w:sz w:val="30"/>
          <w:szCs w:val="30"/>
          <w:lang w:eastAsia="ru-RU"/>
        </w:rPr>
        <w:t xml:space="preserve"> </w:t>
      </w:r>
      <w:r w:rsidRPr="00BD1768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организаций, </w:t>
      </w:r>
      <w:r w:rsidRPr="00BD1768">
        <w:rPr>
          <w:rFonts w:cs="Times New Roman"/>
          <w:sz w:val="30"/>
          <w:szCs w:val="30"/>
        </w:rPr>
        <w:t xml:space="preserve">уполномоченных на корректировку сальдо поставок, </w:t>
      </w:r>
      <w:r w:rsidRPr="00BD1768">
        <w:rPr>
          <w:sz w:val="30"/>
          <w:szCs w:val="30"/>
        </w:rPr>
        <w:t>сопредельных государств-членов не представила скорректированные значения сальдо совокупных почасовых объемов поставок или представила с нарушением сроков, состава и (или) форматов,</w:t>
      </w:r>
      <w:r w:rsidR="00D860DA" w:rsidRPr="00BD1768">
        <w:rPr>
          <w:sz w:val="30"/>
          <w:szCs w:val="30"/>
        </w:rPr>
        <w:t xml:space="preserve"> проверяемых согласно пункту 3.4 настоящего Регламента, то </w:t>
      </w:r>
      <w:r w:rsidR="002834A7" w:rsidRPr="00BD1768">
        <w:rPr>
          <w:sz w:val="30"/>
          <w:szCs w:val="30"/>
        </w:rPr>
        <w:t xml:space="preserve">Регистратор для расчета плановых почасовых объемов поставок по свободным двусторонним договорам, срочным контрактам и сделкам на сутки вперед использует </w:t>
      </w:r>
      <w:r w:rsidR="00D860DA" w:rsidRPr="00BD1768">
        <w:rPr>
          <w:sz w:val="30"/>
          <w:szCs w:val="30"/>
        </w:rPr>
        <w:t>ноль:</w:t>
      </w:r>
    </w:p>
    <w:p w14:paraId="5E467D18" w14:textId="290CD912" w:rsidR="002834A7" w:rsidRPr="00BD1768" w:rsidRDefault="00D51265" w:rsidP="00D860DA">
      <w:pPr>
        <w:rPr>
          <w:rFonts w:eastAsiaTheme="minorEastAsia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соглас_сальдо_СО</m:t>
            </m:r>
          </m:sup>
        </m:sSubSup>
      </m:oMath>
      <w:r w:rsidR="002834A7" w:rsidRPr="00BD1768">
        <w:rPr>
          <w:rFonts w:eastAsiaTheme="minorEastAsia"/>
        </w:rPr>
        <w:t>=</w:t>
      </w:r>
      <w:r w:rsidR="00D860DA" w:rsidRPr="00BD1768">
        <w:rPr>
          <w:rFonts w:eastAsiaTheme="minorEastAsia"/>
        </w:rPr>
        <w:t xml:space="preserve"> 0</w:t>
      </w:r>
      <w:r w:rsidR="00624DA5" w:rsidRPr="00BD1768">
        <w:rPr>
          <w:rFonts w:eastAsiaTheme="minorEastAsia"/>
        </w:rPr>
        <w:t xml:space="preserve">                                                                           (6</w:t>
      </w:r>
      <w:r w:rsidR="00624DA5" w:rsidRPr="00BD1768">
        <w:rPr>
          <w:rFonts w:eastAsiaTheme="minorEastAsia"/>
          <w:vertAlign w:val="superscript"/>
        </w:rPr>
        <w:t>1</w:t>
      </w:r>
      <w:r w:rsidR="00624DA5" w:rsidRPr="00BD1768">
        <w:rPr>
          <w:rFonts w:eastAsiaTheme="minorEastAsia"/>
        </w:rPr>
        <w:t>)</w:t>
      </w:r>
      <w:r w:rsidR="002834A7" w:rsidRPr="00BD1768">
        <w:rPr>
          <w:rFonts w:eastAsiaTheme="minorEastAsia"/>
        </w:rPr>
        <w:tab/>
      </w:r>
      <w:r w:rsidR="002834A7" w:rsidRPr="00BD1768">
        <w:rPr>
          <w:rFonts w:eastAsiaTheme="minorEastAsia"/>
        </w:rPr>
        <w:tab/>
      </w:r>
      <w:r w:rsidR="002834A7" w:rsidRPr="00BD1768">
        <w:rPr>
          <w:rFonts w:eastAsiaTheme="minorEastAsia"/>
        </w:rPr>
        <w:tab/>
      </w:r>
      <w:r w:rsidR="002834A7" w:rsidRPr="00BD1768">
        <w:rPr>
          <w:rFonts w:eastAsiaTheme="minorEastAsia"/>
        </w:rPr>
        <w:tab/>
      </w:r>
      <w:r w:rsidR="002834A7" w:rsidRPr="00BD1768">
        <w:rPr>
          <w:rFonts w:eastAsiaTheme="minorEastAsia"/>
        </w:rPr>
        <w:tab/>
      </w:r>
      <w:r w:rsidR="002834A7" w:rsidRPr="00BD1768">
        <w:rPr>
          <w:rFonts w:eastAsiaTheme="minorEastAsia"/>
        </w:rPr>
        <w:tab/>
      </w:r>
      <w:r w:rsidR="002834A7" w:rsidRPr="00BD1768">
        <w:rPr>
          <w:rFonts w:eastAsiaTheme="minorEastAsia"/>
        </w:rPr>
        <w:tab/>
      </w:r>
      <w:r w:rsidR="002834A7" w:rsidRPr="00BD1768">
        <w:rPr>
          <w:rFonts w:eastAsiaTheme="minorEastAsia"/>
        </w:rPr>
        <w:tab/>
      </w:r>
    </w:p>
    <w:p w14:paraId="5139DB42" w14:textId="77777777" w:rsidR="00624DA5" w:rsidRPr="00BD1768" w:rsidRDefault="002834A7" w:rsidP="002834A7">
      <w:pPr>
        <w:pStyle w:val="a1"/>
        <w:numPr>
          <w:ilvl w:val="0"/>
          <w:numId w:val="0"/>
        </w:numPr>
        <w:ind w:firstLine="709"/>
        <w:rPr>
          <w:sz w:val="30"/>
          <w:szCs w:val="30"/>
          <w:lang w:bidi="ar-SA"/>
        </w:rPr>
      </w:pPr>
      <w:r w:rsidRPr="00BD1768">
        <w:rPr>
          <w:sz w:val="30"/>
          <w:szCs w:val="30"/>
          <w:lang w:bidi="ar-SA"/>
        </w:rPr>
        <w:t>Для внутренних сечений s</w:t>
      </w:r>
      <w:r w:rsidR="00E0262E" w:rsidRPr="00BD1768">
        <w:rPr>
          <w:sz w:val="30"/>
          <w:szCs w:val="30"/>
          <w:lang w:bidi="ar-SA"/>
        </w:rPr>
        <w:t>:</w:t>
      </w:r>
    </w:p>
    <w:p w14:paraId="339D4F24" w14:textId="77777777" w:rsidR="002834A7" w:rsidRPr="00BD1768" w:rsidRDefault="00624DA5" w:rsidP="002834A7">
      <w:pPr>
        <w:pStyle w:val="a1"/>
        <w:numPr>
          <w:ilvl w:val="0"/>
          <w:numId w:val="0"/>
        </w:numPr>
        <w:ind w:firstLine="709"/>
        <w:rPr>
          <w:sz w:val="30"/>
          <w:szCs w:val="30"/>
          <w:lang w:bidi="ar-SA"/>
        </w:rPr>
      </w:pPr>
      <w:r w:rsidRPr="00BD1768">
        <w:rPr>
          <w:sz w:val="30"/>
          <w:szCs w:val="30"/>
          <w:lang w:bidi="ar-SA"/>
        </w:rPr>
        <w:t xml:space="preserve">если соответствующая </w:t>
      </w:r>
      <w:r w:rsidRPr="00BD1768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организация, </w:t>
      </w:r>
      <w:r w:rsidRPr="00BD1768">
        <w:rPr>
          <w:rFonts w:cs="Times New Roman"/>
          <w:sz w:val="30"/>
          <w:szCs w:val="30"/>
        </w:rPr>
        <w:t>уполномоченная на корректировку сальдо поставок,</w:t>
      </w:r>
      <w:r w:rsidR="002834A7" w:rsidRPr="00BD1768">
        <w:rPr>
          <w:sz w:val="30"/>
          <w:szCs w:val="30"/>
          <w:lang w:bidi="ar-SA"/>
        </w:rPr>
        <w:t xml:space="preserve"> </w:t>
      </w:r>
      <w:r w:rsidRPr="00BD1768">
        <w:rPr>
          <w:sz w:val="30"/>
          <w:szCs w:val="30"/>
          <w:lang w:bidi="ar-SA"/>
        </w:rPr>
        <w:t xml:space="preserve">представила Регистратору </w:t>
      </w:r>
      <w:r w:rsidRPr="00BD1768">
        <w:rPr>
          <w:rFonts w:eastAsiaTheme="minorEastAsia"/>
          <w:sz w:val="30"/>
          <w:szCs w:val="30"/>
        </w:rPr>
        <w:t xml:space="preserve">в отношении </w:t>
      </w:r>
      <w:r w:rsidRPr="00BD1768">
        <w:rPr>
          <w:sz w:val="30"/>
          <w:szCs w:val="30"/>
        </w:rPr>
        <w:t xml:space="preserve"> внутреннего сечения </w:t>
      </w:r>
      <w:r w:rsidRPr="00BD1768">
        <w:rPr>
          <w:sz w:val="30"/>
          <w:szCs w:val="30"/>
          <w:lang w:val="en-US"/>
        </w:rPr>
        <w:t>s</w:t>
      </w:r>
      <w:r w:rsidRPr="00BD1768">
        <w:rPr>
          <w:sz w:val="30"/>
          <w:szCs w:val="30"/>
        </w:rPr>
        <w:t xml:space="preserve"> для некоторого часа (часов) </w:t>
      </w:r>
      <w:r w:rsidRPr="00BD1768">
        <w:rPr>
          <w:sz w:val="30"/>
          <w:szCs w:val="30"/>
          <w:lang w:val="en-US"/>
        </w:rPr>
        <w:t>h</w:t>
      </w:r>
      <w:r w:rsidRPr="00BD1768">
        <w:rPr>
          <w:sz w:val="30"/>
          <w:szCs w:val="30"/>
        </w:rPr>
        <w:t xml:space="preserve"> планируемых суток </w:t>
      </w:r>
      <w:r w:rsidRPr="00BD1768">
        <w:rPr>
          <w:sz w:val="30"/>
          <w:szCs w:val="30"/>
          <w:lang w:val="en-US"/>
        </w:rPr>
        <w:t>d</w:t>
      </w:r>
      <w:r w:rsidRPr="00BD1768">
        <w:rPr>
          <w:sz w:val="30"/>
          <w:szCs w:val="30"/>
        </w:rPr>
        <w:t xml:space="preserve"> скорректированное значение сальдо совокупных почасовых объемов поставок, то Регистратор для расчета плановых почасовых объемов поставок по свободным двусторонним договорам, срочным контрактам и сделкам на сутки вперед использует</w:t>
      </w:r>
      <w:r w:rsidRPr="00BD1768">
        <w:rPr>
          <w:sz w:val="30"/>
          <w:szCs w:val="30"/>
          <w:lang w:bidi="ar-SA"/>
        </w:rPr>
        <w:t xml:space="preserve"> такое</w:t>
      </w:r>
      <w:r w:rsidR="002834A7" w:rsidRPr="00BD1768">
        <w:rPr>
          <w:sz w:val="30"/>
          <w:szCs w:val="30"/>
          <w:lang w:bidi="ar-SA"/>
        </w:rPr>
        <w:t xml:space="preserve"> скорректированное значение сальдо совокупных почасовых объемов поставок </w:t>
      </w:r>
      <w:r w:rsidRPr="00BD1768">
        <w:rPr>
          <w:sz w:val="30"/>
          <w:szCs w:val="30"/>
          <w:lang w:bidi="ar-SA"/>
        </w:rPr>
        <w:t>:</w:t>
      </w:r>
    </w:p>
    <w:p w14:paraId="34F1DB97" w14:textId="7C7E0EE3" w:rsidR="002834A7" w:rsidRPr="00BD1768" w:rsidRDefault="00D51265" w:rsidP="002834A7">
      <w:pPr>
        <w:pStyle w:val="a1"/>
        <w:numPr>
          <w:ilvl w:val="0"/>
          <w:numId w:val="0"/>
        </w:numPr>
        <w:ind w:left="1069"/>
        <w:rPr>
          <w:sz w:val="30"/>
          <w:szCs w:val="30"/>
          <w:lang w:bidi="ar-SA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  <w:lang w:bidi="ar-SA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SA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SA"/>
              </w:rPr>
              <m:t>d,h,s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SA"/>
              </w:rPr>
              <m:t>соглас_сальдо_СО</m:t>
            </m:r>
          </m:sup>
        </m:sSubSup>
      </m:oMath>
      <w:r w:rsidR="002834A7" w:rsidRPr="00BD1768">
        <w:rPr>
          <w:sz w:val="30"/>
          <w:szCs w:val="30"/>
          <w:lang w:bidi="ar-SA"/>
        </w:rPr>
        <w:t>=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  <w:lang w:bidi="ar-SA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SA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sz w:val="30"/>
                    <w:szCs w:val="30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bidi="ar-SA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bidi="ar-SA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SA"/>
              </w:rPr>
              <m:t>,d,h,s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SA"/>
              </w:rPr>
              <m:t>сальдо_СО</m:t>
            </m:r>
          </m:sup>
        </m:sSubSup>
      </m:oMath>
      <w:r w:rsidR="002834A7" w:rsidRPr="00BD1768">
        <w:rPr>
          <w:sz w:val="30"/>
          <w:szCs w:val="30"/>
          <w:lang w:bidi="ar-SA"/>
        </w:rPr>
        <w:t xml:space="preserve"> </w:t>
      </w:r>
      <w:r w:rsidR="002834A7" w:rsidRPr="00BD1768">
        <w:rPr>
          <w:sz w:val="30"/>
          <w:szCs w:val="30"/>
          <w:lang w:bidi="ar-SA"/>
        </w:rPr>
        <w:tab/>
      </w:r>
      <w:r w:rsidR="002834A7" w:rsidRPr="00BD1768">
        <w:rPr>
          <w:sz w:val="30"/>
          <w:szCs w:val="30"/>
          <w:lang w:bidi="ar-SA"/>
        </w:rPr>
        <w:tab/>
      </w:r>
      <w:r w:rsidR="002834A7" w:rsidRPr="00BD1768">
        <w:rPr>
          <w:sz w:val="30"/>
          <w:szCs w:val="30"/>
          <w:lang w:bidi="ar-SA"/>
        </w:rPr>
        <w:tab/>
      </w:r>
      <w:r w:rsidR="002834A7" w:rsidRPr="00BD1768">
        <w:rPr>
          <w:sz w:val="30"/>
          <w:szCs w:val="30"/>
          <w:lang w:bidi="ar-SA"/>
        </w:rPr>
        <w:tab/>
      </w:r>
      <w:r w:rsidR="002834A7" w:rsidRPr="00BD1768">
        <w:rPr>
          <w:sz w:val="30"/>
          <w:szCs w:val="30"/>
          <w:lang w:bidi="ar-SA"/>
        </w:rPr>
        <w:tab/>
      </w:r>
      <w:r w:rsidR="002834A7" w:rsidRPr="00BD1768">
        <w:rPr>
          <w:sz w:val="30"/>
          <w:szCs w:val="30"/>
          <w:lang w:bidi="ar-SA"/>
        </w:rPr>
        <w:tab/>
        <w:t>(7),</w:t>
      </w:r>
    </w:p>
    <w:p w14:paraId="3D81FC95" w14:textId="77777777" w:rsidR="00E0262E" w:rsidRPr="00BD1768" w:rsidRDefault="00E0262E" w:rsidP="00E0262E">
      <w:pPr>
        <w:pStyle w:val="a1"/>
        <w:numPr>
          <w:ilvl w:val="0"/>
          <w:numId w:val="0"/>
        </w:numPr>
        <w:ind w:firstLine="709"/>
        <w:rPr>
          <w:sz w:val="30"/>
          <w:szCs w:val="30"/>
          <w:lang w:bidi="ar-SA"/>
        </w:rPr>
      </w:pPr>
      <w:r w:rsidRPr="00BD1768">
        <w:rPr>
          <w:sz w:val="30"/>
          <w:szCs w:val="30"/>
          <w:lang w:bidi="ar-SA"/>
        </w:rPr>
        <w:t xml:space="preserve">если соответствующая </w:t>
      </w:r>
      <w:r w:rsidRPr="00BD1768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организация, </w:t>
      </w:r>
      <w:r w:rsidRPr="00BD1768">
        <w:rPr>
          <w:rFonts w:cs="Times New Roman"/>
          <w:sz w:val="30"/>
          <w:szCs w:val="30"/>
        </w:rPr>
        <w:t>уполномоченная на корректировку сальдо поставок,</w:t>
      </w:r>
      <w:r w:rsidRPr="00BD1768">
        <w:rPr>
          <w:sz w:val="30"/>
          <w:szCs w:val="30"/>
          <w:lang w:bidi="ar-SA"/>
        </w:rPr>
        <w:t xml:space="preserve"> не представила Регистратору </w:t>
      </w:r>
      <w:r w:rsidRPr="00BD1768">
        <w:rPr>
          <w:rFonts w:eastAsiaTheme="minorEastAsia"/>
          <w:sz w:val="30"/>
          <w:szCs w:val="30"/>
        </w:rPr>
        <w:t xml:space="preserve">в отношении </w:t>
      </w:r>
      <w:r w:rsidRPr="00BD1768">
        <w:rPr>
          <w:sz w:val="30"/>
          <w:szCs w:val="30"/>
        </w:rPr>
        <w:t xml:space="preserve"> внутреннего сечения </w:t>
      </w:r>
      <w:r w:rsidRPr="00BD1768">
        <w:rPr>
          <w:sz w:val="30"/>
          <w:szCs w:val="30"/>
          <w:lang w:val="en-US"/>
        </w:rPr>
        <w:t>s</w:t>
      </w:r>
      <w:r w:rsidRPr="00BD1768">
        <w:rPr>
          <w:sz w:val="30"/>
          <w:szCs w:val="30"/>
        </w:rPr>
        <w:t xml:space="preserve"> для некоторого часа (часов) </w:t>
      </w:r>
      <w:r w:rsidRPr="00BD1768">
        <w:rPr>
          <w:sz w:val="30"/>
          <w:szCs w:val="30"/>
          <w:lang w:val="en-US"/>
        </w:rPr>
        <w:t>h</w:t>
      </w:r>
      <w:r w:rsidRPr="00BD1768">
        <w:rPr>
          <w:sz w:val="30"/>
          <w:szCs w:val="30"/>
        </w:rPr>
        <w:t xml:space="preserve"> планируемых суток </w:t>
      </w:r>
      <w:r w:rsidRPr="00BD1768">
        <w:rPr>
          <w:sz w:val="30"/>
          <w:szCs w:val="30"/>
          <w:lang w:val="en-US"/>
        </w:rPr>
        <w:t>d</w:t>
      </w:r>
      <w:r w:rsidRPr="00BD1768">
        <w:rPr>
          <w:sz w:val="30"/>
          <w:szCs w:val="30"/>
        </w:rPr>
        <w:t xml:space="preserve"> скорректированное значение сальдо совокупных </w:t>
      </w:r>
      <w:r w:rsidRPr="00BD1768">
        <w:rPr>
          <w:sz w:val="30"/>
          <w:szCs w:val="30"/>
        </w:rPr>
        <w:lastRenderedPageBreak/>
        <w:t>почасовых объемов поставок, или представила с нарушением сроков, состава и (или) форматов, проверяемых согласно пункту 3.4 настоящего Регламента, то Регистратор для расчета плановых почасовых объемов поставок по свободным двусторонним договорам, срочным контрактам и сделкам на сутки вперед использует</w:t>
      </w:r>
      <w:r w:rsidRPr="00BD1768">
        <w:rPr>
          <w:sz w:val="30"/>
          <w:szCs w:val="30"/>
          <w:lang w:bidi="ar-SA"/>
        </w:rPr>
        <w:t xml:space="preserve"> 0:</w:t>
      </w:r>
    </w:p>
    <w:p w14:paraId="3EC3B9F8" w14:textId="17997D35" w:rsidR="002834A7" w:rsidRPr="00BD1768" w:rsidRDefault="00D51265" w:rsidP="00E0262E">
      <w:pPr>
        <w:pStyle w:val="a1"/>
        <w:numPr>
          <w:ilvl w:val="0"/>
          <w:numId w:val="0"/>
        </w:numPr>
        <w:ind w:firstLine="709"/>
        <w:rPr>
          <w:rFonts w:eastAsiaTheme="minorEastAsia"/>
          <w:sz w:val="30"/>
          <w:szCs w:val="30"/>
          <w:lang w:bidi="ar-SA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  <w:lang w:bidi="ar-SA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SA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SA"/>
              </w:rPr>
              <m:t>d,h,s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ar-SA"/>
              </w:rPr>
              <m:t>соглас_сальдо_СО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  <w:lang w:bidi="ar-SA"/>
          </w:rPr>
          <m:t>=0</m:t>
        </m:r>
      </m:oMath>
      <w:r w:rsidR="00E0262E" w:rsidRPr="00BD1768">
        <w:rPr>
          <w:rFonts w:eastAsiaTheme="minorEastAsia"/>
          <w:sz w:val="30"/>
          <w:szCs w:val="30"/>
          <w:lang w:bidi="ar-SA"/>
        </w:rPr>
        <w:t xml:space="preserve">                                                                           (7</w:t>
      </w:r>
      <w:r w:rsidR="00E0262E" w:rsidRPr="00BD1768">
        <w:rPr>
          <w:rFonts w:eastAsiaTheme="minorEastAsia"/>
          <w:sz w:val="30"/>
          <w:szCs w:val="30"/>
          <w:vertAlign w:val="superscript"/>
          <w:lang w:bidi="ar-SA"/>
        </w:rPr>
        <w:t>1</w:t>
      </w:r>
      <w:r w:rsidR="00E0262E" w:rsidRPr="00BD1768">
        <w:rPr>
          <w:rFonts w:eastAsiaTheme="minorEastAsia"/>
          <w:sz w:val="30"/>
          <w:szCs w:val="30"/>
          <w:lang w:bidi="ar-SA"/>
        </w:rPr>
        <w:t>)</w:t>
      </w:r>
    </w:p>
    <w:p w14:paraId="75C230C3" w14:textId="77777777" w:rsidR="00D860DA" w:rsidRPr="00BD1768" w:rsidRDefault="00D860DA" w:rsidP="00D860DA">
      <w:pPr>
        <w:pStyle w:val="a1"/>
        <w:numPr>
          <w:ilvl w:val="0"/>
          <w:numId w:val="0"/>
        </w:numPr>
        <w:ind w:firstLine="709"/>
        <w:rPr>
          <w:sz w:val="30"/>
          <w:szCs w:val="30"/>
          <w:lang w:bidi="ar-SA"/>
        </w:rPr>
      </w:pPr>
      <w:r w:rsidRPr="00BD1768">
        <w:rPr>
          <w:rFonts w:eastAsiaTheme="minorEastAsia"/>
          <w:sz w:val="30"/>
          <w:szCs w:val="30"/>
          <w:lang w:bidi="ar-SA"/>
        </w:rPr>
        <w:t>где:</w:t>
      </w:r>
    </w:p>
    <w:p w14:paraId="35D5A898" w14:textId="2242F47D" w:rsidR="002834A7" w:rsidRPr="0087049A" w:rsidRDefault="00D51265" w:rsidP="002834A7">
      <w:pPr>
        <w:ind w:firstLine="708"/>
        <w:rPr>
          <w:rFonts w:eastAsiaTheme="minorEastAsia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сальдо_СО</m:t>
            </m:r>
          </m:sup>
        </m:sSubSup>
      </m:oMath>
      <w:r w:rsidR="002834A7" w:rsidRPr="00BD1768">
        <w:rPr>
          <w:rFonts w:eastAsiaTheme="minorEastAsia"/>
        </w:rPr>
        <w:t xml:space="preserve"> </w:t>
      </w:r>
      <w:proofErr w:type="gramStart"/>
      <w:r w:rsidR="002834A7" w:rsidRPr="00BD1768">
        <w:rPr>
          <w:rFonts w:eastAsiaTheme="minorEastAsia"/>
        </w:rPr>
        <w:t xml:space="preserve">и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сальдо_СО</m:t>
            </m:r>
          </m:sup>
        </m:sSubSup>
      </m:oMath>
      <w:r w:rsidR="002834A7" w:rsidRPr="00BD1768">
        <w:rPr>
          <w:rFonts w:eastAsiaTheme="minorEastAsia"/>
        </w:rPr>
        <w:t xml:space="preserve"> </w:t>
      </w:r>
      <w:r w:rsidR="00A97B39">
        <w:rPr>
          <w:rFonts w:eastAsiaTheme="minorEastAsia"/>
        </w:rPr>
        <w:t>–</w:t>
      </w:r>
      <w:proofErr w:type="gramEnd"/>
      <w:r w:rsidR="002834A7" w:rsidRPr="00BD1768">
        <w:rPr>
          <w:rFonts w:eastAsiaTheme="minorEastAsia"/>
        </w:rPr>
        <w:t xml:space="preserve"> </w:t>
      </w:r>
      <w:r w:rsidR="002834A7" w:rsidRPr="00BD1768">
        <w:rPr>
          <w:rFonts w:cs="Times New Roman"/>
          <w:sz w:val="30"/>
          <w:szCs w:val="30"/>
        </w:rPr>
        <w:t xml:space="preserve">скорректированные значения сальдо совокупных почасовых объемов поставок </w:t>
      </w:r>
      <w:r w:rsidR="002834A7" w:rsidRPr="00BD1768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организациями, </w:t>
      </w:r>
      <w:r w:rsidR="002834A7" w:rsidRPr="00BD1768">
        <w:rPr>
          <w:rFonts w:cs="Times New Roman"/>
          <w:sz w:val="30"/>
          <w:szCs w:val="30"/>
        </w:rPr>
        <w:t xml:space="preserve">уполномоченными на корректировку сальдо поставок, </w:t>
      </w:r>
      <w:r w:rsidR="002834A7" w:rsidRPr="00BD1768">
        <w:rPr>
          <w:sz w:val="30"/>
          <w:szCs w:val="30"/>
        </w:rPr>
        <w:t xml:space="preserve">сопредельных государств-членов </w:t>
      </w:r>
      <m:oMath>
        <m:sSub>
          <m:sSub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sub>
        </m:sSub>
      </m:oMath>
      <w:r w:rsidR="002834A7" w:rsidRPr="00BD1768">
        <w:rPr>
          <w:rFonts w:eastAsiaTheme="minorEastAsia" w:cs="Times New Roman"/>
          <w:sz w:val="30"/>
          <w:szCs w:val="30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y</m:t>
            </m:r>
          </m:sub>
        </m:sSub>
      </m:oMath>
      <w:r w:rsidR="002834A7" w:rsidRPr="00BD1768">
        <w:rPr>
          <w:rFonts w:eastAsiaTheme="minorEastAsia" w:cs="Times New Roman"/>
          <w:sz w:val="30"/>
          <w:szCs w:val="30"/>
        </w:rPr>
        <w:t xml:space="preserve"> (</w:t>
      </w:r>
      <w:r w:rsidR="002834A7" w:rsidRPr="00BD1768">
        <w:rPr>
          <w:sz w:val="30"/>
          <w:szCs w:val="30"/>
        </w:rPr>
        <w:t>государств</w:t>
      </w:r>
      <w:r w:rsidR="00E0262E" w:rsidRPr="00BD1768">
        <w:rPr>
          <w:sz w:val="30"/>
          <w:szCs w:val="30"/>
        </w:rPr>
        <w:t>а</w:t>
      </w:r>
      <w:r w:rsidR="002834A7" w:rsidRPr="00BD1768">
        <w:rPr>
          <w:sz w:val="30"/>
          <w:szCs w:val="30"/>
        </w:rPr>
        <w:t>-член</w:t>
      </w:r>
      <w:r w:rsidR="00E0262E" w:rsidRPr="00BD1768">
        <w:rPr>
          <w:sz w:val="30"/>
          <w:szCs w:val="30"/>
        </w:rPr>
        <w:t>а</w:t>
      </w:r>
      <w:r w:rsidR="002834A7" w:rsidRPr="00BD1768">
        <w:rPr>
          <w:sz w:val="30"/>
          <w:szCs w:val="3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sub>
        </m:sSub>
      </m:oMath>
      <w:r w:rsidR="002834A7" w:rsidRPr="00BD1768">
        <w:rPr>
          <w:rFonts w:eastAsiaTheme="minorEastAsia" w:cs="Times New Roman"/>
          <w:sz w:val="30"/>
          <w:szCs w:val="30"/>
        </w:rPr>
        <w:t xml:space="preserve">) для часа </w:t>
      </w:r>
      <w:r w:rsidR="002834A7" w:rsidRPr="00BD1768">
        <w:rPr>
          <w:rFonts w:eastAsiaTheme="minorEastAsia" w:cs="Times New Roman"/>
          <w:sz w:val="30"/>
          <w:szCs w:val="30"/>
          <w:lang w:val="en-US"/>
        </w:rPr>
        <w:t>h</w:t>
      </w:r>
      <w:r w:rsidR="002834A7" w:rsidRPr="00BD1768">
        <w:rPr>
          <w:rFonts w:eastAsiaTheme="minorEastAsia" w:cs="Times New Roman"/>
          <w:sz w:val="30"/>
          <w:szCs w:val="30"/>
        </w:rPr>
        <w:t xml:space="preserve"> планируемых суток </w:t>
      </w:r>
      <w:r w:rsidR="002834A7" w:rsidRPr="00BD1768">
        <w:rPr>
          <w:rFonts w:eastAsiaTheme="minorEastAsia" w:cs="Times New Roman"/>
          <w:sz w:val="30"/>
          <w:szCs w:val="30"/>
          <w:lang w:val="en-US"/>
        </w:rPr>
        <w:t>d</w:t>
      </w:r>
      <w:r w:rsidR="002834A7" w:rsidRPr="00BD1768">
        <w:rPr>
          <w:rFonts w:eastAsiaTheme="minorEastAsia" w:cs="Times New Roman"/>
          <w:sz w:val="30"/>
          <w:szCs w:val="30"/>
        </w:rPr>
        <w:t xml:space="preserve"> на межгосударственном сечении </w:t>
      </w:r>
      <w:r w:rsidR="002834A7" w:rsidRPr="00BD1768">
        <w:rPr>
          <w:rFonts w:eastAsiaTheme="minorEastAsia" w:cs="Times New Roman"/>
          <w:sz w:val="30"/>
          <w:szCs w:val="30"/>
          <w:lang w:val="en-US"/>
        </w:rPr>
        <w:t>s</w:t>
      </w:r>
      <w:r w:rsidR="002834A7" w:rsidRPr="00BD1768">
        <w:rPr>
          <w:rFonts w:eastAsiaTheme="minorEastAsia" w:cs="Times New Roman"/>
          <w:sz w:val="30"/>
          <w:szCs w:val="30"/>
        </w:rPr>
        <w:t xml:space="preserve"> (внутреннем сечении </w:t>
      </w:r>
      <w:r w:rsidR="002834A7" w:rsidRPr="00BD1768">
        <w:rPr>
          <w:rFonts w:eastAsiaTheme="minorEastAsia" w:cs="Times New Roman"/>
          <w:sz w:val="30"/>
          <w:szCs w:val="30"/>
          <w:lang w:val="en-US"/>
        </w:rPr>
        <w:t>s</w:t>
      </w:r>
      <w:r w:rsidR="002834A7" w:rsidRPr="00BD1768">
        <w:rPr>
          <w:rFonts w:eastAsiaTheme="minorEastAsia" w:cs="Times New Roman"/>
          <w:sz w:val="30"/>
          <w:szCs w:val="30"/>
        </w:rPr>
        <w:t>).</w:t>
      </w:r>
      <w:r w:rsidR="002834A7" w:rsidRPr="0087049A">
        <w:rPr>
          <w:rFonts w:eastAsiaTheme="minorEastAsia" w:cs="Times New Roman"/>
          <w:sz w:val="30"/>
          <w:szCs w:val="30"/>
        </w:rPr>
        <w:t xml:space="preserve"> </w:t>
      </w:r>
    </w:p>
    <w:p w14:paraId="18F4CA0A" w14:textId="11ADCAAA" w:rsidR="00B43113" w:rsidRPr="004D35C9" w:rsidRDefault="00B43113" w:rsidP="00B43113">
      <w:pPr>
        <w:rPr>
          <w:sz w:val="30"/>
          <w:szCs w:val="30"/>
        </w:rPr>
      </w:pPr>
      <w:r w:rsidRPr="001D0BDA">
        <w:rPr>
          <w:sz w:val="30"/>
          <w:szCs w:val="30"/>
        </w:rPr>
        <w:t>3.</w:t>
      </w:r>
      <w:r w:rsidR="0014426C" w:rsidRPr="001D0BDA">
        <w:rPr>
          <w:sz w:val="30"/>
          <w:szCs w:val="30"/>
        </w:rPr>
        <w:t>7</w:t>
      </w:r>
      <w:r w:rsidRPr="001D0BDA">
        <w:rPr>
          <w:sz w:val="30"/>
          <w:szCs w:val="30"/>
        </w:rPr>
        <w:t>.</w:t>
      </w:r>
      <w:r w:rsidRPr="00713116">
        <w:rPr>
          <w:sz w:val="30"/>
          <w:szCs w:val="30"/>
        </w:rPr>
        <w:t> Регистратор</w:t>
      </w:r>
      <w:r w:rsidRPr="001F3946">
        <w:rPr>
          <w:sz w:val="30"/>
          <w:szCs w:val="30"/>
        </w:rPr>
        <w:t xml:space="preserve"> осуществляет расчет плановых почасовых объемов поставок по свободным двусторонним договорам, срочным контрактам и сделкам на сутки вперед исходя из следующего:</w:t>
      </w:r>
      <w:r w:rsidR="00A75B00" w:rsidRPr="001F3946">
        <w:rPr>
          <w:rFonts w:ascii="Helvetica" w:eastAsia="Times New Roman" w:hAnsi="Helvetica" w:cs="Times New Roman"/>
          <w:color w:val="4D4D4D"/>
          <w:sz w:val="21"/>
          <w:szCs w:val="21"/>
          <w:lang w:eastAsia="ru-RU"/>
        </w:rPr>
        <w:t xml:space="preserve"> </w:t>
      </w:r>
    </w:p>
    <w:p w14:paraId="01F7A97E" w14:textId="77777777" w:rsidR="00B43113" w:rsidRDefault="00B43113" w:rsidP="00B43113">
      <w:pPr>
        <w:rPr>
          <w:sz w:val="30"/>
          <w:szCs w:val="30"/>
        </w:rPr>
      </w:pPr>
      <w:r w:rsidRPr="001F3946">
        <w:rPr>
          <w:sz w:val="30"/>
          <w:szCs w:val="30"/>
        </w:rPr>
        <w:t xml:space="preserve">1) </w:t>
      </w:r>
      <w:r w:rsidR="001F3946">
        <w:rPr>
          <w:sz w:val="30"/>
          <w:szCs w:val="30"/>
        </w:rPr>
        <w:t>д</w:t>
      </w:r>
      <w:r w:rsidR="0046417F" w:rsidRPr="001F3946">
        <w:rPr>
          <w:sz w:val="30"/>
          <w:szCs w:val="30"/>
        </w:rPr>
        <w:t>ля каждого межгосударственного</w:t>
      </w:r>
      <w:r w:rsidR="005B5AA5" w:rsidRPr="001F3946">
        <w:rPr>
          <w:sz w:val="30"/>
          <w:szCs w:val="30"/>
        </w:rPr>
        <w:t xml:space="preserve"> (внутреннего)</w:t>
      </w:r>
      <w:r w:rsidR="0046417F" w:rsidRPr="001F3946">
        <w:rPr>
          <w:sz w:val="30"/>
          <w:szCs w:val="30"/>
        </w:rPr>
        <w:t xml:space="preserve"> сечения</w:t>
      </w:r>
      <w:r w:rsidR="0046417F" w:rsidRPr="003F6054">
        <w:rPr>
          <w:sz w:val="30"/>
          <w:szCs w:val="30"/>
        </w:rPr>
        <w:t xml:space="preserve"> </w:t>
      </w:r>
      <m:oMath>
        <m:r>
          <w:rPr>
            <w:rFonts w:ascii="Cambria Math" w:hAnsi="Cambria Math"/>
            <w:color w:val="000000" w:themeColor="text1"/>
            <w:sz w:val="30"/>
            <w:szCs w:val="30"/>
            <w:lang w:bidi="ml-IN"/>
          </w:rPr>
          <m:t>s</m:t>
        </m:r>
      </m:oMath>
      <w:r w:rsidR="0046417F" w:rsidRPr="003F6054">
        <w:rPr>
          <w:sz w:val="30"/>
          <w:szCs w:val="30"/>
        </w:rPr>
        <w:t xml:space="preserve"> и направления перетока электрической энергии </w:t>
      </w:r>
      <w:r w:rsidR="0046417F" w:rsidRPr="003F6054">
        <w:rPr>
          <w:rFonts w:eastAsia="Times New Roman"/>
          <w:color w:val="000000" w:themeColor="text1"/>
          <w:sz w:val="30"/>
          <w:szCs w:val="30"/>
          <w:lang w:eastAsia="ru-RU" w:bidi="ml-IN"/>
        </w:rPr>
        <w:t xml:space="preserve">и каждого  </w:t>
      </w:r>
      <w:r w:rsidR="0046417F" w:rsidRPr="003F6054">
        <w:rPr>
          <w:rFonts w:eastAsiaTheme="minorEastAsia"/>
          <w:sz w:val="30"/>
          <w:szCs w:val="30"/>
          <w:lang w:bidi="ml-IN"/>
        </w:rPr>
        <w:t xml:space="preserve">часа </w:t>
      </w:r>
      <w:r w:rsidR="0046417F" w:rsidRPr="003F6054">
        <w:rPr>
          <w:rFonts w:eastAsiaTheme="minorEastAsia"/>
          <w:i/>
          <w:sz w:val="30"/>
          <w:szCs w:val="30"/>
          <w:lang w:val="en-US" w:bidi="ml-IN"/>
        </w:rPr>
        <w:t>h</w:t>
      </w:r>
      <w:r w:rsidR="00E5753E" w:rsidRPr="003F6054">
        <w:rPr>
          <w:rFonts w:eastAsiaTheme="minorEastAsia"/>
          <w:i/>
          <w:sz w:val="30"/>
          <w:szCs w:val="30"/>
          <w:lang w:bidi="ml-IN"/>
        </w:rPr>
        <w:t xml:space="preserve"> </w:t>
      </w:r>
      <w:r w:rsidR="00E5753E" w:rsidRPr="003F6054">
        <w:rPr>
          <w:rFonts w:eastAsiaTheme="minorEastAsia"/>
          <w:sz w:val="30"/>
          <w:szCs w:val="30"/>
          <w:lang w:bidi="ml-IN"/>
        </w:rPr>
        <w:t>планируемых суток</w:t>
      </w:r>
      <w:r w:rsidR="0046417F" w:rsidRPr="003F6054">
        <w:rPr>
          <w:rFonts w:eastAsiaTheme="minorEastAsia"/>
          <w:i/>
          <w:sz w:val="30"/>
          <w:szCs w:val="30"/>
          <w:lang w:bidi="ml-IN"/>
        </w:rPr>
        <w:t xml:space="preserve">  </w:t>
      </w:r>
      <w:r w:rsidRPr="003F6054">
        <w:rPr>
          <w:sz w:val="30"/>
          <w:szCs w:val="30"/>
        </w:rPr>
        <w:t xml:space="preserve">совокупные плановые почасовые объемы поставок через соответствующие межгосударственные сечения </w:t>
      </w:r>
      <w:r w:rsidR="004D7C62" w:rsidRPr="003F6054">
        <w:rPr>
          <w:sz w:val="30"/>
          <w:szCs w:val="30"/>
        </w:rPr>
        <w:t>(</w:t>
      </w:r>
      <w:r w:rsidRPr="003F6054">
        <w:rPr>
          <w:sz w:val="30"/>
          <w:szCs w:val="30"/>
        </w:rPr>
        <w:t>внутренние</w:t>
      </w:r>
      <w:r w:rsidRPr="002C6EA6">
        <w:rPr>
          <w:sz w:val="30"/>
          <w:szCs w:val="30"/>
        </w:rPr>
        <w:t xml:space="preserve"> сечения</w:t>
      </w:r>
      <w:r w:rsidR="004D7C62">
        <w:rPr>
          <w:sz w:val="30"/>
          <w:szCs w:val="30"/>
        </w:rPr>
        <w:t>)</w:t>
      </w:r>
      <w:r w:rsidRPr="002C6EA6">
        <w:rPr>
          <w:sz w:val="30"/>
          <w:szCs w:val="30"/>
        </w:rPr>
        <w:t xml:space="preserve"> в том же направлении </w:t>
      </w:r>
      <w:proofErr w:type="spellStart"/>
      <w:r w:rsidRPr="002C6EA6">
        <w:rPr>
          <w:sz w:val="30"/>
          <w:szCs w:val="30"/>
        </w:rPr>
        <w:t>перетока</w:t>
      </w:r>
      <w:proofErr w:type="spellEnd"/>
      <w:r w:rsidRPr="002C6EA6">
        <w:rPr>
          <w:sz w:val="30"/>
          <w:szCs w:val="30"/>
        </w:rPr>
        <w:t xml:space="preserve"> и для того же часа (часов), что и проверяемые значения сальдо совокупных почасовых объемов поставок</w:t>
      </w:r>
      <w:r w:rsidRPr="009116FB">
        <w:rPr>
          <w:sz w:val="30"/>
          <w:szCs w:val="30"/>
        </w:rPr>
        <w:t>, приравниваются к проверяемым совокупным почасов</w:t>
      </w:r>
      <w:r w:rsidRPr="007707C9">
        <w:rPr>
          <w:sz w:val="30"/>
          <w:szCs w:val="30"/>
        </w:rPr>
        <w:t xml:space="preserve">ым объемам поставок через соответствующие межгосударственные сечения и внутренние сечения в том же направлении </w:t>
      </w:r>
      <w:proofErr w:type="spellStart"/>
      <w:r w:rsidRPr="007707C9">
        <w:rPr>
          <w:sz w:val="30"/>
          <w:szCs w:val="30"/>
        </w:rPr>
        <w:t>перетока</w:t>
      </w:r>
      <w:proofErr w:type="spellEnd"/>
      <w:r w:rsidRPr="007707C9">
        <w:rPr>
          <w:sz w:val="30"/>
          <w:szCs w:val="30"/>
        </w:rPr>
        <w:t xml:space="preserve"> и для того же часа (часов), уменьшенным на разность между значениями сальдо проверяемых совокупных почасовых объемов поставок, </w:t>
      </w:r>
      <w:r w:rsidRPr="007707C9">
        <w:rPr>
          <w:sz w:val="30"/>
          <w:szCs w:val="30"/>
        </w:rPr>
        <w:lastRenderedPageBreak/>
        <w:t xml:space="preserve">представленными Регистратором, и скорректированными значениями сальдо совокупных почасовых объемов поставок через соответствующие межгосударственные сечения и внутренние сечения. Совокупные плановые почасовые объемы поставок в противоположном направлении </w:t>
      </w:r>
      <w:proofErr w:type="spellStart"/>
      <w:r w:rsidRPr="007707C9">
        <w:rPr>
          <w:sz w:val="30"/>
          <w:szCs w:val="30"/>
        </w:rPr>
        <w:t>перетока</w:t>
      </w:r>
      <w:proofErr w:type="spellEnd"/>
      <w:r w:rsidRPr="007707C9">
        <w:rPr>
          <w:sz w:val="30"/>
          <w:szCs w:val="30"/>
        </w:rPr>
        <w:t xml:space="preserve"> и для того же часа (часов) остаются без изменений</w:t>
      </w:r>
      <w:r w:rsidR="00715609">
        <w:rPr>
          <w:sz w:val="30"/>
          <w:szCs w:val="30"/>
        </w:rPr>
        <w:t>;</w:t>
      </w:r>
    </w:p>
    <w:p w14:paraId="152E01AC" w14:textId="05246A70" w:rsidR="00944C7C" w:rsidRPr="001F3946" w:rsidRDefault="00944C7C" w:rsidP="00944C7C">
      <w:pPr>
        <w:rPr>
          <w:rFonts w:cs="Times New Roman"/>
          <w:sz w:val="30"/>
          <w:szCs w:val="30"/>
        </w:rPr>
      </w:pPr>
      <w:r w:rsidRPr="001F3946">
        <w:rPr>
          <w:rFonts w:cs="Times New Roman"/>
          <w:sz w:val="30"/>
          <w:szCs w:val="30"/>
        </w:rPr>
        <w:t xml:space="preserve">Для каждого межгосударственного (внутреннего) сечения </w:t>
      </w:r>
      <w:r w:rsidRPr="001F3946">
        <w:rPr>
          <w:rFonts w:cs="Times New Roman"/>
          <w:b/>
          <w:sz w:val="30"/>
          <w:szCs w:val="30"/>
          <w:lang w:val="en-US"/>
        </w:rPr>
        <w:t>s</w:t>
      </w:r>
      <w:r w:rsidRPr="001F3946">
        <w:rPr>
          <w:rFonts w:cs="Times New Roman"/>
          <w:sz w:val="30"/>
          <w:szCs w:val="30"/>
        </w:rPr>
        <w:t xml:space="preserve"> (с заданным положительным направлением </w:t>
      </w:r>
      <w:r w:rsidR="00163A22" w:rsidRPr="001F3946">
        <w:rPr>
          <w:rFonts w:cs="Times New Roman"/>
          <w:sz w:val="30"/>
          <w:szCs w:val="30"/>
        </w:rPr>
        <w:t>{</w:t>
      </w:r>
      <w:proofErr w:type="gramStart"/>
      <w:r w:rsidR="00163A22" w:rsidRPr="001F3946">
        <w:rPr>
          <w:rFonts w:cs="Times New Roman"/>
          <w:sz w:val="30"/>
          <w:szCs w:val="30"/>
          <w:lang w:val="en-US"/>
        </w:rPr>
        <w:t>a</w:t>
      </w:r>
      <w:r w:rsidR="00163A22" w:rsidRPr="001F3946">
        <w:rPr>
          <w:rFonts w:cs="Times New Roman"/>
          <w:sz w:val="30"/>
          <w:szCs w:val="30"/>
        </w:rPr>
        <w:t>,</w:t>
      </w:r>
      <w:r w:rsidR="00163A22" w:rsidRPr="001F3946">
        <w:rPr>
          <w:rFonts w:cs="Times New Roman"/>
          <w:sz w:val="30"/>
          <w:szCs w:val="30"/>
          <w:lang w:val="en-US"/>
        </w:rPr>
        <w:t>b</w:t>
      </w:r>
      <w:proofErr w:type="gramEnd"/>
      <w:r w:rsidR="00163A22" w:rsidRPr="001F3946">
        <w:rPr>
          <w:rFonts w:cs="Times New Roman"/>
          <w:sz w:val="30"/>
          <w:szCs w:val="30"/>
        </w:rPr>
        <w:t xml:space="preserve">}) </w:t>
      </w:r>
      <w:r w:rsidRPr="001F3946">
        <w:rPr>
          <w:rFonts w:cs="Times New Roman"/>
          <w:sz w:val="30"/>
          <w:szCs w:val="30"/>
        </w:rPr>
        <w:t xml:space="preserve">для каждого часа </w:t>
      </w:r>
      <w:r w:rsidRPr="001F3946">
        <w:rPr>
          <w:rFonts w:cs="Times New Roman"/>
          <w:bCs/>
          <w:sz w:val="30"/>
          <w:szCs w:val="30"/>
          <w:lang w:val="en-US"/>
        </w:rPr>
        <w:t>h</w:t>
      </w:r>
      <w:r w:rsidRPr="001F3946">
        <w:rPr>
          <w:rFonts w:cs="Times New Roman"/>
          <w:sz w:val="30"/>
          <w:szCs w:val="30"/>
        </w:rPr>
        <w:t xml:space="preserve"> </w:t>
      </w:r>
      <w:r w:rsidR="00AB49F0" w:rsidRPr="001F3946">
        <w:rPr>
          <w:rFonts w:cs="Times New Roman"/>
          <w:sz w:val="30"/>
          <w:szCs w:val="30"/>
        </w:rPr>
        <w:t xml:space="preserve">планируемых </w:t>
      </w:r>
      <w:r w:rsidRPr="001F3946">
        <w:rPr>
          <w:rFonts w:cs="Times New Roman"/>
          <w:sz w:val="30"/>
          <w:szCs w:val="30"/>
        </w:rPr>
        <w:t xml:space="preserve">суток  </w:t>
      </w:r>
      <w:r w:rsidRPr="001F3946">
        <w:rPr>
          <w:rFonts w:cs="Times New Roman"/>
          <w:sz w:val="30"/>
          <w:szCs w:val="30"/>
          <w:lang w:val="en-US"/>
        </w:rPr>
        <w:t>d</w:t>
      </w:r>
      <w:r w:rsidRPr="001F3946">
        <w:rPr>
          <w:rFonts w:cs="Times New Roman"/>
          <w:sz w:val="30"/>
          <w:szCs w:val="30"/>
        </w:rPr>
        <w:t xml:space="preserve"> для каждого направления {</w:t>
      </w:r>
      <w:r w:rsidRPr="001F3946">
        <w:rPr>
          <w:rFonts w:cs="Times New Roman"/>
          <w:sz w:val="30"/>
          <w:szCs w:val="30"/>
          <w:lang w:val="en-US"/>
        </w:rPr>
        <w:t>x</w:t>
      </w:r>
      <w:r w:rsidRPr="001F3946">
        <w:rPr>
          <w:rFonts w:cs="Times New Roman"/>
          <w:sz w:val="30"/>
          <w:szCs w:val="30"/>
        </w:rPr>
        <w:t>,</w:t>
      </w:r>
      <w:r w:rsidRPr="001F3946">
        <w:rPr>
          <w:rFonts w:cs="Times New Roman"/>
          <w:sz w:val="30"/>
          <w:szCs w:val="30"/>
          <w:lang w:val="en-US"/>
        </w:rPr>
        <w:t>y</w:t>
      </w:r>
      <w:r w:rsidRPr="001F3946">
        <w:rPr>
          <w:rFonts w:cs="Times New Roman"/>
          <w:sz w:val="30"/>
          <w:szCs w:val="30"/>
        </w:rPr>
        <w:t>}</w:t>
      </w:r>
      <w:r w:rsidR="005B5AA5" w:rsidRPr="001F3946">
        <w:rPr>
          <w:rFonts w:cs="Times New Roman"/>
          <w:sz w:val="30"/>
          <w:szCs w:val="30"/>
        </w:rPr>
        <w:t xml:space="preserve"> </w:t>
      </w:r>
      <w:r w:rsidRPr="001F3946">
        <w:rPr>
          <w:rFonts w:cs="Times New Roman"/>
          <w:sz w:val="30"/>
          <w:szCs w:val="30"/>
        </w:rPr>
        <w:t xml:space="preserve">определяются скорректированные значения </w:t>
      </w:r>
      <w:r w:rsidR="006906A2" w:rsidRPr="001D0BDA">
        <w:rPr>
          <w:rFonts w:cs="Times New Roman"/>
          <w:sz w:val="30"/>
          <w:szCs w:val="30"/>
        </w:rPr>
        <w:t>совоку</w:t>
      </w:r>
      <w:r w:rsidR="001F09E1" w:rsidRPr="001D0BDA">
        <w:rPr>
          <w:rFonts w:cs="Times New Roman"/>
          <w:sz w:val="30"/>
          <w:szCs w:val="30"/>
        </w:rPr>
        <w:t>пных почасовых объемов поставок</w:t>
      </w:r>
      <w:r w:rsidRPr="001D0BDA">
        <w:rPr>
          <w:rFonts w:cs="Times New Roman"/>
          <w:sz w:val="30"/>
          <w:szCs w:val="30"/>
        </w:rPr>
        <w:t xml:space="preserve"> </w:t>
      </w: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</m:t>
              </m:r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s</m:t>
              </m:r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,{</m:t>
              </m:r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x</m:t>
              </m:r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,</m:t>
              </m:r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y</m:t>
              </m:r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}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скор</m:t>
              </m:r>
            </m:sup>
          </m:sSubSup>
        </w:hyperlink>
      </m:oMath>
      <w:r w:rsidRPr="001F3946">
        <w:rPr>
          <w:rFonts w:cs="Times New Roman"/>
          <w:sz w:val="30"/>
          <w:szCs w:val="30"/>
        </w:rPr>
        <w:t xml:space="preserve">: </w:t>
      </w:r>
    </w:p>
    <w:p w14:paraId="2102CE20" w14:textId="77777777" w:rsidR="00163A22" w:rsidRPr="001F3946" w:rsidRDefault="00163A22" w:rsidP="00163A22">
      <w:pPr>
        <w:rPr>
          <w:rFonts w:cs="Times New Roman"/>
          <w:sz w:val="30"/>
          <w:szCs w:val="30"/>
        </w:rPr>
      </w:pPr>
      <w:r w:rsidRPr="001F3946">
        <w:rPr>
          <w:rFonts w:cs="Times New Roman"/>
          <w:sz w:val="30"/>
          <w:szCs w:val="30"/>
        </w:rPr>
        <w:t xml:space="preserve">Если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пров_сальдо</m:t>
            </m:r>
          </m:sup>
        </m:sSubSup>
        <m:r>
          <w:rPr>
            <w:rFonts w:ascii="Cambria Math" w:eastAsiaTheme="minorEastAsia" w:hAnsi="Cambria Math" w:cs="Times New Roman"/>
            <w:sz w:val="30"/>
            <w:szCs w:val="30"/>
          </w:rPr>
          <m:t>&gt;0</m:t>
        </m:r>
      </m:oMath>
      <w:proofErr w:type="gramStart"/>
      <w:r w:rsidRPr="001F3946">
        <w:rPr>
          <w:rFonts w:eastAsiaTheme="minorEastAsia" w:cs="Times New Roman"/>
          <w:sz w:val="30"/>
          <w:szCs w:val="30"/>
        </w:rPr>
        <w:t xml:space="preserve"> </w:t>
      </w:r>
      <w:proofErr w:type="gramEnd"/>
      <w:r w:rsidRPr="001F3946">
        <w:rPr>
          <w:rFonts w:eastAsiaTheme="minorEastAsia" w:cs="Times New Roman"/>
          <w:sz w:val="30"/>
          <w:szCs w:val="30"/>
        </w:rPr>
        <w:t xml:space="preserve"> то:</w:t>
      </w:r>
    </w:p>
    <w:p w14:paraId="03AA534E" w14:textId="77777777" w:rsidR="00163A22" w:rsidRPr="001F3946" w:rsidRDefault="00D51265" w:rsidP="00163A22">
      <w:pPr>
        <w:rPr>
          <w:rFonts w:eastAsiaTheme="minorEastAsia" w:cs="Times New Roman"/>
          <w:sz w:val="30"/>
          <w:szCs w:val="30"/>
        </w:rPr>
      </w:pP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d,h,s,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{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}={a,b} 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скор</m:t>
              </m:r>
            </m:sup>
          </m:sSubSup>
        </w:hyperlink>
      </m:oMath>
      <w:r w:rsidR="00163A22" w:rsidRPr="001F3946">
        <w:rPr>
          <w:rFonts w:cs="Times New Roman"/>
          <w:sz w:val="30"/>
          <w:szCs w:val="30"/>
        </w:rPr>
        <w:t>=</w:t>
      </w:r>
      <m:oMath>
        <m:func>
          <m:funcPr>
            <m:ctrlPr>
              <w:rPr>
                <w:rFonts w:ascii="Cambria Math" w:hAnsi="Cambria Math" w:cs="Times New Roman"/>
                <w:sz w:val="30"/>
                <w:szCs w:val="30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max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0;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,h,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направ+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max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 xml:space="preserve"> 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0;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,h,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s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пров_сальдо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,h,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s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соглас_сальдо_СО</m:t>
                            </m:r>
                          </m:sup>
                        </m:sSubSup>
                      </m:e>
                    </m:d>
                  </m:e>
                </m:func>
              </m:e>
            </m:d>
          </m:e>
        </m:func>
      </m:oMath>
      <w:r w:rsidR="00163A22" w:rsidRPr="001F3946">
        <w:rPr>
          <w:rFonts w:eastAsiaTheme="minorEastAsia" w:cs="Times New Roman"/>
          <w:sz w:val="30"/>
          <w:szCs w:val="30"/>
        </w:rPr>
        <w:t>,                                              (8)</w:t>
      </w:r>
    </w:p>
    <w:p w14:paraId="384A9B39" w14:textId="77777777" w:rsidR="00163A22" w:rsidRPr="001F3946" w:rsidRDefault="00D51265" w:rsidP="00163A22">
      <w:pPr>
        <w:rPr>
          <w:rFonts w:eastAsiaTheme="minorEastAsia" w:cs="Times New Roman"/>
          <w:sz w:val="30"/>
          <w:szCs w:val="30"/>
        </w:rPr>
      </w:pP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d,h,s,{x,y}={b,a}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скор</m:t>
              </m:r>
            </m:sup>
          </m:sSubSup>
        </w:hyperlink>
      </m:oMath>
      <w:r w:rsidR="00163A22" w:rsidRPr="001F3946">
        <w:rPr>
          <w:rFonts w:cs="Times New Roman"/>
          <w:sz w:val="30"/>
          <w:szCs w:val="30"/>
        </w:rPr>
        <w:t>=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,h,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направ-</m:t>
            </m:r>
          </m:sup>
        </m:sSubSup>
      </m:oMath>
      <w:r w:rsidR="00163A22" w:rsidRPr="001F3946">
        <w:rPr>
          <w:rFonts w:eastAsiaTheme="minorEastAsia" w:cs="Times New Roman"/>
          <w:sz w:val="30"/>
          <w:szCs w:val="30"/>
        </w:rPr>
        <w:t xml:space="preserve">                            (9)</w:t>
      </w:r>
    </w:p>
    <w:p w14:paraId="2131A2EA" w14:textId="77777777" w:rsidR="00163A22" w:rsidRPr="001F3946" w:rsidRDefault="00163A22" w:rsidP="00163A22">
      <w:pPr>
        <w:rPr>
          <w:rFonts w:cs="Times New Roman"/>
          <w:sz w:val="30"/>
          <w:szCs w:val="30"/>
        </w:rPr>
      </w:pPr>
      <w:r w:rsidRPr="001F3946">
        <w:rPr>
          <w:rFonts w:cs="Times New Roman"/>
          <w:sz w:val="30"/>
          <w:szCs w:val="30"/>
        </w:rPr>
        <w:t xml:space="preserve">Если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,h,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пров_сальдо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30"/>
            <w:szCs w:val="30"/>
          </w:rPr>
          <m:t>&lt;0</m:t>
        </m:r>
      </m:oMath>
      <w:proofErr w:type="gramStart"/>
      <w:r w:rsidRPr="001F3946">
        <w:rPr>
          <w:rFonts w:eastAsiaTheme="minorEastAsia" w:cs="Times New Roman"/>
          <w:sz w:val="30"/>
          <w:szCs w:val="30"/>
        </w:rPr>
        <w:t xml:space="preserve"> </w:t>
      </w:r>
      <w:proofErr w:type="gramEnd"/>
      <w:r w:rsidRPr="001F3946">
        <w:rPr>
          <w:rFonts w:eastAsiaTheme="minorEastAsia" w:cs="Times New Roman"/>
          <w:sz w:val="30"/>
          <w:szCs w:val="30"/>
        </w:rPr>
        <w:t xml:space="preserve"> то:</w:t>
      </w:r>
    </w:p>
    <w:p w14:paraId="0843B03F" w14:textId="77777777" w:rsidR="00163A22" w:rsidRPr="001F3946" w:rsidRDefault="00D51265" w:rsidP="00163A22">
      <w:pPr>
        <w:rPr>
          <w:rFonts w:eastAsiaTheme="minorEastAsia" w:cs="Times New Roman"/>
          <w:sz w:val="30"/>
          <w:szCs w:val="30"/>
        </w:rPr>
      </w:pP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{x,y}={a,b} 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скор</m:t>
              </m:r>
            </m:sup>
          </m:sSubSup>
        </w:hyperlink>
      </m:oMath>
      <w:r w:rsidR="00163A22" w:rsidRPr="001F3946">
        <w:rPr>
          <w:rFonts w:cs="Times New Roman"/>
          <w:sz w:val="30"/>
          <w:szCs w:val="30"/>
        </w:rPr>
        <w:t>=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,h,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направ+</m:t>
            </m:r>
          </m:sup>
        </m:sSubSup>
      </m:oMath>
      <w:r w:rsidR="00163A22" w:rsidRPr="001F3946">
        <w:rPr>
          <w:rFonts w:eastAsiaTheme="minorEastAsia" w:cs="Times New Roman"/>
          <w:sz w:val="30"/>
          <w:szCs w:val="30"/>
        </w:rPr>
        <w:t>,                             (10)</w:t>
      </w:r>
    </w:p>
    <w:p w14:paraId="27CD0E12" w14:textId="77777777" w:rsidR="00163A22" w:rsidRPr="001F3946" w:rsidRDefault="00D51265" w:rsidP="00163A22">
      <w:pPr>
        <w:rPr>
          <w:rFonts w:eastAsiaTheme="minorEastAsia" w:cs="Times New Roman"/>
          <w:sz w:val="30"/>
          <w:szCs w:val="30"/>
        </w:rPr>
      </w:pP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d,h,{x,y}={b,a}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скор</m:t>
              </m:r>
            </m:sup>
          </m:sSubSup>
        </w:hyperlink>
      </m:oMath>
      <w:r w:rsidR="00163A22" w:rsidRPr="001F3946">
        <w:rPr>
          <w:rFonts w:cs="Times New Roman"/>
          <w:sz w:val="30"/>
          <w:szCs w:val="30"/>
        </w:rPr>
        <w:t>=</w:t>
      </w:r>
      <m:oMath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0;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направ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-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min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 xml:space="preserve"> 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0;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sz w:val="30"/>
                                    <w:szCs w:val="30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0"/>
                                    <w:szCs w:val="30"/>
                                    <w:lang w:val="en-US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0"/>
                                    <w:szCs w:val="30"/>
                                    <w:lang w:val="en-US"/>
                                  </w:rPr>
                                  <m:t>d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0"/>
                                    <w:szCs w:val="30"/>
                                  </w:rPr>
                                  <m:t>,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0"/>
                                    <w:szCs w:val="30"/>
                                    <w:lang w:val="en-US"/>
                                  </w:rPr>
                                  <m:t>h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0"/>
                                    <w:szCs w:val="30"/>
                                  </w:rPr>
                                  <m:t>,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0"/>
                                    <w:szCs w:val="30"/>
                                    <w:lang w:val="en-US"/>
                                  </w:rPr>
                                  <m:t>s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0"/>
                                    <w:szCs w:val="30"/>
                                  </w:rPr>
                                  <m:t>пров_сальдо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s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соглас_сальдо_СО</m:t>
                            </m:r>
                          </m:sup>
                        </m:sSubSup>
                      </m:e>
                    </m:d>
                  </m:e>
                </m:func>
              </m:e>
            </m:d>
          </m:e>
        </m:func>
      </m:oMath>
      <w:r w:rsidR="00163A22" w:rsidRPr="001F3946">
        <w:rPr>
          <w:rFonts w:eastAsiaTheme="minorEastAsia" w:cs="Times New Roman"/>
          <w:sz w:val="30"/>
          <w:szCs w:val="30"/>
        </w:rPr>
        <w:t xml:space="preserve">                                                   (11)</w:t>
      </w:r>
    </w:p>
    <w:p w14:paraId="00A19053" w14:textId="77777777" w:rsidR="00163A22" w:rsidRPr="001F3946" w:rsidRDefault="00163A22" w:rsidP="00163A22">
      <w:pPr>
        <w:rPr>
          <w:rFonts w:cs="Times New Roman"/>
          <w:sz w:val="30"/>
          <w:szCs w:val="30"/>
        </w:rPr>
      </w:pPr>
      <w:r w:rsidRPr="001F3946">
        <w:rPr>
          <w:rFonts w:cs="Times New Roman"/>
          <w:sz w:val="30"/>
          <w:szCs w:val="30"/>
        </w:rPr>
        <w:t xml:space="preserve">Если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пров_сальдо</m:t>
            </m:r>
          </m:sup>
        </m:sSubSup>
        <m:r>
          <w:rPr>
            <w:rFonts w:ascii="Cambria Math" w:eastAsiaTheme="minorEastAsia" w:hAnsi="Cambria Math" w:cs="Times New Roman"/>
            <w:sz w:val="30"/>
            <w:szCs w:val="30"/>
          </w:rPr>
          <m:t>=0</m:t>
        </m:r>
      </m:oMath>
      <w:proofErr w:type="gramStart"/>
      <w:r w:rsidRPr="001F3946">
        <w:rPr>
          <w:rFonts w:eastAsiaTheme="minorEastAsia" w:cs="Times New Roman"/>
          <w:sz w:val="30"/>
          <w:szCs w:val="30"/>
        </w:rPr>
        <w:t xml:space="preserve"> </w:t>
      </w:r>
      <w:proofErr w:type="gramEnd"/>
      <w:r w:rsidRPr="001F3946">
        <w:rPr>
          <w:rFonts w:eastAsiaTheme="minorEastAsia" w:cs="Times New Roman"/>
          <w:sz w:val="30"/>
          <w:szCs w:val="30"/>
        </w:rPr>
        <w:t xml:space="preserve"> то:</w:t>
      </w:r>
    </w:p>
    <w:p w14:paraId="512A7414" w14:textId="72AB07D0" w:rsidR="00163A22" w:rsidRPr="001F3946" w:rsidRDefault="00D51265" w:rsidP="00163A22">
      <w:pPr>
        <w:rPr>
          <w:rFonts w:eastAsiaTheme="minorEastAsia" w:cs="Times New Roman"/>
          <w:sz w:val="30"/>
          <w:szCs w:val="30"/>
        </w:rPr>
      </w:pP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d,h,s,{x,y}={a,b}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скор</m:t>
              </m:r>
            </m:sup>
          </m:sSubSup>
        </w:hyperlink>
      </m:oMath>
      <w:r w:rsidR="00163A22" w:rsidRPr="001F3946">
        <w:rPr>
          <w:rFonts w:cs="Times New Roman"/>
          <w:sz w:val="30"/>
          <w:szCs w:val="30"/>
        </w:rPr>
        <w:t>=</w:t>
      </w:r>
      <m:oMath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0;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направ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  <w:lang w:val="en-US"/>
                          </w:rPr>
                          <m:t>min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 xml:space="preserve"> 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0;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s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соглас_сальдо_СО</m:t>
                            </m:r>
                          </m:sup>
                        </m:sSubSup>
                      </m:e>
                    </m:d>
                  </m:e>
                </m:func>
              </m:e>
            </m:d>
          </m:e>
        </m:func>
      </m:oMath>
      <w:r w:rsidR="00163A22" w:rsidRPr="001F3946">
        <w:rPr>
          <w:rFonts w:eastAsiaTheme="minorEastAsia" w:cs="Times New Roman"/>
          <w:sz w:val="30"/>
          <w:szCs w:val="30"/>
        </w:rPr>
        <w:t xml:space="preserve">    </w:t>
      </w:r>
      <w:r w:rsidR="00C52EB0">
        <w:rPr>
          <w:rFonts w:eastAsiaTheme="minorEastAsia" w:cs="Times New Roman"/>
          <w:sz w:val="30"/>
          <w:szCs w:val="30"/>
        </w:rPr>
        <w:t xml:space="preserve">  </w:t>
      </w:r>
      <w:r w:rsidR="00163A22" w:rsidRPr="001F3946">
        <w:rPr>
          <w:rFonts w:eastAsiaTheme="minorEastAsia" w:cs="Times New Roman"/>
          <w:sz w:val="30"/>
          <w:szCs w:val="30"/>
        </w:rPr>
        <w:t xml:space="preserve"> (12)</w:t>
      </w:r>
    </w:p>
    <w:p w14:paraId="64B3F862" w14:textId="77777777" w:rsidR="00163A22" w:rsidRPr="001F3946" w:rsidRDefault="00D51265" w:rsidP="00163A22">
      <w:pPr>
        <w:rPr>
          <w:rFonts w:eastAsiaTheme="minorEastAsia" w:cs="Times New Roman"/>
          <w:sz w:val="30"/>
          <w:szCs w:val="30"/>
        </w:rPr>
      </w:pP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d,h,s,{x,y}={b,a}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скор</m:t>
              </m:r>
            </m:sup>
          </m:sSubSup>
        </w:hyperlink>
      </m:oMath>
      <w:r w:rsidR="00163A22" w:rsidRPr="001F3946">
        <w:rPr>
          <w:rFonts w:cs="Times New Roman"/>
          <w:sz w:val="30"/>
          <w:szCs w:val="30"/>
        </w:rPr>
        <w:t>=</w:t>
      </w:r>
      <m:oMath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0;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направ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-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max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 xml:space="preserve"> 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0;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  <w:lang w:val="en-US"/>
                              </w:rPr>
                              <m:t>s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соглас_сальдо_СО</m:t>
                            </m:r>
                          </m:sup>
                        </m:sSubSup>
                      </m:e>
                    </m:d>
                  </m:e>
                </m:func>
              </m:e>
            </m:d>
          </m:e>
        </m:func>
      </m:oMath>
      <w:r w:rsidR="00163A22" w:rsidRPr="001F3946">
        <w:rPr>
          <w:rFonts w:eastAsiaTheme="minorEastAsia" w:cs="Times New Roman"/>
          <w:sz w:val="30"/>
          <w:szCs w:val="30"/>
        </w:rPr>
        <w:t xml:space="preserve">      (13)</w:t>
      </w:r>
    </w:p>
    <w:p w14:paraId="674CBA17" w14:textId="6F8FEBC8" w:rsidR="00AB49F0" w:rsidRPr="001F3946" w:rsidRDefault="00B43113" w:rsidP="00AB49F0">
      <w:r w:rsidRPr="002C6EA6">
        <w:rPr>
          <w:sz w:val="30"/>
          <w:szCs w:val="30"/>
        </w:rPr>
        <w:t>2</w:t>
      </w:r>
      <w:r w:rsidRPr="005B5AA5">
        <w:rPr>
          <w:rFonts w:cs="Times New Roman"/>
          <w:sz w:val="30"/>
          <w:szCs w:val="30"/>
        </w:rPr>
        <w:t>) </w:t>
      </w:r>
      <w:r w:rsidR="001F3946">
        <w:rPr>
          <w:rFonts w:cs="Times New Roman"/>
          <w:sz w:val="30"/>
          <w:szCs w:val="30"/>
        </w:rPr>
        <w:t>д</w:t>
      </w:r>
      <w:r w:rsidR="00AB49F0" w:rsidRPr="001F3946">
        <w:rPr>
          <w:rFonts w:cs="Times New Roman"/>
          <w:sz w:val="30"/>
          <w:szCs w:val="30"/>
        </w:rPr>
        <w:t xml:space="preserve">ля каждого межгосударственного (внутреннего) сечения </w:t>
      </w:r>
      <w:r w:rsidR="00AB49F0" w:rsidRPr="001F3946">
        <w:rPr>
          <w:rFonts w:cs="Times New Roman"/>
          <w:sz w:val="30"/>
          <w:szCs w:val="30"/>
          <w:lang w:val="en-US"/>
        </w:rPr>
        <w:t>s</w:t>
      </w:r>
      <w:r w:rsidR="00AB49F0" w:rsidRPr="001F3946">
        <w:rPr>
          <w:rFonts w:cs="Times New Roman"/>
          <w:sz w:val="30"/>
          <w:szCs w:val="30"/>
        </w:rPr>
        <w:t xml:space="preserve"> для каждого часа </w:t>
      </w:r>
      <w:r w:rsidR="00AB49F0" w:rsidRPr="001F3946">
        <w:rPr>
          <w:rFonts w:cs="Times New Roman"/>
          <w:sz w:val="30"/>
          <w:szCs w:val="30"/>
          <w:lang w:val="en-US"/>
        </w:rPr>
        <w:t>h</w:t>
      </w:r>
      <w:r w:rsidR="00AB49F0" w:rsidRPr="001F3946">
        <w:rPr>
          <w:rFonts w:cs="Times New Roman"/>
          <w:sz w:val="30"/>
          <w:szCs w:val="30"/>
        </w:rPr>
        <w:t xml:space="preserve"> суток расчета </w:t>
      </w:r>
      <w:r w:rsidR="00AB49F0" w:rsidRPr="001F3946">
        <w:rPr>
          <w:rFonts w:cs="Times New Roman"/>
          <w:sz w:val="30"/>
          <w:szCs w:val="30"/>
          <w:lang w:val="en-US"/>
        </w:rPr>
        <w:t>d</w:t>
      </w:r>
      <w:r w:rsidR="00AB49F0" w:rsidRPr="001F3946">
        <w:rPr>
          <w:rFonts w:cs="Times New Roman"/>
          <w:sz w:val="30"/>
          <w:szCs w:val="30"/>
        </w:rPr>
        <w:t xml:space="preserve"> для каждого направления {</w:t>
      </w:r>
      <w:proofErr w:type="gramStart"/>
      <w:r w:rsidR="00AB49F0" w:rsidRPr="001F3946">
        <w:rPr>
          <w:rFonts w:cs="Times New Roman"/>
          <w:sz w:val="30"/>
          <w:szCs w:val="30"/>
          <w:lang w:val="en-US"/>
        </w:rPr>
        <w:t>x</w:t>
      </w:r>
      <w:r w:rsidR="00AB49F0" w:rsidRPr="001F3946">
        <w:rPr>
          <w:rFonts w:cs="Times New Roman"/>
          <w:sz w:val="30"/>
          <w:szCs w:val="30"/>
        </w:rPr>
        <w:t>,</w:t>
      </w:r>
      <w:r w:rsidR="00AB49F0" w:rsidRPr="001F3946">
        <w:rPr>
          <w:rFonts w:cs="Times New Roman"/>
          <w:sz w:val="30"/>
          <w:szCs w:val="30"/>
          <w:lang w:val="en-US"/>
        </w:rPr>
        <w:t>y</w:t>
      </w:r>
      <w:proofErr w:type="gramEnd"/>
      <w:r w:rsidR="00AB49F0" w:rsidRPr="001F3946">
        <w:rPr>
          <w:rFonts w:cs="Times New Roman"/>
          <w:sz w:val="30"/>
          <w:szCs w:val="30"/>
        </w:rPr>
        <w:t xml:space="preserve">}, определяются предварительные скорректированные значения </w:t>
      </w:r>
      <w:r w:rsidR="008A26B3" w:rsidRPr="00256214">
        <w:rPr>
          <w:rFonts w:cs="Times New Roman"/>
          <w:sz w:val="30"/>
          <w:szCs w:val="30"/>
        </w:rPr>
        <w:lastRenderedPageBreak/>
        <w:t>совокупных почасовых объемов поставок</w:t>
      </w:r>
      <w:r w:rsidR="00AB49F0" w:rsidRPr="001F3946">
        <w:rPr>
          <w:rFonts w:cs="Times New Roman"/>
          <w:sz w:val="30"/>
          <w:szCs w:val="30"/>
        </w:rPr>
        <w:t xml:space="preserve"> по </w:t>
      </w:r>
      <w:r w:rsidR="0017529E" w:rsidRPr="001F3946">
        <w:rPr>
          <w:rFonts w:cs="Times New Roman"/>
          <w:sz w:val="30"/>
          <w:szCs w:val="30"/>
        </w:rPr>
        <w:t>способам (</w:t>
      </w:r>
      <w:r w:rsidR="00AB49F0" w:rsidRPr="001F3946">
        <w:rPr>
          <w:rFonts w:cs="Times New Roman"/>
          <w:sz w:val="30"/>
          <w:szCs w:val="30"/>
        </w:rPr>
        <w:t>видам</w:t>
      </w:r>
      <w:r w:rsidR="0017529E" w:rsidRPr="001F3946">
        <w:rPr>
          <w:rFonts w:cs="Times New Roman"/>
          <w:sz w:val="30"/>
          <w:szCs w:val="30"/>
        </w:rPr>
        <w:t>)</w:t>
      </w:r>
      <w:r w:rsidR="00AB49F0" w:rsidRPr="001F3946">
        <w:rPr>
          <w:rFonts w:cs="Times New Roman"/>
          <w:sz w:val="30"/>
          <w:szCs w:val="30"/>
        </w:rPr>
        <w:t xml:space="preserve"> торговли в данном направлении </w:t>
      </w: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,h,s,{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} 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СДД_скор</m:t>
              </m:r>
            </m:sup>
          </m:sSubSup>
        </w:hyperlink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,s,{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 xml:space="preserve">} 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СК_скор</m:t>
            </m:r>
          </m:sup>
        </m:sSubSup>
        <m:r>
          <w:rPr>
            <w:rFonts w:ascii="Cambria Math" w:hAnsi="Cambria Math" w:cs="Times New Roman"/>
            <w:sz w:val="30"/>
            <w:szCs w:val="30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x,y</m:t>
                </m:r>
              </m:e>
            </m:d>
            <m:r>
              <w:rPr>
                <w:rFonts w:ascii="Cambria Math" w:hAnsi="Cambria Math" w:cs="Times New Roman"/>
                <w:sz w:val="30"/>
                <w:szCs w:val="30"/>
              </w:rPr>
              <m:t xml:space="preserve">   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СВ_скор</m:t>
            </m:r>
          </m:sup>
        </m:sSubSup>
      </m:oMath>
      <w:r w:rsidR="00AB49F0" w:rsidRPr="001F3946">
        <w:t xml:space="preserve"> </w:t>
      </w:r>
      <w:r w:rsidR="00A55217">
        <w:t>.</w:t>
      </w:r>
    </w:p>
    <w:p w14:paraId="058BF32E" w14:textId="77777777" w:rsidR="00B43113" w:rsidRPr="00256214" w:rsidRDefault="00AB49F0" w:rsidP="00B43113">
      <w:pPr>
        <w:rPr>
          <w:sz w:val="30"/>
          <w:szCs w:val="30"/>
        </w:rPr>
      </w:pPr>
      <w:r w:rsidRPr="00256214">
        <w:rPr>
          <w:sz w:val="30"/>
          <w:szCs w:val="30"/>
        </w:rPr>
        <w:t>С</w:t>
      </w:r>
      <w:r w:rsidR="00B43113" w:rsidRPr="00256214">
        <w:rPr>
          <w:sz w:val="30"/>
          <w:szCs w:val="30"/>
        </w:rPr>
        <w:t>овокупные плановые почасовые объемы постав</w:t>
      </w:r>
      <w:r w:rsidR="00A11350" w:rsidRPr="00256214">
        <w:rPr>
          <w:sz w:val="30"/>
          <w:szCs w:val="30"/>
        </w:rPr>
        <w:t>ок</w:t>
      </w:r>
      <w:r w:rsidR="00B43113" w:rsidRPr="00256214">
        <w:rPr>
          <w:sz w:val="30"/>
          <w:szCs w:val="30"/>
        </w:rPr>
        <w:t xml:space="preserve"> по свободным двусторонним договорам, срочным контрактам и сделкам на сутки вперед через соответствующие межгосударственные</w:t>
      </w:r>
      <w:r w:rsidR="0017529E" w:rsidRPr="00256214">
        <w:rPr>
          <w:sz w:val="30"/>
          <w:szCs w:val="30"/>
        </w:rPr>
        <w:t xml:space="preserve"> (внутренние)</w:t>
      </w:r>
      <w:r w:rsidR="00B43113" w:rsidRPr="00256214">
        <w:rPr>
          <w:sz w:val="30"/>
          <w:szCs w:val="30"/>
        </w:rPr>
        <w:t xml:space="preserve"> сечения определяются как части величины совокупных плановых почасовых объемов поставок через соответствующие межгосударственные </w:t>
      </w:r>
      <w:r w:rsidR="0017529E" w:rsidRPr="00256214">
        <w:rPr>
          <w:sz w:val="30"/>
          <w:szCs w:val="30"/>
        </w:rPr>
        <w:t xml:space="preserve">(внутренние) </w:t>
      </w:r>
      <w:r w:rsidR="00B43113" w:rsidRPr="00256214">
        <w:rPr>
          <w:sz w:val="30"/>
          <w:szCs w:val="30"/>
        </w:rPr>
        <w:t xml:space="preserve">сечения 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  <w:lang w:val="en-US" w:bidi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 w:bidi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 w:bidi="ru-RU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ru-RU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 w:bidi="ru-RU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ru-RU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 w:bidi="ru-RU"/>
              </w:rPr>
              <m:t>s</m:t>
            </m:r>
            <m:r>
              <w:rPr>
                <w:rFonts w:ascii="Cambria Math" w:hAnsi="Cambria Math"/>
                <w:sz w:val="30"/>
                <w:szCs w:val="30"/>
                <w:lang w:bidi="ru-RU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  <w:lang w:val="en-US" w:bidi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 w:bidi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bidi="ru-RU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 w:bidi="ru-RU"/>
                  </w:rPr>
                  <m:t>y</m:t>
                </m:r>
              </m:e>
            </m:d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bidi="ru-RU"/>
              </w:rPr>
              <m:t>скор</m:t>
            </m:r>
          </m:sup>
        </m:sSubSup>
        <m:r>
          <w:rPr>
            <w:rFonts w:ascii="Cambria Math" w:hAnsi="Cambria Math"/>
            <w:sz w:val="30"/>
            <w:szCs w:val="30"/>
            <w:lang w:bidi="ru-RU"/>
          </w:rPr>
          <m:t xml:space="preserve"> </m:t>
        </m:r>
      </m:oMath>
      <w:r w:rsidR="001F3946" w:rsidRPr="00256214">
        <w:rPr>
          <w:rFonts w:eastAsiaTheme="minorEastAsia"/>
          <w:sz w:val="30"/>
          <w:szCs w:val="30"/>
          <w:lang w:bidi="ru-RU"/>
        </w:rPr>
        <w:br/>
      </w:r>
      <w:r w:rsidR="00B43113" w:rsidRPr="00256214">
        <w:rPr>
          <w:sz w:val="30"/>
          <w:szCs w:val="30"/>
        </w:rPr>
        <w:t>в соответствии с долями,</w:t>
      </w:r>
      <w:r w:rsidR="00696CCD" w:rsidRPr="00256214">
        <w:rPr>
          <w:sz w:val="30"/>
          <w:szCs w:val="30"/>
        </w:rPr>
        <w:t xml:space="preserve"> у</w:t>
      </w:r>
      <w:r w:rsidR="00696CCD" w:rsidRPr="00256214">
        <w:rPr>
          <w:rFonts w:cs="Times New Roman"/>
          <w:color w:val="000000" w:themeColor="text1"/>
          <w:sz w:val="30"/>
          <w:szCs w:val="30"/>
        </w:rPr>
        <w:t>становленными пунктом 6.3 Договора о присоединении</w:t>
      </w:r>
      <w:r w:rsidR="00696CCD" w:rsidRPr="00256214">
        <w:rPr>
          <w:sz w:val="30"/>
          <w:szCs w:val="30"/>
        </w:rPr>
        <w:t xml:space="preserve">; </w:t>
      </w:r>
      <w:r w:rsidR="00B43113" w:rsidRPr="00256214">
        <w:rPr>
          <w:sz w:val="30"/>
          <w:szCs w:val="30"/>
        </w:rPr>
        <w:t xml:space="preserve"> </w:t>
      </w:r>
    </w:p>
    <w:p w14:paraId="64FCD19F" w14:textId="77777777" w:rsidR="00BA50C3" w:rsidRPr="001D0BDA" w:rsidRDefault="00D51265" w:rsidP="00BA50C3"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Fonts w:ascii="Cambria Math" w:hAnsi="Cambria Math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d,h,s,{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} 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СДД_скор_1</m:t>
              </m:r>
            </m:sup>
          </m:sSubSup>
        </w:hyperlink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y</m:t>
                </m:r>
              </m:e>
            </m:d>
          </m:sub>
          <m:sup>
            <m:r>
              <m:rPr>
                <m:sty m:val="p"/>
              </m:rPr>
              <w:rPr>
                <w:rFonts w:ascii="Cambria Math" w:hAnsi="Cambria Math"/>
              </w:rPr>
              <m:t>скор</m:t>
            </m:r>
          </m:sup>
        </m:sSubSup>
        <m:r>
          <m:rPr>
            <m:sty m:val="p"/>
          </m:rPr>
          <w:rPr>
            <w:rFonts w:ascii="Cambria Math" w:hAnsi="Cambria Math"/>
          </w:rPr>
          <m:t>*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доля_СДД</m:t>
            </m:r>
          </m:sup>
        </m:sSubSup>
      </m:oMath>
      <w:r w:rsidR="00BA50C3" w:rsidRPr="001D0BDA">
        <w:rPr>
          <w:rFonts w:eastAsiaTheme="minorEastAsia"/>
        </w:rPr>
        <w:t xml:space="preserve">                           (14)</w:t>
      </w:r>
    </w:p>
    <w:p w14:paraId="5202BD84" w14:textId="77777777" w:rsidR="00BA50C3" w:rsidRPr="001D0BDA" w:rsidRDefault="00D51265" w:rsidP="00BA50C3"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Fonts w:ascii="Cambria Math" w:hAnsi="Cambria Math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d,h,s,{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} 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СК_скор_1</m:t>
              </m:r>
            </m:sup>
          </m:sSubSup>
        </w:hyperlink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y</m:t>
                </m:r>
              </m:e>
            </m:d>
          </m:sub>
          <m:sup>
            <m:r>
              <m:rPr>
                <m:sty m:val="p"/>
              </m:rPr>
              <w:rPr>
                <w:rFonts w:ascii="Cambria Math" w:hAnsi="Cambria Math"/>
              </w:rPr>
              <m:t>скор</m:t>
            </m:r>
          </m:sup>
        </m:sSubSup>
        <m:r>
          <m:rPr>
            <m:sty m:val="p"/>
          </m:rPr>
          <w:rPr>
            <w:rFonts w:ascii="Cambria Math" w:hAnsi="Cambria Math"/>
          </w:rPr>
          <m:t>*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доля_СК</m:t>
            </m:r>
          </m:sup>
        </m:sSubSup>
      </m:oMath>
      <w:r w:rsidR="00BA50C3" w:rsidRPr="001D0BDA">
        <w:rPr>
          <w:rFonts w:eastAsiaTheme="minorEastAsia"/>
        </w:rPr>
        <w:t xml:space="preserve">                                   (15)</w:t>
      </w:r>
    </w:p>
    <w:p w14:paraId="4E2D5B5A" w14:textId="77777777" w:rsidR="00BA50C3" w:rsidRPr="001D0BDA" w:rsidRDefault="00D51265" w:rsidP="00BA50C3"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Fonts w:ascii="Cambria Math" w:hAnsi="Cambria Math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d,h,s,{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} 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СВ_скор_1</m:t>
              </m:r>
            </m:sup>
          </m:sSubSup>
        </w:hyperlink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y</m:t>
                </m:r>
              </m:e>
            </m:d>
          </m:sub>
          <m:sup>
            <m:r>
              <m:rPr>
                <m:sty m:val="p"/>
              </m:rPr>
              <w:rPr>
                <w:rFonts w:ascii="Cambria Math" w:hAnsi="Cambria Math"/>
              </w:rPr>
              <m:t>скор</m:t>
            </m:r>
          </m:sup>
        </m:sSubSup>
        <m:r>
          <m:rPr>
            <m:sty m:val="p"/>
          </m:rP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,{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} 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СДД_скор_1</m:t>
            </m:r>
          </m:sup>
        </m:sSubSup>
        <m:r>
          <m:rPr>
            <m:sty m:val="p"/>
          </m:rP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,{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} 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СК_скор_1</m:t>
            </m:r>
          </m:sup>
        </m:sSubSup>
      </m:oMath>
      <w:r w:rsidR="00BA50C3" w:rsidRPr="001D0BDA">
        <w:rPr>
          <w:rFonts w:eastAsiaTheme="minorEastAsia"/>
        </w:rPr>
        <w:t xml:space="preserve">        (16)</w:t>
      </w:r>
    </w:p>
    <w:p w14:paraId="3D1662D6" w14:textId="19EBECC9" w:rsidR="00B43113" w:rsidRPr="001F3946" w:rsidRDefault="00D51265" w:rsidP="00B43113">
      <w:pPr>
        <w:spacing w:before="120" w:after="120"/>
        <w:rPr>
          <w:rFonts w:cs="Times New Roman"/>
          <w:color w:val="000000" w:themeColor="text1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d</m:t>
            </m:r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,h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доля_СДД</m:t>
            </m:r>
          </m:sup>
        </m:sSubSup>
      </m:oMath>
      <w:r w:rsidR="00256214">
        <w:rPr>
          <w:rFonts w:cs="Times New Roman"/>
          <w:color w:val="000000" w:themeColor="text1"/>
          <w:sz w:val="30"/>
          <w:szCs w:val="30"/>
        </w:rPr>
        <w:t xml:space="preserve"> – </w:t>
      </w:r>
      <w:r w:rsidR="00B43113" w:rsidRPr="001D0BDA">
        <w:rPr>
          <w:rFonts w:cs="Times New Roman"/>
          <w:color w:val="000000" w:themeColor="text1"/>
          <w:sz w:val="30"/>
          <w:szCs w:val="30"/>
        </w:rPr>
        <w:t>доля, установленная</w:t>
      </w:r>
      <w:r w:rsidR="00B43113" w:rsidRPr="007707C9">
        <w:rPr>
          <w:rFonts w:cs="Times New Roman"/>
          <w:color w:val="000000" w:themeColor="text1"/>
          <w:sz w:val="30"/>
          <w:szCs w:val="30"/>
        </w:rPr>
        <w:t xml:space="preserve"> </w:t>
      </w:r>
      <w:r w:rsidR="00F168F8" w:rsidRPr="001F3946">
        <w:rPr>
          <w:rFonts w:cs="Times New Roman"/>
          <w:color w:val="000000" w:themeColor="text1"/>
          <w:sz w:val="30"/>
          <w:szCs w:val="30"/>
        </w:rPr>
        <w:t xml:space="preserve">пунктом </w:t>
      </w:r>
      <w:r w:rsidR="00B43113" w:rsidRPr="001F3946">
        <w:rPr>
          <w:rFonts w:cs="Times New Roman"/>
          <w:color w:val="000000" w:themeColor="text1"/>
          <w:sz w:val="30"/>
          <w:szCs w:val="30"/>
        </w:rPr>
        <w:t>6.3 Договора о присоединении для торговли по свободным двусторонним договорам;</w:t>
      </w:r>
    </w:p>
    <w:p w14:paraId="1EDA8F19" w14:textId="41EF27DF" w:rsidR="00B43113" w:rsidRPr="007707C9" w:rsidRDefault="00D51265" w:rsidP="00B43113">
      <w:pPr>
        <w:spacing w:before="120" w:after="120"/>
        <w:rPr>
          <w:rFonts w:cs="Times New Roman"/>
          <w:color w:val="000000" w:themeColor="text1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d</m:t>
            </m:r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,h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доля_СК</m:t>
            </m:r>
          </m:sup>
        </m:sSubSup>
      </m:oMath>
      <w:r w:rsidR="00256214">
        <w:rPr>
          <w:rFonts w:cs="Times New Roman"/>
          <w:color w:val="000000" w:themeColor="text1"/>
          <w:sz w:val="30"/>
          <w:szCs w:val="30"/>
        </w:rPr>
        <w:t xml:space="preserve"> – </w:t>
      </w:r>
      <w:r w:rsidR="00B43113" w:rsidRPr="001F3946">
        <w:rPr>
          <w:rFonts w:cs="Times New Roman"/>
          <w:color w:val="000000" w:themeColor="text1"/>
          <w:sz w:val="30"/>
          <w:szCs w:val="30"/>
        </w:rPr>
        <w:t xml:space="preserve">доля, установленная </w:t>
      </w:r>
      <w:r w:rsidR="00F168F8" w:rsidRPr="001F3946">
        <w:rPr>
          <w:rFonts w:cs="Times New Roman"/>
          <w:color w:val="000000" w:themeColor="text1"/>
          <w:sz w:val="30"/>
          <w:szCs w:val="30"/>
        </w:rPr>
        <w:t xml:space="preserve">пунктом </w:t>
      </w:r>
      <w:r w:rsidR="00B43113" w:rsidRPr="007707C9">
        <w:rPr>
          <w:rFonts w:cs="Times New Roman"/>
          <w:color w:val="000000" w:themeColor="text1"/>
          <w:sz w:val="30"/>
          <w:szCs w:val="30"/>
        </w:rPr>
        <w:t>6.3 Договора о присоединении для централизованной торговли по срочным контрактам</w:t>
      </w:r>
      <w:r w:rsidR="00B43113" w:rsidRPr="002C6EA6">
        <w:rPr>
          <w:rFonts w:cs="Times New Roman"/>
          <w:color w:val="000000" w:themeColor="text1"/>
          <w:sz w:val="30"/>
          <w:szCs w:val="30"/>
        </w:rPr>
        <w:t>;</w:t>
      </w:r>
    </w:p>
    <w:p w14:paraId="41B08660" w14:textId="77777777" w:rsidR="0099268D" w:rsidRPr="004D35C9" w:rsidRDefault="00C5452E" w:rsidP="0099268D">
      <w:pPr>
        <w:rPr>
          <w:sz w:val="30"/>
          <w:szCs w:val="30"/>
        </w:rPr>
      </w:pPr>
      <w:r w:rsidRPr="001F3946">
        <w:rPr>
          <w:sz w:val="30"/>
          <w:szCs w:val="30"/>
        </w:rPr>
        <w:t xml:space="preserve">3) </w:t>
      </w:r>
      <w:r w:rsidR="0099268D" w:rsidRPr="001F3946">
        <w:rPr>
          <w:sz w:val="30"/>
          <w:szCs w:val="30"/>
        </w:rPr>
        <w:t xml:space="preserve">положительные величины, полученные для некоторых способов (видов) торговли электрической энергией и некоторых направлений </w:t>
      </w:r>
      <w:proofErr w:type="spellStart"/>
      <w:r w:rsidR="0099268D" w:rsidRPr="001F3946">
        <w:rPr>
          <w:sz w:val="30"/>
          <w:szCs w:val="30"/>
        </w:rPr>
        <w:t>перетока</w:t>
      </w:r>
      <w:proofErr w:type="spellEnd"/>
      <w:r w:rsidR="0099268D" w:rsidRPr="001F3946">
        <w:rPr>
          <w:sz w:val="30"/>
          <w:szCs w:val="30"/>
        </w:rPr>
        <w:t xml:space="preserve">, </w:t>
      </w:r>
      <w:r w:rsidR="004F4B6D" w:rsidRPr="001F3946">
        <w:rPr>
          <w:sz w:val="30"/>
          <w:szCs w:val="30"/>
        </w:rPr>
        <w:t xml:space="preserve">используются </w:t>
      </w:r>
      <w:r w:rsidR="0099268D" w:rsidRPr="001F3946">
        <w:rPr>
          <w:sz w:val="30"/>
          <w:szCs w:val="30"/>
        </w:rPr>
        <w:t xml:space="preserve">для уменьшения сокращения поставок электрической </w:t>
      </w:r>
      <w:r w:rsidR="0099268D" w:rsidRPr="004D35C9">
        <w:rPr>
          <w:sz w:val="30"/>
          <w:szCs w:val="30"/>
        </w:rPr>
        <w:t>энергии по другим способам (видам) торговли в соответствии с долями, установленными</w:t>
      </w:r>
      <w:r w:rsidR="00F168F8" w:rsidRPr="004D35C9">
        <w:rPr>
          <w:sz w:val="30"/>
          <w:szCs w:val="30"/>
        </w:rPr>
        <w:t xml:space="preserve"> </w:t>
      </w:r>
      <w:r w:rsidR="00F168F8" w:rsidRPr="004D35C9">
        <w:rPr>
          <w:rFonts w:cs="Times New Roman"/>
          <w:color w:val="000000" w:themeColor="text1"/>
          <w:sz w:val="30"/>
          <w:szCs w:val="30"/>
        </w:rPr>
        <w:t>пунктом 6.3 Договора о присоединении</w:t>
      </w:r>
      <w:r w:rsidR="0099268D" w:rsidRPr="004D35C9">
        <w:rPr>
          <w:sz w:val="30"/>
          <w:szCs w:val="30"/>
        </w:rPr>
        <w:t xml:space="preserve"> для способов (видов) торговли электрической энергией</w:t>
      </w:r>
      <w:r w:rsidR="001F3946" w:rsidRPr="004D35C9">
        <w:rPr>
          <w:sz w:val="30"/>
          <w:szCs w:val="30"/>
        </w:rPr>
        <w:t>, следующим образом.</w:t>
      </w:r>
    </w:p>
    <w:p w14:paraId="2C1FF7FA" w14:textId="77777777" w:rsidR="0099268D" w:rsidRPr="001F3946" w:rsidRDefault="0099268D" w:rsidP="0099268D">
      <w:pPr>
        <w:rPr>
          <w:rFonts w:cs="Times New Roman"/>
          <w:sz w:val="30"/>
          <w:szCs w:val="30"/>
          <w:lang w:bidi="ru-RU"/>
        </w:rPr>
      </w:pPr>
      <w:r w:rsidRPr="004D35C9">
        <w:rPr>
          <w:rFonts w:cs="Times New Roman"/>
          <w:lang w:bidi="ru-RU"/>
        </w:rPr>
        <w:t xml:space="preserve"> </w:t>
      </w:r>
      <w:r w:rsidRPr="004D35C9">
        <w:rPr>
          <w:rFonts w:cs="Times New Roman"/>
          <w:sz w:val="30"/>
          <w:szCs w:val="30"/>
          <w:lang w:bidi="ru-RU"/>
        </w:rPr>
        <w:t>Определя</w:t>
      </w:r>
      <w:r w:rsidR="001F3946" w:rsidRPr="004D35C9">
        <w:rPr>
          <w:rFonts w:cs="Times New Roman"/>
          <w:sz w:val="30"/>
          <w:szCs w:val="30"/>
          <w:lang w:bidi="ru-RU"/>
        </w:rPr>
        <w:t>ются</w:t>
      </w:r>
      <w:r w:rsidRPr="004D35C9">
        <w:rPr>
          <w:rFonts w:cs="Times New Roman"/>
          <w:sz w:val="30"/>
          <w:szCs w:val="30"/>
          <w:lang w:bidi="ru-RU"/>
        </w:rPr>
        <w:t xml:space="preserve"> неиспользуемые</w:t>
      </w:r>
      <w:r w:rsidRPr="001F3946">
        <w:rPr>
          <w:rFonts w:cs="Times New Roman"/>
          <w:sz w:val="30"/>
          <w:szCs w:val="30"/>
          <w:lang w:bidi="ru-RU"/>
        </w:rPr>
        <w:t xml:space="preserve"> положительные величины</w:t>
      </w:r>
      <w:r w:rsidR="007101F7" w:rsidRPr="001F3946">
        <w:rPr>
          <w:rFonts w:cs="Times New Roman"/>
          <w:sz w:val="30"/>
          <w:szCs w:val="30"/>
          <w:lang w:bidi="ru-RU"/>
        </w:rPr>
        <w:t xml:space="preserve"> на межгосударственном (внутреннем сечении) </w:t>
      </w:r>
      <w:r w:rsidR="007101F7" w:rsidRPr="001F3946">
        <w:rPr>
          <w:rFonts w:cs="Times New Roman"/>
          <w:sz w:val="30"/>
          <w:szCs w:val="30"/>
          <w:lang w:val="en-US" w:bidi="ru-RU"/>
        </w:rPr>
        <w:t>s</w:t>
      </w:r>
      <w:r w:rsidR="007101F7" w:rsidRPr="001F3946">
        <w:rPr>
          <w:rFonts w:cs="Times New Roman"/>
          <w:sz w:val="30"/>
          <w:szCs w:val="30"/>
          <w:lang w:bidi="ru-RU"/>
        </w:rPr>
        <w:t xml:space="preserve"> в направлении {</w:t>
      </w:r>
      <w:proofErr w:type="gramStart"/>
      <w:r w:rsidR="007101F7" w:rsidRPr="001F3946">
        <w:rPr>
          <w:rFonts w:cs="Times New Roman"/>
          <w:sz w:val="30"/>
          <w:szCs w:val="30"/>
          <w:lang w:val="en-US" w:bidi="ru-RU"/>
        </w:rPr>
        <w:t>x</w:t>
      </w:r>
      <w:r w:rsidR="007101F7" w:rsidRPr="001F3946">
        <w:rPr>
          <w:rFonts w:cs="Times New Roman"/>
          <w:sz w:val="30"/>
          <w:szCs w:val="30"/>
          <w:lang w:bidi="ru-RU"/>
        </w:rPr>
        <w:t>,</w:t>
      </w:r>
      <w:r w:rsidR="007101F7" w:rsidRPr="001F3946">
        <w:rPr>
          <w:rFonts w:cs="Times New Roman"/>
          <w:sz w:val="30"/>
          <w:szCs w:val="30"/>
          <w:lang w:val="en-US" w:bidi="ru-RU"/>
        </w:rPr>
        <w:t>y</w:t>
      </w:r>
      <w:proofErr w:type="gramEnd"/>
      <w:r w:rsidR="007101F7" w:rsidRPr="001F3946">
        <w:rPr>
          <w:rFonts w:cs="Times New Roman"/>
          <w:sz w:val="30"/>
          <w:szCs w:val="30"/>
          <w:lang w:bidi="ru-RU"/>
        </w:rPr>
        <w:t>}</w:t>
      </w:r>
      <w:r w:rsidRPr="001F3946">
        <w:rPr>
          <w:rFonts w:cs="Times New Roman"/>
          <w:sz w:val="30"/>
          <w:szCs w:val="30"/>
          <w:lang w:bidi="ru-RU"/>
        </w:rPr>
        <w:t>:</w:t>
      </w:r>
    </w:p>
    <w:p w14:paraId="61790943" w14:textId="77777777" w:rsidR="003A101E" w:rsidRPr="001F3946" w:rsidRDefault="00D51265" w:rsidP="003A101E">
      <w:pPr>
        <w:rPr>
          <w:rFonts w:cs="Times New Roman"/>
          <w:sz w:val="30"/>
          <w:szCs w:val="30"/>
        </w:rPr>
      </w:pP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} 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неисп_1</m:t>
              </m:r>
            </m:sup>
          </m:sSubSup>
        </w:hyperlink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=</m:t>
        </m:r>
        <m:func>
          <m:func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0;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,{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}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СДД_скор_1</m:t>
                    </m:r>
                  </m:sup>
                </m:sSub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,{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}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СДД</m:t>
                    </m:r>
                  </m:sup>
                </m:sSubSup>
              </m:e>
            </m:d>
          </m:e>
        </m:func>
        <m:r>
          <w:rPr>
            <w:rFonts w:ascii="Cambria Math" w:hAnsi="Cambria Math" w:cs="Times New Roman"/>
            <w:sz w:val="30"/>
            <w:szCs w:val="30"/>
          </w:rPr>
          <m:t>+</m:t>
        </m:r>
        <m:func>
          <m:func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0;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,{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}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_скор_1</m:t>
                    </m:r>
                  </m:sup>
                </m:sSub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,{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}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СК</m:t>
                    </m:r>
                  </m:sup>
                </m:sSubSup>
              </m:e>
            </m:d>
          </m:e>
        </m:func>
        <m:r>
          <w:rPr>
            <w:rFonts w:ascii="Cambria Math" w:hAnsi="Cambria Math" w:cs="Times New Roman"/>
            <w:sz w:val="30"/>
            <w:szCs w:val="30"/>
          </w:rPr>
          <m:t>+</m:t>
        </m:r>
        <m:func>
          <m:func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0;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,{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}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_скор_1</m:t>
                    </m:r>
                  </m:sup>
                </m:sSub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,{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}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СВ</m:t>
                    </m:r>
                  </m:sup>
                </m:sSubSup>
              </m:e>
            </m:d>
          </m:e>
        </m:func>
      </m:oMath>
      <w:r w:rsidR="003A101E" w:rsidRPr="001F3946">
        <w:rPr>
          <w:rFonts w:eastAsiaTheme="minorEastAsia" w:cs="Times New Roman"/>
          <w:sz w:val="30"/>
          <w:szCs w:val="30"/>
        </w:rPr>
        <w:t xml:space="preserve">               (17)</w:t>
      </w:r>
    </w:p>
    <w:p w14:paraId="7B652834" w14:textId="77777777" w:rsidR="003A101E" w:rsidRPr="001F3946" w:rsidRDefault="003A101E" w:rsidP="003A101E">
      <w:pPr>
        <w:rPr>
          <w:rFonts w:cs="Times New Roman"/>
          <w:sz w:val="30"/>
          <w:szCs w:val="30"/>
        </w:rPr>
      </w:pPr>
      <w:r w:rsidRPr="001F3946">
        <w:rPr>
          <w:rFonts w:cs="Times New Roman"/>
          <w:sz w:val="30"/>
          <w:szCs w:val="30"/>
        </w:rPr>
        <w:t xml:space="preserve">, где </w:t>
      </w:r>
    </w:p>
    <w:p w14:paraId="72C43D10" w14:textId="77777777" w:rsidR="003A101E" w:rsidRPr="001F3946" w:rsidRDefault="00D51265" w:rsidP="003A101E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d,h,s,{x,y}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СДД</m:t>
            </m:r>
          </m:sup>
        </m:sSubSup>
      </m:oMath>
      <w:r w:rsidR="003A101E" w:rsidRPr="001F3946">
        <w:rPr>
          <w:rFonts w:cs="Times New Roman"/>
          <w:sz w:val="30"/>
          <w:szCs w:val="30"/>
        </w:rPr>
        <w:t xml:space="preserve"> =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sz w:val="30"/>
                <w:szCs w:val="30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j∈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сдд_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актив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:</m:t>
                </m:r>
              </m: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⊂R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рег_сдд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</w:p>
    <w:p w14:paraId="6D67777C" w14:textId="77777777" w:rsidR="003A101E" w:rsidRPr="001F3946" w:rsidRDefault="00D51265" w:rsidP="003A101E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d,h,s,{x,y}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СК</m:t>
            </m:r>
          </m:sup>
        </m:sSubSup>
      </m:oMath>
      <w:r w:rsidR="003A101E" w:rsidRPr="001F3946">
        <w:rPr>
          <w:rFonts w:cs="Times New Roman"/>
          <w:sz w:val="30"/>
          <w:szCs w:val="30"/>
        </w:rPr>
        <w:t xml:space="preserve"> =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sz w:val="30"/>
                <w:szCs w:val="30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j∈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d,h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_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актив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:</m:t>
                </m:r>
              </m: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⊂R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рег_ск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</w:p>
    <w:p w14:paraId="355FC6CF" w14:textId="77777777" w:rsidR="003A101E" w:rsidRPr="009C714D" w:rsidRDefault="00D51265" w:rsidP="003A101E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d,h,s,{x,y}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СВ</m:t>
            </m:r>
          </m:sup>
        </m:sSubSup>
      </m:oMath>
      <w:r w:rsidR="003A101E" w:rsidRPr="001F3946">
        <w:rPr>
          <w:rFonts w:cs="Times New Roman"/>
          <w:sz w:val="30"/>
          <w:szCs w:val="30"/>
        </w:rPr>
        <w:t xml:space="preserve"> =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sz w:val="30"/>
                <w:szCs w:val="30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j∈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d,h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св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:</m:t>
                </m:r>
              </m: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⊂R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сделка_св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</w:p>
    <w:p w14:paraId="365AC94B" w14:textId="324F0191" w:rsidR="0099268D" w:rsidRPr="00256214" w:rsidRDefault="00D51265" w:rsidP="0099268D">
      <w:pPr>
        <w:rPr>
          <w:rFonts w:cs="Times New Roman"/>
          <w:color w:val="0070C0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d,h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сдд_</m:t>
            </m:r>
            <m:r>
              <w:rPr>
                <w:rFonts w:ascii="Cambria Math" w:hAnsi="Cambria Math" w:cs="Times New Roman"/>
              </w:rPr>
              <m:t>актив</m:t>
            </m:r>
          </m:sup>
        </m:sSubSup>
      </m:oMath>
      <w:r w:rsidR="0099268D" w:rsidRPr="001F3946">
        <w:rPr>
          <w:rFonts w:cs="Times New Roman"/>
          <w:sz w:val="30"/>
          <w:szCs w:val="30"/>
        </w:rPr>
        <w:t xml:space="preserve">– множество </w:t>
      </w:r>
      <w:r w:rsidR="0017529E" w:rsidRPr="001F3946">
        <w:rPr>
          <w:rFonts w:eastAsiaTheme="minorEastAsia"/>
          <w:color w:val="000000" w:themeColor="text1"/>
          <w:sz w:val="30"/>
          <w:szCs w:val="30"/>
        </w:rPr>
        <w:t>действующих (</w:t>
      </w:r>
      <w:r w:rsidR="008B41D9" w:rsidRPr="001F3946">
        <w:rPr>
          <w:rFonts w:eastAsiaTheme="minorEastAsia"/>
          <w:color w:val="000000" w:themeColor="text1"/>
          <w:sz w:val="30"/>
          <w:szCs w:val="30"/>
        </w:rPr>
        <w:t xml:space="preserve">за исключением </w:t>
      </w:r>
      <w:r w:rsidR="001F3946" w:rsidRPr="001F3946">
        <w:rPr>
          <w:rFonts w:eastAsiaTheme="minorEastAsia"/>
          <w:color w:val="000000" w:themeColor="text1"/>
          <w:sz w:val="30"/>
          <w:szCs w:val="30"/>
        </w:rPr>
        <w:t>приостановленных</w:t>
      </w:r>
      <w:r w:rsidR="0017529E" w:rsidRPr="001F3946">
        <w:rPr>
          <w:rFonts w:eastAsiaTheme="minorEastAsia"/>
          <w:color w:val="000000" w:themeColor="text1"/>
          <w:sz w:val="30"/>
          <w:szCs w:val="30"/>
        </w:rPr>
        <w:t>)</w:t>
      </w:r>
      <w:r w:rsidR="0017529E" w:rsidRPr="001F3946">
        <w:rPr>
          <w:rFonts w:eastAsiaTheme="minorEastAsia"/>
          <w:b/>
          <w:color w:val="000000" w:themeColor="text1"/>
          <w:sz w:val="30"/>
          <w:szCs w:val="30"/>
        </w:rPr>
        <w:t xml:space="preserve"> </w:t>
      </w:r>
      <w:r w:rsidR="0017529E" w:rsidRPr="001F3946">
        <w:rPr>
          <w:rFonts w:eastAsiaTheme="minorEastAsia"/>
          <w:color w:val="000000" w:themeColor="text1"/>
          <w:sz w:val="30"/>
          <w:szCs w:val="30"/>
        </w:rPr>
        <w:t xml:space="preserve">свободных </w:t>
      </w:r>
      <w:r w:rsidR="0017529E" w:rsidRPr="00713116">
        <w:rPr>
          <w:rFonts w:eastAsiaTheme="minorEastAsia"/>
          <w:color w:val="000000" w:themeColor="text1"/>
          <w:sz w:val="30"/>
          <w:szCs w:val="30"/>
        </w:rPr>
        <w:t>двусторонних договоров</w:t>
      </w:r>
      <w:r w:rsidR="0099268D" w:rsidRPr="00713116">
        <w:rPr>
          <w:rFonts w:cs="Times New Roman"/>
          <w:sz w:val="30"/>
          <w:szCs w:val="30"/>
        </w:rPr>
        <w:t>,</w:t>
      </w:r>
      <w:r w:rsidR="00CC52D2" w:rsidRPr="00713116">
        <w:rPr>
          <w:rFonts w:cs="Times New Roman"/>
          <w:sz w:val="30"/>
          <w:szCs w:val="30"/>
        </w:rPr>
        <w:t xml:space="preserve"> при этом в расчете второй итерации согласно подпункту 10 настоящего пункта</w:t>
      </w:r>
      <w:r w:rsidR="004F52C1" w:rsidRPr="00713116">
        <w:rPr>
          <w:rFonts w:cs="Times New Roman"/>
          <w:sz w:val="30"/>
          <w:szCs w:val="30"/>
        </w:rPr>
        <w:t>,</w:t>
      </w:r>
      <w:r w:rsidR="00CC52D2" w:rsidRPr="00713116">
        <w:rPr>
          <w:rFonts w:cs="Times New Roman"/>
          <w:sz w:val="30"/>
          <w:szCs w:val="30"/>
        </w:rPr>
        <w:t xml:space="preserve"> из данного множества исключаются договоры, у которых на первой итерации был определен нулевой плановый объем в час </w:t>
      </w:r>
      <w:r w:rsidR="00CC52D2" w:rsidRPr="00713116">
        <w:rPr>
          <w:rFonts w:cs="Times New Roman"/>
          <w:sz w:val="30"/>
          <w:szCs w:val="30"/>
          <w:lang w:val="en-US"/>
        </w:rPr>
        <w:t>h</w:t>
      </w:r>
      <w:r w:rsidR="000B6F27" w:rsidRPr="00713116">
        <w:rPr>
          <w:rFonts w:cs="Times New Roman"/>
          <w:sz w:val="30"/>
          <w:szCs w:val="30"/>
        </w:rPr>
        <w:t xml:space="preserve"> планируемых суток </w:t>
      </w:r>
      <w:r w:rsidR="000B6F27" w:rsidRPr="00713116">
        <w:rPr>
          <w:rFonts w:cs="Times New Roman"/>
          <w:sz w:val="30"/>
          <w:szCs w:val="30"/>
          <w:lang w:val="en-US"/>
        </w:rPr>
        <w:t>d</w:t>
      </w:r>
      <w:r w:rsidR="00256214">
        <w:rPr>
          <w:rFonts w:cs="Times New Roman"/>
          <w:sz w:val="30"/>
          <w:szCs w:val="30"/>
        </w:rPr>
        <w:t>;</w:t>
      </w:r>
    </w:p>
    <w:p w14:paraId="53E910C5" w14:textId="2B9B248F" w:rsidR="0099268D" w:rsidRPr="00256214" w:rsidRDefault="00D51265" w:rsidP="0099268D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d,h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с</m:t>
            </m:r>
            <m:r>
              <w:rPr>
                <w:rFonts w:ascii="Cambria Math" w:hAnsi="Cambria Math" w:cs="Times New Roman"/>
              </w:rPr>
              <m:t>к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_</m:t>
            </m:r>
            <m:r>
              <w:rPr>
                <w:rFonts w:ascii="Cambria Math" w:hAnsi="Cambria Math" w:cs="Times New Roman"/>
              </w:rPr>
              <m:t>актив</m:t>
            </m:r>
          </m:sup>
        </m:sSubSup>
      </m:oMath>
      <w:r w:rsidR="003A101E" w:rsidRPr="00713116">
        <w:rPr>
          <w:rFonts w:cs="Times New Roman"/>
          <w:sz w:val="30"/>
          <w:szCs w:val="30"/>
        </w:rPr>
        <w:t xml:space="preserve"> </w:t>
      </w:r>
      <w:r w:rsidR="0099268D" w:rsidRPr="00713116">
        <w:rPr>
          <w:rFonts w:cs="Times New Roman"/>
          <w:sz w:val="30"/>
          <w:szCs w:val="30"/>
        </w:rPr>
        <w:t xml:space="preserve">– </w:t>
      </w:r>
      <w:r w:rsidR="0099268D" w:rsidRPr="00256214">
        <w:rPr>
          <w:rFonts w:cs="Times New Roman"/>
          <w:sz w:val="30"/>
          <w:szCs w:val="30"/>
        </w:rPr>
        <w:t xml:space="preserve">множество </w:t>
      </w:r>
      <w:r w:rsidR="0017529E" w:rsidRPr="00256214">
        <w:rPr>
          <w:rFonts w:eastAsiaTheme="minorEastAsia"/>
          <w:color w:val="000000" w:themeColor="text1"/>
          <w:sz w:val="30"/>
          <w:szCs w:val="30"/>
        </w:rPr>
        <w:t>действующих (</w:t>
      </w:r>
      <w:r w:rsidR="008B41D9" w:rsidRPr="00256214">
        <w:rPr>
          <w:rFonts w:eastAsiaTheme="minorEastAsia"/>
          <w:color w:val="000000" w:themeColor="text1"/>
          <w:sz w:val="30"/>
          <w:szCs w:val="30"/>
        </w:rPr>
        <w:t xml:space="preserve">за исключением </w:t>
      </w:r>
      <w:r w:rsidR="001F3946" w:rsidRPr="00256214">
        <w:rPr>
          <w:rFonts w:eastAsiaTheme="minorEastAsia"/>
          <w:color w:val="000000" w:themeColor="text1"/>
          <w:sz w:val="30"/>
          <w:szCs w:val="30"/>
        </w:rPr>
        <w:t>приостановленных</w:t>
      </w:r>
      <w:r w:rsidR="0017529E" w:rsidRPr="00256214">
        <w:rPr>
          <w:rFonts w:eastAsiaTheme="minorEastAsia"/>
          <w:color w:val="000000" w:themeColor="text1"/>
          <w:sz w:val="30"/>
          <w:szCs w:val="30"/>
        </w:rPr>
        <w:t>)</w:t>
      </w:r>
      <w:r w:rsidR="0017529E" w:rsidRPr="00256214">
        <w:rPr>
          <w:rFonts w:eastAsiaTheme="minorEastAsia"/>
          <w:b/>
          <w:color w:val="000000" w:themeColor="text1"/>
          <w:sz w:val="30"/>
          <w:szCs w:val="30"/>
        </w:rPr>
        <w:t xml:space="preserve"> </w:t>
      </w:r>
      <w:r w:rsidR="0017529E" w:rsidRPr="00256214">
        <w:rPr>
          <w:rFonts w:eastAsiaTheme="minorEastAsia"/>
          <w:color w:val="000000" w:themeColor="text1"/>
          <w:sz w:val="30"/>
          <w:szCs w:val="30"/>
        </w:rPr>
        <w:t>срочных контрактов</w:t>
      </w:r>
      <w:r w:rsidR="0099268D" w:rsidRPr="00256214">
        <w:rPr>
          <w:rFonts w:cs="Times New Roman"/>
          <w:sz w:val="30"/>
          <w:szCs w:val="30"/>
        </w:rPr>
        <w:t>,</w:t>
      </w:r>
      <w:r w:rsidR="00CC52D2" w:rsidRPr="00256214">
        <w:rPr>
          <w:rFonts w:cs="Times New Roman"/>
          <w:sz w:val="30"/>
          <w:szCs w:val="30"/>
        </w:rPr>
        <w:t xml:space="preserve"> при этом в расчете второй итерации согласно подпункту 10 настоящего пункта</w:t>
      </w:r>
      <w:r w:rsidR="004F52C1" w:rsidRPr="00256214">
        <w:rPr>
          <w:rFonts w:cs="Times New Roman"/>
          <w:sz w:val="30"/>
          <w:szCs w:val="30"/>
        </w:rPr>
        <w:t>,</w:t>
      </w:r>
      <w:r w:rsidR="00CC52D2" w:rsidRPr="00256214">
        <w:rPr>
          <w:rFonts w:cs="Times New Roman"/>
          <w:sz w:val="30"/>
          <w:szCs w:val="30"/>
        </w:rPr>
        <w:t xml:space="preserve"> из данного множества исключаются контракты, у которых на первой итерации был определен нулевой плановый объем в час </w:t>
      </w:r>
      <w:r w:rsidR="00CC52D2" w:rsidRPr="00256214">
        <w:rPr>
          <w:rFonts w:cs="Times New Roman"/>
          <w:sz w:val="30"/>
          <w:szCs w:val="30"/>
          <w:lang w:val="en-US"/>
        </w:rPr>
        <w:t>h</w:t>
      </w:r>
      <w:r w:rsidR="007C118F" w:rsidRPr="00256214">
        <w:rPr>
          <w:rFonts w:cs="Times New Roman"/>
          <w:sz w:val="30"/>
          <w:szCs w:val="30"/>
        </w:rPr>
        <w:t xml:space="preserve"> </w:t>
      </w:r>
      <w:r w:rsidR="000B6F27" w:rsidRPr="00256214">
        <w:rPr>
          <w:rFonts w:cs="Times New Roman"/>
          <w:sz w:val="30"/>
          <w:szCs w:val="30"/>
        </w:rPr>
        <w:t xml:space="preserve">планируемых суток </w:t>
      </w:r>
      <w:r w:rsidR="000B6F27" w:rsidRPr="00256214">
        <w:rPr>
          <w:rFonts w:cs="Times New Roman"/>
          <w:sz w:val="30"/>
          <w:szCs w:val="30"/>
          <w:lang w:val="en-US"/>
        </w:rPr>
        <w:t>d</w:t>
      </w:r>
      <w:r w:rsidR="00256214" w:rsidRPr="00256214">
        <w:rPr>
          <w:rFonts w:cs="Times New Roman"/>
          <w:sz w:val="30"/>
          <w:szCs w:val="30"/>
        </w:rPr>
        <w:t>;</w:t>
      </w:r>
    </w:p>
    <w:p w14:paraId="2F353D32" w14:textId="77777777" w:rsidR="0099268D" w:rsidRPr="00256214" w:rsidRDefault="00D51265" w:rsidP="0099268D">
      <w:pPr>
        <w:rPr>
          <w:rFonts w:cs="Times New Roman"/>
          <w:i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d,h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св</m:t>
            </m:r>
          </m:sup>
        </m:sSubSup>
      </m:oMath>
      <w:r w:rsidR="008B41D9" w:rsidRPr="00256214">
        <w:rPr>
          <w:rFonts w:cs="Times New Roman"/>
          <w:sz w:val="30"/>
          <w:szCs w:val="30"/>
        </w:rPr>
        <w:t xml:space="preserve"> </w:t>
      </w:r>
      <w:r w:rsidR="0099268D" w:rsidRPr="00256214">
        <w:rPr>
          <w:rFonts w:cs="Times New Roman"/>
          <w:sz w:val="30"/>
          <w:szCs w:val="30"/>
        </w:rPr>
        <w:t xml:space="preserve">– множество </w:t>
      </w:r>
      <w:r w:rsidR="0017529E" w:rsidRPr="00256214">
        <w:rPr>
          <w:rFonts w:eastAsiaTheme="minorEastAsia"/>
          <w:color w:val="000000" w:themeColor="text1"/>
          <w:sz w:val="30"/>
          <w:szCs w:val="30"/>
        </w:rPr>
        <w:t>сделок на сутки вперед</w:t>
      </w:r>
      <w:r w:rsidR="008B41D9" w:rsidRPr="00256214">
        <w:rPr>
          <w:rFonts w:eastAsiaTheme="minorEastAsia"/>
          <w:color w:val="000000" w:themeColor="text1"/>
          <w:sz w:val="30"/>
          <w:szCs w:val="30"/>
        </w:rPr>
        <w:t xml:space="preserve">, </w:t>
      </w:r>
      <w:r w:rsidR="00CC52D2" w:rsidRPr="00256214">
        <w:rPr>
          <w:rFonts w:cs="Times New Roman"/>
          <w:sz w:val="30"/>
          <w:szCs w:val="30"/>
        </w:rPr>
        <w:t>при этом в расчете второй итерации согласно подпункту 10 настоящего пункта</w:t>
      </w:r>
      <w:r w:rsidR="004F52C1" w:rsidRPr="00256214">
        <w:rPr>
          <w:rFonts w:cs="Times New Roman"/>
          <w:sz w:val="30"/>
          <w:szCs w:val="30"/>
        </w:rPr>
        <w:t>,</w:t>
      </w:r>
      <w:r w:rsidR="00CC52D2" w:rsidRPr="00256214">
        <w:rPr>
          <w:rFonts w:cs="Times New Roman"/>
          <w:sz w:val="30"/>
          <w:szCs w:val="30"/>
        </w:rPr>
        <w:t xml:space="preserve"> из данного множества исключаются сделки, у которых на первой итерации был определен нулевой плановый объем в час </w:t>
      </w:r>
      <w:r w:rsidR="00CC52D2" w:rsidRPr="00256214">
        <w:rPr>
          <w:rFonts w:cs="Times New Roman"/>
          <w:sz w:val="30"/>
          <w:szCs w:val="30"/>
          <w:lang w:val="en-US"/>
        </w:rPr>
        <w:t>h</w:t>
      </w:r>
      <w:r w:rsidR="000B6F27" w:rsidRPr="00256214">
        <w:rPr>
          <w:rFonts w:cs="Times New Roman"/>
          <w:sz w:val="30"/>
          <w:szCs w:val="30"/>
        </w:rPr>
        <w:t xml:space="preserve"> планируемых суток </w:t>
      </w:r>
      <w:r w:rsidR="000B6F27" w:rsidRPr="00256214">
        <w:rPr>
          <w:rFonts w:cs="Times New Roman"/>
          <w:sz w:val="30"/>
          <w:szCs w:val="30"/>
          <w:lang w:val="en-US"/>
        </w:rPr>
        <w:t>d</w:t>
      </w:r>
      <w:r w:rsidR="00713116" w:rsidRPr="00256214">
        <w:rPr>
          <w:rFonts w:eastAsiaTheme="minorEastAsia"/>
          <w:color w:val="000000" w:themeColor="text1"/>
          <w:sz w:val="30"/>
          <w:szCs w:val="30"/>
        </w:rPr>
        <w:t>.</w:t>
      </w:r>
    </w:p>
    <w:p w14:paraId="287962A9" w14:textId="77777777" w:rsidR="0099268D" w:rsidRPr="001F3946" w:rsidRDefault="0099268D" w:rsidP="0099268D">
      <w:pPr>
        <w:rPr>
          <w:rFonts w:cs="Times New Roman"/>
          <w:lang w:bidi="ru-RU"/>
        </w:rPr>
      </w:pPr>
      <w:proofErr w:type="gramStart"/>
      <w:r w:rsidRPr="001F3946">
        <w:rPr>
          <w:rFonts w:cs="Times New Roman"/>
          <w:lang w:bidi="ru-RU"/>
        </w:rPr>
        <w:t xml:space="preserve">Если </w:t>
      </w:r>
      <m:oMath>
        <m:sSubSup>
          <m:sSubSupPr>
            <m:ctrlPr>
              <w:rPr>
                <w:rFonts w:ascii="Cambria Math" w:hAnsi="Cambria Math" w:cs="Times New Roman"/>
                <w:i/>
                <w:lang w:val="en-US" w:bidi="ru-RU"/>
              </w:rPr>
            </m:ctrlPr>
          </m:sSubSupPr>
          <m:e>
            <m:r>
              <w:rPr>
                <w:rFonts w:ascii="Cambria Math" w:hAnsi="Cambria Math" w:cs="Times New Roman"/>
                <w:lang w:val="en-US" w:bidi="ru-RU"/>
              </w:rPr>
              <m:t>V</m:t>
            </m:r>
          </m:e>
          <m:sub>
            <m:r>
              <w:rPr>
                <w:rFonts w:ascii="Cambria Math" w:hAnsi="Cambria Math" w:cs="Times New Roman"/>
                <w:lang w:val="en-US" w:bidi="ru-RU"/>
              </w:rPr>
              <m:t>d</m:t>
            </m:r>
            <m:r>
              <w:rPr>
                <w:rFonts w:ascii="Cambria Math" w:hAnsi="Cambria Math" w:cs="Times New Roman"/>
                <w:lang w:bidi="ru-RU"/>
              </w:rPr>
              <m:t>,h,{</m:t>
            </m:r>
            <m:r>
              <w:rPr>
                <w:rFonts w:ascii="Cambria Math" w:hAnsi="Cambria Math" w:cs="Times New Roman"/>
                <w:lang w:val="en-US" w:bidi="ru-RU"/>
              </w:rPr>
              <m:t>x</m:t>
            </m:r>
            <m:r>
              <w:rPr>
                <w:rFonts w:ascii="Cambria Math" w:hAnsi="Cambria Math" w:cs="Times New Roman"/>
                <w:lang w:bidi="ru-RU"/>
              </w:rPr>
              <m:t>,</m:t>
            </m:r>
            <m:r>
              <w:rPr>
                <w:rFonts w:ascii="Cambria Math" w:hAnsi="Cambria Math" w:cs="Times New Roman"/>
                <w:lang w:val="en-US" w:bidi="ru-RU"/>
              </w:rPr>
              <m:t>y</m:t>
            </m:r>
            <m:r>
              <w:rPr>
                <w:rFonts w:ascii="Cambria Math" w:hAnsi="Cambria Math" w:cs="Times New Roman"/>
                <w:lang w:bidi="ru-RU"/>
              </w:rPr>
              <m:t xml:space="preserve">} </m:t>
            </m:r>
          </m:sub>
          <m:sup>
            <m:r>
              <w:rPr>
                <w:rFonts w:ascii="Cambria Math" w:hAnsi="Cambria Math" w:cs="Times New Roman"/>
                <w:lang w:bidi="ru-RU"/>
              </w:rPr>
              <m:t>неисп_1</m:t>
            </m:r>
          </m:sup>
        </m:sSubSup>
        <m:r>
          <w:rPr>
            <w:rFonts w:ascii="Cambria Math" w:hAnsi="Cambria Math" w:cs="Times New Roman"/>
            <w:lang w:bidi="ru-RU"/>
          </w:rPr>
          <m:t>=0, то</m:t>
        </m:r>
      </m:oMath>
      <w:r w:rsidRPr="001F3946">
        <w:rPr>
          <w:rFonts w:cs="Times New Roman"/>
          <w:lang w:bidi="ru-RU"/>
        </w:rPr>
        <w:t>:</w:t>
      </w:r>
      <w:proofErr w:type="gramEnd"/>
    </w:p>
    <w:p w14:paraId="53CAA969" w14:textId="77777777" w:rsidR="007101F7" w:rsidRPr="001F3946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СДД_скор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СДД_скор_1</m:t>
              </m:r>
            </m:sup>
          </m:sSubSup>
        </m:oMath>
      </m:oMathPara>
    </w:p>
    <w:p w14:paraId="20D20DF1" w14:textId="77777777" w:rsidR="007101F7" w:rsidRPr="001F3946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СК_скор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СК_скор_1</m:t>
              </m:r>
            </m:sup>
          </m:sSubSup>
        </m:oMath>
      </m:oMathPara>
    </w:p>
    <w:p w14:paraId="4A994F12" w14:textId="23DB6346" w:rsidR="0099268D" w:rsidRPr="001F3946" w:rsidRDefault="00D51265" w:rsidP="00D038B6">
      <w:pPr>
        <w:rPr>
          <w:rFonts w:cs="Times New Roman"/>
        </w:rPr>
      </w:pPr>
      <m:oMath>
        <m:sSubSup>
          <m:sSubSupPr>
            <m:ctrlPr>
              <w:rPr>
                <w:rFonts w:ascii="Cambria Math" w:hAnsi="Cambria Math" w:cs="Times New Roman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,{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} 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СВ_скор</m:t>
            </m:r>
          </m:sup>
        </m:sSubSup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,{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} 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СВ_скор_1</m:t>
            </m:r>
          </m:sup>
        </m:sSubSup>
      </m:oMath>
      <w:r w:rsidR="00D038B6">
        <w:rPr>
          <w:rFonts w:cs="Times New Roman"/>
        </w:rPr>
        <w:t xml:space="preserve">                                                                             </w:t>
      </w:r>
      <w:r w:rsidR="00FB1F86" w:rsidRPr="00713116">
        <w:rPr>
          <w:rFonts w:cs="Times New Roman"/>
          <w:lang w:bidi="ru-RU"/>
        </w:rPr>
        <w:t>(18)</w:t>
      </w:r>
    </w:p>
    <w:p w14:paraId="767B45D2" w14:textId="77777777" w:rsidR="0099268D" w:rsidRPr="001F3946" w:rsidRDefault="0099268D" w:rsidP="0099268D">
      <w:pPr>
        <w:rPr>
          <w:rFonts w:cs="Times New Roman"/>
          <w:lang w:bidi="ru-RU"/>
        </w:rPr>
      </w:pPr>
      <w:proofErr w:type="gramStart"/>
      <w:r w:rsidRPr="001F3946">
        <w:rPr>
          <w:rFonts w:cs="Times New Roman"/>
          <w:lang w:bidi="ru-RU"/>
        </w:rPr>
        <w:t xml:space="preserve">Если </w:t>
      </w:r>
      <m:oMath>
        <m:sSubSup>
          <m:sSubSupPr>
            <m:ctrlPr>
              <w:rPr>
                <w:rFonts w:ascii="Cambria Math" w:hAnsi="Cambria Math" w:cs="Times New Roman"/>
                <w:i/>
                <w:lang w:val="en-US" w:bidi="ru-RU"/>
              </w:rPr>
            </m:ctrlPr>
          </m:sSubSupPr>
          <m:e>
            <m:r>
              <w:rPr>
                <w:rFonts w:ascii="Cambria Math" w:hAnsi="Cambria Math" w:cs="Times New Roman"/>
                <w:lang w:val="en-US" w:bidi="ru-RU"/>
              </w:rPr>
              <m:t>V</m:t>
            </m:r>
          </m:e>
          <m:sub>
            <m:r>
              <w:rPr>
                <w:rFonts w:ascii="Cambria Math" w:hAnsi="Cambria Math" w:cs="Times New Roman"/>
                <w:lang w:val="en-US" w:bidi="ru-RU"/>
              </w:rPr>
              <m:t>d</m:t>
            </m:r>
            <m:r>
              <w:rPr>
                <w:rFonts w:ascii="Cambria Math" w:hAnsi="Cambria Math" w:cs="Times New Roman"/>
                <w:lang w:bidi="ru-RU"/>
              </w:rPr>
              <m:t>,h,</m:t>
            </m:r>
            <m:r>
              <w:rPr>
                <w:rFonts w:ascii="Cambria Math" w:hAnsi="Cambria Math" w:cs="Times New Roman"/>
                <w:lang w:val="en-US" w:bidi="ru-RU"/>
              </w:rPr>
              <m:t>s</m:t>
            </m:r>
            <m:r>
              <w:rPr>
                <w:rFonts w:ascii="Cambria Math" w:hAnsi="Cambria Math" w:cs="Times New Roman"/>
                <w:lang w:bidi="ru-RU"/>
              </w:rPr>
              <m:t>,{</m:t>
            </m:r>
            <m:r>
              <w:rPr>
                <w:rFonts w:ascii="Cambria Math" w:hAnsi="Cambria Math" w:cs="Times New Roman"/>
                <w:lang w:val="en-US" w:bidi="ru-RU"/>
              </w:rPr>
              <m:t>x</m:t>
            </m:r>
            <m:r>
              <w:rPr>
                <w:rFonts w:ascii="Cambria Math" w:hAnsi="Cambria Math" w:cs="Times New Roman"/>
                <w:lang w:bidi="ru-RU"/>
              </w:rPr>
              <m:t>,</m:t>
            </m:r>
            <m:r>
              <w:rPr>
                <w:rFonts w:ascii="Cambria Math" w:hAnsi="Cambria Math" w:cs="Times New Roman"/>
                <w:lang w:val="en-US" w:bidi="ru-RU"/>
              </w:rPr>
              <m:t>y</m:t>
            </m:r>
            <m:r>
              <w:rPr>
                <w:rFonts w:ascii="Cambria Math" w:hAnsi="Cambria Math" w:cs="Times New Roman"/>
                <w:lang w:bidi="ru-RU"/>
              </w:rPr>
              <m:t xml:space="preserve">} </m:t>
            </m:r>
          </m:sub>
          <m:sup>
            <m:r>
              <w:rPr>
                <w:rFonts w:ascii="Cambria Math" w:hAnsi="Cambria Math" w:cs="Times New Roman"/>
                <w:lang w:bidi="ru-RU"/>
              </w:rPr>
              <m:t>неисп_1</m:t>
            </m:r>
          </m:sup>
        </m:sSubSup>
        <m:r>
          <w:rPr>
            <w:rFonts w:ascii="Cambria Math" w:hAnsi="Cambria Math" w:cs="Times New Roman"/>
            <w:lang w:bidi="ru-RU"/>
          </w:rPr>
          <m:t>&gt;0</m:t>
        </m:r>
      </m:oMath>
      <w:r w:rsidR="00437F3D" w:rsidRPr="001F3946">
        <w:rPr>
          <w:rFonts w:eastAsiaTheme="minorEastAsia" w:cs="Times New Roman"/>
          <w:lang w:bidi="ru-RU"/>
        </w:rPr>
        <w:t>,</w:t>
      </w:r>
      <w:proofErr w:type="gramEnd"/>
      <w:r w:rsidR="00437F3D" w:rsidRPr="001F3946">
        <w:rPr>
          <w:rFonts w:eastAsiaTheme="minorEastAsia" w:cs="Times New Roman"/>
          <w:lang w:bidi="ru-RU"/>
        </w:rPr>
        <w:t xml:space="preserve"> то</w:t>
      </w:r>
      <w:r w:rsidRPr="001F3946">
        <w:rPr>
          <w:rFonts w:cs="Times New Roman"/>
          <w:lang w:bidi="ru-RU"/>
        </w:rPr>
        <w:t xml:space="preserve"> </w:t>
      </w:r>
      <w:r w:rsidR="007101F7" w:rsidRPr="001F3946">
        <w:rPr>
          <w:rFonts w:cs="Times New Roman"/>
          <w:lang w:bidi="ru-RU"/>
        </w:rPr>
        <w:tab/>
      </w:r>
      <w:r w:rsidR="004D35C9">
        <w:rPr>
          <w:rFonts w:cs="Times New Roman"/>
          <w:lang w:bidi="ru-RU"/>
        </w:rPr>
        <w:t>п</w:t>
      </w:r>
      <w:r w:rsidRPr="001F3946">
        <w:rPr>
          <w:rFonts w:cs="Times New Roman"/>
          <w:lang w:bidi="ru-RU"/>
        </w:rPr>
        <w:t>оложительны</w:t>
      </w:r>
      <w:r w:rsidR="00C5452E" w:rsidRPr="001F3946">
        <w:rPr>
          <w:rFonts w:cs="Times New Roman"/>
          <w:lang w:bidi="ru-RU"/>
        </w:rPr>
        <w:t>е</w:t>
      </w:r>
      <w:r w:rsidRPr="001F3946">
        <w:rPr>
          <w:rFonts w:cs="Times New Roman"/>
          <w:lang w:bidi="ru-RU"/>
        </w:rPr>
        <w:t xml:space="preserve"> </w:t>
      </w:r>
      <w:r w:rsidR="007101F7" w:rsidRPr="001F3946">
        <w:rPr>
          <w:rFonts w:cs="Times New Roman"/>
          <w:lang w:bidi="ru-RU"/>
        </w:rPr>
        <w:t xml:space="preserve">нераспределенные величины </w:t>
      </w:r>
      <w:r w:rsidR="00FB1F86" w:rsidRPr="004D35C9">
        <w:rPr>
          <w:rFonts w:cs="Times New Roman"/>
          <w:lang w:bidi="ru-RU"/>
        </w:rPr>
        <w:t>распределяются</w:t>
      </w:r>
      <w:r w:rsidR="00FB1F86" w:rsidRPr="001F3946">
        <w:rPr>
          <w:rFonts w:cs="Times New Roman"/>
          <w:lang w:bidi="ru-RU"/>
        </w:rPr>
        <w:t xml:space="preserve"> </w:t>
      </w:r>
      <w:r w:rsidRPr="001F3946">
        <w:rPr>
          <w:rFonts w:cs="Times New Roman"/>
          <w:lang w:bidi="ru-RU"/>
        </w:rPr>
        <w:t xml:space="preserve">на другие </w:t>
      </w:r>
      <w:r w:rsidR="00C36C55" w:rsidRPr="001F3946">
        <w:rPr>
          <w:rFonts w:cs="Times New Roman"/>
          <w:lang w:bidi="ru-RU"/>
        </w:rPr>
        <w:t>способы (</w:t>
      </w:r>
      <w:r w:rsidRPr="001F3946">
        <w:rPr>
          <w:rFonts w:cs="Times New Roman"/>
          <w:lang w:bidi="ru-RU"/>
        </w:rPr>
        <w:t>виды</w:t>
      </w:r>
      <w:r w:rsidR="00C36C55" w:rsidRPr="001F3946">
        <w:rPr>
          <w:rFonts w:cs="Times New Roman"/>
          <w:lang w:bidi="ru-RU"/>
        </w:rPr>
        <w:t>)</w:t>
      </w:r>
      <w:r w:rsidRPr="001F3946">
        <w:rPr>
          <w:rFonts w:cs="Times New Roman"/>
          <w:lang w:bidi="ru-RU"/>
        </w:rPr>
        <w:t xml:space="preserve"> торговли:</w:t>
      </w:r>
    </w:p>
    <w:p w14:paraId="723272C9" w14:textId="3122BECA" w:rsidR="007101F7" w:rsidRPr="001F3946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СДД_скор_2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min</m:t>
          </m:r>
          <m:d>
            <m:d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 xml:space="preserve">d,h,s,{x,y}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СДД_скор_1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d,h,s,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x,y</m:t>
                      </m:r>
                    </m:e>
                  </m:d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СДД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неисп_1</m:t>
              </m:r>
            </m:sup>
          </m:sSubSup>
          <m:r>
            <w:rPr>
              <w:rFonts w:ascii="Cambria Math" w:hAnsi="Cambria Math" w:cs="Times New Roman"/>
              <w:lang w:val="en-US"/>
            </w:rPr>
            <m:t>*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доля_СДД_1</m:t>
              </m:r>
            </m:sup>
          </m:sSubSup>
        </m:oMath>
      </m:oMathPara>
    </w:p>
    <w:p w14:paraId="146A7FA2" w14:textId="5ABC1D57" w:rsidR="007101F7" w:rsidRPr="001F3946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СК_скор_2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min</m:t>
          </m:r>
          <m:d>
            <m:d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 xml:space="preserve">d,h,s,{x,y}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СК_скор_1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d,h,s,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x,y</m:t>
                      </m:r>
                    </m:e>
                  </m:d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СК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неисп_1</m:t>
              </m:r>
            </m:sup>
          </m:sSubSup>
          <m:r>
            <w:rPr>
              <w:rFonts w:ascii="Cambria Math" w:hAnsi="Cambria Math" w:cs="Times New Roman"/>
              <w:lang w:val="en-US"/>
            </w:rPr>
            <m:t>*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доля_СК_1</m:t>
              </m:r>
            </m:sup>
          </m:sSubSup>
        </m:oMath>
      </m:oMathPara>
    </w:p>
    <w:p w14:paraId="54AF3202" w14:textId="260A2D10" w:rsidR="007101F7" w:rsidRPr="001F3946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СВ_скор_2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min</m:t>
          </m:r>
          <m:d>
            <m:d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 xml:space="preserve">d,h,s,{x,y}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СВ_скор_1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d,h,s,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x,y</m:t>
                      </m:r>
                    </m:e>
                  </m:d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СВ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неисп_1</m:t>
              </m:r>
            </m:sup>
          </m:sSubSup>
          <m:r>
            <w:rPr>
              <w:rFonts w:ascii="Cambria Math" w:hAnsi="Cambria Math" w:cs="Times New Roman"/>
              <w:lang w:val="en-US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неисп_1</m:t>
              </m:r>
            </m:sup>
          </m:sSubSup>
          <m:r>
            <w:rPr>
              <w:rFonts w:ascii="Cambria Math" w:hAnsi="Cambria Math" w:cs="Times New Roman"/>
              <w:lang w:val="en-US"/>
            </w:rPr>
            <m:t>*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доля_СДД_1</m:t>
              </m:r>
            </m:sup>
          </m:sSubSup>
          <m:r>
            <w:rPr>
              <w:rFonts w:ascii="Cambria Math" w:hAnsi="Cambria Math" w:cs="Times New Roman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неисп_1</m:t>
              </m:r>
            </m:sup>
          </m:sSubSup>
          <m:r>
            <w:rPr>
              <w:rFonts w:ascii="Cambria Math" w:hAnsi="Cambria Math" w:cs="Times New Roman"/>
              <w:lang w:val="en-US"/>
            </w:rPr>
            <m:t>*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доля_СК_1</m:t>
              </m:r>
            </m:sup>
          </m:sSubSup>
        </m:oMath>
      </m:oMathPara>
    </w:p>
    <w:p w14:paraId="601E4D7E" w14:textId="77777777" w:rsidR="004D35C9" w:rsidRDefault="00FB1F86" w:rsidP="007101F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D35C9">
        <w:rPr>
          <w:rFonts w:cs="Times New Roman"/>
        </w:rPr>
        <w:t xml:space="preserve">                        </w:t>
      </w:r>
      <w:r w:rsidRPr="004D35C9">
        <w:rPr>
          <w:rFonts w:cs="Times New Roman"/>
          <w:lang w:val="en-US"/>
        </w:rPr>
        <w:t>(19)</w:t>
      </w:r>
      <w:r w:rsidR="007101F7" w:rsidRPr="001F3946">
        <w:rPr>
          <w:rFonts w:cs="Times New Roman"/>
        </w:rPr>
        <w:t xml:space="preserve">, </w:t>
      </w:r>
    </w:p>
    <w:p w14:paraId="058FC1A7" w14:textId="77777777" w:rsidR="007101F7" w:rsidRPr="001F3946" w:rsidRDefault="007101F7" w:rsidP="007101F7">
      <w:pPr>
        <w:rPr>
          <w:rFonts w:cs="Times New Roman"/>
        </w:rPr>
      </w:pPr>
      <w:r w:rsidRPr="001F3946">
        <w:rPr>
          <w:rFonts w:cs="Times New Roman"/>
        </w:rPr>
        <w:t>где</w:t>
      </w:r>
      <w:r w:rsidRPr="001F3946">
        <w:rPr>
          <w:rFonts w:cs="Times New Roman"/>
          <w:lang w:val="en-US"/>
        </w:rPr>
        <w:t>:</w:t>
      </w:r>
    </w:p>
    <w:p w14:paraId="7704E634" w14:textId="77777777" w:rsidR="007101F7" w:rsidRPr="001F3946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доля_СДД_1</m:t>
              </m:r>
            </m:sup>
          </m:sSubSup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</w:rPr>
                    <m:t>,h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доля_СДД</m:t>
                  </m:r>
                </m:sup>
              </m:sSubSup>
              <m:r>
                <w:rPr>
                  <w:rFonts w:ascii="Cambria Math" w:hAnsi="Cambria Math" w:cs="Times New Roman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,s,{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}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СДД_1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</w:rPr>
                    <m:t>,h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доля_СДД</m:t>
                  </m:r>
                </m:sup>
              </m:sSubSup>
              <m:r>
                <w:rPr>
                  <w:rFonts w:ascii="Cambria Math" w:hAnsi="Cambria Math" w:cs="Times New Roman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,s,{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}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СДД_1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</w:rPr>
                    <m:t>,h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доля_СК</m:t>
                  </m:r>
                </m:sup>
              </m:sSubSup>
              <m:r>
                <w:rPr>
                  <w:rFonts w:ascii="Cambria Math" w:hAnsi="Cambria Math" w:cs="Times New Roman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,s,{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}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СК_1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</w:rPr>
                    <m:t>,h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доля_СВ</m:t>
                  </m:r>
                </m:sup>
              </m:sSubSup>
              <m:r>
                <w:rPr>
                  <w:rFonts w:ascii="Cambria Math" w:hAnsi="Cambria Math" w:cs="Times New Roman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,s,{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}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СВ_1</m:t>
                  </m:r>
                </m:sup>
              </m:sSubSup>
            </m:den>
          </m:f>
        </m:oMath>
      </m:oMathPara>
    </w:p>
    <w:p w14:paraId="12003E1F" w14:textId="77777777" w:rsidR="007101F7" w:rsidRPr="001F3946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доля_СК_1</m:t>
              </m:r>
            </m:sup>
          </m:sSubSup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</w:rPr>
                    <m:t>,h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доля_СК</m:t>
                  </m:r>
                </m:sup>
              </m:sSubSup>
              <m:r>
                <w:rPr>
                  <w:rFonts w:ascii="Cambria Math" w:hAnsi="Cambria Math" w:cs="Times New Roman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,s,{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}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СК_1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</w:rPr>
                    <m:t>,h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доля_СДД</m:t>
                  </m:r>
                </m:sup>
              </m:sSubSup>
              <m:r>
                <w:rPr>
                  <w:rFonts w:ascii="Cambria Math" w:hAnsi="Cambria Math" w:cs="Times New Roman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,s,{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}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СДД_1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</w:rPr>
                    <m:t>,h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доля_СК</m:t>
                  </m:r>
                </m:sup>
              </m:sSubSup>
              <m:r>
                <w:rPr>
                  <w:rFonts w:ascii="Cambria Math" w:hAnsi="Cambria Math" w:cs="Times New Roman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,s,{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}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СК_1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</w:rPr>
                    <m:t>,h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доля_СВ</m:t>
                  </m:r>
                </m:sup>
              </m:sSubSup>
              <m:r>
                <w:rPr>
                  <w:rFonts w:ascii="Cambria Math" w:hAnsi="Cambria Math" w:cs="Times New Roman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,s,{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}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СВ_1</m:t>
                  </m:r>
                </m:sup>
              </m:sSubSup>
            </m:den>
          </m:f>
        </m:oMath>
      </m:oMathPara>
    </w:p>
    <w:p w14:paraId="2CAFE529" w14:textId="7A542B63" w:rsidR="00B202E2" w:rsidRPr="001F3946" w:rsidRDefault="00D51265" w:rsidP="00CA6922">
      <w:pPr>
        <w:rPr>
          <w:rFonts w:cs="Times New Roman"/>
          <w:color w:val="000000" w:themeColor="text1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d</m:t>
            </m:r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,h</m:t>
            </m:r>
          </m:sub>
          <m:sup>
            <m:r>
              <w:rPr>
                <w:rFonts w:ascii="Cambria Math" w:hAnsi="Cambria Math" w:cs="Times New Roman"/>
              </w:rPr>
              <m:t>доля</m:t>
            </m:r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_СВ</m:t>
            </m:r>
          </m:sup>
        </m:sSubSup>
      </m:oMath>
      <w:r w:rsidR="00B202E2" w:rsidRPr="00256214">
        <w:rPr>
          <w:rFonts w:cs="Times New Roman"/>
          <w:color w:val="000000" w:themeColor="text1"/>
          <w:sz w:val="30"/>
          <w:szCs w:val="30"/>
        </w:rPr>
        <w:t>- доля, установленная пунктом 6.3 Договора о присоединении для централизованной торговли на сутки вперед;</w:t>
      </w:r>
    </w:p>
    <w:p w14:paraId="2E5BEE06" w14:textId="77777777" w:rsidR="007101F7" w:rsidRPr="001F3946" w:rsidRDefault="007101F7" w:rsidP="007101F7">
      <w:pPr>
        <w:rPr>
          <w:rFonts w:cs="Times New Roman"/>
        </w:rPr>
      </w:pPr>
    </w:p>
    <w:p w14:paraId="17C72FF4" w14:textId="77777777" w:rsidR="007101F7" w:rsidRPr="001F3946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СДД_1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 xml:space="preserve">1, если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,s,{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} 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СДД_скор_1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СДД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&lt;0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 xml:space="preserve">0, если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,s,{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} 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СДД_скор_1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СДД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≥0</m:t>
                  </m:r>
                </m:e>
              </m:eqArr>
            </m:e>
          </m:d>
        </m:oMath>
      </m:oMathPara>
    </w:p>
    <w:p w14:paraId="4F8759F7" w14:textId="77777777" w:rsidR="007101F7" w:rsidRPr="001F3946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СК_1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 xml:space="preserve">1, если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 xml:space="preserve">d,h,s,{x,y} 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СК_скор_1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СК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&lt;0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 xml:space="preserve">0, если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 xml:space="preserve">d,h,s,{x,y} 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СК_скор_1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СК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≥0</m:t>
                  </m:r>
                </m:e>
              </m:eqArr>
            </m:e>
          </m:d>
        </m:oMath>
      </m:oMathPara>
    </w:p>
    <w:p w14:paraId="169326A9" w14:textId="77777777" w:rsidR="007101F7" w:rsidRPr="007101F7" w:rsidRDefault="00D51265" w:rsidP="007101F7">
      <w:pPr>
        <w:rPr>
          <w:rFonts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СВ_1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 xml:space="preserve">1, если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 xml:space="preserve">d,h,s,{x,y} 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СВ_скор_1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СВ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&lt;0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 xml:space="preserve">0, если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 xml:space="preserve">d,h,s,{x,y} 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СВ_скор_1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СВ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≥0</m:t>
                  </m:r>
                </m:e>
              </m:eqArr>
            </m:e>
          </m:d>
        </m:oMath>
      </m:oMathPara>
    </w:p>
    <w:p w14:paraId="263ED147" w14:textId="77777777" w:rsidR="0099268D" w:rsidRPr="00055FEB" w:rsidRDefault="00C07EA5" w:rsidP="0099268D">
      <w:pPr>
        <w:rPr>
          <w:rFonts w:cs="Times New Roman"/>
          <w:lang w:bidi="ru-RU"/>
        </w:rPr>
      </w:pPr>
      <w:r w:rsidRPr="00055FEB">
        <w:rPr>
          <w:rFonts w:cs="Times New Roman"/>
          <w:lang w:bidi="ru-RU"/>
        </w:rPr>
        <w:t xml:space="preserve">Повторно </w:t>
      </w:r>
      <w:r w:rsidRPr="004D35C9">
        <w:rPr>
          <w:rFonts w:cs="Times New Roman"/>
          <w:lang w:bidi="ru-RU"/>
        </w:rPr>
        <w:t>о</w:t>
      </w:r>
      <w:r w:rsidR="0099268D" w:rsidRPr="004D35C9">
        <w:rPr>
          <w:rFonts w:cs="Times New Roman"/>
          <w:lang w:bidi="ru-RU"/>
        </w:rPr>
        <w:t>пределя</w:t>
      </w:r>
      <w:r w:rsidR="001F3946" w:rsidRPr="004D35C9">
        <w:rPr>
          <w:rFonts w:cs="Times New Roman"/>
          <w:lang w:bidi="ru-RU"/>
        </w:rPr>
        <w:t>ются</w:t>
      </w:r>
      <w:r w:rsidR="0099268D" w:rsidRPr="00055FEB">
        <w:rPr>
          <w:rFonts w:cs="Times New Roman"/>
          <w:lang w:bidi="ru-RU"/>
        </w:rPr>
        <w:t xml:space="preserve"> неиспользуемые положительные величины:</w:t>
      </w:r>
    </w:p>
    <w:p w14:paraId="52EF46E4" w14:textId="3730F429" w:rsidR="007101F7" w:rsidRPr="007101F7" w:rsidRDefault="00D51265" w:rsidP="007101F7">
      <w:pPr>
        <w:rPr>
          <w:rFonts w:cs="Times New Roman"/>
          <w:lang w:val="en-US"/>
        </w:rPr>
      </w:pPr>
      <m:oMathPara>
        <m:oMath>
          <w:hyperlink w:anchor="p9_1_10_Vmgs_plus" w:tooltip="Объем поставки через МГС в положительном направлении, МВт*ч" w:history="1">
            <m:sSubSup>
              <m:sSubSupPr>
                <m:ctrlPr>
                  <w:rPr>
                    <w:rFonts w:ascii="Cambria Math" w:hAnsi="Cambria Math" w:cs="Times New Roman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d,h,s,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</m:d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неисп_2</m:t>
                </m:r>
              </m:sup>
            </m:sSubSup>
          </w:hyperlink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lang w:val="en-US"/>
                    </w:rPr>
                    <m:t xml:space="preserve"> 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0;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СДД_скор_2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СДД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 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trike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trike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trike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trike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trike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trike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trike/>
                    </w:rPr>
                    <m:t>,s,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strike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trike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trike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trike/>
                          <w:lang w:val="en-US"/>
                        </w:rPr>
                        <m:t>y</m:t>
                      </m:r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trike/>
                    </w:rPr>
                    <m:t>СДД_1</m:t>
                  </m:r>
                </m:sup>
              </m:sSubSup>
            </m:e>
          </m:func>
          <m:r>
            <w:rPr>
              <w:rFonts w:ascii="Cambria Math" w:hAnsi="Cambria Math" w:cs="Times New Roman"/>
              <w:lang w:val="en-US"/>
            </w:rPr>
            <m:t>+</m:t>
          </m:r>
          <m:func>
            <m:funcPr>
              <m:ctrlPr>
                <w:rPr>
                  <w:rFonts w:ascii="Cambria Math" w:hAnsi="Cambria Math" w:cs="Times New Roman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lang w:val="en-US"/>
                    </w:rPr>
                    <m:t xml:space="preserve"> 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0;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СК_скор_2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СК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 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trike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trike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trike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trike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trike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trike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trike/>
                    </w:rPr>
                    <m:t>,s,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strike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trike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trike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trike/>
                          <w:lang w:val="en-US"/>
                        </w:rPr>
                        <m:t>y</m:t>
                      </m:r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trike/>
                    </w:rPr>
                    <m:t>СК_1</m:t>
                  </m:r>
                </m:sup>
              </m:sSubSup>
            </m:e>
          </m:func>
        </m:oMath>
      </m:oMathPara>
    </w:p>
    <w:p w14:paraId="407F7836" w14:textId="1E6143F8" w:rsidR="007101F7" w:rsidRPr="007101F7" w:rsidRDefault="007101F7" w:rsidP="007101F7">
      <w:pPr>
        <w:rPr>
          <w:rFonts w:eastAsiaTheme="minorEastAsia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w:lastRenderedPageBreak/>
          <m:t>+</m:t>
        </m:r>
        <m:func>
          <m:funcPr>
            <m:ctrlPr>
              <w:rPr>
                <w:rFonts w:ascii="Cambria Math" w:hAnsi="Cambria Math" w:cs="Times New Roman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lang w:val="en-US"/>
                  </w:rPr>
                  <m:t xml:space="preserve"> 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0;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 xml:space="preserve">d,h,s,{x,y}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С</m:t>
                    </m:r>
                    <m:r>
                      <w:rPr>
                        <w:rFonts w:ascii="Cambria Math" w:hAnsi="Cambria Math" w:cs="Times New Roman"/>
                      </w:rPr>
                      <m:t>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_скор_2</m:t>
                    </m:r>
                  </m:sup>
                </m:sSubSup>
                <m:r>
                  <w:rPr>
                    <w:rFonts w:ascii="Cambria Math" w:hAnsi="Cambria Math" w:cs="Times New Roman"/>
                    <w:lang w:val="en-US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d,h,s,{x,y}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СВ</m:t>
                    </m:r>
                  </m:sup>
                </m:sSubSup>
              </m:e>
            </m:d>
          </m:e>
        </m:func>
        <m:r>
          <w:rPr>
            <w:rFonts w:ascii="Cambria Math" w:hAnsi="Cambria Math" w:cs="Times New Roman"/>
            <w:strike/>
            <w:lang w:val="en-US"/>
          </w:rPr>
          <m:t>*</m:t>
        </m:r>
        <m:sSubSup>
          <m:sSubSupPr>
            <m:ctrlPr>
              <w:rPr>
                <w:rFonts w:ascii="Cambria Math" w:hAnsi="Cambria Math" w:cs="Times New Roman"/>
                <w:i/>
                <w:strike/>
              </w:rPr>
            </m:ctrlPr>
          </m:sSubSupPr>
          <m:e>
            <m:r>
              <w:rPr>
                <w:rFonts w:ascii="Cambria Math" w:hAnsi="Cambria Math" w:cs="Times New Roman"/>
                <w:strike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trike/>
                <w:lang w:val="en-US"/>
              </w:rPr>
              <m:t>d,h,s,{x,y}</m:t>
            </m:r>
          </m:sub>
          <m:sup>
            <m:r>
              <w:rPr>
                <w:rFonts w:ascii="Cambria Math" w:hAnsi="Cambria Math" w:cs="Times New Roman"/>
                <w:strike/>
              </w:rPr>
              <m:t>СВ</m:t>
            </m:r>
            <m:r>
              <w:rPr>
                <w:rFonts w:ascii="Cambria Math" w:hAnsi="Cambria Math" w:cs="Times New Roman"/>
                <w:strike/>
                <w:lang w:val="en-US"/>
              </w:rPr>
              <m:t>_1</m:t>
            </m:r>
          </m:sup>
        </m:sSubSup>
      </m:oMath>
      <w:r w:rsidRPr="007101F7">
        <w:rPr>
          <w:rFonts w:eastAsiaTheme="minorEastAsia" w:cs="Times New Roman"/>
          <w:lang w:val="en-US"/>
        </w:rPr>
        <w:t xml:space="preserve">               </w:t>
      </w:r>
      <w:r w:rsidR="00713116" w:rsidRPr="00713116">
        <w:rPr>
          <w:rFonts w:eastAsiaTheme="minorEastAsia" w:cs="Times New Roman"/>
          <w:lang w:val="en-US"/>
        </w:rPr>
        <w:t xml:space="preserve">                     </w:t>
      </w:r>
      <w:r w:rsidRPr="007101F7">
        <w:rPr>
          <w:rFonts w:eastAsiaTheme="minorEastAsia" w:cs="Times New Roman"/>
          <w:lang w:val="en-US"/>
        </w:rPr>
        <w:t>(20)</w:t>
      </w:r>
    </w:p>
    <w:p w14:paraId="75339238" w14:textId="77777777" w:rsidR="007101F7" w:rsidRPr="00256214" w:rsidRDefault="001F3946" w:rsidP="007101F7">
      <w:pPr>
        <w:rPr>
          <w:rFonts w:cs="Times New Roman"/>
          <w:sz w:val="30"/>
          <w:szCs w:val="30"/>
          <w:lang w:bidi="ru-RU"/>
        </w:rPr>
      </w:pPr>
      <w:r w:rsidRPr="00256214">
        <w:rPr>
          <w:rFonts w:cs="Times New Roman"/>
          <w:sz w:val="30"/>
          <w:szCs w:val="30"/>
          <w:lang w:bidi="ru-RU"/>
        </w:rPr>
        <w:t>Повторно</w:t>
      </w:r>
      <w:r w:rsidR="007101F7" w:rsidRPr="00256214">
        <w:rPr>
          <w:rFonts w:cs="Times New Roman"/>
          <w:sz w:val="30"/>
          <w:szCs w:val="30"/>
          <w:lang w:bidi="ru-RU"/>
        </w:rPr>
        <w:t xml:space="preserve"> положительные нераспределенные величины </w:t>
      </w:r>
      <w:r w:rsidR="00FB1F86" w:rsidRPr="00256214">
        <w:rPr>
          <w:rFonts w:cs="Times New Roman"/>
          <w:sz w:val="30"/>
          <w:szCs w:val="30"/>
          <w:lang w:bidi="ru-RU"/>
        </w:rPr>
        <w:t xml:space="preserve">распределяются </w:t>
      </w:r>
      <w:r w:rsidR="007101F7" w:rsidRPr="00256214">
        <w:rPr>
          <w:rFonts w:cs="Times New Roman"/>
          <w:sz w:val="30"/>
          <w:szCs w:val="30"/>
          <w:lang w:bidi="ru-RU"/>
        </w:rPr>
        <w:t>на другие способы (виды) торговли:</w:t>
      </w:r>
    </w:p>
    <w:p w14:paraId="567D700B" w14:textId="23D9FCAF" w:rsidR="007101F7" w:rsidRPr="007101F7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СДД_скор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min</m:t>
          </m:r>
          <m:d>
            <m:d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 xml:space="preserve">d,h,s,{x,y}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СДД_скор_2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d,h,s,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x,y</m:t>
                      </m:r>
                    </m:e>
                  </m:d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СДД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неисп_2</m:t>
              </m:r>
            </m:sup>
          </m:sSubSup>
          <m:r>
            <w:rPr>
              <w:rFonts w:ascii="Cambria Math" w:hAnsi="Cambria Math" w:cs="Times New Roman"/>
              <w:lang w:val="en-US"/>
            </w:rPr>
            <m:t>*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СДД_2</m:t>
              </m:r>
            </m:sup>
          </m:sSubSup>
        </m:oMath>
      </m:oMathPara>
    </w:p>
    <w:p w14:paraId="25404006" w14:textId="5D84807D" w:rsidR="007101F7" w:rsidRPr="007101F7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СК_скор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min</m:t>
          </m:r>
          <m:d>
            <m:d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 xml:space="preserve">d,h,s,{x,y}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СК_скор_2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d,h,s,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x,y</m:t>
                      </m:r>
                    </m:e>
                  </m:d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СК</m:t>
                  </m:r>
                </m:sup>
              </m:sSubSup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 xml:space="preserve">d,h,s,{x,y} 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неисп_2</m:t>
              </m:r>
            </m:sup>
          </m:sSubSup>
          <m:r>
            <w:rPr>
              <w:rFonts w:ascii="Cambria Math" w:hAnsi="Cambria Math" w:cs="Times New Roman"/>
              <w:lang w:val="en-US"/>
            </w:rPr>
            <m:t>*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СК_2</m:t>
              </m:r>
            </m:sup>
          </m:sSubSup>
        </m:oMath>
      </m:oMathPara>
    </w:p>
    <w:p w14:paraId="6D06AA61" w14:textId="696359CF" w:rsidR="0060064B" w:rsidRPr="003031E4" w:rsidRDefault="00D51265" w:rsidP="001F3946">
      <w:pPr>
        <w:jc w:val="center"/>
        <w:rPr>
          <w:rFonts w:cs="Times New Roman"/>
        </w:rPr>
      </w:pPr>
      <m:oMath>
        <m:sSubSup>
          <m:sSubSupPr>
            <m:ctrlPr>
              <w:rPr>
                <w:rFonts w:ascii="Cambria Math" w:hAnsi="Cambria Math" w:cs="Times New Roman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,{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} 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СВ_скор</m:t>
            </m:r>
          </m:sup>
        </m:sSubSup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min</m:t>
        </m:r>
        <m:d>
          <m:dPr>
            <m:ctrl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 xml:space="preserve">d,h,s,{x,y} 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СВ_скор_2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;</m:t>
            </m:r>
            <m:sSubSup>
              <m:sSub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d,h,s,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x,y</m:t>
                    </m:r>
                  </m:e>
                </m:d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СВ</m:t>
                </m:r>
              </m:sup>
            </m:sSubSup>
          </m:e>
        </m:d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d</m:t>
            </m:r>
            <m:r>
              <w:rPr>
                <w:rFonts w:ascii="Cambria Math" w:hAnsi="Cambria Math" w:cs="Times New Roman"/>
              </w:rPr>
              <m:t>,h,</m:t>
            </m:r>
            <m:r>
              <w:rPr>
                <w:rFonts w:ascii="Cambria Math" w:hAnsi="Cambria Math" w:cs="Times New Roman"/>
                <w:lang w:val="en-US"/>
              </w:rPr>
              <m:t>s</m:t>
            </m:r>
            <m:r>
              <w:rPr>
                <w:rFonts w:ascii="Cambria Math" w:hAnsi="Cambria Math" w:cs="Times New Roman"/>
              </w:rPr>
              <m:t>,{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  <m:r>
              <w:rPr>
                <w:rFonts w:ascii="Cambria Math" w:hAnsi="Cambria Math" w:cs="Times New Roman"/>
              </w:rPr>
              <m:t>,</m:t>
            </m:r>
            <m:r>
              <w:rPr>
                <w:rFonts w:ascii="Cambria Math" w:hAnsi="Cambria Math" w:cs="Times New Roman"/>
                <w:lang w:val="en-US"/>
              </w:rPr>
              <m:t>y</m:t>
            </m:r>
            <m:r>
              <w:rPr>
                <w:rFonts w:ascii="Cambria Math" w:hAnsi="Cambria Math" w:cs="Times New Roman"/>
              </w:rPr>
              <m:t xml:space="preserve">} </m:t>
            </m:r>
          </m:sub>
          <m:sup>
            <m:r>
              <w:rPr>
                <w:rFonts w:ascii="Cambria Math" w:hAnsi="Cambria Math" w:cs="Times New Roman"/>
              </w:rPr>
              <m:t>неисп_2</m:t>
            </m:r>
          </m:sup>
        </m:sSubSup>
        <m:r>
          <w:rPr>
            <w:rFonts w:ascii="Cambria Math" w:hAnsi="Cambria Math" w:cs="Times New Roman"/>
          </w:rPr>
          <m:t>*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,s,{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}</m:t>
            </m:r>
          </m:sub>
          <m:sup>
            <m:r>
              <w:rPr>
                <w:rFonts w:ascii="Cambria Math" w:hAnsi="Cambria Math" w:cs="Times New Roman"/>
              </w:rPr>
              <m:t>СВ_2</m:t>
            </m:r>
          </m:sup>
        </m:sSubSup>
      </m:oMath>
      <w:r w:rsidR="0099268D" w:rsidRPr="00055FEB">
        <w:rPr>
          <w:rFonts w:cs="Times New Roman"/>
        </w:rPr>
        <w:t>,</w:t>
      </w:r>
    </w:p>
    <w:p w14:paraId="2CE4DA7B" w14:textId="39930936" w:rsidR="00FB1F86" w:rsidRPr="004D35C9" w:rsidRDefault="004D35C9" w:rsidP="001F3946">
      <w:pPr>
        <w:jc w:val="center"/>
        <w:rPr>
          <w:rFonts w:cs="Times New Roman"/>
        </w:rPr>
      </w:pPr>
      <w:r>
        <w:rPr>
          <w:rFonts w:cs="Times New Roman"/>
        </w:rPr>
        <w:t xml:space="preserve">             </w:t>
      </w:r>
      <w:r w:rsidR="00FB1F86">
        <w:rPr>
          <w:rFonts w:cs="Times New Roman"/>
        </w:rPr>
        <w:tab/>
      </w:r>
      <w:r w:rsidR="0060064B">
        <w:rPr>
          <w:rFonts w:cs="Times New Roman"/>
        </w:rPr>
        <w:tab/>
      </w:r>
      <w:r w:rsidR="0060064B">
        <w:rPr>
          <w:rFonts w:cs="Times New Roman"/>
        </w:rPr>
        <w:tab/>
      </w:r>
      <w:r w:rsidR="0060064B">
        <w:rPr>
          <w:rFonts w:cs="Times New Roman"/>
        </w:rPr>
        <w:tab/>
      </w:r>
      <w:r w:rsidR="0060064B">
        <w:rPr>
          <w:rFonts w:cs="Times New Roman"/>
        </w:rPr>
        <w:tab/>
      </w:r>
      <w:r w:rsidR="0060064B">
        <w:rPr>
          <w:rFonts w:cs="Times New Roman"/>
        </w:rPr>
        <w:tab/>
      </w:r>
      <w:r w:rsidR="0060064B">
        <w:rPr>
          <w:rFonts w:cs="Times New Roman"/>
        </w:rPr>
        <w:tab/>
      </w:r>
      <w:r w:rsidR="0060064B">
        <w:rPr>
          <w:rFonts w:cs="Times New Roman"/>
        </w:rPr>
        <w:tab/>
      </w:r>
      <w:r w:rsidR="0060064B">
        <w:rPr>
          <w:rFonts w:cs="Times New Roman"/>
        </w:rPr>
        <w:tab/>
      </w:r>
      <w:r w:rsidR="00FB1F86">
        <w:rPr>
          <w:rFonts w:cs="Times New Roman"/>
        </w:rPr>
        <w:tab/>
      </w:r>
      <w:r w:rsidR="00FB1F86" w:rsidRPr="004D35C9">
        <w:rPr>
          <w:rFonts w:cs="Times New Roman"/>
        </w:rPr>
        <w:t>(21)</w:t>
      </w:r>
    </w:p>
    <w:p w14:paraId="629E7247" w14:textId="77777777" w:rsidR="0099268D" w:rsidRPr="00055FEB" w:rsidRDefault="0099268D" w:rsidP="0099268D">
      <w:pPr>
        <w:rPr>
          <w:rFonts w:cs="Times New Roman"/>
        </w:rPr>
      </w:pPr>
      <w:r w:rsidRPr="00055FEB">
        <w:rPr>
          <w:rFonts w:cs="Times New Roman"/>
        </w:rPr>
        <w:t>где</w:t>
      </w:r>
      <w:r w:rsidRPr="00437F3D">
        <w:rPr>
          <w:rFonts w:cs="Times New Roman"/>
        </w:rPr>
        <w:t>:</w:t>
      </w:r>
    </w:p>
    <w:p w14:paraId="73930693" w14:textId="77777777" w:rsidR="007101F7" w:rsidRPr="007101F7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СДД_2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 xml:space="preserve">1, если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,s,{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} 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СДД_скор_2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СДД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&lt;0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 xml:space="preserve">0, если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,s,{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} 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СДД_скор_2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СДД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≥0</m:t>
                  </m:r>
                </m:e>
              </m:eqArr>
            </m:e>
          </m:d>
        </m:oMath>
      </m:oMathPara>
    </w:p>
    <w:p w14:paraId="6A702E1C" w14:textId="77777777" w:rsidR="007101F7" w:rsidRPr="007101F7" w:rsidRDefault="00D51265" w:rsidP="007101F7">
      <w:pPr>
        <w:rPr>
          <w:rFonts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,s,{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}</m:t>
              </m:r>
            </m:sub>
            <m:sup>
              <m:r>
                <w:rPr>
                  <w:rFonts w:ascii="Cambria Math" w:hAnsi="Cambria Math" w:cs="Times New Roman"/>
                </w:rPr>
                <m:t>СК_2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 xml:space="preserve">1, если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 xml:space="preserve">d,h,s,{x,y} 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СК_скор_2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СК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&lt;0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 xml:space="preserve">0, если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 xml:space="preserve">d,h,s,{x,y} 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СК_скор_2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d,h,s,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x,y</m:t>
                          </m:r>
                        </m:e>
                      </m:d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СК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≥0</m:t>
                  </m:r>
                </m:e>
              </m:eqArr>
            </m:e>
          </m:d>
        </m:oMath>
      </m:oMathPara>
    </w:p>
    <w:p w14:paraId="6CA5D9FC" w14:textId="77777777" w:rsidR="007101F7" w:rsidRPr="007101F7" w:rsidRDefault="00D51265" w:rsidP="001F3946">
      <w:pPr>
        <w:jc w:val="center"/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,s,{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}</m:t>
            </m:r>
          </m:sub>
          <m:sup>
            <m:r>
              <w:rPr>
                <w:rFonts w:ascii="Cambria Math" w:hAnsi="Cambria Math" w:cs="Times New Roman"/>
              </w:rPr>
              <m:t>СВ_2</m:t>
            </m:r>
          </m:sup>
        </m:sSubSup>
        <m:r>
          <w:rPr>
            <w:rFonts w:ascii="Cambria Math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 xml:space="preserve">1, если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,{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 xml:space="preserve">}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СВ_скор_2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d,h,s,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x,y</m:t>
                        </m:r>
                      </m:e>
                    </m:d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СВ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&lt;0</m:t>
                </m:r>
              </m:e>
              <m:e>
                <m:r>
                  <w:rPr>
                    <w:rFonts w:ascii="Cambria Math" w:hAnsi="Cambria Math" w:cs="Times New Roman"/>
                  </w:rPr>
                  <m:t xml:space="preserve">0, если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,{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 xml:space="preserve">}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СВ_скор_2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d,h,s,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x,y</m:t>
                        </m:r>
                      </m:e>
                    </m:d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СВ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≥0</m:t>
                </m:r>
              </m:e>
            </m:eqArr>
          </m:e>
        </m:d>
      </m:oMath>
      <w:r w:rsidR="001F3946">
        <w:rPr>
          <w:rFonts w:eastAsiaTheme="minorEastAsia" w:cs="Times New Roman"/>
        </w:rPr>
        <w:t>;</w:t>
      </w:r>
    </w:p>
    <w:p w14:paraId="31A89561" w14:textId="77777777" w:rsidR="00274B7E" w:rsidRPr="001F3946" w:rsidRDefault="00B43113" w:rsidP="00B43113">
      <w:pPr>
        <w:rPr>
          <w:sz w:val="30"/>
          <w:szCs w:val="30"/>
        </w:rPr>
      </w:pPr>
      <w:r w:rsidRPr="007707C9">
        <w:rPr>
          <w:sz w:val="30"/>
          <w:szCs w:val="30"/>
        </w:rPr>
        <w:t>4) </w:t>
      </w:r>
      <w:r w:rsidR="001F3946">
        <w:rPr>
          <w:sz w:val="30"/>
          <w:szCs w:val="30"/>
        </w:rPr>
        <w:t>н</w:t>
      </w:r>
      <w:r w:rsidR="00274B7E" w:rsidRPr="00274B7E">
        <w:rPr>
          <w:sz w:val="30"/>
          <w:szCs w:val="30"/>
        </w:rPr>
        <w:t>еобходимое уменьшение почасовых объемов</w:t>
      </w:r>
      <w:r w:rsidR="008A26B3">
        <w:rPr>
          <w:sz w:val="30"/>
          <w:szCs w:val="30"/>
        </w:rPr>
        <w:t xml:space="preserve"> </w:t>
      </w:r>
      <w:r w:rsidR="008A26B3" w:rsidRPr="001D0BDA">
        <w:rPr>
          <w:sz w:val="30"/>
          <w:szCs w:val="30"/>
        </w:rPr>
        <w:t>поставок</w:t>
      </w:r>
      <w:r w:rsidR="00274B7E" w:rsidRPr="00274B7E">
        <w:rPr>
          <w:sz w:val="30"/>
          <w:szCs w:val="30"/>
        </w:rPr>
        <w:t xml:space="preserve"> распределяется между свободными двусторонними договорами или </w:t>
      </w:r>
      <w:r w:rsidR="00274B7E" w:rsidRPr="00274B7E">
        <w:rPr>
          <w:sz w:val="30"/>
          <w:szCs w:val="30"/>
          <w:lang w:bidi="ml-IN"/>
        </w:rPr>
        <w:t xml:space="preserve">сделками на сутки вперед </w:t>
      </w:r>
      <w:r w:rsidR="00274B7E" w:rsidRPr="00274B7E">
        <w:rPr>
          <w:sz w:val="30"/>
          <w:szCs w:val="30"/>
        </w:rPr>
        <w:t xml:space="preserve">пропорционально предусмотренным ими почасовым объемам поставок </w:t>
      </w:r>
      <w:r w:rsidR="00274B7E" w:rsidRPr="001F3946">
        <w:rPr>
          <w:sz w:val="30"/>
          <w:szCs w:val="30"/>
        </w:rPr>
        <w:t>следующим образом:</w:t>
      </w:r>
    </w:p>
    <w:p w14:paraId="2B777565" w14:textId="77777777" w:rsidR="00AE7202" w:rsidRPr="004D35C9" w:rsidRDefault="00D51265" w:rsidP="00AE7202">
      <w:pPr>
        <w:rPr>
          <w:rFonts w:eastAsiaTheme="minorEastAsia"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предв_план_сдд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рег_сдд</m:t>
            </m:r>
          </m:sup>
        </m:sSubSup>
        <m:r>
          <m:rPr>
            <m:sty m:val="p"/>
          </m:rPr>
          <w:rPr>
            <w:rFonts w:ascii="Cambria Math" w:hAnsi="Cambria Math" w:cs="Times New Roman"/>
            <w:szCs w:val="28"/>
          </w:rPr>
          <m:t>*</m:t>
        </m:r>
        <m:func>
          <m:funcPr>
            <m:ctrlPr>
              <w:rPr>
                <w:rFonts w:ascii="Cambria Math" w:hAnsi="Cambria Math" w:cs="Times New Roman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min</m:t>
                </m:r>
              </m:e>
              <m:lim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s</m:t>
                </m:r>
                <m:r>
                  <w:rPr>
                    <w:rFonts w:ascii="Cambria Math" w:hAnsi="Cambria Math" w:cs="Times New Roman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⊂R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Cs w:val="28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>,h,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Cs w:val="28"/>
                        <w:lang w:val="en-US"/>
                      </w:rPr>
                      <m:t>s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>,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Cs w:val="28"/>
                            <w:lang w:val="en-US"/>
                          </w:rPr>
                          <m:t>y</m:t>
                        </m:r>
                      </m:e>
                    </m:d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>СДД_сокр</m:t>
                    </m:r>
                  </m:sup>
                </m:sSubSup>
              </m:e>
            </m:d>
          </m:e>
        </m:func>
      </m:oMath>
      <w:r w:rsidR="00D43B48" w:rsidRPr="001F3946">
        <w:rPr>
          <w:rFonts w:eastAsiaTheme="minorEastAsia" w:cs="Times New Roman"/>
          <w:szCs w:val="28"/>
        </w:rPr>
        <w:tab/>
      </w:r>
      <w:r w:rsidR="00D43B48" w:rsidRPr="001F3946">
        <w:rPr>
          <w:rFonts w:eastAsiaTheme="minorEastAsia" w:cs="Times New Roman"/>
          <w:szCs w:val="28"/>
        </w:rPr>
        <w:tab/>
      </w:r>
      <w:r w:rsidR="00D43B48" w:rsidRPr="001F3946">
        <w:rPr>
          <w:rFonts w:eastAsiaTheme="minorEastAsia" w:cs="Times New Roman"/>
          <w:szCs w:val="28"/>
        </w:rPr>
        <w:tab/>
      </w:r>
      <w:r w:rsidR="00D43B48" w:rsidRPr="001F3946">
        <w:rPr>
          <w:rFonts w:eastAsiaTheme="minorEastAsia" w:cs="Times New Roman"/>
          <w:szCs w:val="28"/>
        </w:rPr>
        <w:tab/>
      </w:r>
      <w:r w:rsidR="00D43B48" w:rsidRPr="004D35C9">
        <w:rPr>
          <w:rFonts w:eastAsiaTheme="minorEastAsia" w:cs="Times New Roman"/>
          <w:szCs w:val="28"/>
        </w:rPr>
        <w:t>(</w:t>
      </w:r>
      <w:r w:rsidR="00FB1F86" w:rsidRPr="004D35C9">
        <w:rPr>
          <w:rFonts w:eastAsiaTheme="minorEastAsia" w:cs="Times New Roman"/>
          <w:szCs w:val="28"/>
        </w:rPr>
        <w:t>22</w:t>
      </w:r>
      <w:r w:rsidR="00D43B48" w:rsidRPr="004D35C9">
        <w:rPr>
          <w:rFonts w:eastAsiaTheme="minorEastAsia" w:cs="Times New Roman"/>
          <w:szCs w:val="28"/>
        </w:rPr>
        <w:t>)</w:t>
      </w:r>
    </w:p>
    <w:p w14:paraId="20DF5E4A" w14:textId="77777777" w:rsidR="00AE7202" w:rsidRPr="007E2E76" w:rsidRDefault="00D51265" w:rsidP="00AE7202">
      <w:pPr>
        <w:rPr>
          <w:rFonts w:eastAsiaTheme="minorEastAsia"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предв_план_св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сделка_св</m:t>
            </m:r>
          </m:sup>
        </m:sSubSup>
        <m:r>
          <m:rPr>
            <m:sty m:val="p"/>
          </m:rPr>
          <w:rPr>
            <w:rFonts w:ascii="Cambria Math" w:hAnsi="Cambria Math" w:cs="Times New Roman"/>
            <w:szCs w:val="28"/>
          </w:rPr>
          <m:t>*</m:t>
        </m:r>
        <m:func>
          <m:funcPr>
            <m:ctrlPr>
              <w:rPr>
                <w:rFonts w:ascii="Cambria Math" w:hAnsi="Cambria Math" w:cs="Times New Roman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min</m:t>
                </m:r>
              </m:e>
              <m:lim>
                <m:r>
                  <w:rPr>
                    <w:rFonts w:ascii="Cambria Math" w:hAnsi="Cambria Math" w:cs="Times New Roman"/>
                    <w:szCs w:val="28"/>
                  </w:rPr>
                  <m:t>s: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⊂R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Cs w:val="28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>,h,s,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Cs w:val="28"/>
                            <w:lang w:val="en-US"/>
                          </w:rPr>
                          <m:t>y</m:t>
                        </m:r>
                      </m:e>
                    </m:d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>СВ_сокр</m:t>
                    </m:r>
                  </m:sup>
                </m:sSubSup>
              </m:e>
            </m:d>
          </m:e>
        </m:func>
      </m:oMath>
      <w:r w:rsidR="00D43B48" w:rsidRPr="004D35C9">
        <w:rPr>
          <w:rFonts w:eastAsiaTheme="minorEastAsia" w:cs="Times New Roman"/>
          <w:szCs w:val="28"/>
        </w:rPr>
        <w:tab/>
      </w:r>
      <w:r w:rsidR="00D43B48" w:rsidRPr="004D35C9">
        <w:rPr>
          <w:rFonts w:eastAsiaTheme="minorEastAsia" w:cs="Times New Roman"/>
          <w:szCs w:val="28"/>
        </w:rPr>
        <w:tab/>
      </w:r>
      <w:r w:rsidR="00D43B48" w:rsidRPr="004D35C9">
        <w:rPr>
          <w:rFonts w:eastAsiaTheme="minorEastAsia" w:cs="Times New Roman"/>
          <w:szCs w:val="28"/>
        </w:rPr>
        <w:tab/>
      </w:r>
      <w:r w:rsidR="00D43B48" w:rsidRPr="004D35C9">
        <w:rPr>
          <w:rFonts w:eastAsiaTheme="minorEastAsia" w:cs="Times New Roman"/>
          <w:szCs w:val="28"/>
        </w:rPr>
        <w:tab/>
        <w:t>(</w:t>
      </w:r>
      <w:r w:rsidR="00437F3D" w:rsidRPr="004D35C9">
        <w:rPr>
          <w:rFonts w:eastAsiaTheme="minorEastAsia" w:cs="Times New Roman"/>
          <w:szCs w:val="28"/>
        </w:rPr>
        <w:t>2</w:t>
      </w:r>
      <w:r w:rsidR="00FB1F86" w:rsidRPr="004D35C9">
        <w:rPr>
          <w:rFonts w:eastAsiaTheme="minorEastAsia" w:cs="Times New Roman"/>
          <w:szCs w:val="28"/>
        </w:rPr>
        <w:t>3</w:t>
      </w:r>
      <w:r w:rsidR="00D43B48" w:rsidRPr="004D35C9">
        <w:rPr>
          <w:rFonts w:eastAsiaTheme="minorEastAsia" w:cs="Times New Roman"/>
          <w:szCs w:val="28"/>
        </w:rPr>
        <w:t>)</w:t>
      </w:r>
      <w:r w:rsidR="001F3946" w:rsidRPr="004D35C9">
        <w:rPr>
          <w:rFonts w:eastAsiaTheme="minorEastAsia" w:cs="Times New Roman"/>
          <w:szCs w:val="28"/>
        </w:rPr>
        <w:t>,</w:t>
      </w:r>
    </w:p>
    <w:p w14:paraId="3430F202" w14:textId="77777777" w:rsidR="00AE7202" w:rsidRPr="007E2E76" w:rsidRDefault="00AE7202" w:rsidP="00AE7202">
      <w:pPr>
        <w:rPr>
          <w:rFonts w:eastAsiaTheme="minorEastAsia" w:cs="Times New Roman"/>
          <w:szCs w:val="28"/>
        </w:rPr>
      </w:pPr>
    </w:p>
    <w:p w14:paraId="54C1083F" w14:textId="77777777" w:rsidR="00AE7202" w:rsidRPr="007E2E76" w:rsidRDefault="00AE7202" w:rsidP="00AE7202">
      <w:pPr>
        <w:rPr>
          <w:rFonts w:eastAsiaTheme="minorEastAsia" w:cs="Times New Roman"/>
          <w:szCs w:val="28"/>
        </w:rPr>
      </w:pPr>
      <w:r w:rsidRPr="007E2E76">
        <w:rPr>
          <w:rFonts w:eastAsiaTheme="minorEastAsia" w:cs="Times New Roman"/>
          <w:szCs w:val="28"/>
        </w:rPr>
        <w:t>где</w:t>
      </w:r>
    </w:p>
    <w:p w14:paraId="0C664AB5" w14:textId="77777777" w:rsidR="00AE7202" w:rsidRPr="001F3946" w:rsidRDefault="00D51265" w:rsidP="00AE7202">
      <w:pPr>
        <w:rPr>
          <w:rFonts w:eastAsiaTheme="minorEastAsia" w:cs="Times New Roman"/>
          <w:color w:val="000000" w:themeColor="text1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</w:rPr>
                <m:t>,h,s,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  <w:lang w:val="en-US"/>
                    </w:rPr>
                    <m:t>y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</w:rPr>
                <m:t>СДД_сокр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color w:val="000000" w:themeColor="text1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 xml:space="preserve"> 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  <w:lang w:val="en-US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  <w:lang w:val="en-US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Style w:val="affffff2"/>
                              <w:rFonts w:ascii="Cambria Math" w:eastAsiaTheme="minorHAnsi" w:hAnsi="Cambria Math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Style w:val="affffff2"/>
                              <w:rFonts w:ascii="Cambria Math" w:eastAsiaTheme="minorHAnsi" w:hAnsi="Cambria Math"/>
                              <w:sz w:val="28"/>
                              <w:szCs w:val="28"/>
                              <w:lang w:val="en-US" w:eastAsia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Style w:val="affffff2"/>
                              <w:rFonts w:ascii="Cambria Math" w:eastAsiaTheme="minorHAnsi" w:hAnsi="Cambria Math"/>
                              <w:sz w:val="28"/>
                              <w:szCs w:val="28"/>
                              <w:lang w:val="en-US" w:eastAsia="en-US"/>
                            </w:rPr>
                            <m:t>d,h,</m:t>
                          </m:r>
                          <m:r>
                            <w:rPr>
                              <w:rStyle w:val="affffff2"/>
                              <w:rFonts w:ascii="Cambria Math" w:eastAsiaTheme="minorHAnsi" w:hAnsi="Cambria Math"/>
                              <w:sz w:val="28"/>
                              <w:szCs w:val="28"/>
                              <w:lang w:val="en-US" w:eastAsia="en-US"/>
                            </w:rPr>
                            <m:t>s,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Style w:val="affffff2"/>
                                  <w:rFonts w:ascii="Cambria Math" w:eastAsiaTheme="minorHAnsi" w:hAnsi="Cambria Math"/>
                                  <w:sz w:val="28"/>
                                  <w:szCs w:val="28"/>
                                  <w:lang w:val="en-US" w:eastAsia="en-US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Style w:val="affffff2"/>
                                  <w:rFonts w:ascii="Cambria Math" w:eastAsiaTheme="minorHAnsi" w:hAnsi="Cambria Math"/>
                                  <w:sz w:val="28"/>
                                  <w:szCs w:val="28"/>
                                  <w:lang w:val="en-US" w:eastAsia="en-US"/>
                                </w:rPr>
                                <m:t>x,y</m:t>
                              </m:r>
                            </m:e>
                          </m:d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Style w:val="affffff2"/>
                              <w:rFonts w:ascii="Cambria Math" w:eastAsiaTheme="minorHAnsi" w:hAnsi="Cambria Math"/>
                              <w:sz w:val="28"/>
                              <w:szCs w:val="28"/>
                              <w:lang w:val="en-US" w:eastAsia="en-US"/>
                            </w:rPr>
                            <m:t>СД</m:t>
                          </m:r>
                          <m:r>
                            <m:rPr>
                              <m:sty m:val="p"/>
                            </m:rPr>
                            <w:rPr>
                              <w:rStyle w:val="affffff2"/>
                              <w:rFonts w:ascii="Cambria Math" w:eastAsiaTheme="minorHAnsi" w:hAnsi="Cambria Math"/>
                              <w:sz w:val="28"/>
                              <w:szCs w:val="28"/>
                              <w:lang w:eastAsia="en-US"/>
                            </w:rPr>
                            <m:t>Д_скор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</w:rPr>
                            <m:t>d,h,s,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x,y</m:t>
                              </m:r>
                            </m:e>
                          </m:d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</w:rPr>
                            <m:t>СДД</m:t>
                          </m:r>
                        </m:sup>
                      </m:sSubSup>
                    </m:den>
                  </m:f>
                </m:e>
              </m:d>
            </m:e>
          </m:func>
        </m:oMath>
      </m:oMathPara>
    </w:p>
    <w:p w14:paraId="4B4CB1DC" w14:textId="77777777" w:rsidR="00AE7202" w:rsidRPr="00832566" w:rsidRDefault="00D51265" w:rsidP="00AE7202">
      <w:pPr>
        <w:rPr>
          <w:rFonts w:eastAsiaTheme="minorEastAsia" w:cs="Times New Roman"/>
          <w:color w:val="000000" w:themeColor="text1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</w:rPr>
                <m:t>,h,s,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  <w:lang w:val="en-US"/>
                    </w:rPr>
                    <m:t>y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Cs w:val="28"/>
                </w:rPr>
                <m:t>СВ_сокр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color w:val="000000" w:themeColor="text1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 xml:space="preserve"> 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  <w:lang w:val="en-US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Cs w:val="28"/>
                          <w:lang w:val="en-US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Style w:val="affffff2"/>
                              <w:rFonts w:ascii="Cambria Math" w:eastAsiaTheme="minorHAnsi" w:hAnsi="Cambria Math"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Style w:val="affffff2"/>
                              <w:rFonts w:ascii="Cambria Math" w:eastAsiaTheme="minorHAnsi" w:hAnsi="Cambria Math"/>
                              <w:sz w:val="28"/>
                              <w:szCs w:val="28"/>
                              <w:lang w:val="en-US" w:eastAsia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Style w:val="affffff2"/>
                              <w:rFonts w:ascii="Cambria Math" w:eastAsiaTheme="minorHAnsi" w:hAnsi="Cambria Math"/>
                              <w:sz w:val="28"/>
                              <w:szCs w:val="28"/>
                              <w:lang w:val="en-US" w:eastAsia="en-US"/>
                            </w:rPr>
                            <m:t>d,h,s,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Style w:val="affffff2"/>
                                  <w:rFonts w:ascii="Cambria Math" w:eastAsiaTheme="minorHAnsi" w:hAnsi="Cambria Math"/>
                                  <w:sz w:val="28"/>
                                  <w:szCs w:val="28"/>
                                  <w:lang w:val="en-US" w:eastAsia="en-US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Style w:val="affffff2"/>
                                  <w:rFonts w:ascii="Cambria Math" w:eastAsiaTheme="minorHAnsi" w:hAnsi="Cambria Math"/>
                                  <w:sz w:val="28"/>
                                  <w:szCs w:val="28"/>
                                  <w:lang w:val="en-US" w:eastAsia="en-US"/>
                                </w:rPr>
                                <m:t>x,y</m:t>
                              </m:r>
                            </m:e>
                          </m:d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Style w:val="affffff2"/>
                              <w:rFonts w:ascii="Cambria Math" w:eastAsiaTheme="minorHAnsi" w:hAnsi="Cambria Math"/>
                              <w:sz w:val="28"/>
                              <w:szCs w:val="28"/>
                              <w:lang w:val="en-US" w:eastAsia="en-US"/>
                            </w:rPr>
                            <m:t>СВ</m:t>
                          </m:r>
                          <m:r>
                            <m:rPr>
                              <m:sty m:val="p"/>
                            </m:rPr>
                            <w:rPr>
                              <w:rStyle w:val="affffff2"/>
                              <w:rFonts w:ascii="Cambria Math" w:eastAsiaTheme="minorHAnsi" w:hAnsi="Cambria Math"/>
                              <w:sz w:val="28"/>
                              <w:szCs w:val="28"/>
                              <w:lang w:eastAsia="en-US"/>
                            </w:rPr>
                            <m:t>_скор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</w:rPr>
                            <m:t>d,h,s,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x,y</m:t>
                              </m:r>
                            </m:e>
                          </m:d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</w:rPr>
                            <m:t>СВ</m:t>
                          </m:r>
                        </m:sup>
                      </m:sSubSup>
                    </m:den>
                  </m:f>
                </m:e>
              </m:d>
              <m:r>
                <w:rPr>
                  <w:rFonts w:ascii="Cambria Math" w:hAnsi="Cambria Math" w:cs="Times New Roman"/>
                  <w:color w:val="000000" w:themeColor="text1"/>
                  <w:szCs w:val="28"/>
                </w:rPr>
                <m:t>;</m:t>
              </m:r>
            </m:e>
          </m:func>
        </m:oMath>
      </m:oMathPara>
    </w:p>
    <w:p w14:paraId="7082E85E" w14:textId="238557DA" w:rsidR="00832566" w:rsidRPr="00256214" w:rsidRDefault="00832566" w:rsidP="00832566">
      <w:pPr>
        <w:shd w:val="clear" w:color="auto" w:fill="FFFFFF" w:themeFill="background1"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коэффициенты сокращения объемов поставок через межгосударственное (внутреннее) сечение определяются без округления;</w:t>
      </w:r>
    </w:p>
    <w:p w14:paraId="7554D824" w14:textId="7FFBEA08" w:rsidR="009D6996" w:rsidRPr="00256214" w:rsidRDefault="00832566" w:rsidP="00B43113">
      <w:pPr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округление </w:t>
      </w:r>
      <w:proofErr w:type="gramStart"/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величин </w:t>
      </w: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предв_план_сдд</m:t>
            </m:r>
          </m:sup>
        </m:sSubSup>
      </m:oMath>
      <w:r w:rsidRPr="00256214">
        <w:rPr>
          <w:rFonts w:eastAsia="Times New Roman" w:cs="Times New Roman"/>
          <w:color w:val="000000" w:themeColor="text1"/>
          <w:sz w:val="30"/>
          <w:szCs w:val="30"/>
        </w:rPr>
        <w:t xml:space="preserve"> и</w:t>
      </w:r>
      <w:proofErr w:type="gramEnd"/>
      <w:r w:rsidRPr="00256214">
        <w:rPr>
          <w:rFonts w:eastAsia="Times New Roman" w:cs="Times New Roman"/>
          <w:color w:val="000000" w:themeColor="text1"/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предв_план_св</m:t>
            </m:r>
          </m:sup>
        </m:sSubSup>
      </m:oMath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производится методом округления в меньшую сторону с точностью до 3 знаков после запятой</w:t>
      </w:r>
      <w:r w:rsidR="009D6996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127FCA1F" w14:textId="52F4C082" w:rsidR="00B43113" w:rsidRPr="00256214" w:rsidRDefault="00B43113" w:rsidP="00B43113">
      <w:pPr>
        <w:rPr>
          <w:strike/>
          <w:sz w:val="30"/>
          <w:szCs w:val="30"/>
        </w:rPr>
      </w:pPr>
      <w:r w:rsidRPr="00256214">
        <w:rPr>
          <w:sz w:val="30"/>
          <w:szCs w:val="30"/>
        </w:rPr>
        <w:t>5) </w:t>
      </w:r>
      <w:r w:rsidR="001F3946" w:rsidRPr="00256214">
        <w:rPr>
          <w:sz w:val="30"/>
          <w:szCs w:val="30"/>
        </w:rPr>
        <w:t>н</w:t>
      </w:r>
      <w:r w:rsidR="00274B7E" w:rsidRPr="00256214">
        <w:rPr>
          <w:sz w:val="30"/>
          <w:szCs w:val="30"/>
        </w:rPr>
        <w:t>еобходимое у</w:t>
      </w:r>
      <w:r w:rsidRPr="00256214">
        <w:rPr>
          <w:sz w:val="30"/>
          <w:szCs w:val="30"/>
        </w:rPr>
        <w:t>меньшение почасовых объемов</w:t>
      </w:r>
      <w:r w:rsidR="00A11350" w:rsidRPr="00256214">
        <w:rPr>
          <w:sz w:val="30"/>
          <w:szCs w:val="30"/>
        </w:rPr>
        <w:t xml:space="preserve"> поставок</w:t>
      </w:r>
      <w:r w:rsidRPr="00256214">
        <w:rPr>
          <w:sz w:val="30"/>
          <w:szCs w:val="30"/>
        </w:rPr>
        <w:t xml:space="preserve"> по срочным контрактам распределяется на последние по времени заключения срочные контракты</w:t>
      </w:r>
      <w:r w:rsidR="00386935" w:rsidRPr="00256214">
        <w:rPr>
          <w:sz w:val="30"/>
          <w:szCs w:val="30"/>
        </w:rPr>
        <w:t>, возможно частично для последнего уменьшаемого контракта</w:t>
      </w:r>
      <w:r w:rsidRPr="00256214">
        <w:rPr>
          <w:strike/>
          <w:sz w:val="30"/>
          <w:szCs w:val="30"/>
        </w:rPr>
        <w:t xml:space="preserve"> </w:t>
      </w:r>
    </w:p>
    <w:p w14:paraId="4B79C4A1" w14:textId="77777777" w:rsidR="00BD6194" w:rsidRPr="001F3946" w:rsidRDefault="00D51265" w:rsidP="00BD6194">
      <w:pPr>
        <w:rPr>
          <w:rFonts w:eastAsiaTheme="minorEastAsia"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предв_план_ск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min</m:t>
                </m:r>
              </m:e>
              <m:lim>
                <m:r>
                  <w:rPr>
                    <w:rFonts w:ascii="Cambria Math" w:hAnsi="Cambria Math" w:cs="Times New Roman"/>
                    <w:szCs w:val="28"/>
                  </w:rPr>
                  <m:t>s: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⊂R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j,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,s,{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}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предв_план_ск</m:t>
                    </m:r>
                  </m:sup>
                </m:sSubSup>
              </m:e>
            </m:d>
          </m:e>
        </m:func>
      </m:oMath>
      <w:r w:rsidR="00BD6194" w:rsidRPr="001F3946">
        <w:rPr>
          <w:rFonts w:eastAsiaTheme="minorEastAsia" w:cs="Times New Roman"/>
          <w:szCs w:val="28"/>
        </w:rPr>
        <w:tab/>
      </w:r>
      <w:r w:rsidR="00BD6194" w:rsidRPr="001F3946">
        <w:rPr>
          <w:rFonts w:eastAsiaTheme="minorEastAsia" w:cs="Times New Roman"/>
          <w:szCs w:val="28"/>
        </w:rPr>
        <w:tab/>
      </w:r>
      <w:r w:rsidR="00BD6194" w:rsidRPr="001F3946">
        <w:rPr>
          <w:rFonts w:eastAsiaTheme="minorEastAsia" w:cs="Times New Roman"/>
          <w:szCs w:val="28"/>
        </w:rPr>
        <w:tab/>
      </w:r>
      <w:r w:rsidR="00BD6194" w:rsidRPr="001F3946">
        <w:rPr>
          <w:rFonts w:eastAsiaTheme="minorEastAsia" w:cs="Times New Roman"/>
          <w:szCs w:val="28"/>
        </w:rPr>
        <w:tab/>
      </w:r>
      <w:r w:rsidR="00BD6194" w:rsidRPr="004D35C9">
        <w:rPr>
          <w:rFonts w:eastAsiaTheme="minorEastAsia" w:cs="Times New Roman"/>
          <w:szCs w:val="28"/>
        </w:rPr>
        <w:t>(2</w:t>
      </w:r>
      <w:r w:rsidR="00FB1F86" w:rsidRPr="004D35C9">
        <w:rPr>
          <w:rFonts w:eastAsiaTheme="minorEastAsia" w:cs="Times New Roman"/>
          <w:szCs w:val="28"/>
        </w:rPr>
        <w:t>4</w:t>
      </w:r>
      <w:r w:rsidR="00BD6194" w:rsidRPr="004D35C9">
        <w:rPr>
          <w:rFonts w:eastAsiaTheme="minorEastAsia" w:cs="Times New Roman"/>
          <w:szCs w:val="28"/>
        </w:rPr>
        <w:t>)</w:t>
      </w:r>
    </w:p>
    <w:p w14:paraId="19792543" w14:textId="77777777" w:rsidR="00BD6194" w:rsidRPr="001F3946" w:rsidRDefault="00BD6194" w:rsidP="00BD6194">
      <w:pPr>
        <w:rPr>
          <w:rFonts w:eastAsiaTheme="minorEastAsia" w:cs="Times New Roman"/>
          <w:szCs w:val="28"/>
        </w:rPr>
      </w:pPr>
      <w:r w:rsidRPr="001F3946">
        <w:rPr>
          <w:rFonts w:eastAsiaTheme="minorEastAsia" w:cs="Times New Roman"/>
          <w:szCs w:val="28"/>
          <w:lang w:val="en-US"/>
        </w:rPr>
        <w:t xml:space="preserve">, </w:t>
      </w:r>
      <w:r w:rsidRPr="001F3946">
        <w:rPr>
          <w:rFonts w:eastAsiaTheme="minorEastAsia" w:cs="Times New Roman"/>
          <w:szCs w:val="28"/>
        </w:rPr>
        <w:t>где</w:t>
      </w:r>
    </w:p>
    <w:p w14:paraId="57974DD6" w14:textId="77777777" w:rsidR="00BD6194" w:rsidRPr="001F3946" w:rsidRDefault="00D51265" w:rsidP="00BD6194">
      <w:pPr>
        <w:jc w:val="center"/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j,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Cs w:val="28"/>
                  <w:lang w:val="en-US"/>
                </w:rPr>
                <m:t>s,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  <w:lang w:val="en-US"/>
                    </w:rPr>
                    <m:t>x,y</m:t>
                  </m:r>
                </m:e>
              </m:d>
            </m:sub>
            <m:sup>
              <m:r>
                <w:rPr>
                  <w:rFonts w:ascii="Cambria Math" w:hAnsi="Cambria Math" w:cs="Times New Roman"/>
                  <w:szCs w:val="28"/>
                </w:rPr>
                <m:t>предв_план_ск</m:t>
              </m:r>
            </m:sup>
          </m:sSubSup>
          <m:r>
            <w:rPr>
              <w:rFonts w:ascii="Cambria Math" w:hAnsi="Cambria Math" w:cs="Times New Roman"/>
              <w:szCs w:val="28"/>
            </w:rPr>
            <m:t>=</m:t>
          </m:r>
        </m:oMath>
      </m:oMathPara>
    </w:p>
    <w:p w14:paraId="6291E40E" w14:textId="77777777" w:rsidR="00BD6194" w:rsidRPr="000B6F27" w:rsidRDefault="00D51265" w:rsidP="00BD6194">
      <w:pPr>
        <w:jc w:val="center"/>
        <w:rPr>
          <w:rFonts w:cs="Times New Roman"/>
          <w:strike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cGp m:val="8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рег_ск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, если 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j,d,h,s,{x,y} 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рег_ск_нараст_сумм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≤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d,h,s,{x,y} 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СК_скор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d,h,s,{x,y} 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СК_скор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 w:eastAsia="ru-RU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j-1,d,h,s,{x,y} 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рег_ск_нараст_сумм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, если 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j-1,d,h,s,{x,y} 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рег_ск_нараст_сумм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&lt;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d,h,s,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  <m:t>x,y</m:t>
                            </m:r>
                          </m:e>
                        </m:d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СК_скорр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 w:eastAsia="ru-RU"/>
                      </w:rPr>
                      <m:t>&lt;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j,d,h,s,{x,y} 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рег_ск_нараст_сумм</m:t>
                        </m:r>
                      </m:sup>
                    </m:sSubSup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, если 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d,h,s,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  <m:t>x,y</m:t>
                            </m:r>
                          </m:e>
                        </m:d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СК_скор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 w:eastAsia="ru-RU"/>
                      </w:rPr>
                      <m:t>≤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 xml:space="preserve">j-1,d,h,s,{x,y} 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eastAsia="ru-RU"/>
                          </w:rPr>
                          <m:t>рег_ск_нараст_сумм</m:t>
                        </m:r>
                      </m:sup>
                    </m:sSubSup>
                  </m:e>
                </m:mr>
              </m:m>
            </m:e>
          </m:d>
        </m:oMath>
      </m:oMathPara>
    </w:p>
    <w:p w14:paraId="11E6DAB6" w14:textId="77777777" w:rsidR="00BD6194" w:rsidRPr="001F3946" w:rsidRDefault="00BD6194" w:rsidP="00BD6194">
      <w:pPr>
        <w:jc w:val="center"/>
        <w:rPr>
          <w:rFonts w:cs="Times New Roman"/>
          <w:strike/>
          <w:szCs w:val="28"/>
        </w:rPr>
      </w:pPr>
    </w:p>
    <w:p w14:paraId="606121A0" w14:textId="77777777" w:rsidR="00BD6194" w:rsidRPr="001F3946" w:rsidRDefault="00D51265" w:rsidP="00BD6194">
      <w:pPr>
        <w:jc w:val="center"/>
        <w:rPr>
          <w:rFonts w:cs="Times New Roman"/>
          <w:strike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szCs w:val="28"/>
                  <w:lang w:val="en-US"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8"/>
                  <w:lang w:val="en-US" w:eastAsia="ru-RU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8"/>
                  <w:lang w:val="en-US" w:eastAsia="ru-RU"/>
                </w:rPr>
                <m:t xml:space="preserve">j,d,h,s,{x,y} 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  <w:lang w:eastAsia="ru-RU"/>
                </w:rPr>
                <m:t>рег_ск_нараст_сумм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  <w:lang w:val="en-US" w:eastAsia="ru-RU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Cs w:val="28"/>
                </w:rPr>
                <m:t>i: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x,y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⊂R,</m:t>
              </m:r>
              <m:r>
                <w:rPr>
                  <w:rFonts w:ascii="Cambria Math" w:hAnsi="Cambria Math" w:cs="Times New Roman"/>
                  <w:szCs w:val="28"/>
                </w:rPr>
                <m:t>i≤j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  <w:lang w:val="en-US"/>
                    </w:rPr>
                    <m:t>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рег_ск</m:t>
                  </m:r>
                </m:sup>
              </m:sSubSup>
            </m:e>
          </m:nary>
        </m:oMath>
      </m:oMathPara>
    </w:p>
    <w:p w14:paraId="0953E918" w14:textId="77777777" w:rsidR="00B43113" w:rsidRPr="004D35C9" w:rsidRDefault="00BD6194" w:rsidP="00B43113">
      <w:pPr>
        <w:rPr>
          <w:sz w:val="30"/>
          <w:szCs w:val="30"/>
        </w:rPr>
      </w:pPr>
      <w:r w:rsidRPr="001F3946">
        <w:rPr>
          <w:sz w:val="30"/>
          <w:szCs w:val="30"/>
        </w:rPr>
        <w:t>6</w:t>
      </w:r>
      <w:r w:rsidR="00B43113" w:rsidRPr="001F3946">
        <w:rPr>
          <w:sz w:val="30"/>
          <w:szCs w:val="30"/>
        </w:rPr>
        <w:t>) если</w:t>
      </w:r>
      <w:r w:rsidR="00B43113" w:rsidRPr="007707C9">
        <w:rPr>
          <w:sz w:val="30"/>
          <w:szCs w:val="30"/>
        </w:rPr>
        <w:t xml:space="preserve"> в результате расчета плановые почасовые объемы поставок по свободному двустороннему договору не удовлетворяют условиям, </w:t>
      </w:r>
      <w:r w:rsidR="00B43113" w:rsidRPr="009C6516">
        <w:rPr>
          <w:sz w:val="30"/>
          <w:szCs w:val="30"/>
        </w:rPr>
        <w:t xml:space="preserve">указанным его сторонами </w:t>
      </w:r>
      <w:r w:rsidR="00B43113" w:rsidRPr="007707C9">
        <w:rPr>
          <w:sz w:val="30"/>
          <w:szCs w:val="30"/>
        </w:rPr>
        <w:t xml:space="preserve">при подаче заявления на регистрацию данного свободного двустороннего договора в </w:t>
      </w:r>
      <w:r w:rsidR="00B43113" w:rsidRPr="004D35C9">
        <w:rPr>
          <w:sz w:val="30"/>
          <w:szCs w:val="30"/>
        </w:rPr>
        <w:t xml:space="preserve">соответствии с </w:t>
      </w:r>
      <w:r w:rsidR="004A7945" w:rsidRPr="004D35C9">
        <w:rPr>
          <w:sz w:val="30"/>
          <w:szCs w:val="30"/>
        </w:rPr>
        <w:t xml:space="preserve">Регламентом регистрации свободных двусторонних договоров </w:t>
      </w:r>
      <w:r w:rsidR="00B43113" w:rsidRPr="004D35C9">
        <w:rPr>
          <w:sz w:val="30"/>
          <w:szCs w:val="30"/>
        </w:rPr>
        <w:t>и</w:t>
      </w:r>
      <w:r w:rsidR="00B43113" w:rsidRPr="007707C9">
        <w:rPr>
          <w:sz w:val="30"/>
          <w:szCs w:val="30"/>
        </w:rPr>
        <w:t xml:space="preserve"> ограничивающими объемы поставок электрической энергии по свободному двустороннему договору, то в отношении соответствующих часов планируемых суток, указанных сторонами при подаче такого </w:t>
      </w:r>
      <w:r w:rsidR="00B43113" w:rsidRPr="004D35C9">
        <w:rPr>
          <w:sz w:val="30"/>
          <w:szCs w:val="30"/>
        </w:rPr>
        <w:t xml:space="preserve">заявления, объем электрической </w:t>
      </w:r>
      <w:r w:rsidR="00B43113" w:rsidRPr="004D35C9">
        <w:rPr>
          <w:sz w:val="30"/>
          <w:szCs w:val="30"/>
        </w:rPr>
        <w:lastRenderedPageBreak/>
        <w:t>энергии, купленный (проданный) по такому договору, приравнивается к н</w:t>
      </w:r>
      <w:r w:rsidR="00596DF9" w:rsidRPr="004D35C9">
        <w:rPr>
          <w:sz w:val="30"/>
          <w:szCs w:val="30"/>
        </w:rPr>
        <w:t>у</w:t>
      </w:r>
      <w:r w:rsidR="00B43113" w:rsidRPr="004D35C9">
        <w:rPr>
          <w:sz w:val="30"/>
          <w:szCs w:val="30"/>
        </w:rPr>
        <w:t>лю, поставка электрической энергии не осуществляется</w:t>
      </w:r>
      <w:r w:rsidR="007A02D5" w:rsidRPr="004D35C9">
        <w:rPr>
          <w:sz w:val="30"/>
          <w:szCs w:val="30"/>
        </w:rPr>
        <w:t>:</w:t>
      </w:r>
    </w:p>
    <w:p w14:paraId="7321FBC2" w14:textId="77777777" w:rsidR="00E352B8" w:rsidRPr="00E352B8" w:rsidRDefault="00FB1F86" w:rsidP="00E352B8">
      <w:pPr>
        <w:ind w:firstLine="708"/>
        <w:rPr>
          <w:i/>
          <w:color w:val="0070C0"/>
          <w:sz w:val="30"/>
          <w:szCs w:val="30"/>
        </w:rPr>
      </w:pPr>
      <w:r w:rsidRPr="004D35C9">
        <w:rPr>
          <w:sz w:val="30"/>
          <w:szCs w:val="30"/>
        </w:rPr>
        <w:t xml:space="preserve">Если стороны </w:t>
      </w:r>
      <w:r w:rsidRPr="00713116">
        <w:rPr>
          <w:sz w:val="30"/>
          <w:szCs w:val="30"/>
        </w:rPr>
        <w:t xml:space="preserve">указали </w:t>
      </w:r>
      <w:r w:rsidR="007C6990" w:rsidRPr="00713116">
        <w:rPr>
          <w:sz w:val="30"/>
          <w:szCs w:val="30"/>
        </w:rPr>
        <w:t>условие 1</w:t>
      </w:r>
      <w:r w:rsidR="00713116" w:rsidRPr="00713116">
        <w:rPr>
          <w:sz w:val="30"/>
          <w:szCs w:val="30"/>
        </w:rPr>
        <w:t xml:space="preserve"> </w:t>
      </w:r>
      <w:r w:rsidR="007C6990" w:rsidRPr="00713116">
        <w:rPr>
          <w:sz w:val="30"/>
          <w:szCs w:val="30"/>
        </w:rPr>
        <w:t xml:space="preserve">подпункта «з» </w:t>
      </w:r>
      <w:r w:rsidRPr="00713116">
        <w:rPr>
          <w:sz w:val="30"/>
          <w:szCs w:val="30"/>
        </w:rPr>
        <w:t>пункт</w:t>
      </w:r>
      <w:r w:rsidR="00713116" w:rsidRPr="00713116">
        <w:rPr>
          <w:sz w:val="30"/>
          <w:szCs w:val="30"/>
        </w:rPr>
        <w:t>а</w:t>
      </w:r>
      <w:r w:rsidR="00682542">
        <w:rPr>
          <w:sz w:val="30"/>
          <w:szCs w:val="30"/>
        </w:rPr>
        <w:t xml:space="preserve"> </w:t>
      </w:r>
      <w:r w:rsidR="007A4B18" w:rsidRPr="00713116">
        <w:rPr>
          <w:sz w:val="30"/>
          <w:szCs w:val="30"/>
        </w:rPr>
        <w:t>2.2</w:t>
      </w:r>
      <w:r w:rsidR="00682542">
        <w:rPr>
          <w:sz w:val="30"/>
          <w:szCs w:val="30"/>
        </w:rPr>
        <w:t xml:space="preserve"> и</w:t>
      </w:r>
      <w:r w:rsidR="00B864AE" w:rsidRPr="00713116">
        <w:rPr>
          <w:sz w:val="30"/>
          <w:szCs w:val="30"/>
        </w:rPr>
        <w:t xml:space="preserve">ли </w:t>
      </w:r>
      <w:r w:rsidR="00713116" w:rsidRPr="00713116">
        <w:rPr>
          <w:sz w:val="30"/>
          <w:szCs w:val="30"/>
        </w:rPr>
        <w:t xml:space="preserve">условие 1 подпункта «з» </w:t>
      </w:r>
      <w:r w:rsidR="00B864AE" w:rsidRPr="00713116">
        <w:rPr>
          <w:sz w:val="30"/>
          <w:szCs w:val="30"/>
        </w:rPr>
        <w:t>п</w:t>
      </w:r>
      <w:r w:rsidR="00B864AE" w:rsidRPr="004D35C9">
        <w:rPr>
          <w:sz w:val="30"/>
          <w:szCs w:val="30"/>
        </w:rPr>
        <w:t>ункта</w:t>
      </w:r>
      <w:r w:rsidR="007A4B18" w:rsidRPr="004D35C9">
        <w:rPr>
          <w:sz w:val="30"/>
          <w:szCs w:val="30"/>
        </w:rPr>
        <w:t xml:space="preserve"> 3.2</w:t>
      </w:r>
      <w:r w:rsidR="00146862" w:rsidRPr="004D35C9">
        <w:rPr>
          <w:sz w:val="30"/>
          <w:szCs w:val="30"/>
        </w:rPr>
        <w:t xml:space="preserve"> </w:t>
      </w:r>
      <w:r w:rsidRPr="004D35C9">
        <w:rPr>
          <w:sz w:val="30"/>
          <w:szCs w:val="30"/>
        </w:rPr>
        <w:t>Регламента регистрации свободных двусторонних договоров, то</w:t>
      </w:r>
      <w:r w:rsidR="006C5C58" w:rsidRPr="00037D83">
        <w:rPr>
          <w:sz w:val="30"/>
          <w:szCs w:val="30"/>
        </w:rPr>
        <w:t>:</w:t>
      </w:r>
      <w:r w:rsidR="004D35C9">
        <w:rPr>
          <w:sz w:val="30"/>
          <w:szCs w:val="30"/>
        </w:rPr>
        <w:t xml:space="preserve"> </w:t>
      </w:r>
    </w:p>
    <w:p w14:paraId="79C42A99" w14:textId="77777777" w:rsidR="007A4B18" w:rsidRDefault="007A4B18" w:rsidP="00E352B8">
      <w:pPr>
        <w:ind w:firstLine="708"/>
        <w:rPr>
          <w:sz w:val="30"/>
          <w:szCs w:val="30"/>
        </w:rPr>
      </w:pPr>
    </w:p>
    <w:p w14:paraId="75A329CA" w14:textId="77777777" w:rsidR="007A4B18" w:rsidRPr="004D35C9" w:rsidRDefault="00D51265" w:rsidP="008A26B3">
      <w:pPr>
        <w:ind w:firstLine="0"/>
        <w:rPr>
          <w:rFonts w:eastAsiaTheme="minorEastAsia" w:cs="Times New Roman"/>
          <w:color w:val="000000" w:themeColor="text1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план_сдд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color w:val="000000" w:themeColor="text1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color w:val="000000" w:themeColor="text1"/>
                    <w:szCs w:val="28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j,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предв_план_сдд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,если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 xml:space="preserve">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j,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предв_план_сдд</m:t>
                      </m:r>
                    </m:sup>
                  </m:sSubSup>
                  <m:r>
                    <w:rPr>
                      <w:rFonts w:ascii="Cambria Math" w:hAnsi="Cambria Math" w:cs="Times New Roman"/>
                      <w:szCs w:val="28"/>
                    </w:rPr>
                    <m:t>≥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j,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мин_сдд</m:t>
                      </m:r>
                    </m:sup>
                  </m:sSubSup>
                </m:e>
              </m:mr>
              <m:mr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,если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 xml:space="preserve">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j,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предв_план_сдд</m:t>
                      </m:r>
                    </m:sup>
                  </m:sSubSup>
                  <m:r>
                    <w:rPr>
                      <w:rFonts w:ascii="Cambria Math" w:hAnsi="Cambria Math" w:cs="Times New Roman"/>
                      <w:szCs w:val="28"/>
                    </w:rPr>
                    <m:t>&lt;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j,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мин_сдд</m:t>
                      </m:r>
                    </m:sup>
                  </m:sSubSup>
                </m:e>
              </m:mr>
            </m:m>
          </m:e>
        </m:d>
      </m:oMath>
      <w:r w:rsidR="008A26B3">
        <w:rPr>
          <w:rFonts w:eastAsiaTheme="minorEastAsia" w:cs="Times New Roman"/>
          <w:color w:val="000000" w:themeColor="text1"/>
          <w:szCs w:val="28"/>
        </w:rPr>
        <w:t xml:space="preserve">                     </w:t>
      </w:r>
      <w:r w:rsidR="00FB1F86" w:rsidRPr="004D35C9">
        <w:rPr>
          <w:rFonts w:eastAsiaTheme="minorEastAsia" w:cs="Times New Roman"/>
          <w:color w:val="000000" w:themeColor="text1"/>
          <w:szCs w:val="28"/>
        </w:rPr>
        <w:t>(25)</w:t>
      </w:r>
      <w:r w:rsidR="008A26B3">
        <w:rPr>
          <w:rFonts w:eastAsiaTheme="minorEastAsia" w:cs="Times New Roman"/>
          <w:color w:val="000000" w:themeColor="text1"/>
          <w:szCs w:val="28"/>
        </w:rPr>
        <w:t>,</w:t>
      </w:r>
    </w:p>
    <w:p w14:paraId="0F870E1E" w14:textId="77777777" w:rsidR="007A02D5" w:rsidRPr="004D35C9" w:rsidRDefault="007A02D5" w:rsidP="00AE7202">
      <w:pPr>
        <w:rPr>
          <w:rFonts w:eastAsiaTheme="minorEastAsia" w:cs="Times New Roman"/>
          <w:color w:val="000000" w:themeColor="text1"/>
          <w:szCs w:val="28"/>
        </w:rPr>
      </w:pPr>
      <w:r w:rsidRPr="004D35C9">
        <w:rPr>
          <w:rFonts w:eastAsiaTheme="minorEastAsia" w:cs="Times New Roman"/>
          <w:color w:val="000000" w:themeColor="text1"/>
          <w:szCs w:val="28"/>
        </w:rPr>
        <w:t>где</w:t>
      </w:r>
      <w:r w:rsidR="005A1296" w:rsidRPr="00037D83">
        <w:rPr>
          <w:rFonts w:eastAsiaTheme="minorEastAsia" w:cs="Times New Roman"/>
          <w:color w:val="000000" w:themeColor="text1"/>
          <w:szCs w:val="28"/>
        </w:rPr>
        <w:t>:</w:t>
      </w:r>
      <w:r w:rsidRPr="004D35C9">
        <w:rPr>
          <w:rFonts w:eastAsiaTheme="minorEastAsia" w:cs="Times New Roman"/>
          <w:color w:val="000000" w:themeColor="text1"/>
          <w:szCs w:val="28"/>
        </w:rPr>
        <w:t xml:space="preserve"> </w:t>
      </w:r>
    </w:p>
    <w:p w14:paraId="4B353F62" w14:textId="71F67B5F" w:rsidR="007A4B18" w:rsidRPr="004D35C9" w:rsidRDefault="00D51265" w:rsidP="007A4B18">
      <w:pPr>
        <w:rPr>
          <w:rFonts w:eastAsiaTheme="minorEastAsia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w:rPr>
                <w:rFonts w:ascii="Cambria Math" w:hAnsi="Cambria Math" w:cs="Times New Roman"/>
                <w:szCs w:val="28"/>
              </w:rPr>
              <m:t>мин_сдд</m:t>
            </m:r>
          </m:sup>
        </m:sSubSup>
      </m:oMath>
      <w:r w:rsidR="007A4B18" w:rsidRPr="004D35C9">
        <w:rPr>
          <w:rFonts w:eastAsiaTheme="minorEastAsia"/>
          <w:szCs w:val="28"/>
        </w:rPr>
        <w:t xml:space="preserve"> – </w:t>
      </w:r>
      <w:r w:rsidR="00B864AE" w:rsidRPr="004D35C9">
        <w:rPr>
          <w:color w:val="000000" w:themeColor="text1"/>
          <w:sz w:val="30"/>
          <w:szCs w:val="30"/>
          <w:lang w:eastAsia="ru-RU"/>
        </w:rPr>
        <w:t xml:space="preserve">минимальные объемы поставки по свободному двустороннему договору </w:t>
      </w:r>
      <w:r w:rsidR="00B864AE" w:rsidRPr="004D35C9">
        <w:rPr>
          <w:color w:val="000000" w:themeColor="text1"/>
          <w:sz w:val="30"/>
          <w:szCs w:val="30"/>
          <w:lang w:val="en-US" w:eastAsia="ru-RU"/>
        </w:rPr>
        <w:t>j</w:t>
      </w:r>
      <w:r w:rsidR="00B864AE" w:rsidRPr="004D35C9">
        <w:rPr>
          <w:color w:val="000000" w:themeColor="text1"/>
          <w:sz w:val="30"/>
          <w:szCs w:val="30"/>
          <w:lang w:eastAsia="ru-RU"/>
        </w:rPr>
        <w:t xml:space="preserve"> для каждого часа периода поставки </w:t>
      </w:r>
      <w:r w:rsidR="00B864AE" w:rsidRPr="004D35C9">
        <w:rPr>
          <w:color w:val="000000" w:themeColor="text1"/>
          <w:sz w:val="30"/>
          <w:szCs w:val="30"/>
          <w:lang w:val="en-US" w:eastAsia="ru-RU"/>
        </w:rPr>
        <w:t>h</w:t>
      </w:r>
      <w:r w:rsidR="00B864AE" w:rsidRPr="004D35C9">
        <w:rPr>
          <w:color w:val="000000" w:themeColor="text1"/>
          <w:sz w:val="30"/>
          <w:szCs w:val="30"/>
          <w:lang w:eastAsia="ru-RU"/>
        </w:rPr>
        <w:t xml:space="preserve"> </w:t>
      </w:r>
      <w:r w:rsidR="00484160" w:rsidRPr="001D0BDA">
        <w:rPr>
          <w:color w:val="000000" w:themeColor="text1"/>
          <w:sz w:val="30"/>
          <w:szCs w:val="30"/>
        </w:rPr>
        <w:t>суток</w:t>
      </w:r>
      <w:r w:rsidR="00484160" w:rsidRPr="0007640D">
        <w:rPr>
          <w:color w:val="000000" w:themeColor="text1"/>
          <w:sz w:val="30"/>
          <w:szCs w:val="30"/>
        </w:rPr>
        <w:t xml:space="preserve"> </w:t>
      </w:r>
      <w:r w:rsidR="00B864AE" w:rsidRPr="00484160">
        <w:rPr>
          <w:i/>
          <w:color w:val="000000" w:themeColor="text1"/>
          <w:sz w:val="30"/>
          <w:szCs w:val="30"/>
          <w:lang w:val="en-US" w:eastAsia="ru-RU"/>
        </w:rPr>
        <w:t>d</w:t>
      </w:r>
      <w:r w:rsidR="00B864AE" w:rsidRPr="004D35C9">
        <w:rPr>
          <w:color w:val="000000" w:themeColor="text1"/>
          <w:sz w:val="30"/>
          <w:szCs w:val="30"/>
          <w:lang w:eastAsia="ru-RU"/>
        </w:rPr>
        <w:t>, представленные сторонами свободного двустороннего договора.</w:t>
      </w:r>
    </w:p>
    <w:p w14:paraId="54CD6C11" w14:textId="77777777" w:rsidR="00146862" w:rsidRDefault="00B864AE" w:rsidP="00006FF3">
      <w:pPr>
        <w:rPr>
          <w:sz w:val="30"/>
          <w:szCs w:val="30"/>
        </w:rPr>
      </w:pPr>
      <w:r w:rsidRPr="004D35C9">
        <w:rPr>
          <w:sz w:val="30"/>
          <w:szCs w:val="30"/>
        </w:rPr>
        <w:t xml:space="preserve">Если стороны </w:t>
      </w:r>
      <w:r w:rsidRPr="00713116">
        <w:rPr>
          <w:sz w:val="30"/>
          <w:szCs w:val="30"/>
        </w:rPr>
        <w:t xml:space="preserve">указали </w:t>
      </w:r>
      <w:r w:rsidR="00502EB7" w:rsidRPr="00713116">
        <w:rPr>
          <w:sz w:val="30"/>
          <w:szCs w:val="30"/>
        </w:rPr>
        <w:t xml:space="preserve">условие 2 подпункта «з» </w:t>
      </w:r>
      <w:r w:rsidRPr="00713116">
        <w:rPr>
          <w:sz w:val="30"/>
          <w:szCs w:val="30"/>
        </w:rPr>
        <w:t>пункта</w:t>
      </w:r>
      <w:r w:rsidR="00BA5945" w:rsidRPr="00713116">
        <w:rPr>
          <w:sz w:val="30"/>
          <w:szCs w:val="30"/>
        </w:rPr>
        <w:t xml:space="preserve"> </w:t>
      </w:r>
      <w:r w:rsidRPr="00713116">
        <w:rPr>
          <w:sz w:val="30"/>
          <w:szCs w:val="30"/>
        </w:rPr>
        <w:t xml:space="preserve">2.2 или </w:t>
      </w:r>
      <w:r w:rsidR="00713116" w:rsidRPr="00713116">
        <w:rPr>
          <w:sz w:val="30"/>
          <w:szCs w:val="30"/>
        </w:rPr>
        <w:t xml:space="preserve">условие 2 подпункта «з» </w:t>
      </w:r>
      <w:r w:rsidRPr="00713116">
        <w:rPr>
          <w:sz w:val="30"/>
          <w:szCs w:val="30"/>
        </w:rPr>
        <w:t>пункта</w:t>
      </w:r>
      <w:r w:rsidRPr="004D35C9">
        <w:rPr>
          <w:sz w:val="30"/>
          <w:szCs w:val="30"/>
        </w:rPr>
        <w:t xml:space="preserve"> 3.2</w:t>
      </w:r>
      <w:r w:rsidR="00BA5945">
        <w:rPr>
          <w:sz w:val="30"/>
          <w:szCs w:val="30"/>
        </w:rPr>
        <w:t xml:space="preserve"> </w:t>
      </w:r>
      <w:r w:rsidRPr="004D35C9">
        <w:rPr>
          <w:sz w:val="30"/>
          <w:szCs w:val="30"/>
        </w:rPr>
        <w:t>Регламента регистрации свободных двусторонних, то:</w:t>
      </w:r>
      <w:r w:rsidR="008901CB" w:rsidRPr="008901CB">
        <w:rPr>
          <w:color w:val="0070C0"/>
          <w:sz w:val="30"/>
          <w:szCs w:val="30"/>
        </w:rPr>
        <w:t xml:space="preserve"> </w:t>
      </w:r>
    </w:p>
    <w:p w14:paraId="67B79D5E" w14:textId="2DB628D4" w:rsidR="007A4B18" w:rsidRPr="004D35C9" w:rsidRDefault="00D51265" w:rsidP="007A4B18">
      <w:pPr>
        <w:rPr>
          <w:rFonts w:cs="Times New Roman"/>
          <w:b/>
          <w:sz w:val="24"/>
          <w:szCs w:val="24"/>
          <w:u w:val="single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,h,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план_сдд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b/>
                  <w:i/>
                  <w:szCs w:val="28"/>
                </w:rPr>
              </m:ctrlPr>
            </m:dPr>
            <m:e>
              <m:m>
                <m:mPr>
                  <m:cGp m:val="8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i/>
                      <w:szCs w:val="28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j,d,h,R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предв_план_сдд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Cs w:val="28"/>
                      </w:rPr>
                      <m:t xml:space="preserve">,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 xml:space="preserve">если 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R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ночь_СДД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R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 xml:space="preserve">день_СДД 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Cs w:val="28"/>
                      </w:rPr>
                      <m:t>≥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ночь_день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 xml:space="preserve">, если 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R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ночь_СДД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R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день_СДД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Cs w:val="28"/>
                      </w:rPr>
                      <m:t xml:space="preserve">&lt;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ночь_день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j,d,h,R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пред_план_сдд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Cs w:val="28"/>
                      </w:rPr>
                      <m:t xml:space="preserve">,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 xml:space="preserve">если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 xml:space="preserve"> 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 xml:space="preserve">день_СДД 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 xml:space="preserve">=0 </m:t>
                    </m:r>
                  </m:e>
                </m:mr>
              </m:m>
            </m:e>
          </m:d>
        </m:oMath>
      </m:oMathPara>
    </w:p>
    <w:p w14:paraId="0A1D0D26" w14:textId="404917DF" w:rsidR="004718C1" w:rsidRPr="004D35C9" w:rsidRDefault="004718C1" w:rsidP="007A4B18">
      <w:pPr>
        <w:rPr>
          <w:rFonts w:eastAsiaTheme="minorEastAsia" w:cs="Times New Roman"/>
          <w:szCs w:val="28"/>
        </w:rPr>
      </w:pPr>
      <w:r w:rsidRPr="004D35C9">
        <w:rPr>
          <w:rFonts w:eastAsiaTheme="minorEastAsia" w:cs="Times New Roman"/>
          <w:szCs w:val="28"/>
        </w:rPr>
        <w:tab/>
      </w:r>
      <w:r w:rsidRPr="004D35C9">
        <w:rPr>
          <w:rFonts w:eastAsiaTheme="minorEastAsia" w:cs="Times New Roman"/>
          <w:szCs w:val="28"/>
        </w:rPr>
        <w:tab/>
      </w:r>
      <w:r w:rsidRPr="004D35C9">
        <w:rPr>
          <w:rFonts w:eastAsiaTheme="minorEastAsia" w:cs="Times New Roman"/>
          <w:szCs w:val="28"/>
        </w:rPr>
        <w:tab/>
      </w:r>
      <w:r w:rsidRPr="004D35C9">
        <w:rPr>
          <w:rFonts w:eastAsiaTheme="minorEastAsia" w:cs="Times New Roman"/>
          <w:szCs w:val="28"/>
        </w:rPr>
        <w:tab/>
      </w:r>
      <w:r w:rsidRPr="004D35C9">
        <w:rPr>
          <w:rFonts w:eastAsiaTheme="minorEastAsia" w:cs="Times New Roman"/>
          <w:szCs w:val="28"/>
        </w:rPr>
        <w:tab/>
      </w:r>
      <w:r w:rsidRPr="004D35C9">
        <w:rPr>
          <w:rFonts w:eastAsiaTheme="minorEastAsia" w:cs="Times New Roman"/>
          <w:szCs w:val="28"/>
        </w:rPr>
        <w:tab/>
      </w:r>
      <w:r w:rsidRPr="004D35C9">
        <w:rPr>
          <w:rFonts w:eastAsiaTheme="minorEastAsia" w:cs="Times New Roman"/>
          <w:szCs w:val="28"/>
        </w:rPr>
        <w:tab/>
      </w:r>
      <w:r w:rsidRPr="004D35C9">
        <w:rPr>
          <w:rFonts w:eastAsiaTheme="minorEastAsia" w:cs="Times New Roman"/>
          <w:szCs w:val="28"/>
        </w:rPr>
        <w:tab/>
      </w:r>
      <w:r w:rsidRPr="004D35C9">
        <w:rPr>
          <w:rFonts w:eastAsiaTheme="minorEastAsia" w:cs="Times New Roman"/>
          <w:szCs w:val="28"/>
        </w:rPr>
        <w:tab/>
      </w:r>
      <w:r w:rsidRPr="004D35C9">
        <w:rPr>
          <w:rFonts w:eastAsiaTheme="minorEastAsia" w:cs="Times New Roman"/>
          <w:szCs w:val="28"/>
        </w:rPr>
        <w:tab/>
      </w:r>
      <w:r w:rsidRPr="004D35C9">
        <w:rPr>
          <w:rFonts w:eastAsiaTheme="minorEastAsia" w:cs="Times New Roman"/>
          <w:szCs w:val="28"/>
        </w:rPr>
        <w:tab/>
        <w:t>(26)</w:t>
      </w:r>
      <w:r w:rsidR="00CA6922">
        <w:rPr>
          <w:rFonts w:eastAsiaTheme="minorEastAsia" w:cs="Times New Roman"/>
          <w:szCs w:val="28"/>
        </w:rPr>
        <w:t>,</w:t>
      </w:r>
    </w:p>
    <w:p w14:paraId="178E10CC" w14:textId="6E5603B0" w:rsidR="007A4B18" w:rsidRPr="00EA6E5B" w:rsidRDefault="007A4B18" w:rsidP="00037D83">
      <w:pPr>
        <w:ind w:firstLine="0"/>
        <w:rPr>
          <w:rFonts w:eastAsiaTheme="minorEastAsia" w:cs="Times New Roman"/>
          <w:szCs w:val="28"/>
        </w:rPr>
      </w:pPr>
      <w:r w:rsidRPr="004D35C9">
        <w:rPr>
          <w:rFonts w:eastAsiaTheme="minorEastAsia" w:cs="Times New Roman"/>
          <w:szCs w:val="28"/>
        </w:rPr>
        <w:t>где</w:t>
      </w:r>
      <w:r w:rsidR="005A1296" w:rsidRPr="00EA6E5B">
        <w:rPr>
          <w:rFonts w:eastAsiaTheme="minorEastAsia" w:cs="Times New Roman"/>
          <w:szCs w:val="28"/>
        </w:rPr>
        <w:t>:</w:t>
      </w:r>
    </w:p>
    <w:p w14:paraId="4027191B" w14:textId="77777777" w:rsidR="006C5C58" w:rsidRPr="00EA6E5B" w:rsidRDefault="00D51265">
      <w:pPr>
        <w:rPr>
          <w:rFonts w:eastAsiaTheme="minorEastAsia"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ночь_СДД</m:t>
            </m:r>
          </m:sup>
        </m:sSubSup>
        <m:r>
          <m:rPr>
            <m:sty m:val="p"/>
          </m:rPr>
          <w:rPr>
            <w:rFonts w:ascii="Cambria Math" w:hAnsi="Cambria Math" w:cs="Times New Roman"/>
            <w:szCs w:val="28"/>
          </w:rPr>
          <m:t xml:space="preserve">= </m:t>
        </m:r>
        <m:nary>
          <m:naryPr>
            <m:chr m:val="∑"/>
            <m:limLoc m:val="undOvr"/>
            <m:supHide m:val="1"/>
            <m:ctrlPr>
              <w:rPr>
                <w:rStyle w:val="ad"/>
                <w:rFonts w:ascii="Cambria Math" w:hAnsi="Cambria Math"/>
                <w:color w:val="auto"/>
                <w:szCs w:val="28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 xml:space="preserve">: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∉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8"/>
                      </w:rPr>
                      <m:t>день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 xml:space="preserve"> </m:t>
                </m:r>
              </m:e>
            </m:eqAr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 xml:space="preserve"> 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j,d,h,R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предв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_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_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сдд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  <w:r w:rsidR="006C5C58" w:rsidRPr="00EA6E5B">
        <w:rPr>
          <w:rFonts w:eastAsiaTheme="minorEastAsia" w:cs="Times New Roman"/>
          <w:szCs w:val="28"/>
        </w:rPr>
        <w:t>;</w:t>
      </w:r>
    </w:p>
    <w:p w14:paraId="36FB0716" w14:textId="77777777" w:rsidR="006C5C58" w:rsidRPr="00037D83" w:rsidRDefault="00D51265">
      <w:pPr>
        <w:rPr>
          <w:rFonts w:eastAsiaTheme="minorEastAsia"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 xml:space="preserve">день_СДД </m:t>
            </m:r>
          </m:sup>
        </m:sSubSup>
        <m:r>
          <m:rPr>
            <m:sty m:val="p"/>
          </m:rPr>
          <w:rPr>
            <w:rFonts w:ascii="Cambria Math" w:hAnsi="Cambria Math" w:cs="Times New Roman"/>
            <w:szCs w:val="28"/>
          </w:rPr>
          <m:t>=</m:t>
        </m:r>
        <m:nary>
          <m:naryPr>
            <m:chr m:val="∑"/>
            <m:limLoc m:val="undOvr"/>
            <m:supHide m:val="1"/>
            <m:ctrlPr>
              <w:rPr>
                <w:rStyle w:val="ad"/>
                <w:rFonts w:ascii="Cambria Math" w:hAnsi="Cambria Math"/>
                <w:color w:val="auto"/>
                <w:szCs w:val="28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: h∈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8"/>
                      </w:rPr>
                      <m:t>день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 xml:space="preserve"> 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j,d,h,R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предв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_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_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сдд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  <w:r w:rsidR="006C5C58" w:rsidRPr="00037D83">
        <w:rPr>
          <w:rFonts w:eastAsiaTheme="minorEastAsia" w:cs="Times New Roman"/>
          <w:szCs w:val="28"/>
        </w:rPr>
        <w:t>;</w:t>
      </w:r>
    </w:p>
    <w:p w14:paraId="0D729110" w14:textId="77777777" w:rsidR="00875010" w:rsidRPr="00713116" w:rsidRDefault="00D51265" w:rsidP="00037D83">
      <w:pPr>
        <w:ind w:firstLine="0"/>
        <w:jc w:val="left"/>
        <w:rPr>
          <w:rFonts w:eastAsiaTheme="minorEastAsia" w:cs="Times New Roman"/>
          <w:color w:val="0070C0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Т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день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h:7≤h&lt;21</m:t>
            </m:r>
          </m:e>
        </m:d>
      </m:oMath>
      <w:r w:rsidR="00875010" w:rsidRPr="00713116">
        <w:rPr>
          <w:rFonts w:eastAsiaTheme="minorEastAsia" w:cs="Times New Roman"/>
          <w:szCs w:val="28"/>
        </w:rPr>
        <w:t xml:space="preserve"> – дневная зона суток;</w:t>
      </w:r>
      <w:r w:rsidR="00875010" w:rsidRPr="00713116">
        <w:rPr>
          <w:rFonts w:eastAsiaTheme="minorEastAsia" w:cs="Times New Roman"/>
          <w:color w:val="0070C0"/>
          <w:szCs w:val="28"/>
        </w:rPr>
        <w:t xml:space="preserve"> </w:t>
      </w:r>
    </w:p>
    <w:p w14:paraId="7F33D27F" w14:textId="3EBA322E" w:rsidR="007A4B18" w:rsidRPr="00713116" w:rsidRDefault="00D51265" w:rsidP="00037D83">
      <w:pPr>
        <w:ind w:firstLine="0"/>
        <w:rPr>
          <w:rFonts w:eastAsiaTheme="minorEastAsia"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ночь_СДД</m:t>
            </m:r>
          </m:sup>
        </m:sSubSup>
      </m:oMath>
      <w:r w:rsidR="007A4B18" w:rsidRPr="00713116">
        <w:rPr>
          <w:rFonts w:eastAsiaTheme="minorEastAsia" w:cs="Times New Roman"/>
          <w:szCs w:val="28"/>
        </w:rPr>
        <w:t xml:space="preserve"> </w:t>
      </w:r>
      <w:r w:rsidR="00256214">
        <w:rPr>
          <w:rFonts w:eastAsiaTheme="minorEastAsia" w:cs="Times New Roman"/>
          <w:szCs w:val="28"/>
        </w:rPr>
        <w:t>–</w:t>
      </w:r>
      <w:r w:rsidR="007A4B18" w:rsidRPr="00713116">
        <w:rPr>
          <w:rFonts w:eastAsiaTheme="minorEastAsia" w:cs="Times New Roman"/>
          <w:szCs w:val="28"/>
        </w:rPr>
        <w:t xml:space="preserve"> объем электроэнергии, планируемый к поставке в ночной зоне суток </w:t>
      </w:r>
      <w:r w:rsidR="007A4B18" w:rsidRPr="00713116">
        <w:rPr>
          <w:rFonts w:eastAsiaTheme="minorEastAsia" w:cs="Times New Roman"/>
          <w:szCs w:val="28"/>
          <w:lang w:val="en-US"/>
        </w:rPr>
        <w:t>d</w:t>
      </w:r>
      <w:r w:rsidR="007A4B18" w:rsidRPr="00713116">
        <w:rPr>
          <w:rFonts w:eastAsiaTheme="minorEastAsia" w:cs="Times New Roman"/>
          <w:szCs w:val="28"/>
        </w:rPr>
        <w:t>;</w:t>
      </w:r>
    </w:p>
    <w:p w14:paraId="021F617B" w14:textId="1993835F" w:rsidR="007A4B18" w:rsidRPr="00713116" w:rsidRDefault="00D51265" w:rsidP="00037D83">
      <w:pPr>
        <w:ind w:firstLine="0"/>
        <w:rPr>
          <w:rFonts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w:rPr>
                <w:rFonts w:ascii="Cambria Math" w:hAnsi="Cambria Math" w:cs="Times New Roman"/>
                <w:szCs w:val="28"/>
              </w:rPr>
              <m:t>день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_СДД</m:t>
            </m:r>
          </m:sup>
        </m:sSubSup>
      </m:oMath>
      <w:r w:rsidR="007A4B18" w:rsidRPr="00713116">
        <w:rPr>
          <w:rFonts w:eastAsiaTheme="minorEastAsia" w:cs="Times New Roman"/>
          <w:szCs w:val="28"/>
        </w:rPr>
        <w:t xml:space="preserve"> </w:t>
      </w:r>
      <w:r w:rsidR="00256214">
        <w:rPr>
          <w:rFonts w:eastAsiaTheme="minorEastAsia" w:cs="Times New Roman"/>
          <w:szCs w:val="28"/>
        </w:rPr>
        <w:t>–</w:t>
      </w:r>
      <w:r w:rsidR="007A4B18" w:rsidRPr="00713116">
        <w:rPr>
          <w:rFonts w:eastAsiaTheme="minorEastAsia" w:cs="Times New Roman"/>
          <w:szCs w:val="28"/>
        </w:rPr>
        <w:t xml:space="preserve"> объем электроэнергии, планируемый к поставке в дневной зоне суток </w:t>
      </w:r>
      <w:r w:rsidR="007A4B18" w:rsidRPr="00713116">
        <w:rPr>
          <w:rFonts w:eastAsiaTheme="minorEastAsia" w:cs="Times New Roman"/>
          <w:szCs w:val="28"/>
          <w:lang w:val="en-US"/>
        </w:rPr>
        <w:t>d</w:t>
      </w:r>
      <w:r w:rsidR="007A4B18" w:rsidRPr="00713116">
        <w:rPr>
          <w:rFonts w:eastAsiaTheme="minorEastAsia" w:cs="Times New Roman"/>
          <w:szCs w:val="28"/>
        </w:rPr>
        <w:t>;</w:t>
      </w:r>
    </w:p>
    <w:p w14:paraId="08EB4B3B" w14:textId="79D63FC3" w:rsidR="007A4B18" w:rsidRDefault="00D51265" w:rsidP="00037D83">
      <w:pPr>
        <w:ind w:firstLine="0"/>
        <w:rPr>
          <w:rFonts w:cs="Times New Roman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</w:rPr>
              <m:t>K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j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ночь_день</m:t>
            </m:r>
          </m:sup>
        </m:sSubSup>
      </m:oMath>
      <w:r w:rsidR="007A4B18" w:rsidRPr="00713116">
        <w:rPr>
          <w:rFonts w:cs="Times New Roman"/>
          <w:szCs w:val="28"/>
        </w:rPr>
        <w:t xml:space="preserve"> </w:t>
      </w:r>
      <w:r w:rsidR="007A4B18" w:rsidRPr="00713116">
        <w:rPr>
          <w:rFonts w:cs="Times New Roman"/>
          <w:sz w:val="30"/>
          <w:szCs w:val="30"/>
        </w:rPr>
        <w:t xml:space="preserve">– </w:t>
      </w:r>
      <w:r w:rsidR="00875010" w:rsidRPr="00713116">
        <w:rPr>
          <w:rFonts w:cs="Times New Roman"/>
          <w:sz w:val="30"/>
          <w:szCs w:val="30"/>
        </w:rPr>
        <w:t xml:space="preserve">коэффициент, </w:t>
      </w:r>
      <w:r w:rsidR="00875010" w:rsidRPr="00713116">
        <w:rPr>
          <w:color w:val="000000" w:themeColor="text1"/>
          <w:sz w:val="30"/>
          <w:szCs w:val="30"/>
          <w:lang w:eastAsia="ru-RU"/>
        </w:rPr>
        <w:t xml:space="preserve">заявленный </w:t>
      </w:r>
      <w:r w:rsidR="00875010" w:rsidRPr="00713116">
        <w:rPr>
          <w:rFonts w:cs="Times New Roman"/>
          <w:sz w:val="30"/>
          <w:szCs w:val="30"/>
        </w:rPr>
        <w:t xml:space="preserve">сторонами свободного двустороннего договора </w:t>
      </w:r>
      <w:r w:rsidR="00875010" w:rsidRPr="00713116">
        <w:rPr>
          <w:rFonts w:cs="Times New Roman"/>
          <w:sz w:val="30"/>
          <w:szCs w:val="30"/>
          <w:lang w:val="en-US"/>
        </w:rPr>
        <w:t>j</w:t>
      </w:r>
      <w:r w:rsidR="00875010" w:rsidRPr="00713116">
        <w:rPr>
          <w:rFonts w:cs="Times New Roman"/>
          <w:sz w:val="30"/>
          <w:szCs w:val="30"/>
        </w:rPr>
        <w:t xml:space="preserve"> </w:t>
      </w:r>
      <w:r w:rsidR="00875010" w:rsidRPr="00713116">
        <w:rPr>
          <w:color w:val="000000" w:themeColor="text1"/>
          <w:sz w:val="30"/>
          <w:szCs w:val="30"/>
          <w:lang w:eastAsia="ru-RU"/>
        </w:rPr>
        <w:t xml:space="preserve">в соответствии с подпунктом 2 </w:t>
      </w:r>
      <w:r w:rsidR="00875010" w:rsidRPr="00713116">
        <w:rPr>
          <w:rFonts w:cs="Times New Roman"/>
          <w:sz w:val="30"/>
          <w:szCs w:val="30"/>
        </w:rPr>
        <w:t xml:space="preserve">подпункта «з» пункта 2.2 </w:t>
      </w:r>
      <w:r w:rsidR="00875010" w:rsidRPr="00713116">
        <w:rPr>
          <w:sz w:val="30"/>
          <w:szCs w:val="30"/>
        </w:rPr>
        <w:t>или пункта 3.2</w:t>
      </w:r>
      <w:r w:rsidR="00875010" w:rsidRPr="00713116">
        <w:rPr>
          <w:rFonts w:cs="Times New Roman"/>
          <w:b/>
          <w:sz w:val="30"/>
          <w:szCs w:val="30"/>
        </w:rPr>
        <w:t xml:space="preserve"> </w:t>
      </w:r>
      <w:r w:rsidR="00BA5945" w:rsidRPr="00713116">
        <w:rPr>
          <w:color w:val="000000" w:themeColor="text1"/>
          <w:sz w:val="30"/>
          <w:szCs w:val="30"/>
        </w:rPr>
        <w:t>Регламента регистрации свободных двусторонних договоров</w:t>
      </w:r>
      <w:r w:rsidR="007A4B18" w:rsidRPr="00713116">
        <w:rPr>
          <w:rFonts w:cs="Times New Roman"/>
          <w:szCs w:val="28"/>
        </w:rPr>
        <w:t>.</w:t>
      </w:r>
      <w:r w:rsidR="00774F54" w:rsidRPr="004D35C9">
        <w:rPr>
          <w:rFonts w:cs="Times New Roman"/>
          <w:szCs w:val="28"/>
        </w:rPr>
        <w:t xml:space="preserve"> </w:t>
      </w:r>
    </w:p>
    <w:p w14:paraId="45B1DBF8" w14:textId="13BE0D5F" w:rsidR="00B864AE" w:rsidRPr="00713116" w:rsidRDefault="004718C1" w:rsidP="007A4B18">
      <w:pPr>
        <w:rPr>
          <w:rFonts w:cs="Times New Roman"/>
          <w:color w:val="000000" w:themeColor="text1"/>
          <w:szCs w:val="28"/>
        </w:rPr>
      </w:pPr>
      <w:r w:rsidRPr="004D35C9">
        <w:rPr>
          <w:sz w:val="30"/>
          <w:szCs w:val="30"/>
        </w:rPr>
        <w:t xml:space="preserve">Если стороны </w:t>
      </w:r>
      <w:r w:rsidRPr="00713116">
        <w:rPr>
          <w:sz w:val="30"/>
          <w:szCs w:val="30"/>
        </w:rPr>
        <w:t xml:space="preserve">указали </w:t>
      </w:r>
      <w:r w:rsidR="00FC204B" w:rsidRPr="00713116">
        <w:rPr>
          <w:sz w:val="30"/>
          <w:szCs w:val="30"/>
        </w:rPr>
        <w:t xml:space="preserve">условие 3 </w:t>
      </w:r>
      <w:r w:rsidR="00256214">
        <w:rPr>
          <w:sz w:val="30"/>
          <w:szCs w:val="30"/>
        </w:rPr>
        <w:t xml:space="preserve">подпункта «з» </w:t>
      </w:r>
      <w:r w:rsidR="00FC204B" w:rsidRPr="00713116">
        <w:rPr>
          <w:sz w:val="30"/>
          <w:szCs w:val="30"/>
        </w:rPr>
        <w:t xml:space="preserve">пункта </w:t>
      </w:r>
      <w:r w:rsidRPr="00713116">
        <w:rPr>
          <w:sz w:val="30"/>
          <w:szCs w:val="30"/>
        </w:rPr>
        <w:t xml:space="preserve">2.2 или </w:t>
      </w:r>
      <w:r w:rsidR="00713116" w:rsidRPr="00713116">
        <w:rPr>
          <w:sz w:val="30"/>
          <w:szCs w:val="30"/>
        </w:rPr>
        <w:t xml:space="preserve">условие 3 подпункта «з» </w:t>
      </w:r>
      <w:r w:rsidRPr="00713116">
        <w:rPr>
          <w:sz w:val="30"/>
          <w:szCs w:val="30"/>
        </w:rPr>
        <w:t>пункта 3.2</w:t>
      </w:r>
      <w:r w:rsidR="00616E6E" w:rsidRPr="00713116">
        <w:rPr>
          <w:sz w:val="30"/>
          <w:szCs w:val="30"/>
        </w:rPr>
        <w:t xml:space="preserve"> </w:t>
      </w:r>
      <w:r w:rsidRPr="00713116">
        <w:rPr>
          <w:color w:val="000000" w:themeColor="text1"/>
          <w:sz w:val="30"/>
          <w:szCs w:val="30"/>
        </w:rPr>
        <w:t>Регламента</w:t>
      </w:r>
      <w:r w:rsidR="00713116" w:rsidRPr="00713116">
        <w:rPr>
          <w:color w:val="000000" w:themeColor="text1"/>
          <w:sz w:val="30"/>
          <w:szCs w:val="30"/>
        </w:rPr>
        <w:t xml:space="preserve"> </w:t>
      </w:r>
      <w:r w:rsidRPr="00713116">
        <w:rPr>
          <w:color w:val="000000" w:themeColor="text1"/>
          <w:sz w:val="30"/>
          <w:szCs w:val="30"/>
        </w:rPr>
        <w:t>регистрации свободных двусторонних договоров, то:</w:t>
      </w:r>
      <w:r w:rsidRPr="00713116">
        <w:rPr>
          <w:color w:val="000000" w:themeColor="text1"/>
          <w:sz w:val="30"/>
          <w:szCs w:val="30"/>
        </w:rPr>
        <w:tab/>
      </w:r>
    </w:p>
    <w:p w14:paraId="53509924" w14:textId="77777777" w:rsidR="005A359F" w:rsidRPr="00713116" w:rsidRDefault="005A359F" w:rsidP="005A359F">
      <w:pPr>
        <w:rPr>
          <w:rFonts w:cs="Times New Roman"/>
          <w:b/>
          <w:sz w:val="24"/>
          <w:szCs w:val="24"/>
          <w:u w:val="single"/>
        </w:rPr>
      </w:pPr>
    </w:p>
    <w:p w14:paraId="560FE5C0" w14:textId="74D86D52" w:rsidR="005A359F" w:rsidRPr="00713116" w:rsidRDefault="00D51265" w:rsidP="005A359F">
      <w:pPr>
        <w:jc w:val="center"/>
        <w:rPr>
          <w:rFonts w:eastAsiaTheme="minorEastAsia" w:cs="Times New Roman"/>
          <w:sz w:val="26"/>
          <w:szCs w:val="26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,h,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план_сдд</m:t>
              </m:r>
            </m:sup>
          </m:sSubSup>
          <m:r>
            <w:rPr>
              <w:rFonts w:ascii="Cambria Math" w:hAnsi="Cambria Math"/>
              <w:sz w:val="26"/>
              <w:szCs w:val="26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m>
                <m:mPr>
                  <m:cGp m:val="8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j,d,h,R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пред_план_сдд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 xml:space="preserve">, если 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R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день_сред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_СДД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R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 xml:space="preserve">день_макс_СДД 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≥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</w:rPr>
                          <m:t>день_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сред_макс</m:t>
                        </m:r>
                      </m:sup>
                    </m:sSubSup>
                  </m:e>
                </m:mr>
                <m:m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 xml:space="preserve">, если 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R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день_сред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_СДД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R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 xml:space="preserve">день_макс_СДД 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&lt;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</w:rPr>
                          <m:t>день_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сред_макс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j,d,h,R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пред_план_сдд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 xml:space="preserve">, если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 xml:space="preserve">день_макс_СДД </m:t>
                        </m:r>
                      </m:sup>
                    </m:sSub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=0</m:t>
                    </m:r>
                  </m:e>
                </m:mr>
              </m:m>
            </m:e>
          </m:d>
        </m:oMath>
      </m:oMathPara>
    </w:p>
    <w:p w14:paraId="3AEDD144" w14:textId="16B0C4DF" w:rsidR="004718C1" w:rsidRPr="00713116" w:rsidRDefault="004718C1" w:rsidP="005A359F">
      <w:pPr>
        <w:rPr>
          <w:rFonts w:eastAsiaTheme="minorEastAsia" w:cs="Times New Roman"/>
          <w:sz w:val="30"/>
          <w:szCs w:val="30"/>
        </w:rPr>
      </w:pPr>
      <w:r w:rsidRPr="00713116">
        <w:rPr>
          <w:rFonts w:eastAsiaTheme="minorEastAsia" w:cs="Times New Roman"/>
          <w:sz w:val="30"/>
          <w:szCs w:val="30"/>
        </w:rPr>
        <w:tab/>
      </w:r>
      <w:r w:rsidRPr="00713116">
        <w:rPr>
          <w:rFonts w:eastAsiaTheme="minorEastAsia" w:cs="Times New Roman"/>
          <w:sz w:val="30"/>
          <w:szCs w:val="30"/>
        </w:rPr>
        <w:tab/>
      </w:r>
      <w:r w:rsidRPr="00713116">
        <w:rPr>
          <w:rFonts w:eastAsiaTheme="minorEastAsia" w:cs="Times New Roman"/>
          <w:sz w:val="30"/>
          <w:szCs w:val="30"/>
        </w:rPr>
        <w:tab/>
      </w:r>
      <w:r w:rsidRPr="00713116">
        <w:rPr>
          <w:rFonts w:eastAsiaTheme="minorEastAsia" w:cs="Times New Roman"/>
          <w:sz w:val="30"/>
          <w:szCs w:val="30"/>
        </w:rPr>
        <w:tab/>
      </w:r>
      <w:r w:rsidRPr="00713116">
        <w:rPr>
          <w:rFonts w:eastAsiaTheme="minorEastAsia" w:cs="Times New Roman"/>
          <w:sz w:val="30"/>
          <w:szCs w:val="30"/>
        </w:rPr>
        <w:tab/>
      </w:r>
      <w:r w:rsidRPr="00713116">
        <w:rPr>
          <w:rFonts w:eastAsiaTheme="minorEastAsia" w:cs="Times New Roman"/>
          <w:sz w:val="30"/>
          <w:szCs w:val="30"/>
        </w:rPr>
        <w:tab/>
      </w:r>
      <w:r w:rsidRPr="00713116">
        <w:rPr>
          <w:rFonts w:eastAsiaTheme="minorEastAsia" w:cs="Times New Roman"/>
          <w:sz w:val="30"/>
          <w:szCs w:val="30"/>
        </w:rPr>
        <w:tab/>
      </w:r>
      <w:r w:rsidRPr="00713116">
        <w:rPr>
          <w:rFonts w:eastAsiaTheme="minorEastAsia" w:cs="Times New Roman"/>
          <w:sz w:val="30"/>
          <w:szCs w:val="30"/>
        </w:rPr>
        <w:tab/>
      </w:r>
      <w:r w:rsidR="008D2FDE" w:rsidRPr="00713116">
        <w:rPr>
          <w:rFonts w:eastAsiaTheme="minorEastAsia" w:cs="Times New Roman"/>
          <w:sz w:val="30"/>
          <w:szCs w:val="30"/>
        </w:rPr>
        <w:t xml:space="preserve">    </w:t>
      </w:r>
      <w:r w:rsidR="008D2FDE" w:rsidRPr="00713116">
        <w:rPr>
          <w:rFonts w:eastAsiaTheme="minorEastAsia" w:cs="Times New Roman"/>
          <w:sz w:val="30"/>
          <w:szCs w:val="30"/>
        </w:rPr>
        <w:tab/>
      </w:r>
      <w:r w:rsidR="008D2FDE" w:rsidRPr="00713116">
        <w:rPr>
          <w:rFonts w:eastAsiaTheme="minorEastAsia" w:cs="Times New Roman"/>
          <w:sz w:val="30"/>
          <w:szCs w:val="30"/>
        </w:rPr>
        <w:tab/>
      </w:r>
      <w:r w:rsidRPr="00713116">
        <w:rPr>
          <w:rFonts w:eastAsiaTheme="minorEastAsia" w:cs="Times New Roman"/>
          <w:sz w:val="30"/>
          <w:szCs w:val="30"/>
        </w:rPr>
        <w:tab/>
        <w:t>(27)</w:t>
      </w:r>
      <w:r w:rsidR="00CA6922">
        <w:rPr>
          <w:rFonts w:eastAsiaTheme="minorEastAsia" w:cs="Times New Roman"/>
          <w:sz w:val="30"/>
          <w:szCs w:val="30"/>
        </w:rPr>
        <w:t>,</w:t>
      </w:r>
    </w:p>
    <w:p w14:paraId="5081E15D" w14:textId="60201F19" w:rsidR="005A359F" w:rsidRPr="00713116" w:rsidRDefault="005A359F" w:rsidP="005A359F">
      <w:pPr>
        <w:rPr>
          <w:rFonts w:eastAsiaTheme="minorEastAsia" w:cs="Times New Roman"/>
          <w:sz w:val="30"/>
          <w:szCs w:val="30"/>
        </w:rPr>
      </w:pPr>
      <w:r w:rsidRPr="00713116">
        <w:rPr>
          <w:rFonts w:eastAsiaTheme="minorEastAsia" w:cs="Times New Roman"/>
          <w:sz w:val="30"/>
          <w:szCs w:val="30"/>
        </w:rPr>
        <w:t>где</w:t>
      </w:r>
      <w:r w:rsidR="006C5C58" w:rsidRPr="00713116">
        <w:rPr>
          <w:rFonts w:eastAsiaTheme="minorEastAsia" w:cs="Times New Roman"/>
          <w:sz w:val="30"/>
          <w:szCs w:val="30"/>
        </w:rPr>
        <w:t>:</w:t>
      </w:r>
    </w:p>
    <w:p w14:paraId="21AF8773" w14:textId="77777777" w:rsidR="005A359F" w:rsidRPr="00713116" w:rsidRDefault="00D51265" w:rsidP="00411F48">
      <w:pPr>
        <w:ind w:firstLine="0"/>
        <w:rPr>
          <w:rFonts w:eastAsiaTheme="minorEastAsia"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день_макс_СДД</m:t>
            </m:r>
          </m:sup>
        </m:sSubSup>
        <m:r>
          <m:rPr>
            <m:sty m:val="p"/>
          </m:rPr>
          <w:rPr>
            <w:rFonts w:ascii="Cambria Math" w:hAnsi="Cambria Math" w:cs="Times New Roman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max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h∈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8"/>
                      </w:rPr>
                      <m:t>день</m:t>
                    </m:r>
                  </m:sup>
                </m:sSup>
              </m:lim>
            </m:limLow>
          </m:fName>
          <m:e>
            <m:sSubSup>
              <m:sSubSupPr>
                <m:ctrlPr>
                  <w:rPr>
                    <w:rFonts w:ascii="Cambria Math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j,d,h,R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пред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_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_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сдд</m:t>
                </m:r>
              </m:sup>
            </m:sSubSup>
          </m:e>
        </m:func>
        <m:r>
          <m:rPr>
            <m:sty m:val="p"/>
          </m:rPr>
          <w:rPr>
            <w:rFonts w:ascii="Cambria Math" w:hAnsi="Cambria Math" w:cs="Times New Roman"/>
            <w:szCs w:val="28"/>
          </w:rPr>
          <m:t xml:space="preserve"> </m:t>
        </m:r>
      </m:oMath>
      <w:r w:rsidR="006C5C58" w:rsidRPr="00713116">
        <w:rPr>
          <w:rFonts w:eastAsiaTheme="minorEastAsia" w:cs="Times New Roman"/>
          <w:szCs w:val="28"/>
        </w:rPr>
        <w:t>;</w:t>
      </w:r>
    </w:p>
    <w:p w14:paraId="65EC185F" w14:textId="77777777" w:rsidR="005A359F" w:rsidRPr="00713116" w:rsidRDefault="00D51265">
      <w:pPr>
        <w:rPr>
          <w:rFonts w:cs="Times New Roman"/>
          <w:b/>
          <w:sz w:val="24"/>
          <w:szCs w:val="24"/>
          <w:u w:val="single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день_сред_СДД</m:t>
            </m:r>
          </m:sup>
        </m:sSubSup>
        <m:r>
          <m:rPr>
            <m:sty m:val="p"/>
          </m:rPr>
          <w:rPr>
            <w:rFonts w:ascii="Cambria Math" w:hAnsi="Cambria Math" w:cs="Times New Roman"/>
            <w:szCs w:val="28"/>
          </w:rPr>
          <m:t xml:space="preserve">=   </m:t>
        </m:r>
        <m:f>
          <m:fPr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 xml:space="preserve">день_СДД 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день</m:t>
                </m:r>
              </m:sup>
            </m:sSup>
          </m:den>
        </m:f>
      </m:oMath>
      <w:r w:rsidR="006C5C58" w:rsidRPr="00713116">
        <w:rPr>
          <w:rFonts w:cs="Times New Roman"/>
          <w:b/>
          <w:sz w:val="24"/>
          <w:szCs w:val="24"/>
          <w:u w:val="single"/>
        </w:rPr>
        <w:t>;</w:t>
      </w:r>
    </w:p>
    <w:p w14:paraId="2D6FED4C" w14:textId="77777777" w:rsidR="005A359F" w:rsidRPr="00256214" w:rsidRDefault="00D51265" w:rsidP="00256214">
      <w:pPr>
        <w:rPr>
          <w:rFonts w:eastAsiaTheme="minorEastAsia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день_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сред_СДД</m:t>
            </m:r>
          </m:sup>
        </m:sSubSup>
        <m:r>
          <w:rPr>
            <w:rFonts w:ascii="Cambria Math" w:hAnsi="Cambria Math" w:cs="Times New Roman"/>
            <w:szCs w:val="28"/>
          </w:rPr>
          <m:t xml:space="preserve">   </m:t>
        </m:r>
      </m:oMath>
      <w:r w:rsidR="005A359F" w:rsidRPr="00713116">
        <w:rPr>
          <w:rFonts w:eastAsiaTheme="minorEastAsia" w:cs="Times New Roman"/>
          <w:szCs w:val="28"/>
        </w:rPr>
        <w:t xml:space="preserve">– </w:t>
      </w:r>
      <w:bookmarkStart w:id="1" w:name="_Hlk199944339"/>
      <w:r w:rsidR="005A359F" w:rsidRPr="00256214">
        <w:rPr>
          <w:rFonts w:eastAsiaTheme="minorEastAsia" w:cs="Times New Roman"/>
          <w:sz w:val="30"/>
          <w:szCs w:val="30"/>
        </w:rPr>
        <w:t>средняя величина значений почасовых объемов поставки по свободному двустороннему договору в дневной зоне поставки</w:t>
      </w:r>
      <w:bookmarkEnd w:id="1"/>
      <w:r w:rsidR="005A359F" w:rsidRPr="00256214">
        <w:rPr>
          <w:rFonts w:eastAsiaTheme="minorEastAsia" w:cs="Times New Roman"/>
          <w:sz w:val="30"/>
          <w:szCs w:val="30"/>
        </w:rPr>
        <w:t xml:space="preserve"> суток </w:t>
      </w:r>
      <w:r w:rsidR="005A359F" w:rsidRPr="00256214">
        <w:rPr>
          <w:rFonts w:eastAsiaTheme="minorEastAsia" w:cs="Times New Roman"/>
          <w:sz w:val="30"/>
          <w:szCs w:val="30"/>
          <w:lang w:val="en-US"/>
        </w:rPr>
        <w:t>d</w:t>
      </w:r>
      <w:r w:rsidR="006C5C58" w:rsidRPr="00256214">
        <w:rPr>
          <w:rFonts w:eastAsiaTheme="minorEastAsia" w:cs="Times New Roman"/>
          <w:sz w:val="30"/>
          <w:szCs w:val="30"/>
        </w:rPr>
        <w:t>;</w:t>
      </w:r>
    </w:p>
    <w:p w14:paraId="39EF4EF5" w14:textId="77777777" w:rsidR="005A359F" w:rsidRPr="00256214" w:rsidRDefault="00D51265" w:rsidP="00256214">
      <w:pPr>
        <w:rPr>
          <w:rFonts w:eastAsiaTheme="minorEastAsia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день_макс_СДД</m:t>
            </m:r>
          </m:sup>
        </m:sSubSup>
      </m:oMath>
      <w:r w:rsidR="005A359F" w:rsidRPr="00713116">
        <w:rPr>
          <w:rFonts w:eastAsiaTheme="minorEastAsia" w:cs="Times New Roman"/>
          <w:szCs w:val="28"/>
        </w:rPr>
        <w:t xml:space="preserve">– </w:t>
      </w:r>
      <w:bookmarkStart w:id="2" w:name="_Hlk199944627"/>
      <w:r w:rsidR="005A359F" w:rsidRPr="00256214">
        <w:rPr>
          <w:rFonts w:eastAsiaTheme="minorEastAsia" w:cs="Times New Roman"/>
          <w:sz w:val="30"/>
          <w:szCs w:val="30"/>
        </w:rPr>
        <w:t>максимальная величина из почасовых значений объемов поставки по свободному двустороннему договору в дневной зоне поставки</w:t>
      </w:r>
      <w:bookmarkEnd w:id="2"/>
      <w:r w:rsidR="006C5C58" w:rsidRPr="00256214">
        <w:rPr>
          <w:rFonts w:eastAsiaTheme="minorEastAsia" w:cs="Times New Roman"/>
          <w:sz w:val="30"/>
          <w:szCs w:val="30"/>
        </w:rPr>
        <w:t>;</w:t>
      </w:r>
    </w:p>
    <w:p w14:paraId="2CB4D862" w14:textId="77777777" w:rsidR="005A359F" w:rsidRPr="00256214" w:rsidRDefault="00D51265" w:rsidP="008A26B3">
      <w:pPr>
        <w:jc w:val="left"/>
        <w:rPr>
          <w:rFonts w:cs="Times New Roman"/>
          <w:color w:val="0070C0"/>
          <w:sz w:val="30"/>
          <w:szCs w:val="30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день</m:t>
            </m:r>
          </m:sup>
        </m:sSup>
      </m:oMath>
      <w:r w:rsidR="005A359F" w:rsidRPr="00713116">
        <w:rPr>
          <w:rFonts w:cs="Times New Roman"/>
          <w:szCs w:val="28"/>
        </w:rPr>
        <w:t xml:space="preserve">=14 – </w:t>
      </w:r>
      <w:r w:rsidR="005A359F" w:rsidRPr="00256214">
        <w:rPr>
          <w:rFonts w:cs="Times New Roman"/>
          <w:sz w:val="30"/>
          <w:szCs w:val="30"/>
        </w:rPr>
        <w:t>количество часов в интервале дневной зоны</w:t>
      </w:r>
      <w:r w:rsidR="006C5C58" w:rsidRPr="00256214">
        <w:rPr>
          <w:rFonts w:cs="Times New Roman"/>
          <w:sz w:val="30"/>
          <w:szCs w:val="30"/>
        </w:rPr>
        <w:t>;</w:t>
      </w:r>
    </w:p>
    <w:p w14:paraId="30DDF71A" w14:textId="7D13AAB5" w:rsidR="00A21963" w:rsidRPr="00256214" w:rsidRDefault="00D51265" w:rsidP="008A26B3">
      <w:pPr>
        <w:pStyle w:val="a7"/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день_сред_макс</m:t>
            </m:r>
          </m:sup>
        </m:sSubSup>
      </m:oMath>
      <w:r w:rsidR="00A21963" w:rsidRPr="00713116">
        <w:rPr>
          <w:rFonts w:eastAsiaTheme="minorEastAsia" w:cs="Times New Roman"/>
          <w:color w:val="000000" w:themeColor="text1"/>
          <w:sz w:val="28"/>
          <w:szCs w:val="28"/>
        </w:rPr>
        <w:t xml:space="preserve"> </w:t>
      </w:r>
      <w:r w:rsidR="00A21963" w:rsidRPr="00713116">
        <w:rPr>
          <w:rFonts w:cs="Times New Roman"/>
          <w:sz w:val="28"/>
          <w:szCs w:val="28"/>
        </w:rPr>
        <w:t xml:space="preserve">– </w:t>
      </w:r>
      <w:r w:rsidR="00A21963" w:rsidRPr="00256214">
        <w:rPr>
          <w:rFonts w:cs="Times New Roman"/>
          <w:sz w:val="30"/>
          <w:szCs w:val="30"/>
        </w:rPr>
        <w:t xml:space="preserve">коэффициент, задаваемый сторонами свободного двустороннего договора </w:t>
      </w:r>
      <w:r w:rsidR="00A21963" w:rsidRPr="00256214">
        <w:rPr>
          <w:rFonts w:cs="Times New Roman"/>
          <w:sz w:val="30"/>
          <w:szCs w:val="30"/>
          <w:lang w:val="en-US"/>
        </w:rPr>
        <w:t>j</w:t>
      </w:r>
      <w:r w:rsidR="00A21963" w:rsidRPr="00256214">
        <w:rPr>
          <w:rFonts w:cs="Times New Roman"/>
          <w:sz w:val="30"/>
          <w:szCs w:val="30"/>
        </w:rPr>
        <w:t xml:space="preserve"> при регистрации</w:t>
      </w:r>
      <w:r w:rsidR="00A21963" w:rsidRPr="00256214">
        <w:rPr>
          <w:color w:val="000000" w:themeColor="text1"/>
          <w:sz w:val="30"/>
          <w:szCs w:val="30"/>
          <w:lang w:eastAsia="ru-RU"/>
        </w:rPr>
        <w:t xml:space="preserve"> в соответствии с подпунктом 3) </w:t>
      </w:r>
      <w:r w:rsidR="00A21963" w:rsidRPr="00256214">
        <w:rPr>
          <w:rFonts w:cs="Times New Roman"/>
          <w:sz w:val="30"/>
          <w:szCs w:val="30"/>
        </w:rPr>
        <w:t xml:space="preserve">подпункта «з» пункта 2.2 </w:t>
      </w:r>
      <w:r w:rsidR="00A21963" w:rsidRPr="00256214">
        <w:rPr>
          <w:sz w:val="30"/>
          <w:szCs w:val="30"/>
        </w:rPr>
        <w:t>или пункта 3.2</w:t>
      </w:r>
      <w:r w:rsidR="00A21963" w:rsidRPr="00256214">
        <w:rPr>
          <w:rFonts w:cs="Times New Roman"/>
          <w:b/>
          <w:sz w:val="30"/>
          <w:szCs w:val="30"/>
        </w:rPr>
        <w:t xml:space="preserve"> </w:t>
      </w:r>
      <w:r w:rsidR="00A21963" w:rsidRPr="00256214">
        <w:rPr>
          <w:color w:val="000000" w:themeColor="text1"/>
          <w:sz w:val="30"/>
          <w:szCs w:val="30"/>
        </w:rPr>
        <w:t>Регламента регистрации свободных двусторонних договоров</w:t>
      </w:r>
      <w:r w:rsidR="00A21963" w:rsidRPr="00256214">
        <w:rPr>
          <w:rFonts w:cs="Times New Roman"/>
          <w:sz w:val="30"/>
          <w:szCs w:val="30"/>
        </w:rPr>
        <w:t>.</w:t>
      </w:r>
    </w:p>
    <w:p w14:paraId="4E5D6F92" w14:textId="77777777" w:rsidR="00922D1C" w:rsidRPr="00713116" w:rsidRDefault="00922D1C" w:rsidP="00922D1C">
      <w:pPr>
        <w:rPr>
          <w:rFonts w:cs="Times New Roman"/>
          <w:color w:val="000000" w:themeColor="text1"/>
          <w:szCs w:val="28"/>
        </w:rPr>
      </w:pPr>
      <w:r w:rsidRPr="00256214">
        <w:rPr>
          <w:sz w:val="30"/>
          <w:szCs w:val="30"/>
        </w:rPr>
        <w:lastRenderedPageBreak/>
        <w:t>Если стороны не указали никаких условий согласно подпункту «</w:t>
      </w:r>
      <w:proofErr w:type="gramStart"/>
      <w:r w:rsidRPr="00256214">
        <w:rPr>
          <w:sz w:val="30"/>
          <w:szCs w:val="30"/>
        </w:rPr>
        <w:t>з»  пункта</w:t>
      </w:r>
      <w:proofErr w:type="gramEnd"/>
      <w:r w:rsidRPr="00256214">
        <w:rPr>
          <w:sz w:val="30"/>
          <w:szCs w:val="30"/>
        </w:rPr>
        <w:t xml:space="preserve"> 2.2 или </w:t>
      </w:r>
      <w:r w:rsidR="00713116" w:rsidRPr="00256214">
        <w:rPr>
          <w:sz w:val="30"/>
          <w:szCs w:val="30"/>
        </w:rPr>
        <w:t xml:space="preserve">подпункту «з» </w:t>
      </w:r>
      <w:r w:rsidRPr="00256214">
        <w:rPr>
          <w:sz w:val="30"/>
          <w:szCs w:val="30"/>
        </w:rPr>
        <w:t>пункта 3.2</w:t>
      </w:r>
      <w:r w:rsidRPr="00256214">
        <w:rPr>
          <w:rFonts w:cs="Times New Roman"/>
          <w:color w:val="0070C0"/>
          <w:sz w:val="30"/>
          <w:szCs w:val="30"/>
        </w:rPr>
        <w:t xml:space="preserve"> </w:t>
      </w:r>
      <w:r w:rsidRPr="00256214">
        <w:rPr>
          <w:color w:val="000000" w:themeColor="text1"/>
          <w:sz w:val="30"/>
          <w:szCs w:val="30"/>
        </w:rPr>
        <w:t>Регламента регистрации свободных двусторонних договоров, то:</w:t>
      </w:r>
      <w:r w:rsidRPr="00256214">
        <w:rPr>
          <w:color w:val="000000" w:themeColor="text1"/>
          <w:sz w:val="30"/>
          <w:szCs w:val="30"/>
        </w:rPr>
        <w:tab/>
      </w:r>
    </w:p>
    <w:p w14:paraId="4EF5147C" w14:textId="3A6D5572" w:rsidR="00610514" w:rsidRDefault="00D51265" w:rsidP="00610514">
      <w:pPr>
        <w:pStyle w:val="a7"/>
        <w:jc w:val="center"/>
        <w:rPr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,h,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план_сдд</m:t>
            </m:r>
          </m:sup>
        </m:sSubSup>
        <m:r>
          <w:rPr>
            <w:rFonts w:ascii="Cambria Math" w:eastAsiaTheme="minorEastAsia" w:hAnsi="Cambria Math"/>
            <w:sz w:val="26"/>
            <w:szCs w:val="26"/>
          </w:rPr>
          <m:t>=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пред_план_сдд</m:t>
            </m:r>
          </m:sup>
        </m:sSubSup>
        <m:r>
          <w:rPr>
            <w:rFonts w:ascii="Cambria Math" w:hAnsi="Cambria Math"/>
            <w:sz w:val="26"/>
            <w:szCs w:val="26"/>
          </w:rPr>
          <m:t xml:space="preserve"> </m:t>
        </m:r>
      </m:oMath>
      <w:r w:rsidR="00610514">
        <w:rPr>
          <w:rFonts w:eastAsiaTheme="minorEastAsia"/>
          <w:sz w:val="26"/>
          <w:szCs w:val="26"/>
        </w:rPr>
        <w:t xml:space="preserve">             </w:t>
      </w:r>
      <w:r w:rsidR="00610514">
        <w:rPr>
          <w:rFonts w:eastAsiaTheme="minorEastAsia"/>
          <w:sz w:val="26"/>
          <w:szCs w:val="26"/>
        </w:rPr>
        <w:tab/>
      </w:r>
      <w:r w:rsidR="00610514">
        <w:rPr>
          <w:rFonts w:eastAsiaTheme="minorEastAsia"/>
          <w:sz w:val="26"/>
          <w:szCs w:val="26"/>
        </w:rPr>
        <w:tab/>
      </w:r>
      <w:r w:rsidR="00610514">
        <w:rPr>
          <w:rFonts w:eastAsiaTheme="minorEastAsia"/>
          <w:sz w:val="26"/>
          <w:szCs w:val="26"/>
        </w:rPr>
        <w:tab/>
      </w:r>
      <w:r w:rsidR="00610514">
        <w:rPr>
          <w:rFonts w:eastAsiaTheme="minorEastAsia"/>
          <w:sz w:val="26"/>
          <w:szCs w:val="26"/>
        </w:rPr>
        <w:tab/>
        <w:t xml:space="preserve">                          (</w:t>
      </w:r>
      <w:r w:rsidR="00610514" w:rsidRPr="00610514">
        <w:rPr>
          <w:rFonts w:eastAsiaTheme="minorEastAsia"/>
          <w:sz w:val="30"/>
          <w:szCs w:val="30"/>
        </w:rPr>
        <w:t>28</w:t>
      </w:r>
      <w:r w:rsidR="00610514">
        <w:rPr>
          <w:rFonts w:eastAsiaTheme="minorEastAsia"/>
          <w:sz w:val="30"/>
          <w:szCs w:val="30"/>
        </w:rPr>
        <w:t>)</w:t>
      </w:r>
    </w:p>
    <w:p w14:paraId="70A34ED3" w14:textId="77777777" w:rsidR="00AD7446" w:rsidRPr="001F3BE2" w:rsidRDefault="006750A6" w:rsidP="00B43113">
      <w:pPr>
        <w:rPr>
          <w:sz w:val="30"/>
          <w:szCs w:val="30"/>
        </w:rPr>
      </w:pPr>
      <w:r w:rsidRPr="004D35C9">
        <w:rPr>
          <w:sz w:val="30"/>
          <w:szCs w:val="30"/>
        </w:rPr>
        <w:t>7</w:t>
      </w:r>
      <w:r w:rsidR="00B43113" w:rsidRPr="004D35C9">
        <w:rPr>
          <w:sz w:val="30"/>
          <w:szCs w:val="30"/>
        </w:rPr>
        <w:t>)</w:t>
      </w:r>
      <w:r w:rsidR="00B43113" w:rsidRPr="003F6054">
        <w:rPr>
          <w:sz w:val="30"/>
          <w:szCs w:val="30"/>
        </w:rPr>
        <w:t xml:space="preserve"> если в результате расчета плановых почасовых объемов поставок по </w:t>
      </w:r>
      <w:r w:rsidR="009C6516" w:rsidRPr="003F6054">
        <w:rPr>
          <w:sz w:val="30"/>
          <w:szCs w:val="30"/>
        </w:rPr>
        <w:t xml:space="preserve">срочному контракту </w:t>
      </w:r>
      <w:r w:rsidR="00B43113" w:rsidRPr="003F6054">
        <w:rPr>
          <w:sz w:val="30"/>
          <w:szCs w:val="30"/>
        </w:rPr>
        <w:t xml:space="preserve">их величины должны быть </w:t>
      </w:r>
      <w:r w:rsidR="00B43113" w:rsidRPr="001F3BE2">
        <w:rPr>
          <w:sz w:val="30"/>
          <w:szCs w:val="30"/>
        </w:rPr>
        <w:t>сокращены</w:t>
      </w:r>
      <w:r w:rsidR="00386935" w:rsidRPr="001F3BE2">
        <w:rPr>
          <w:sz w:val="30"/>
          <w:szCs w:val="30"/>
        </w:rPr>
        <w:t xml:space="preserve"> в час </w:t>
      </w:r>
      <w:r w:rsidR="00386935" w:rsidRPr="001F3BE2">
        <w:rPr>
          <w:i/>
          <w:sz w:val="30"/>
          <w:szCs w:val="30"/>
          <w:lang w:val="en-US"/>
        </w:rPr>
        <w:t>h</w:t>
      </w:r>
      <w:r w:rsidR="00386935" w:rsidRPr="001F3BE2">
        <w:rPr>
          <w:sz w:val="30"/>
          <w:szCs w:val="30"/>
        </w:rPr>
        <w:t xml:space="preserve"> планируемых суток</w:t>
      </w:r>
      <w:r w:rsidR="00B43113" w:rsidRPr="001F3BE2">
        <w:rPr>
          <w:sz w:val="30"/>
          <w:szCs w:val="30"/>
        </w:rPr>
        <w:t xml:space="preserve">, то: </w:t>
      </w:r>
    </w:p>
    <w:p w14:paraId="4413DA2E" w14:textId="77777777" w:rsidR="009C6516" w:rsidRPr="001F3BE2" w:rsidRDefault="00B43113" w:rsidP="00B43113">
      <w:pPr>
        <w:rPr>
          <w:sz w:val="30"/>
          <w:szCs w:val="30"/>
        </w:rPr>
      </w:pPr>
      <w:r w:rsidRPr="001F3BE2">
        <w:rPr>
          <w:sz w:val="30"/>
          <w:szCs w:val="30"/>
        </w:rPr>
        <w:t xml:space="preserve">плановые почасовые объемы поставок уменьшаются на необходимые величины </w:t>
      </w:r>
      <w:r w:rsidR="00187FA9" w:rsidRPr="001F3BE2">
        <w:rPr>
          <w:sz w:val="30"/>
          <w:szCs w:val="30"/>
        </w:rPr>
        <w:t xml:space="preserve">в час </w:t>
      </w:r>
      <w:r w:rsidR="00187FA9" w:rsidRPr="001F3BE2">
        <w:rPr>
          <w:i/>
          <w:sz w:val="30"/>
          <w:szCs w:val="30"/>
          <w:lang w:val="en-US"/>
        </w:rPr>
        <w:t>h</w:t>
      </w:r>
      <w:r w:rsidR="00187FA9" w:rsidRPr="001F3BE2">
        <w:rPr>
          <w:sz w:val="30"/>
          <w:szCs w:val="30"/>
        </w:rPr>
        <w:t xml:space="preserve"> планируемых суток </w:t>
      </w:r>
      <w:r w:rsidR="004D42A5" w:rsidRPr="004D42A5">
        <w:rPr>
          <w:i/>
          <w:sz w:val="30"/>
          <w:szCs w:val="30"/>
          <w:lang w:val="en-US"/>
        </w:rPr>
        <w:t>d</w:t>
      </w:r>
      <w:r w:rsidR="004D42A5" w:rsidRPr="004D42A5">
        <w:rPr>
          <w:sz w:val="30"/>
          <w:szCs w:val="30"/>
        </w:rPr>
        <w:t xml:space="preserve"> </w:t>
      </w:r>
      <w:r w:rsidRPr="001F3BE2">
        <w:rPr>
          <w:sz w:val="30"/>
          <w:szCs w:val="30"/>
        </w:rPr>
        <w:t xml:space="preserve">в случае, если условием такого контракта является сокращение объемов поставок; </w:t>
      </w:r>
    </w:p>
    <w:p w14:paraId="48A5F558" w14:textId="77777777" w:rsidR="00B43113" w:rsidRPr="001D0BDA" w:rsidRDefault="00B43113" w:rsidP="00B43113">
      <w:pPr>
        <w:rPr>
          <w:sz w:val="30"/>
          <w:szCs w:val="30"/>
        </w:rPr>
      </w:pPr>
      <w:r w:rsidRPr="001F3BE2">
        <w:rPr>
          <w:sz w:val="30"/>
          <w:szCs w:val="30"/>
        </w:rPr>
        <w:t xml:space="preserve">плановые почасовые объемы поставок обнуляются </w:t>
      </w:r>
      <w:r w:rsidR="00187FA9" w:rsidRPr="001F3BE2">
        <w:rPr>
          <w:sz w:val="30"/>
          <w:szCs w:val="30"/>
        </w:rPr>
        <w:t xml:space="preserve">в час </w:t>
      </w:r>
      <w:r w:rsidR="00187FA9" w:rsidRPr="001F3BE2">
        <w:rPr>
          <w:i/>
          <w:sz w:val="30"/>
          <w:szCs w:val="30"/>
          <w:lang w:val="en-US"/>
        </w:rPr>
        <w:t>h</w:t>
      </w:r>
      <w:r w:rsidR="00187FA9" w:rsidRPr="001F3BE2">
        <w:rPr>
          <w:sz w:val="30"/>
          <w:szCs w:val="30"/>
        </w:rPr>
        <w:t xml:space="preserve"> планируемых суток </w:t>
      </w:r>
      <w:r w:rsidRPr="001F3BE2">
        <w:rPr>
          <w:sz w:val="30"/>
          <w:szCs w:val="30"/>
        </w:rPr>
        <w:t xml:space="preserve">в случае, если условием такого </w:t>
      </w:r>
      <w:r w:rsidRPr="001D0BDA">
        <w:rPr>
          <w:sz w:val="30"/>
          <w:szCs w:val="30"/>
        </w:rPr>
        <w:t>контракта является обнуление объемов поставок</w:t>
      </w:r>
      <w:r w:rsidRPr="001D0BDA">
        <w:rPr>
          <w:i/>
          <w:sz w:val="30"/>
          <w:szCs w:val="30"/>
        </w:rPr>
        <w:t>;</w:t>
      </w:r>
      <w:r w:rsidRPr="001D0BDA">
        <w:rPr>
          <w:sz w:val="30"/>
          <w:szCs w:val="30"/>
        </w:rPr>
        <w:t xml:space="preserve"> </w:t>
      </w:r>
    </w:p>
    <w:p w14:paraId="21C21A9F" w14:textId="77777777" w:rsidR="00D43B48" w:rsidRPr="006750A6" w:rsidRDefault="00D43B48" w:rsidP="00B43113">
      <w:pPr>
        <w:rPr>
          <w:sz w:val="30"/>
          <w:szCs w:val="30"/>
        </w:rPr>
      </w:pPr>
      <w:r w:rsidRPr="001D0BDA">
        <w:rPr>
          <w:sz w:val="30"/>
          <w:szCs w:val="30"/>
        </w:rPr>
        <w:tab/>
      </w:r>
      <w:r w:rsidRPr="001D0BDA">
        <w:rPr>
          <w:sz w:val="30"/>
          <w:szCs w:val="30"/>
        </w:rPr>
        <w:tab/>
      </w:r>
      <w:r w:rsidRPr="001D0BDA">
        <w:rPr>
          <w:sz w:val="30"/>
          <w:szCs w:val="30"/>
        </w:rPr>
        <w:tab/>
      </w:r>
      <w:r w:rsidRPr="001D0BDA">
        <w:rPr>
          <w:sz w:val="30"/>
          <w:szCs w:val="30"/>
        </w:rPr>
        <w:tab/>
      </w:r>
      <w:r w:rsidRPr="001D0BDA">
        <w:rPr>
          <w:sz w:val="30"/>
          <w:szCs w:val="30"/>
        </w:rPr>
        <w:tab/>
      </w:r>
      <w:r w:rsidRPr="001D0BDA">
        <w:rPr>
          <w:sz w:val="30"/>
          <w:szCs w:val="30"/>
        </w:rPr>
        <w:tab/>
      </w:r>
      <w:r w:rsidRPr="001D0BDA">
        <w:rPr>
          <w:sz w:val="30"/>
          <w:szCs w:val="30"/>
        </w:rPr>
        <w:tab/>
      </w:r>
      <w:r w:rsidRPr="001D0BDA">
        <w:rPr>
          <w:sz w:val="30"/>
          <w:szCs w:val="30"/>
        </w:rPr>
        <w:tab/>
      </w:r>
      <w:r w:rsidRPr="001D0BDA">
        <w:rPr>
          <w:sz w:val="30"/>
          <w:szCs w:val="30"/>
        </w:rPr>
        <w:tab/>
      </w:r>
      <w:r w:rsidRPr="001D0BDA">
        <w:rPr>
          <w:sz w:val="30"/>
          <w:szCs w:val="30"/>
        </w:rPr>
        <w:tab/>
      </w:r>
      <w:r w:rsidRPr="001D0BDA">
        <w:rPr>
          <w:sz w:val="30"/>
          <w:szCs w:val="30"/>
        </w:rPr>
        <w:tab/>
        <w:t>(2</w:t>
      </w:r>
      <w:r w:rsidR="00037D83" w:rsidRPr="001D0BDA">
        <w:rPr>
          <w:sz w:val="30"/>
          <w:szCs w:val="30"/>
        </w:rPr>
        <w:t>9</w:t>
      </w:r>
      <w:r w:rsidRPr="001D0BDA">
        <w:rPr>
          <w:sz w:val="30"/>
          <w:szCs w:val="30"/>
        </w:rPr>
        <w:t>)</w:t>
      </w:r>
    </w:p>
    <w:p w14:paraId="2E83FD96" w14:textId="77777777" w:rsidR="00274B7E" w:rsidRPr="00774F54" w:rsidRDefault="00D51265" w:rsidP="00713116">
      <w:pPr>
        <w:ind w:firstLine="0"/>
        <w:rPr>
          <w:rFonts w:eastAsiaTheme="minorEastAsia" w:cs="Times New Roman"/>
          <w:color w:val="000000" w:themeColor="text1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j,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план_ск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color w:val="000000" w:themeColor="text1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8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j,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предв_план_ск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 xml:space="preserve"> 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>,если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сниж_ск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 xml:space="preserve">=1 или 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j,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предв_план_ск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≥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j,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рег_ск</m:t>
                        </m:r>
                      </m:sup>
                    </m:sSubSup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>,если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сниж_ск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 xml:space="preserve">=0 и 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j,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предв_план_ск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&lt;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j,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рег_ск</m:t>
                        </m:r>
                      </m:sup>
                    </m:sSubSup>
                  </m:e>
                </m:mr>
              </m:m>
            </m:e>
          </m:d>
        </m:oMath>
      </m:oMathPara>
    </w:p>
    <w:p w14:paraId="18A42355" w14:textId="0BACB478" w:rsidR="00274B7E" w:rsidRPr="00006FF3" w:rsidRDefault="00274B7E" w:rsidP="00274B7E">
      <w:pPr>
        <w:rPr>
          <w:rFonts w:cs="Times New Roman"/>
          <w:szCs w:val="28"/>
        </w:rPr>
      </w:pPr>
      <w:proofErr w:type="gramStart"/>
      <w:r w:rsidRPr="00055FEB">
        <w:rPr>
          <w:rFonts w:eastAsiaTheme="minorEastAsia" w:cs="Times New Roman"/>
          <w:color w:val="000000" w:themeColor="text1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сниж_ск</m:t>
            </m:r>
          </m:sup>
        </m:sSubSup>
        <m:r>
          <w:rPr>
            <w:rFonts w:ascii="Cambria Math" w:hAnsi="Cambria Math" w:cs="Times New Roman"/>
            <w:szCs w:val="28"/>
          </w:rPr>
          <m:t xml:space="preserve">=1  </m:t>
        </m:r>
      </m:oMath>
      <w:r w:rsidR="00B3652D" w:rsidRPr="00256214">
        <w:rPr>
          <w:rFonts w:eastAsiaTheme="minorEastAsia" w:cs="Times New Roman"/>
          <w:szCs w:val="28"/>
        </w:rPr>
        <w:t xml:space="preserve"> </w:t>
      </w:r>
      <w:r w:rsidR="00B202E2" w:rsidRPr="00256214">
        <w:rPr>
          <w:rFonts w:eastAsiaTheme="minorEastAsia" w:cs="Times New Roman"/>
          <w:szCs w:val="28"/>
        </w:rPr>
        <w:t>–</w:t>
      </w:r>
      <w:proofErr w:type="gramEnd"/>
      <w:r w:rsidR="00B202E2" w:rsidRPr="00256214">
        <w:rPr>
          <w:rFonts w:eastAsiaTheme="minorEastAsia" w:cs="Times New Roman"/>
          <w:szCs w:val="28"/>
        </w:rPr>
        <w:t xml:space="preserve"> </w:t>
      </w:r>
      <w:r w:rsidR="00B3652D" w:rsidRPr="00256214">
        <w:rPr>
          <w:rFonts w:eastAsiaTheme="minorEastAsia" w:cs="Times New Roman"/>
          <w:szCs w:val="28"/>
        </w:rPr>
        <w:t xml:space="preserve">для срочных контрактов в отношении которых согласно разделу 13 </w:t>
      </w:r>
      <w:r w:rsidR="00B3652D" w:rsidRPr="00256214">
        <w:rPr>
          <w:color w:val="000000" w:themeColor="text1"/>
          <w:sz w:val="30"/>
          <w:szCs w:val="30"/>
          <w:lang w:eastAsia="ru-RU"/>
        </w:rPr>
        <w:t>Договора о присоединении</w:t>
      </w:r>
      <w:r w:rsidR="00B3652D" w:rsidRPr="00256214">
        <w:rPr>
          <w:rFonts w:eastAsiaTheme="minorEastAsia" w:cs="Times New Roman"/>
          <w:szCs w:val="28"/>
        </w:rPr>
        <w:t xml:space="preserve"> был</w:t>
      </w:r>
      <w:r w:rsidR="007F6984" w:rsidRPr="00256214">
        <w:rPr>
          <w:rFonts w:eastAsiaTheme="minorEastAsia" w:cs="Times New Roman"/>
          <w:szCs w:val="28"/>
        </w:rPr>
        <w:t>о</w:t>
      </w:r>
      <w:r w:rsidR="00B3652D" w:rsidRPr="00256214">
        <w:rPr>
          <w:rFonts w:eastAsiaTheme="minorEastAsia" w:cs="Times New Roman"/>
          <w:szCs w:val="28"/>
        </w:rPr>
        <w:t xml:space="preserve"> передано </w:t>
      </w:r>
      <w:r w:rsidR="007F6984" w:rsidRPr="00256214">
        <w:rPr>
          <w:rFonts w:eastAsiaTheme="minorEastAsia" w:cs="Times New Roman"/>
          <w:szCs w:val="28"/>
        </w:rPr>
        <w:t xml:space="preserve">условие согласно подпункту «а» пункта 52 Правил взаимной торговли и </w:t>
      </w:r>
      <m:oMath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сниж_ск</m:t>
            </m:r>
          </m:sup>
        </m:sSubSup>
        <m:r>
          <w:rPr>
            <w:rFonts w:ascii="Cambria Math" w:hAnsi="Cambria Math" w:cs="Times New Roman"/>
            <w:szCs w:val="28"/>
          </w:rPr>
          <m:t>=0</m:t>
        </m:r>
      </m:oMath>
      <w:r w:rsidR="007F6984" w:rsidRPr="00256214">
        <w:rPr>
          <w:rFonts w:eastAsiaTheme="minorEastAsia" w:cs="Times New Roman"/>
          <w:szCs w:val="28"/>
        </w:rPr>
        <w:t xml:space="preserve"> – для срочных контрактов в отношении которых согласно разделу 13 </w:t>
      </w:r>
      <w:r w:rsidR="007F6984" w:rsidRPr="00256214">
        <w:rPr>
          <w:color w:val="000000" w:themeColor="text1"/>
          <w:sz w:val="30"/>
          <w:szCs w:val="30"/>
          <w:lang w:eastAsia="ru-RU"/>
        </w:rPr>
        <w:t>Договора о присоединении</w:t>
      </w:r>
      <w:r w:rsidR="007F6984" w:rsidRPr="00256214">
        <w:rPr>
          <w:rFonts w:eastAsiaTheme="minorEastAsia" w:cs="Times New Roman"/>
          <w:szCs w:val="28"/>
        </w:rPr>
        <w:t xml:space="preserve"> была передано условие согласно подпункту «б» пункта 52 Правил взаимной торговли</w:t>
      </w:r>
      <w:r w:rsidR="004D35C9" w:rsidRPr="00256214">
        <w:rPr>
          <w:rFonts w:eastAsiaTheme="minorEastAsia" w:cs="Times New Roman"/>
          <w:szCs w:val="28"/>
        </w:rPr>
        <w:t>;</w:t>
      </w:r>
    </w:p>
    <w:p w14:paraId="6BEC446D" w14:textId="314DCE5E" w:rsidR="00B43113" w:rsidRDefault="006750A6" w:rsidP="00256214">
      <w:pPr>
        <w:rPr>
          <w:sz w:val="30"/>
          <w:szCs w:val="30"/>
        </w:rPr>
      </w:pPr>
      <w:r w:rsidRPr="004D35C9">
        <w:rPr>
          <w:sz w:val="30"/>
          <w:szCs w:val="30"/>
        </w:rPr>
        <w:t>8</w:t>
      </w:r>
      <w:r w:rsidR="00B43113" w:rsidRPr="004D35C9">
        <w:rPr>
          <w:sz w:val="30"/>
          <w:szCs w:val="30"/>
        </w:rPr>
        <w:t>) должно</w:t>
      </w:r>
      <w:r w:rsidR="00B43113" w:rsidRPr="007707C9">
        <w:rPr>
          <w:sz w:val="30"/>
          <w:szCs w:val="30"/>
        </w:rPr>
        <w:t xml:space="preserve"> выполняться условие, что алгебраическая сумма (с учетом направления) плановых почасовых объемов поставок по свободным двусторонним договорам, срочным контрактам и сделкам на сутки вперед через каждое межгосударственное сечение и каждое внутреннее сечение для каждого часа планируемых суток не должна превышать скорректированное значение сальдо совокупных почасовых </w:t>
      </w:r>
      <w:r w:rsidR="00B43113" w:rsidRPr="007707C9">
        <w:rPr>
          <w:sz w:val="30"/>
          <w:szCs w:val="30"/>
        </w:rPr>
        <w:lastRenderedPageBreak/>
        <w:t xml:space="preserve">объемов поставок через соответствующие </w:t>
      </w:r>
      <w:r w:rsidR="00B43113" w:rsidRPr="001D0BDA">
        <w:rPr>
          <w:sz w:val="30"/>
          <w:szCs w:val="30"/>
        </w:rPr>
        <w:t>межгосударственные сечения и внутренние сечения в соответствующие часы планируемых суток, представленное</w:t>
      </w:r>
      <w:r w:rsidR="004D42A5" w:rsidRPr="001D0BDA">
        <w:rPr>
          <w:sz w:val="30"/>
          <w:szCs w:val="30"/>
        </w:rPr>
        <w:t xml:space="preserve"> </w:t>
      </w:r>
      <w:r w:rsidR="004D42A5" w:rsidRPr="001D0BDA">
        <w:rPr>
          <w:rFonts w:eastAsia="Times New Roman"/>
          <w:color w:val="000000" w:themeColor="text1"/>
          <w:sz w:val="30"/>
          <w:szCs w:val="30"/>
          <w:lang w:eastAsia="ru-RU"/>
        </w:rPr>
        <w:t xml:space="preserve">организациями, </w:t>
      </w:r>
      <w:r w:rsidR="004D42A5" w:rsidRPr="001D0BDA">
        <w:rPr>
          <w:rFonts w:cs="Times New Roman"/>
          <w:sz w:val="30"/>
          <w:szCs w:val="30"/>
        </w:rPr>
        <w:t>уполномоченными на корректировку сальдо поставок,</w:t>
      </w:r>
      <w:r w:rsidR="00B43113" w:rsidRPr="001D0BDA">
        <w:rPr>
          <w:sz w:val="30"/>
          <w:szCs w:val="30"/>
        </w:rPr>
        <w:t xml:space="preserve"> и не должна быть с ним разнонаправлена</w:t>
      </w:r>
      <w:r w:rsidR="00256214">
        <w:rPr>
          <w:sz w:val="30"/>
          <w:szCs w:val="30"/>
        </w:rPr>
        <w:t>.</w:t>
      </w:r>
    </w:p>
    <w:p w14:paraId="6209ED8D" w14:textId="77777777" w:rsidR="00CE6EFA" w:rsidRPr="00256214" w:rsidRDefault="00CE6EFA" w:rsidP="00256214">
      <w:pPr>
        <w:rPr>
          <w:rFonts w:cs="Times New Roman"/>
          <w:sz w:val="30"/>
          <w:szCs w:val="30"/>
        </w:rPr>
      </w:pPr>
      <w:r w:rsidRPr="00256214">
        <w:rPr>
          <w:rFonts w:cs="Times New Roman"/>
          <w:sz w:val="30"/>
          <w:szCs w:val="30"/>
        </w:rPr>
        <w:t xml:space="preserve">Для каждого межгосударственного (внутреннего) сечения </w:t>
      </w:r>
      <w:r w:rsidRPr="00256214">
        <w:rPr>
          <w:rFonts w:cs="Times New Roman"/>
          <w:sz w:val="30"/>
          <w:szCs w:val="30"/>
          <w:lang w:val="en-US"/>
        </w:rPr>
        <w:t>s</w:t>
      </w:r>
      <w:r w:rsidRPr="00256214">
        <w:rPr>
          <w:rFonts w:cs="Times New Roman"/>
          <w:sz w:val="30"/>
          <w:szCs w:val="30"/>
        </w:rPr>
        <w:t xml:space="preserve">, с заданным положительным направлением </w:t>
      </w:r>
      <w:r w:rsidR="00BD6194" w:rsidRPr="00256214">
        <w:rPr>
          <w:rFonts w:cs="Times New Roman"/>
          <w:sz w:val="30"/>
          <w:szCs w:val="30"/>
        </w:rPr>
        <w:t>{</w:t>
      </w:r>
      <w:r w:rsidR="00BD6194" w:rsidRPr="00256214">
        <w:rPr>
          <w:rFonts w:cs="Times New Roman"/>
          <w:sz w:val="30"/>
          <w:szCs w:val="30"/>
          <w:lang w:val="en-US"/>
        </w:rPr>
        <w:t>a</w:t>
      </w:r>
      <w:r w:rsidR="00BD6194" w:rsidRPr="00256214">
        <w:rPr>
          <w:rFonts w:cs="Times New Roman"/>
          <w:sz w:val="30"/>
          <w:szCs w:val="30"/>
        </w:rPr>
        <w:t>,</w:t>
      </w:r>
      <w:r w:rsidR="00BD6194" w:rsidRPr="00256214">
        <w:rPr>
          <w:rFonts w:cs="Times New Roman"/>
          <w:sz w:val="30"/>
          <w:szCs w:val="30"/>
          <w:lang w:val="en-US"/>
        </w:rPr>
        <w:t>b</w:t>
      </w:r>
      <w:r w:rsidR="00BD6194" w:rsidRPr="00256214">
        <w:rPr>
          <w:rFonts w:cs="Times New Roman"/>
          <w:sz w:val="30"/>
          <w:szCs w:val="30"/>
        </w:rPr>
        <w:t>},</w:t>
      </w:r>
      <w:r w:rsidR="007E2E76" w:rsidRPr="00256214">
        <w:rPr>
          <w:rFonts w:cs="Times New Roman"/>
          <w:sz w:val="30"/>
          <w:szCs w:val="30"/>
        </w:rPr>
        <w:t xml:space="preserve"> и отрицательным </w:t>
      </w:r>
      <w:r w:rsidR="0091198E" w:rsidRPr="00256214">
        <w:rPr>
          <w:rFonts w:cs="Times New Roman"/>
          <w:sz w:val="30"/>
          <w:szCs w:val="30"/>
        </w:rPr>
        <w:t>{</w:t>
      </w:r>
      <w:r w:rsidR="0091198E" w:rsidRPr="00256214">
        <w:rPr>
          <w:rFonts w:cs="Times New Roman"/>
          <w:sz w:val="30"/>
          <w:szCs w:val="30"/>
          <w:lang w:val="en-US"/>
        </w:rPr>
        <w:t>b</w:t>
      </w:r>
      <w:r w:rsidR="0091198E" w:rsidRPr="00256214">
        <w:rPr>
          <w:rFonts w:cs="Times New Roman"/>
          <w:sz w:val="30"/>
          <w:szCs w:val="30"/>
        </w:rPr>
        <w:t>,</w:t>
      </w:r>
      <w:r w:rsidR="0091198E" w:rsidRPr="00256214">
        <w:rPr>
          <w:rFonts w:cs="Times New Roman"/>
          <w:sz w:val="30"/>
          <w:szCs w:val="30"/>
          <w:lang w:val="en-US"/>
        </w:rPr>
        <w:t>a</w:t>
      </w:r>
      <w:r w:rsidR="0091198E" w:rsidRPr="00256214">
        <w:rPr>
          <w:rFonts w:cs="Times New Roman"/>
          <w:sz w:val="30"/>
          <w:szCs w:val="30"/>
        </w:rPr>
        <w:t xml:space="preserve">}, </w:t>
      </w:r>
      <w:r w:rsidRPr="00256214">
        <w:rPr>
          <w:rFonts w:cs="Times New Roman"/>
          <w:sz w:val="30"/>
          <w:szCs w:val="30"/>
        </w:rPr>
        <w:t xml:space="preserve">для каждого часа </w:t>
      </w:r>
      <w:r w:rsidRPr="00256214">
        <w:rPr>
          <w:rFonts w:cs="Times New Roman"/>
          <w:bCs/>
          <w:sz w:val="30"/>
          <w:szCs w:val="30"/>
          <w:lang w:val="en-US"/>
        </w:rPr>
        <w:t>h</w:t>
      </w:r>
      <w:r w:rsidRPr="00256214">
        <w:rPr>
          <w:rFonts w:cs="Times New Roman"/>
          <w:sz w:val="30"/>
          <w:szCs w:val="30"/>
        </w:rPr>
        <w:t xml:space="preserve"> суток расчета </w:t>
      </w:r>
      <w:r w:rsidRPr="00256214">
        <w:rPr>
          <w:rFonts w:cs="Times New Roman"/>
          <w:sz w:val="30"/>
          <w:szCs w:val="30"/>
          <w:lang w:val="en-US"/>
        </w:rPr>
        <w:t>d</w:t>
      </w:r>
      <w:r w:rsidRPr="00256214">
        <w:rPr>
          <w:rFonts w:cs="Times New Roman"/>
          <w:sz w:val="30"/>
          <w:szCs w:val="30"/>
        </w:rPr>
        <w:t xml:space="preserve">, вычисляются значения объема поставки в положительном направлении сечения </w:t>
      </w: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d,h,s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направ+</m:t>
              </m:r>
            </m:sup>
          </m:sSubSup>
        </w:hyperlink>
      </m:oMath>
      <w:r w:rsidRPr="00256214">
        <w:rPr>
          <w:rFonts w:cs="Times New Roman"/>
          <w:sz w:val="30"/>
          <w:szCs w:val="30"/>
        </w:rPr>
        <w:t>, значения объема поставки в отрицательном</w:t>
      </w:r>
      <w:r w:rsidRPr="001F3946">
        <w:rPr>
          <w:rFonts w:cs="Times New Roman"/>
          <w:szCs w:val="28"/>
        </w:rPr>
        <w:t xml:space="preserve"> </w:t>
      </w:r>
      <w:r w:rsidRPr="00256214">
        <w:rPr>
          <w:rFonts w:cs="Times New Roman"/>
          <w:sz w:val="30"/>
          <w:szCs w:val="30"/>
        </w:rPr>
        <w:t xml:space="preserve">направлении сечения </w:t>
      </w:r>
      <m:oMath>
        <w:hyperlink w:anchor="p_9_1_11_Vmgs_minus" w:tooltip="Объем поставки через МГС в отрица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d,h,s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направ-</m:t>
              </m:r>
            </m:sup>
          </m:sSubSup>
        </w:hyperlink>
      </m:oMath>
      <w:r w:rsidRPr="00256214">
        <w:rPr>
          <w:rFonts w:cs="Times New Roman"/>
          <w:sz w:val="30"/>
          <w:szCs w:val="30"/>
        </w:rPr>
        <w:t xml:space="preserve"> и значение объема сальдо </w:t>
      </w:r>
      <m:oMath>
        <w:hyperlink w:anchor="V_сальдо" w:tooltip="Сальдо МГС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 xml:space="preserve">d,h, </m:t>
              </m:r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s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пров_сальдо</m:t>
              </m:r>
            </m:sup>
          </m:sSubSup>
        </w:hyperlink>
      </m:oMath>
      <w:r w:rsidRPr="00256214">
        <w:rPr>
          <w:rFonts w:cs="Times New Roman"/>
          <w:sz w:val="30"/>
          <w:szCs w:val="30"/>
        </w:rPr>
        <w:t xml:space="preserve">: </w:t>
      </w:r>
    </w:p>
    <w:p w14:paraId="31EB200D" w14:textId="77777777" w:rsidR="00CE6EFA" w:rsidRPr="001F3946" w:rsidRDefault="00D43B48" w:rsidP="00CE6EFA">
      <w:pPr>
        <w:rPr>
          <w:rFonts w:cs="Times New Roman"/>
          <w:szCs w:val="28"/>
        </w:rPr>
      </w:pPr>
      <w:r w:rsidRPr="001F3946">
        <w:rPr>
          <w:rFonts w:cs="Times New Roman"/>
          <w:szCs w:val="28"/>
        </w:rPr>
        <w:tab/>
      </w:r>
      <w:r w:rsidRPr="001F3946">
        <w:rPr>
          <w:rFonts w:cs="Times New Roman"/>
          <w:szCs w:val="28"/>
        </w:rPr>
        <w:tab/>
      </w:r>
      <w:r w:rsidRPr="001F3946">
        <w:rPr>
          <w:rFonts w:cs="Times New Roman"/>
          <w:szCs w:val="28"/>
        </w:rPr>
        <w:tab/>
      </w:r>
      <w:r w:rsidRPr="001F3946">
        <w:rPr>
          <w:rFonts w:cs="Times New Roman"/>
          <w:szCs w:val="28"/>
        </w:rPr>
        <w:tab/>
      </w:r>
      <w:r w:rsidRPr="001F3946">
        <w:rPr>
          <w:rFonts w:cs="Times New Roman"/>
          <w:szCs w:val="28"/>
        </w:rPr>
        <w:tab/>
      </w:r>
      <w:r w:rsidRPr="001F3946">
        <w:rPr>
          <w:rFonts w:cs="Times New Roman"/>
          <w:szCs w:val="28"/>
        </w:rPr>
        <w:tab/>
      </w:r>
      <w:r w:rsidRPr="001F3946">
        <w:rPr>
          <w:rFonts w:cs="Times New Roman"/>
          <w:szCs w:val="28"/>
        </w:rPr>
        <w:tab/>
      </w:r>
      <w:r w:rsidRPr="001F3946">
        <w:rPr>
          <w:rFonts w:cs="Times New Roman"/>
          <w:szCs w:val="28"/>
        </w:rPr>
        <w:tab/>
      </w:r>
      <w:r w:rsidRPr="001F3946">
        <w:rPr>
          <w:rFonts w:cs="Times New Roman"/>
          <w:szCs w:val="28"/>
        </w:rPr>
        <w:tab/>
      </w:r>
      <w:r w:rsidRPr="001F3946">
        <w:rPr>
          <w:rFonts w:cs="Times New Roman"/>
          <w:szCs w:val="28"/>
        </w:rPr>
        <w:tab/>
      </w:r>
      <w:r w:rsidRPr="001F3946">
        <w:rPr>
          <w:rFonts w:cs="Times New Roman"/>
          <w:szCs w:val="28"/>
        </w:rPr>
        <w:tab/>
      </w:r>
    </w:p>
    <w:p w14:paraId="243966CB" w14:textId="77777777" w:rsidR="00560F03" w:rsidRPr="001F3946" w:rsidRDefault="00D51265" w:rsidP="00560F03">
      <w:pPr>
        <w:rPr>
          <w:rFonts w:ascii="Cambria Math" w:hAnsi="Cambria Math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,h,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план_сальдо</m:t>
            </m:r>
          </m:sup>
        </m:sSubSup>
      </m:oMath>
      <w:r w:rsidR="00560F03" w:rsidRPr="001F3946">
        <w:rPr>
          <w:rFonts w:ascii="Cambria Math" w:hAnsi="Cambria Math"/>
          <w:sz w:val="30"/>
          <w:szCs w:val="30"/>
        </w:rPr>
        <w:t xml:space="preserve"> = 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,h,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план_направ+</m:t>
            </m:r>
          </m:sup>
        </m:sSubSup>
      </m:oMath>
      <w:r w:rsidR="00560F03" w:rsidRPr="001F3946">
        <w:rPr>
          <w:rFonts w:ascii="Cambria Math" w:hAnsi="Cambria Math"/>
          <w:sz w:val="30"/>
          <w:szCs w:val="30"/>
        </w:rPr>
        <w:t xml:space="preserve"> − 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,h,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план_направ-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</w:rPr>
          <m:t>,</m:t>
        </m:r>
      </m:oMath>
      <w:r w:rsidR="00560F03" w:rsidRPr="001F3946">
        <w:rPr>
          <w:rFonts w:ascii="Cambria Math" w:hAnsi="Cambria Math" w:cs="Times New Roman"/>
          <w:sz w:val="30"/>
          <w:szCs w:val="30"/>
        </w:rPr>
        <w:t xml:space="preserve">    </w:t>
      </w:r>
      <w:r w:rsidR="00560F03" w:rsidRPr="001F3946">
        <w:rPr>
          <w:rFonts w:ascii="Cambria Math" w:hAnsi="Cambria Math" w:cs="Times New Roman"/>
          <w:sz w:val="30"/>
          <w:szCs w:val="30"/>
        </w:rPr>
        <w:tab/>
      </w:r>
      <w:r w:rsidR="00560F03" w:rsidRPr="001F3946">
        <w:rPr>
          <w:rFonts w:ascii="Cambria Math" w:hAnsi="Cambria Math" w:cs="Times New Roman"/>
          <w:sz w:val="30"/>
          <w:szCs w:val="30"/>
        </w:rPr>
        <w:tab/>
      </w:r>
      <w:r w:rsidR="00560F03" w:rsidRPr="001F3946">
        <w:rPr>
          <w:rFonts w:ascii="Cambria Math" w:hAnsi="Cambria Math" w:cs="Times New Roman"/>
          <w:sz w:val="30"/>
          <w:szCs w:val="30"/>
        </w:rPr>
        <w:tab/>
      </w:r>
      <w:r w:rsidR="004D35C9">
        <w:rPr>
          <w:rFonts w:ascii="Cambria Math" w:hAnsi="Cambria Math" w:cs="Times New Roman"/>
          <w:sz w:val="30"/>
          <w:szCs w:val="30"/>
        </w:rPr>
        <w:t xml:space="preserve">            </w:t>
      </w:r>
      <w:r w:rsidR="00560F03" w:rsidRPr="00713116">
        <w:rPr>
          <w:rFonts w:cs="Times New Roman"/>
          <w:sz w:val="30"/>
          <w:szCs w:val="30"/>
        </w:rPr>
        <w:t>(</w:t>
      </w:r>
      <w:r w:rsidR="00037D83" w:rsidRPr="00713116">
        <w:rPr>
          <w:rFonts w:cs="Times New Roman"/>
          <w:sz w:val="30"/>
          <w:szCs w:val="30"/>
        </w:rPr>
        <w:t>30</w:t>
      </w:r>
      <w:r w:rsidR="00560F03" w:rsidRPr="00713116">
        <w:rPr>
          <w:rFonts w:cs="Times New Roman"/>
          <w:sz w:val="30"/>
          <w:szCs w:val="30"/>
        </w:rPr>
        <w:t>)</w:t>
      </w:r>
    </w:p>
    <w:p w14:paraId="49294BF1" w14:textId="77777777" w:rsidR="00560F03" w:rsidRPr="001F3946" w:rsidRDefault="00560F03" w:rsidP="00560F03">
      <w:pPr>
        <w:rPr>
          <w:rFonts w:ascii="Cambria Math" w:hAnsi="Cambria Math" w:cs="Times New Roman"/>
          <w:sz w:val="30"/>
          <w:szCs w:val="30"/>
        </w:rPr>
      </w:pPr>
      <w:r w:rsidRPr="001F3946">
        <w:rPr>
          <w:rFonts w:ascii="Cambria Math" w:hAnsi="Cambria Math" w:cs="Times New Roman"/>
          <w:sz w:val="30"/>
          <w:szCs w:val="30"/>
        </w:rPr>
        <w:t xml:space="preserve">где </w:t>
      </w:r>
    </w:p>
    <w:p w14:paraId="5053405B" w14:textId="255B51B6" w:rsidR="00560F03" w:rsidRPr="001F3946" w:rsidRDefault="00D51265" w:rsidP="00560F03">
      <w:pPr>
        <w:pStyle w:val="affffff1"/>
        <w:rPr>
          <w:rFonts w:ascii="Cambria Math" w:hAnsi="Cambria Math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план_направ+</m:t>
            </m:r>
          </m:sup>
        </m:sSubSup>
      </m:oMath>
      <w:r w:rsidR="00560F03" w:rsidRPr="001F3946">
        <w:rPr>
          <w:rFonts w:ascii="Cambria Math" w:hAnsi="Cambria Math"/>
          <w:sz w:val="30"/>
          <w:szCs w:val="30"/>
        </w:rPr>
        <w:t xml:space="preserve"> =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={a,b}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план_СДД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+</m:t>
        </m:r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={a,b}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план_СК</m:t>
            </m:r>
          </m:sup>
        </m:sSubSup>
      </m:oMath>
      <w:r w:rsidR="00560F03" w:rsidRPr="001F3946">
        <w:rPr>
          <w:rFonts w:ascii="Cambria Math" w:hAnsi="Cambria Math"/>
          <w:sz w:val="30"/>
          <w:szCs w:val="30"/>
        </w:rPr>
        <w:t xml:space="preserve"> +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={a,b}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план_СВ</m:t>
            </m:r>
          </m:sup>
        </m:sSubSup>
      </m:oMath>
      <w:r w:rsidR="00BF6F63">
        <w:rPr>
          <w:rFonts w:ascii="Cambria Math" w:hAnsi="Cambria Math"/>
          <w:sz w:val="30"/>
          <w:szCs w:val="30"/>
        </w:rPr>
        <w:t xml:space="preserve">     (3</w:t>
      </w:r>
      <w:r w:rsidR="000E6707">
        <w:rPr>
          <w:rFonts w:ascii="Cambria Math" w:hAnsi="Cambria Math"/>
          <w:sz w:val="30"/>
          <w:szCs w:val="30"/>
        </w:rPr>
        <w:t>1</w:t>
      </w:r>
      <w:r w:rsidR="00BF6F63">
        <w:rPr>
          <w:rFonts w:ascii="Cambria Math" w:hAnsi="Cambria Math"/>
          <w:sz w:val="30"/>
          <w:szCs w:val="30"/>
        </w:rPr>
        <w:t>),</w:t>
      </w:r>
    </w:p>
    <w:p w14:paraId="24D8BACD" w14:textId="17B3F4A9" w:rsidR="00560F03" w:rsidRPr="001F3946" w:rsidRDefault="00D51265" w:rsidP="00560F03">
      <w:pPr>
        <w:pStyle w:val="affffff1"/>
        <w:rPr>
          <w:rFonts w:ascii="Cambria Math" w:hAnsi="Cambria Math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направ-</m:t>
            </m:r>
          </m:sup>
        </m:sSubSup>
      </m:oMath>
      <w:r w:rsidR="00560F03" w:rsidRPr="001F3946">
        <w:rPr>
          <w:rFonts w:ascii="Cambria Math" w:hAnsi="Cambria Math"/>
          <w:sz w:val="30"/>
          <w:szCs w:val="30"/>
        </w:rPr>
        <w:t xml:space="preserve"> =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={b,a}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план_СДД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+</m:t>
        </m:r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={b,a}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план_СК</m:t>
            </m:r>
          </m:sup>
        </m:sSubSup>
      </m:oMath>
      <w:r w:rsidR="00560F03" w:rsidRPr="001F3946">
        <w:rPr>
          <w:rFonts w:ascii="Cambria Math" w:hAnsi="Cambria Math"/>
          <w:sz w:val="30"/>
          <w:szCs w:val="30"/>
        </w:rPr>
        <w:t xml:space="preserve"> +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={b,a}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план_СВ</m:t>
            </m:r>
          </m:sup>
        </m:sSubSup>
        <w:hyperlink w:anchor="V_переток_рсв" w:tooltip="Переток по сечению, связывающему зоны m и n, из зоны n в зону m без учёта встречных поставок в час h, МВт*ч" w:history="1"/>
      </m:oMath>
      <w:r w:rsidR="00BF6F63">
        <w:rPr>
          <w:rFonts w:ascii="Cambria Math" w:hAnsi="Cambria Math"/>
        </w:rPr>
        <w:t xml:space="preserve">              </w:t>
      </w:r>
      <w:r w:rsidR="00BF6F63">
        <w:rPr>
          <w:rFonts w:ascii="Cambria Math" w:hAnsi="Cambria Math"/>
          <w:sz w:val="30"/>
          <w:szCs w:val="30"/>
        </w:rPr>
        <w:t xml:space="preserve">  (3</w:t>
      </w:r>
      <w:r w:rsidR="000E6707">
        <w:rPr>
          <w:rFonts w:ascii="Cambria Math" w:hAnsi="Cambria Math"/>
          <w:sz w:val="30"/>
          <w:szCs w:val="30"/>
        </w:rPr>
        <w:t>2</w:t>
      </w:r>
      <w:r w:rsidR="00BF6F63">
        <w:rPr>
          <w:rFonts w:ascii="Cambria Math" w:hAnsi="Cambria Math"/>
          <w:sz w:val="30"/>
          <w:szCs w:val="30"/>
        </w:rPr>
        <w:t>)</w:t>
      </w:r>
    </w:p>
    <w:p w14:paraId="298318D9" w14:textId="77777777" w:rsidR="00560F03" w:rsidRPr="001F3946" w:rsidRDefault="00D51265" w:rsidP="00560F03">
      <w:pPr>
        <w:rPr>
          <w:rStyle w:val="ad"/>
          <w:rFonts w:ascii="Cambria Math" w:eastAsiaTheme="minorEastAsia" w:hAnsi="Cambria Math"/>
          <w:color w:val="auto"/>
          <w:sz w:val="30"/>
          <w:szCs w:val="30"/>
          <w:u w:val="none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план_СДД</m:t>
            </m:r>
          </m:sup>
        </m:sSubSup>
      </m:oMath>
      <w:r w:rsidR="00560F03" w:rsidRPr="001F3946">
        <w:rPr>
          <w:rFonts w:ascii="Cambria Math" w:hAnsi="Cambria Math" w:cs="Times New Roman"/>
          <w:sz w:val="30"/>
          <w:szCs w:val="30"/>
        </w:rPr>
        <w:t xml:space="preserve"> =</w:t>
      </w:r>
      <m:oMath>
        <m:nary>
          <m:naryPr>
            <m:chr m:val="∑"/>
            <m:limLoc m:val="undOvr"/>
            <m:supHide m:val="1"/>
            <m:ctrlPr>
              <w:rPr>
                <w:rStyle w:val="ad"/>
                <w:rFonts w:ascii="Cambria Math" w:hAnsi="Cambria Math"/>
                <w:color w:val="auto"/>
                <w:sz w:val="30"/>
                <w:szCs w:val="30"/>
                <w:u w:val="none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j∈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сдд_актив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:</m:t>
                </m:r>
              </m: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⊂R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,h,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план_сдд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  <w:r w:rsidR="00560F03" w:rsidRPr="001F3946">
        <w:rPr>
          <w:rStyle w:val="ad"/>
          <w:rFonts w:ascii="Cambria Math" w:eastAsiaTheme="minorEastAsia" w:hAnsi="Cambria Math"/>
          <w:color w:val="auto"/>
          <w:sz w:val="30"/>
          <w:szCs w:val="30"/>
          <w:u w:val="none"/>
        </w:rPr>
        <w:t>,</w:t>
      </w:r>
    </w:p>
    <w:p w14:paraId="255D1686" w14:textId="77777777" w:rsidR="00560F03" w:rsidRPr="001F3946" w:rsidRDefault="00D51265" w:rsidP="00560F03">
      <w:pPr>
        <w:rPr>
          <w:rFonts w:ascii="Cambria Math" w:hAnsi="Cambria Math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d,h,s,{x,y}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план_СК</m:t>
            </m:r>
          </m:sup>
        </m:sSubSup>
      </m:oMath>
      <w:r w:rsidR="00560F03" w:rsidRPr="001F3946">
        <w:rPr>
          <w:rFonts w:ascii="Cambria Math" w:hAnsi="Cambria Math" w:cs="Times New Roman"/>
          <w:sz w:val="30"/>
          <w:szCs w:val="30"/>
        </w:rPr>
        <w:t xml:space="preserve"> =</w:t>
      </w:r>
      <m:oMath>
        <m:nary>
          <m:naryPr>
            <m:chr m:val="∑"/>
            <m:limLoc m:val="undOvr"/>
            <m:supHide m:val="1"/>
            <m:ctrlPr>
              <w:rPr>
                <w:rStyle w:val="ad"/>
                <w:rFonts w:ascii="Cambria Math" w:hAnsi="Cambria Math"/>
                <w:color w:val="auto"/>
                <w:sz w:val="30"/>
                <w:szCs w:val="30"/>
                <w:u w:val="none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j∈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ск_актив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: </m:t>
                </m:r>
              </m: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⊂R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,h,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план_ск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  <w:r w:rsidR="00560F03" w:rsidRPr="001F3946">
        <w:rPr>
          <w:rStyle w:val="ad"/>
          <w:rFonts w:ascii="Cambria Math" w:eastAsiaTheme="minorEastAsia" w:hAnsi="Cambria Math"/>
          <w:color w:val="auto"/>
          <w:sz w:val="30"/>
          <w:szCs w:val="30"/>
          <w:u w:val="none"/>
        </w:rPr>
        <w:t>,</w:t>
      </w:r>
    </w:p>
    <w:p w14:paraId="7F35D669" w14:textId="77777777" w:rsidR="00560F03" w:rsidRDefault="00D51265" w:rsidP="00560F03">
      <w:pPr>
        <w:rPr>
          <w:rStyle w:val="ad"/>
          <w:rFonts w:ascii="Cambria Math" w:hAnsi="Cambria Math"/>
          <w:color w:val="auto"/>
          <w:sz w:val="30"/>
          <w:szCs w:val="30"/>
          <w:u w:val="none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d,h,s,{x,y}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план_СВ</m:t>
            </m:r>
          </m:sup>
        </m:sSubSup>
      </m:oMath>
      <w:r w:rsidR="00560F03" w:rsidRPr="001F3946">
        <w:rPr>
          <w:rFonts w:ascii="Cambria Math" w:hAnsi="Cambria Math"/>
          <w:sz w:val="30"/>
          <w:szCs w:val="30"/>
        </w:rPr>
        <w:t xml:space="preserve"> =</w:t>
      </w:r>
      <m:oMath>
        <m:nary>
          <m:naryPr>
            <m:chr m:val="∑"/>
            <m:limLoc m:val="undOvr"/>
            <m:supHide m:val="1"/>
            <m:ctrlPr>
              <w:rPr>
                <w:rStyle w:val="ad"/>
                <w:rFonts w:ascii="Cambria Math" w:hAnsi="Cambria Math"/>
                <w:color w:val="auto"/>
                <w:sz w:val="30"/>
                <w:szCs w:val="30"/>
                <w:u w:val="none"/>
              </w:rPr>
            </m:ctrlPr>
          </m:naryPr>
          <m:sub>
            <m:eqArr>
              <m:eqArr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j∈</m:t>
                </m:r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св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:</m:t>
                </m:r>
              </m: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⊂R</m:t>
                </m:r>
              </m:e>
            </m:eqArr>
          </m:sub>
          <m:sup/>
          <m:e>
            <m:sSubSup>
              <m:sSub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,h,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план_св</m:t>
                </m:r>
              </m:sup>
            </m:sSubSup>
            <w:hyperlink w:anchor="p9_2_10_Vзаяв_сдд_срез" w:tooltip="Заявленный объем договора СДД d на час h по маршруту R, нормализованный по СПС" w:history="1"/>
          </m:e>
        </m:nary>
      </m:oMath>
      <w:r w:rsidR="00560F03" w:rsidRPr="001F3946">
        <w:rPr>
          <w:rStyle w:val="ad"/>
          <w:rFonts w:ascii="Cambria Math" w:hAnsi="Cambria Math"/>
          <w:color w:val="auto"/>
          <w:sz w:val="30"/>
          <w:szCs w:val="30"/>
          <w:u w:val="none"/>
        </w:rPr>
        <w:t>,</w:t>
      </w:r>
    </w:p>
    <w:p w14:paraId="7DB84E8D" w14:textId="0709AA85" w:rsidR="003877BE" w:rsidRPr="003E17C7" w:rsidRDefault="00D51265" w:rsidP="00560F03">
      <w:pPr>
        <w:rPr>
          <w:rFonts w:cs="Times New Roman"/>
          <w:szCs w:val="28"/>
        </w:rPr>
      </w:pP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Style w:val="ad"/>
                <w:rFonts w:ascii="Cambria Math" w:hAnsi="Cambria Math"/>
                <w:color w:val="auto"/>
              </w:rPr>
              <m:t>V</m:t>
            </m:r>
          </m:e>
          <m:sub>
            <m:r>
              <m:rPr>
                <m:sty m:val="p"/>
              </m:rPr>
              <w:rPr>
                <w:rStyle w:val="ad"/>
                <w:rFonts w:ascii="Cambria Math" w:hAnsi="Cambria Math"/>
                <w:color w:val="auto"/>
              </w:rPr>
              <m:t>j,d,h,R</m:t>
            </m:r>
          </m:sub>
          <m:sup>
            <m:r>
              <m:rPr>
                <m:sty m:val="p"/>
              </m:rPr>
              <w:rPr>
                <w:rStyle w:val="ad"/>
                <w:rFonts w:ascii="Cambria Math" w:hAnsi="Cambria Math"/>
                <w:color w:val="auto"/>
              </w:rPr>
              <m:t>план_св</m:t>
            </m:r>
          </m:sup>
        </m:sSubSup>
      </m:oMath>
      <w:r w:rsidR="003877BE" w:rsidRPr="00256214">
        <w:rPr>
          <w:rFonts w:eastAsiaTheme="minorEastAsia"/>
          <w:sz w:val="24"/>
          <w:szCs w:val="24"/>
        </w:rPr>
        <w:t xml:space="preserve"> </w:t>
      </w:r>
      <w:r w:rsidR="003877BE" w:rsidRPr="00256214">
        <w:rPr>
          <w:rFonts w:ascii="Cambria Math" w:hAnsi="Cambria Math"/>
          <w:sz w:val="30"/>
          <w:szCs w:val="30"/>
        </w:rPr>
        <w:t xml:space="preserve">=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Style w:val="ad"/>
                <w:rFonts w:ascii="Cambria Math" w:hAnsi="Cambria Math"/>
                <w:color w:val="auto"/>
              </w:rPr>
              <m:t>V</m:t>
            </m:r>
          </m:e>
          <m:sub>
            <m:r>
              <m:rPr>
                <m:sty m:val="p"/>
              </m:rPr>
              <w:rPr>
                <w:rStyle w:val="ad"/>
                <w:rFonts w:ascii="Cambria Math" w:hAnsi="Cambria Math"/>
                <w:color w:val="auto"/>
              </w:rPr>
              <m:t>j,d,h,R</m:t>
            </m:r>
          </m:sub>
          <m:sup>
            <m:r>
              <m:rPr>
                <m:sty m:val="p"/>
              </m:rPr>
              <w:rPr>
                <w:rStyle w:val="ad"/>
                <w:rFonts w:ascii="Cambria Math" w:hAnsi="Cambria Math"/>
                <w:color w:val="auto"/>
              </w:rPr>
              <m:t>предв_план_св</m:t>
            </m:r>
          </m:sup>
        </m:sSubSup>
      </m:oMath>
      <w:r w:rsidR="003877BE" w:rsidRPr="00256214">
        <w:t>,</w:t>
      </w:r>
    </w:p>
    <w:p w14:paraId="4F6F8224" w14:textId="77777777" w:rsidR="00CE6EFA" w:rsidRPr="004D35C9" w:rsidRDefault="001F3946" w:rsidP="00CE6EFA">
      <w:pPr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CE6EFA" w:rsidRPr="00055FEB">
        <w:rPr>
          <w:rFonts w:cs="Times New Roman"/>
          <w:szCs w:val="28"/>
        </w:rPr>
        <w:t xml:space="preserve">олжно </w:t>
      </w:r>
      <w:r w:rsidR="00CE6EFA" w:rsidRPr="004D35C9">
        <w:rPr>
          <w:rFonts w:cs="Times New Roman"/>
          <w:szCs w:val="28"/>
        </w:rPr>
        <w:t>выполняться</w:t>
      </w:r>
      <w:r w:rsidR="00560F03" w:rsidRPr="004D35C9">
        <w:rPr>
          <w:rFonts w:cs="Times New Roman"/>
          <w:szCs w:val="28"/>
        </w:rPr>
        <w:t xml:space="preserve"> условие</w:t>
      </w:r>
      <w:r w:rsidR="00CE6EFA" w:rsidRPr="004D35C9">
        <w:rPr>
          <w:rFonts w:cs="Times New Roman"/>
          <w:szCs w:val="28"/>
        </w:rPr>
        <w:t>:</w:t>
      </w:r>
    </w:p>
    <w:p w14:paraId="53B43640" w14:textId="31F211E7" w:rsidR="00CE6EFA" w:rsidRPr="004D35C9" w:rsidRDefault="00D51265" w:rsidP="00CE6EFA">
      <w:pPr>
        <w:rPr>
          <w:rFonts w:eastAsiaTheme="minorEastAsia"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0≤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s</m:t>
            </m:r>
          </m:sub>
          <m:sup>
            <m:r>
              <w:rPr>
                <w:rFonts w:ascii="Cambria Math" w:hAnsi="Cambria Math" w:cs="Times New Roman"/>
                <w:szCs w:val="28"/>
              </w:rPr>
              <m:t>план_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сальдо</m:t>
            </m:r>
          </m:sup>
        </m:sSubSup>
        <m:r>
          <w:rPr>
            <w:rFonts w:ascii="Cambria Math" w:eastAsiaTheme="minorEastAsia" w:hAnsi="Cambria Math" w:cs="Times New Roman"/>
            <w:szCs w:val="28"/>
          </w:rPr>
          <m:t>≤</m:t>
        </m:r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соглас_сальдо_СО</m:t>
            </m:r>
          </m:sup>
        </m:sSubSup>
      </m:oMath>
      <w:r w:rsidR="00114C8F">
        <w:rPr>
          <w:rFonts w:eastAsiaTheme="minorEastAsia" w:cs="Times New Roman"/>
          <w:szCs w:val="28"/>
        </w:rPr>
        <w:t xml:space="preserve">                                                        </w:t>
      </w:r>
      <w:r w:rsidR="00CB32D1">
        <w:rPr>
          <w:rFonts w:eastAsiaTheme="minorEastAsia" w:cs="Times New Roman"/>
          <w:szCs w:val="28"/>
        </w:rPr>
        <w:t xml:space="preserve"> </w:t>
      </w:r>
      <w:r w:rsidR="00114C8F" w:rsidRPr="00114C8F">
        <w:rPr>
          <w:rFonts w:eastAsiaTheme="minorEastAsia" w:cs="Times New Roman"/>
          <w:sz w:val="30"/>
          <w:szCs w:val="30"/>
        </w:rPr>
        <w:t>(33)</w:t>
      </w:r>
      <w:r w:rsidR="00CA6922">
        <w:rPr>
          <w:rFonts w:eastAsiaTheme="minorEastAsia" w:cs="Times New Roman"/>
          <w:sz w:val="30"/>
          <w:szCs w:val="30"/>
        </w:rPr>
        <w:t>,</w:t>
      </w:r>
    </w:p>
    <w:p w14:paraId="43922651" w14:textId="424DFF54" w:rsidR="00CE6EFA" w:rsidRPr="00CA6922" w:rsidRDefault="00CE6EFA" w:rsidP="00CE6EFA">
      <w:pPr>
        <w:rPr>
          <w:rFonts w:eastAsiaTheme="minorEastAsia" w:cs="Times New Roman"/>
          <w:szCs w:val="28"/>
        </w:rPr>
      </w:pPr>
      <w:r w:rsidRPr="004D35C9">
        <w:rPr>
          <w:rFonts w:eastAsiaTheme="minorEastAsia" w:cs="Times New Roman"/>
          <w:szCs w:val="28"/>
        </w:rPr>
        <w:t>либо</w:t>
      </w:r>
    </w:p>
    <w:p w14:paraId="58D4CEEF" w14:textId="7168B3F3" w:rsidR="00CE6EFA" w:rsidRPr="004D35C9" w:rsidRDefault="00D51265" w:rsidP="00CE6EFA">
      <w:pPr>
        <w:rPr>
          <w:rFonts w:eastAsiaTheme="minorEastAsia" w:cs="Times New Roman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соглас_сальдо_СО</m:t>
            </m:r>
          </m:sup>
        </m:sSubSup>
        <m:r>
          <w:rPr>
            <w:rFonts w:ascii="Cambria Math" w:hAnsi="Cambria Math" w:cs="Times New Roman"/>
            <w:szCs w:val="28"/>
          </w:rPr>
          <m:t>≤</m:t>
        </m:r>
        <m:sSubSup>
          <m:sSubSupPr>
            <m:ctrlPr>
              <w:rPr>
                <w:rFonts w:ascii="Cambria Math" w:hAnsi="Cambria Math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s</m:t>
            </m:r>
          </m:sub>
          <m:sup>
            <m:r>
              <w:rPr>
                <w:rFonts w:ascii="Cambria Math" w:hAnsi="Cambria Math" w:cs="Times New Roman"/>
                <w:szCs w:val="28"/>
              </w:rPr>
              <m:t>план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_сальдо</m:t>
            </m:r>
          </m:sup>
        </m:sSubSup>
        <m:r>
          <w:rPr>
            <w:rFonts w:ascii="Cambria Math" w:hAnsi="Cambria Math" w:cs="Times New Roman"/>
            <w:szCs w:val="28"/>
          </w:rPr>
          <m:t>≤0</m:t>
        </m:r>
      </m:oMath>
      <w:r w:rsidR="00114C8F">
        <w:rPr>
          <w:rFonts w:eastAsiaTheme="minorEastAsia" w:cs="Times New Roman"/>
          <w:szCs w:val="28"/>
        </w:rPr>
        <w:t xml:space="preserve">                                                         </w:t>
      </w:r>
      <w:r w:rsidR="00114C8F" w:rsidRPr="00CA6922">
        <w:rPr>
          <w:rFonts w:eastAsiaTheme="minorEastAsia" w:cs="Times New Roman"/>
          <w:sz w:val="30"/>
          <w:szCs w:val="30"/>
        </w:rPr>
        <w:t>(34)</w:t>
      </w:r>
      <w:r w:rsidR="0014728E">
        <w:rPr>
          <w:rFonts w:eastAsiaTheme="minorEastAsia" w:cs="Times New Roman"/>
          <w:sz w:val="30"/>
          <w:szCs w:val="30"/>
        </w:rPr>
        <w:t>;</w:t>
      </w:r>
    </w:p>
    <w:p w14:paraId="77139B09" w14:textId="7632377A" w:rsidR="00B43113" w:rsidRPr="007707C9" w:rsidRDefault="006750A6" w:rsidP="00B43113">
      <w:pPr>
        <w:rPr>
          <w:sz w:val="30"/>
          <w:szCs w:val="30"/>
        </w:rPr>
      </w:pPr>
      <w:r w:rsidRPr="004D35C9">
        <w:rPr>
          <w:sz w:val="30"/>
          <w:szCs w:val="30"/>
        </w:rPr>
        <w:t>9</w:t>
      </w:r>
      <w:r w:rsidR="00B43113" w:rsidRPr="004D35C9">
        <w:rPr>
          <w:sz w:val="30"/>
          <w:szCs w:val="30"/>
        </w:rPr>
        <w:t xml:space="preserve">) </w:t>
      </w:r>
      <w:r w:rsidR="007605F4" w:rsidRPr="004D35C9">
        <w:rPr>
          <w:sz w:val="30"/>
          <w:szCs w:val="30"/>
        </w:rPr>
        <w:t>е</w:t>
      </w:r>
      <w:r w:rsidR="00B43113" w:rsidRPr="004D35C9">
        <w:rPr>
          <w:sz w:val="30"/>
          <w:szCs w:val="30"/>
        </w:rPr>
        <w:t xml:space="preserve">сли требование, указанное в подпункте </w:t>
      </w:r>
      <w:r w:rsidR="001F09E1">
        <w:rPr>
          <w:sz w:val="30"/>
          <w:szCs w:val="30"/>
        </w:rPr>
        <w:t xml:space="preserve">8 </w:t>
      </w:r>
      <w:r w:rsidR="00B43113" w:rsidRPr="004D35C9">
        <w:rPr>
          <w:sz w:val="30"/>
          <w:szCs w:val="30"/>
        </w:rPr>
        <w:t>настоящего пункта, выполняется для всех межгосударственных (внутренних) сечений и</w:t>
      </w:r>
      <w:r w:rsidR="00B43113" w:rsidRPr="007707C9">
        <w:rPr>
          <w:sz w:val="30"/>
          <w:szCs w:val="30"/>
        </w:rPr>
        <w:t xml:space="preserve"> всех </w:t>
      </w:r>
      <w:r w:rsidR="00B43113" w:rsidRPr="007707C9">
        <w:rPr>
          <w:sz w:val="30"/>
          <w:szCs w:val="30"/>
        </w:rPr>
        <w:lastRenderedPageBreak/>
        <w:t>часов планируемых суток, то первая итерация расчета считается успешной, расчет прекращается и объемы поставок определяются как указано в подпунктах 1-</w:t>
      </w:r>
      <w:r w:rsidR="001F09E1">
        <w:rPr>
          <w:sz w:val="30"/>
          <w:szCs w:val="30"/>
        </w:rPr>
        <w:t>7</w:t>
      </w:r>
      <w:r w:rsidR="00B43113" w:rsidRPr="007707C9">
        <w:rPr>
          <w:sz w:val="30"/>
          <w:szCs w:val="30"/>
        </w:rPr>
        <w:t xml:space="preserve"> настоящего пункта.</w:t>
      </w:r>
    </w:p>
    <w:p w14:paraId="462F9DE8" w14:textId="77777777" w:rsidR="00B43113" w:rsidRPr="004D35C9" w:rsidRDefault="00B43113" w:rsidP="00B43113">
      <w:pPr>
        <w:rPr>
          <w:sz w:val="30"/>
          <w:szCs w:val="30"/>
        </w:rPr>
      </w:pPr>
      <w:r w:rsidRPr="007707C9">
        <w:rPr>
          <w:sz w:val="30"/>
          <w:szCs w:val="30"/>
        </w:rPr>
        <w:t xml:space="preserve"> Если требование, указанное в предыдущем подпункте в каком-либо межгосударственном (внутреннем) сечении в какой-либо час планируемых суток, нарушается, то первая итерация расчета считается </w:t>
      </w:r>
      <w:r w:rsidRPr="004D35C9">
        <w:rPr>
          <w:sz w:val="30"/>
          <w:szCs w:val="30"/>
        </w:rPr>
        <w:t>неуспешной и осуществляется вторая итерация расчета;</w:t>
      </w:r>
    </w:p>
    <w:p w14:paraId="2BC9AE04" w14:textId="77777777" w:rsidR="001F3946" w:rsidRPr="004D35C9" w:rsidRDefault="00B43113" w:rsidP="00B43113">
      <w:pPr>
        <w:rPr>
          <w:sz w:val="30"/>
          <w:szCs w:val="30"/>
        </w:rPr>
      </w:pPr>
      <w:r w:rsidRPr="004D35C9">
        <w:rPr>
          <w:sz w:val="30"/>
          <w:szCs w:val="30"/>
        </w:rPr>
        <w:t>1</w:t>
      </w:r>
      <w:r w:rsidR="006750A6" w:rsidRPr="004D35C9">
        <w:rPr>
          <w:sz w:val="30"/>
          <w:szCs w:val="30"/>
        </w:rPr>
        <w:t>0</w:t>
      </w:r>
      <w:r w:rsidRPr="004D35C9">
        <w:rPr>
          <w:sz w:val="30"/>
          <w:szCs w:val="30"/>
        </w:rPr>
        <w:t xml:space="preserve">) </w:t>
      </w:r>
      <w:r w:rsidR="00F97539">
        <w:rPr>
          <w:sz w:val="30"/>
          <w:szCs w:val="30"/>
        </w:rPr>
        <w:t>в</w:t>
      </w:r>
      <w:r w:rsidRPr="004D35C9">
        <w:rPr>
          <w:sz w:val="30"/>
          <w:szCs w:val="30"/>
        </w:rPr>
        <w:t xml:space="preserve">торая итерация расчета заключается в следующем. </w:t>
      </w:r>
    </w:p>
    <w:p w14:paraId="73259608" w14:textId="77777777" w:rsidR="00CE6EFA" w:rsidRPr="004D35C9" w:rsidRDefault="00B43113" w:rsidP="00774F54">
      <w:pPr>
        <w:rPr>
          <w:color w:val="0070C0"/>
          <w:sz w:val="30"/>
          <w:szCs w:val="30"/>
        </w:rPr>
      </w:pPr>
      <w:r w:rsidRPr="004D35C9">
        <w:rPr>
          <w:sz w:val="30"/>
          <w:szCs w:val="30"/>
        </w:rPr>
        <w:t>До начала расчета Регистратор обнуляет поставки по тем свободным двусторонним договорам, срочным контрактам и сделкам на сутки вперед</w:t>
      </w:r>
      <w:r w:rsidR="00E664C8" w:rsidRPr="004D35C9">
        <w:rPr>
          <w:sz w:val="30"/>
          <w:szCs w:val="30"/>
        </w:rPr>
        <w:t xml:space="preserve"> в те часы, в отношении которых был определен нулевой объем поставки в первой итерации.</w:t>
      </w:r>
      <w:r w:rsidRPr="004D35C9">
        <w:rPr>
          <w:sz w:val="30"/>
          <w:szCs w:val="30"/>
        </w:rPr>
        <w:t xml:space="preserve"> </w:t>
      </w:r>
    </w:p>
    <w:p w14:paraId="03F9B529" w14:textId="77777777" w:rsidR="00CE6EFA" w:rsidRPr="004D35C9" w:rsidRDefault="00CE6EFA" w:rsidP="00B43113">
      <w:pPr>
        <w:rPr>
          <w:sz w:val="30"/>
          <w:szCs w:val="30"/>
        </w:rPr>
      </w:pPr>
      <w:r w:rsidRPr="004D35C9">
        <w:rPr>
          <w:sz w:val="30"/>
          <w:szCs w:val="30"/>
        </w:rPr>
        <w:t xml:space="preserve">С учетом </w:t>
      </w:r>
      <w:r w:rsidR="001F3946" w:rsidRPr="004D35C9">
        <w:rPr>
          <w:sz w:val="30"/>
          <w:szCs w:val="30"/>
        </w:rPr>
        <w:t>выполнения действий, указанных в абзаце втором настоящего пункта,</w:t>
      </w:r>
      <w:r w:rsidRPr="004D35C9">
        <w:rPr>
          <w:sz w:val="30"/>
          <w:szCs w:val="30"/>
        </w:rPr>
        <w:t xml:space="preserve"> переопределяются </w:t>
      </w:r>
      <w:r w:rsidR="00F62E10" w:rsidRPr="004D35C9">
        <w:rPr>
          <w:sz w:val="30"/>
          <w:szCs w:val="30"/>
        </w:rPr>
        <w:t xml:space="preserve">следующие </w:t>
      </w:r>
      <w:r w:rsidRPr="004D35C9">
        <w:rPr>
          <w:sz w:val="30"/>
          <w:szCs w:val="30"/>
        </w:rPr>
        <w:t xml:space="preserve">множества: </w:t>
      </w:r>
    </w:p>
    <w:p w14:paraId="1DA789F0" w14:textId="77777777" w:rsidR="00560F03" w:rsidRPr="001F3946" w:rsidRDefault="00D51265" w:rsidP="00560F03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d,h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сдд_</m:t>
            </m:r>
            <m:r>
              <w:rPr>
                <w:rFonts w:ascii="Cambria Math" w:hAnsi="Cambria Math" w:cs="Times New Roman"/>
              </w:rPr>
              <m:t>актив</m:t>
            </m:r>
          </m:sup>
        </m:sSubSup>
      </m:oMath>
      <w:r w:rsidR="00560F03" w:rsidRPr="001F3946">
        <w:rPr>
          <w:rFonts w:cs="Times New Roman"/>
          <w:sz w:val="30"/>
          <w:szCs w:val="30"/>
        </w:rPr>
        <w:t xml:space="preserve"> – множество </w:t>
      </w:r>
      <w:r w:rsidR="00560F03" w:rsidRPr="001F3946">
        <w:rPr>
          <w:rFonts w:eastAsiaTheme="minorEastAsia"/>
          <w:color w:val="000000" w:themeColor="text1"/>
          <w:sz w:val="30"/>
          <w:szCs w:val="30"/>
        </w:rPr>
        <w:t>действующих (</w:t>
      </w:r>
      <w:r w:rsidR="00560F03" w:rsidRPr="001F3946">
        <w:rPr>
          <w:rFonts w:eastAsiaTheme="minorEastAsia" w:cs="Times New Roman"/>
          <w:color w:val="000000" w:themeColor="text1"/>
          <w:sz w:val="30"/>
          <w:szCs w:val="30"/>
        </w:rPr>
        <w:t>за исключением приостановленных</w:t>
      </w:r>
      <w:r w:rsidR="00560F03" w:rsidRPr="001F3946">
        <w:rPr>
          <w:rFonts w:eastAsiaTheme="minorEastAsia"/>
          <w:color w:val="000000" w:themeColor="text1"/>
          <w:sz w:val="30"/>
          <w:szCs w:val="30"/>
        </w:rPr>
        <w:t>)</w:t>
      </w:r>
      <w:r w:rsidR="00560F03" w:rsidRPr="001F3946">
        <w:rPr>
          <w:rFonts w:eastAsiaTheme="minorEastAsia"/>
          <w:b/>
          <w:color w:val="000000" w:themeColor="text1"/>
          <w:sz w:val="30"/>
          <w:szCs w:val="30"/>
        </w:rPr>
        <w:t xml:space="preserve"> </w:t>
      </w:r>
      <w:r w:rsidR="00560F03" w:rsidRPr="001F3946">
        <w:rPr>
          <w:rFonts w:eastAsiaTheme="minorEastAsia"/>
          <w:color w:val="000000" w:themeColor="text1"/>
          <w:sz w:val="30"/>
          <w:szCs w:val="30"/>
        </w:rPr>
        <w:t xml:space="preserve">свободных двусторонних договоров, объём которых не равен нулю в </w:t>
      </w:r>
      <w:r w:rsidR="00560F03" w:rsidRPr="001F3946">
        <w:rPr>
          <w:rFonts w:cs="Times New Roman"/>
          <w:sz w:val="30"/>
          <w:szCs w:val="30"/>
        </w:rPr>
        <w:t xml:space="preserve">час </w:t>
      </w:r>
      <w:r w:rsidR="00560F03" w:rsidRPr="001F3946">
        <w:rPr>
          <w:rFonts w:cs="Times New Roman"/>
          <w:sz w:val="30"/>
          <w:szCs w:val="30"/>
          <w:lang w:val="en-US"/>
        </w:rPr>
        <w:t>h</w:t>
      </w:r>
      <w:r w:rsidR="00560F03" w:rsidRPr="001F3946">
        <w:rPr>
          <w:rFonts w:cs="Times New Roman"/>
          <w:sz w:val="30"/>
          <w:szCs w:val="30"/>
        </w:rPr>
        <w:t xml:space="preserve"> суток расчета </w:t>
      </w:r>
      <w:r w:rsidR="00560F03" w:rsidRPr="001F3946">
        <w:rPr>
          <w:rFonts w:cs="Times New Roman"/>
          <w:sz w:val="30"/>
          <w:szCs w:val="30"/>
          <w:lang w:val="en-US"/>
        </w:rPr>
        <w:t>d</w:t>
      </w:r>
      <w:r w:rsidR="00560F03" w:rsidRPr="001F3946">
        <w:rPr>
          <w:rFonts w:eastAsiaTheme="minorEastAsia"/>
          <w:color w:val="000000" w:themeColor="text1"/>
          <w:sz w:val="30"/>
          <w:szCs w:val="30"/>
        </w:rPr>
        <w:t>;</w:t>
      </w:r>
    </w:p>
    <w:p w14:paraId="3F637DD3" w14:textId="77777777" w:rsidR="00560F03" w:rsidRPr="001F3946" w:rsidRDefault="00D51265" w:rsidP="00560F03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d,h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с</m:t>
            </m:r>
            <m:r>
              <w:rPr>
                <w:rFonts w:ascii="Cambria Math" w:hAnsi="Cambria Math" w:cs="Times New Roman"/>
              </w:rPr>
              <m:t>к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_</m:t>
            </m:r>
            <m:r>
              <w:rPr>
                <w:rFonts w:ascii="Cambria Math" w:hAnsi="Cambria Math" w:cs="Times New Roman"/>
              </w:rPr>
              <m:t>актив</m:t>
            </m:r>
          </m:sup>
        </m:sSubSup>
      </m:oMath>
      <w:r w:rsidR="00560F03" w:rsidRPr="001F3946">
        <w:rPr>
          <w:rFonts w:cs="Times New Roman"/>
          <w:sz w:val="30"/>
          <w:szCs w:val="30"/>
        </w:rPr>
        <w:t xml:space="preserve"> – множество </w:t>
      </w:r>
      <w:r w:rsidR="00560F03" w:rsidRPr="001F3946">
        <w:rPr>
          <w:rFonts w:eastAsiaTheme="minorEastAsia"/>
          <w:color w:val="000000" w:themeColor="text1"/>
          <w:sz w:val="30"/>
          <w:szCs w:val="30"/>
        </w:rPr>
        <w:t>действующих (</w:t>
      </w:r>
      <w:r w:rsidR="00560F03" w:rsidRPr="001F3946">
        <w:rPr>
          <w:rFonts w:eastAsiaTheme="minorEastAsia" w:cs="Times New Roman"/>
          <w:color w:val="000000" w:themeColor="text1"/>
          <w:sz w:val="30"/>
          <w:szCs w:val="30"/>
        </w:rPr>
        <w:t>за исключением приостановленных</w:t>
      </w:r>
      <w:r w:rsidR="00560F03" w:rsidRPr="001F3946">
        <w:rPr>
          <w:rFonts w:eastAsiaTheme="minorEastAsia"/>
          <w:color w:val="000000" w:themeColor="text1"/>
          <w:sz w:val="30"/>
          <w:szCs w:val="30"/>
        </w:rPr>
        <w:t>)</w:t>
      </w:r>
      <w:r w:rsidR="00560F03" w:rsidRPr="001F3946">
        <w:rPr>
          <w:rFonts w:eastAsiaTheme="minorEastAsia"/>
          <w:b/>
          <w:color w:val="000000" w:themeColor="text1"/>
          <w:sz w:val="30"/>
          <w:szCs w:val="30"/>
        </w:rPr>
        <w:t xml:space="preserve"> </w:t>
      </w:r>
      <w:r w:rsidR="00560F03" w:rsidRPr="001F3946">
        <w:rPr>
          <w:rFonts w:eastAsiaTheme="minorEastAsia"/>
          <w:color w:val="000000" w:themeColor="text1"/>
          <w:sz w:val="30"/>
          <w:szCs w:val="30"/>
        </w:rPr>
        <w:t xml:space="preserve">срочных контрактов, объём которых не равен нулю в </w:t>
      </w:r>
      <w:r w:rsidR="00560F03" w:rsidRPr="001F3946">
        <w:rPr>
          <w:rFonts w:cs="Times New Roman"/>
          <w:sz w:val="30"/>
          <w:szCs w:val="30"/>
        </w:rPr>
        <w:t xml:space="preserve">час </w:t>
      </w:r>
      <w:r w:rsidR="00560F03" w:rsidRPr="001F3946">
        <w:rPr>
          <w:rFonts w:cs="Times New Roman"/>
          <w:sz w:val="30"/>
          <w:szCs w:val="30"/>
          <w:lang w:val="en-US"/>
        </w:rPr>
        <w:t>h</w:t>
      </w:r>
      <w:r w:rsidR="00560F03" w:rsidRPr="001F3946">
        <w:rPr>
          <w:rFonts w:cs="Times New Roman"/>
          <w:sz w:val="30"/>
          <w:szCs w:val="30"/>
        </w:rPr>
        <w:t xml:space="preserve"> суток расчета </w:t>
      </w:r>
      <w:r w:rsidR="00560F03" w:rsidRPr="001F3946">
        <w:rPr>
          <w:rFonts w:cs="Times New Roman"/>
          <w:sz w:val="30"/>
          <w:szCs w:val="30"/>
          <w:lang w:val="en-US"/>
        </w:rPr>
        <w:t>d</w:t>
      </w:r>
      <w:r w:rsidR="00560F03" w:rsidRPr="001F3946">
        <w:rPr>
          <w:rFonts w:eastAsiaTheme="minorEastAsia"/>
          <w:color w:val="000000" w:themeColor="text1"/>
          <w:sz w:val="30"/>
          <w:szCs w:val="30"/>
        </w:rPr>
        <w:t>;</w:t>
      </w:r>
    </w:p>
    <w:p w14:paraId="66DEE5FC" w14:textId="77777777" w:rsidR="00560F03" w:rsidRPr="00657A90" w:rsidRDefault="00D51265" w:rsidP="00560F03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d,h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св</m:t>
            </m:r>
          </m:sup>
        </m:sSubSup>
      </m:oMath>
      <w:r w:rsidR="00560F03" w:rsidRPr="001F3946">
        <w:rPr>
          <w:rFonts w:cs="Times New Roman"/>
          <w:sz w:val="30"/>
          <w:szCs w:val="30"/>
        </w:rPr>
        <w:t xml:space="preserve"> – множество </w:t>
      </w:r>
      <w:r w:rsidR="00560F03" w:rsidRPr="001F3946">
        <w:rPr>
          <w:rFonts w:eastAsiaTheme="minorEastAsia"/>
          <w:color w:val="000000" w:themeColor="text1"/>
          <w:sz w:val="30"/>
          <w:szCs w:val="30"/>
        </w:rPr>
        <w:t xml:space="preserve">сделок на сутки вперед, объём которых не равен нулю в </w:t>
      </w:r>
      <w:r w:rsidR="00560F03" w:rsidRPr="001F3946">
        <w:rPr>
          <w:rFonts w:cs="Times New Roman"/>
          <w:sz w:val="30"/>
          <w:szCs w:val="30"/>
        </w:rPr>
        <w:t xml:space="preserve">час </w:t>
      </w:r>
      <w:r w:rsidR="00560F03" w:rsidRPr="001F3946">
        <w:rPr>
          <w:rFonts w:cs="Times New Roman"/>
          <w:sz w:val="30"/>
          <w:szCs w:val="30"/>
          <w:lang w:val="en-US"/>
        </w:rPr>
        <w:t>h</w:t>
      </w:r>
      <w:r w:rsidR="00560F03" w:rsidRPr="001F3946">
        <w:rPr>
          <w:rFonts w:cs="Times New Roman"/>
          <w:sz w:val="30"/>
          <w:szCs w:val="30"/>
        </w:rPr>
        <w:t xml:space="preserve"> суток расчета </w:t>
      </w:r>
      <w:r w:rsidR="00560F03" w:rsidRPr="001F3946">
        <w:rPr>
          <w:rFonts w:cs="Times New Roman"/>
          <w:sz w:val="30"/>
          <w:szCs w:val="30"/>
          <w:lang w:val="en-US"/>
        </w:rPr>
        <w:t>d</w:t>
      </w:r>
      <w:r w:rsidR="00F62E10">
        <w:rPr>
          <w:rFonts w:eastAsiaTheme="minorEastAsia"/>
          <w:color w:val="000000" w:themeColor="text1"/>
          <w:sz w:val="30"/>
          <w:szCs w:val="30"/>
        </w:rPr>
        <w:t>.</w:t>
      </w:r>
    </w:p>
    <w:p w14:paraId="1029E8B0" w14:textId="76528B3F" w:rsidR="00B43113" w:rsidRPr="007707C9" w:rsidRDefault="00B43113" w:rsidP="00B43113">
      <w:pPr>
        <w:rPr>
          <w:sz w:val="30"/>
          <w:szCs w:val="30"/>
        </w:rPr>
      </w:pPr>
      <w:r w:rsidRPr="00F62E10">
        <w:rPr>
          <w:sz w:val="30"/>
          <w:szCs w:val="30"/>
        </w:rPr>
        <w:t xml:space="preserve">Затем </w:t>
      </w:r>
      <w:r w:rsidR="002A5CAF" w:rsidRPr="00F62E10">
        <w:rPr>
          <w:sz w:val="30"/>
          <w:szCs w:val="30"/>
        </w:rPr>
        <w:t xml:space="preserve">Регистратор </w:t>
      </w:r>
      <w:r w:rsidRPr="00F62E10">
        <w:rPr>
          <w:sz w:val="30"/>
          <w:szCs w:val="30"/>
        </w:rPr>
        <w:t xml:space="preserve">повторяет </w:t>
      </w:r>
      <w:r w:rsidR="00CE6EFA" w:rsidRPr="00F62E10">
        <w:rPr>
          <w:sz w:val="30"/>
          <w:szCs w:val="30"/>
        </w:rPr>
        <w:t xml:space="preserve">расчет, указанный в подпунктах </w:t>
      </w:r>
      <w:r w:rsidR="002A5CAF" w:rsidRPr="00F62E10">
        <w:rPr>
          <w:sz w:val="30"/>
          <w:szCs w:val="30"/>
        </w:rPr>
        <w:t>3</w:t>
      </w:r>
      <w:r w:rsidRPr="00F62E10">
        <w:rPr>
          <w:sz w:val="30"/>
          <w:szCs w:val="30"/>
        </w:rPr>
        <w:t>-</w:t>
      </w:r>
      <w:r w:rsidR="001F09E1">
        <w:rPr>
          <w:sz w:val="30"/>
          <w:szCs w:val="30"/>
        </w:rPr>
        <w:t>8</w:t>
      </w:r>
      <w:r w:rsidRPr="00F62E10">
        <w:rPr>
          <w:sz w:val="30"/>
          <w:szCs w:val="30"/>
        </w:rPr>
        <w:t xml:space="preserve"> настоящего пункта для оставшихся объемов поставки по свободным двусторонним договорам, срочным контрактам и сделкам на сутки вперед</w:t>
      </w:r>
      <w:r w:rsidR="007B5F27" w:rsidRPr="00F62E10">
        <w:rPr>
          <w:sz w:val="30"/>
          <w:szCs w:val="30"/>
        </w:rPr>
        <w:t xml:space="preserve"> в таких объемах</w:t>
      </w:r>
      <w:r w:rsidR="007B5F27">
        <w:rPr>
          <w:sz w:val="30"/>
          <w:szCs w:val="30"/>
        </w:rPr>
        <w:t xml:space="preserve"> как они были до расчета первой итерации</w:t>
      </w:r>
      <w:r w:rsidRPr="007707C9">
        <w:rPr>
          <w:sz w:val="30"/>
          <w:szCs w:val="30"/>
        </w:rPr>
        <w:t>.</w:t>
      </w:r>
    </w:p>
    <w:p w14:paraId="32D0703F" w14:textId="05990AD6" w:rsidR="00B43113" w:rsidRPr="001D0BDA" w:rsidRDefault="00B43113" w:rsidP="00B43113">
      <w:pPr>
        <w:rPr>
          <w:color w:val="000000" w:themeColor="text1"/>
          <w:sz w:val="30"/>
          <w:szCs w:val="30"/>
        </w:rPr>
      </w:pPr>
      <w:r w:rsidRPr="007707C9">
        <w:rPr>
          <w:sz w:val="30"/>
          <w:szCs w:val="30"/>
        </w:rPr>
        <w:lastRenderedPageBreak/>
        <w:t xml:space="preserve">Если после этого требование, указанное в подпункте </w:t>
      </w:r>
      <w:r w:rsidR="001F09E1">
        <w:rPr>
          <w:sz w:val="30"/>
          <w:szCs w:val="30"/>
        </w:rPr>
        <w:t>8</w:t>
      </w:r>
      <w:r w:rsidR="00870FC9">
        <w:rPr>
          <w:sz w:val="30"/>
          <w:szCs w:val="30"/>
        </w:rPr>
        <w:t xml:space="preserve"> </w:t>
      </w:r>
      <w:r w:rsidRPr="007707C9">
        <w:rPr>
          <w:sz w:val="30"/>
          <w:szCs w:val="30"/>
        </w:rPr>
        <w:t xml:space="preserve">настоящего пункта, выполняется для всех межгосударственных (внутренних) сечений и всех часов </w:t>
      </w:r>
      <w:r w:rsidRPr="001D0BDA">
        <w:rPr>
          <w:color w:val="000000" w:themeColor="text1"/>
          <w:sz w:val="30"/>
          <w:szCs w:val="30"/>
        </w:rPr>
        <w:t>планируемых суток, то вторая итерация расчета считается успешной и прекращается и объемы поставок определяются как указано в подпунктах 4-</w:t>
      </w:r>
      <w:r w:rsidR="00870FC9" w:rsidRPr="001D0BDA">
        <w:rPr>
          <w:color w:val="000000" w:themeColor="text1"/>
          <w:sz w:val="30"/>
          <w:szCs w:val="30"/>
        </w:rPr>
        <w:t>7</w:t>
      </w:r>
      <w:r w:rsidRPr="001D0BDA">
        <w:rPr>
          <w:color w:val="000000" w:themeColor="text1"/>
          <w:sz w:val="30"/>
          <w:szCs w:val="30"/>
        </w:rPr>
        <w:t xml:space="preserve"> настоящего пункта.</w:t>
      </w:r>
    </w:p>
    <w:p w14:paraId="016EDF3B" w14:textId="7E8EC83C" w:rsidR="00B43113" w:rsidRPr="00E64076" w:rsidRDefault="00B43113" w:rsidP="00B43113">
      <w:pPr>
        <w:rPr>
          <w:color w:val="0070C0"/>
          <w:sz w:val="30"/>
          <w:szCs w:val="30"/>
        </w:rPr>
      </w:pPr>
      <w:r w:rsidRPr="001D0BDA">
        <w:rPr>
          <w:color w:val="000000" w:themeColor="text1"/>
          <w:sz w:val="30"/>
          <w:szCs w:val="30"/>
        </w:rPr>
        <w:t xml:space="preserve"> Если требование, указанное в</w:t>
      </w:r>
      <w:r w:rsidR="00E6439F" w:rsidRPr="001D0BDA">
        <w:rPr>
          <w:color w:val="000000" w:themeColor="text1"/>
          <w:sz w:val="30"/>
          <w:szCs w:val="30"/>
        </w:rPr>
        <w:t xml:space="preserve"> подпункте</w:t>
      </w:r>
      <w:r w:rsidR="00870FC9" w:rsidRPr="001D0BDA">
        <w:rPr>
          <w:color w:val="000000" w:themeColor="text1"/>
          <w:sz w:val="30"/>
          <w:szCs w:val="30"/>
        </w:rPr>
        <w:t xml:space="preserve"> 8</w:t>
      </w:r>
      <w:r w:rsidR="00E6439F" w:rsidRPr="001D0BDA">
        <w:rPr>
          <w:color w:val="000000" w:themeColor="text1"/>
          <w:sz w:val="30"/>
          <w:szCs w:val="30"/>
        </w:rPr>
        <w:t xml:space="preserve"> настоящего пункта </w:t>
      </w:r>
      <w:r w:rsidRPr="001D0BDA">
        <w:rPr>
          <w:color w:val="000000" w:themeColor="text1"/>
          <w:sz w:val="30"/>
          <w:szCs w:val="30"/>
        </w:rPr>
        <w:t>в каком-либо межгосударственном (внутреннем) сечении в какой</w:t>
      </w:r>
      <w:r w:rsidRPr="007707C9">
        <w:rPr>
          <w:sz w:val="30"/>
          <w:szCs w:val="30"/>
        </w:rPr>
        <w:t xml:space="preserve">-либо час планируемых суток нарушается, то вторая итерация расчета считается неуспешной, </w:t>
      </w:r>
      <w:r w:rsidRPr="004D35C9">
        <w:rPr>
          <w:sz w:val="30"/>
          <w:szCs w:val="30"/>
        </w:rPr>
        <w:t>расчет прекращается и все объемы поставок в планируемые сутки (часы суток) приравниваются к нулю.</w:t>
      </w:r>
      <w:r w:rsidR="00E64076">
        <w:rPr>
          <w:sz w:val="30"/>
          <w:szCs w:val="30"/>
        </w:rPr>
        <w:t xml:space="preserve"> </w:t>
      </w:r>
    </w:p>
    <w:p w14:paraId="4CCD65E5" w14:textId="35B517EC" w:rsidR="00F50742" w:rsidRPr="00F50742" w:rsidRDefault="001E5120" w:rsidP="00F50742">
      <w:pPr>
        <w:pStyle w:val="a7"/>
        <w:rPr>
          <w:rFonts w:cs="Times New Roman"/>
          <w:color w:val="0070C0"/>
          <w:sz w:val="30"/>
          <w:szCs w:val="30"/>
        </w:rPr>
      </w:pPr>
      <w:r w:rsidRPr="001F09E1">
        <w:rPr>
          <w:sz w:val="30"/>
          <w:szCs w:val="30"/>
        </w:rPr>
        <w:t xml:space="preserve">3.8. После завершения расчетов согласно пункту </w:t>
      </w:r>
      <w:r w:rsidR="00D30AAD" w:rsidRPr="001F09E1">
        <w:rPr>
          <w:sz w:val="30"/>
          <w:szCs w:val="30"/>
        </w:rPr>
        <w:t>3</w:t>
      </w:r>
      <w:r w:rsidRPr="001F09E1">
        <w:rPr>
          <w:sz w:val="30"/>
          <w:szCs w:val="30"/>
        </w:rPr>
        <w:t xml:space="preserve">.7 настоящего Регламента Регистратор определяет </w:t>
      </w:r>
      <w:r w:rsidR="00D30AAD" w:rsidRPr="001F09E1">
        <w:rPr>
          <w:sz w:val="30"/>
          <w:szCs w:val="30"/>
        </w:rPr>
        <w:t>совокупные плановые почасовые объемы поставок по свободным двусторонним договорам, срочным контрактам и сделкам на сутки вперед</w:t>
      </w:r>
      <w:r w:rsidRPr="001F09E1">
        <w:rPr>
          <w:sz w:val="30"/>
          <w:szCs w:val="30"/>
        </w:rPr>
        <w:t xml:space="preserve"> </w:t>
      </w:r>
      <w:r w:rsidRPr="001F09E1">
        <w:rPr>
          <w:rFonts w:cs="Times New Roman"/>
          <w:sz w:val="30"/>
          <w:szCs w:val="30"/>
        </w:rPr>
        <w:t xml:space="preserve">через каждое межгосударственное (внутреннее) сечение </w:t>
      </w:r>
      <w:r w:rsidRPr="00142D2B">
        <w:rPr>
          <w:rFonts w:cs="Times New Roman"/>
          <w:sz w:val="30"/>
          <w:szCs w:val="30"/>
          <w:lang w:val="en-US"/>
        </w:rPr>
        <w:t>s</w:t>
      </w:r>
      <w:r w:rsidRPr="001F09E1">
        <w:rPr>
          <w:rFonts w:cs="Times New Roman"/>
          <w:sz w:val="30"/>
          <w:szCs w:val="30"/>
        </w:rPr>
        <w:t xml:space="preserve"> </w:t>
      </w:r>
      <w:r w:rsidR="00D30AAD" w:rsidRPr="001F09E1">
        <w:rPr>
          <w:rFonts w:cs="Times New Roman"/>
          <w:sz w:val="30"/>
          <w:szCs w:val="30"/>
        </w:rPr>
        <w:t>в положительном направлении {</w:t>
      </w:r>
      <w:r w:rsidR="00D30AAD" w:rsidRPr="001F09E1">
        <w:rPr>
          <w:rFonts w:cs="Times New Roman"/>
          <w:sz w:val="30"/>
          <w:szCs w:val="30"/>
          <w:lang w:val="en-US"/>
        </w:rPr>
        <w:t>a</w:t>
      </w:r>
      <w:r w:rsidR="00D30AAD" w:rsidRPr="001F09E1">
        <w:rPr>
          <w:rFonts w:cs="Times New Roman"/>
          <w:sz w:val="30"/>
          <w:szCs w:val="30"/>
        </w:rPr>
        <w:t>,</w:t>
      </w:r>
      <w:r w:rsidR="00D30AAD" w:rsidRPr="001F09E1">
        <w:rPr>
          <w:rFonts w:cs="Times New Roman"/>
          <w:sz w:val="30"/>
          <w:szCs w:val="30"/>
          <w:lang w:val="en-US"/>
        </w:rPr>
        <w:t>b</w:t>
      </w:r>
      <w:r w:rsidR="00D30AAD" w:rsidRPr="001F09E1">
        <w:rPr>
          <w:rFonts w:cs="Times New Roman"/>
          <w:sz w:val="30"/>
          <w:szCs w:val="30"/>
        </w:rPr>
        <w:t>}</w:t>
      </w:r>
      <w:r w:rsidR="00D30AAD" w:rsidRPr="001F09E1">
        <w:rPr>
          <w:rFonts w:cs="Times New Roman"/>
          <w:b/>
          <w:sz w:val="30"/>
          <w:szCs w:val="30"/>
        </w:rPr>
        <w:t xml:space="preserve"> </w:t>
      </w:r>
      <m:oMath>
        <w:hyperlink w:anchor="p9_1_10_Vmgs_plus" w:tooltip="Объем поставки через МГС в положи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d,h,s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план_направ+</m:t>
              </m:r>
            </m:sup>
          </m:sSubSup>
        </w:hyperlink>
      </m:oMath>
      <w:r w:rsidR="00D30AAD" w:rsidRPr="001F09E1">
        <w:rPr>
          <w:rFonts w:cs="Times New Roman"/>
          <w:sz w:val="30"/>
          <w:szCs w:val="30"/>
        </w:rPr>
        <w:t xml:space="preserve"> и отрицательном направлении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30"/>
            <w:szCs w:val="30"/>
            <w:lang w:eastAsia="ru-RU" w:bidi="ml-IN"/>
          </w:rPr>
          <m:t>{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30"/>
            <w:szCs w:val="30"/>
            <w:lang w:val="en-US" w:eastAsia="ru-RU" w:bidi="ml-IN"/>
          </w:rPr>
          <m:t>b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30"/>
            <w:szCs w:val="30"/>
            <w:lang w:eastAsia="ru-RU" w:bidi="ml-IN"/>
          </w:rPr>
          <m:t>,a}</m:t>
        </m:r>
      </m:oMath>
      <w:r w:rsidR="00D30AAD" w:rsidRPr="001F09E1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 xml:space="preserve"> </w:t>
      </w:r>
      <m:oMath>
        <w:hyperlink w:anchor="p_9_1_11_Vmgs_minus" w:tooltip="Объем поставки через МГС в отрицательном направлении, МВт*ч" w:history="1">
          <m:sSubSup>
            <m:sSubSupPr>
              <m:ctrl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val="en-US"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d,h,s</m:t>
              </m:r>
            </m:sub>
            <m:sup>
              <m:r>
                <m:rPr>
                  <m:sty m:val="p"/>
                </m:rPr>
                <w:rPr>
                  <w:rStyle w:val="affffff2"/>
                  <w:rFonts w:ascii="Cambria Math" w:eastAsiaTheme="minorHAnsi" w:hAnsi="Cambria Math"/>
                  <w:sz w:val="30"/>
                  <w:szCs w:val="30"/>
                  <w:lang w:eastAsia="en-US"/>
                </w:rPr>
                <m:t>план_направ-</m:t>
              </m:r>
            </m:sup>
          </m:sSubSup>
        </w:hyperlink>
      </m:oMath>
      <w:r w:rsidR="00D30AAD" w:rsidRPr="001F09E1">
        <w:rPr>
          <w:rFonts w:cs="Times New Roman"/>
          <w:sz w:val="30"/>
          <w:szCs w:val="30"/>
        </w:rPr>
        <w:t xml:space="preserve"> для каждого часа </w:t>
      </w:r>
      <w:r w:rsidR="00D30AAD" w:rsidRPr="001F09E1">
        <w:rPr>
          <w:rFonts w:cs="Times New Roman"/>
          <w:bCs/>
          <w:sz w:val="30"/>
          <w:szCs w:val="30"/>
          <w:lang w:val="en-US"/>
        </w:rPr>
        <w:t>h</w:t>
      </w:r>
      <w:r w:rsidR="00D30AAD" w:rsidRPr="001F09E1">
        <w:rPr>
          <w:rFonts w:cs="Times New Roman"/>
          <w:sz w:val="30"/>
          <w:szCs w:val="30"/>
        </w:rPr>
        <w:t xml:space="preserve"> планируемых суток </w:t>
      </w:r>
      <w:r w:rsidR="00D30AAD" w:rsidRPr="001F09E1">
        <w:rPr>
          <w:rFonts w:cs="Times New Roman"/>
          <w:sz w:val="30"/>
          <w:szCs w:val="30"/>
          <w:lang w:val="en-US"/>
        </w:rPr>
        <w:t>d</w:t>
      </w:r>
      <w:r w:rsidR="00BF6F63" w:rsidRPr="001F09E1">
        <w:rPr>
          <w:rFonts w:cs="Times New Roman"/>
          <w:sz w:val="30"/>
          <w:szCs w:val="30"/>
        </w:rPr>
        <w:t xml:space="preserve"> согласно формулам 3</w:t>
      </w:r>
      <w:r w:rsidR="000E6707">
        <w:rPr>
          <w:rFonts w:cs="Times New Roman"/>
          <w:sz w:val="30"/>
          <w:szCs w:val="30"/>
        </w:rPr>
        <w:t>1 и</w:t>
      </w:r>
      <w:r w:rsidR="00BF6F63" w:rsidRPr="001F09E1">
        <w:rPr>
          <w:rFonts w:cs="Times New Roman"/>
          <w:sz w:val="30"/>
          <w:szCs w:val="30"/>
        </w:rPr>
        <w:t xml:space="preserve"> 3</w:t>
      </w:r>
      <w:r w:rsidR="000E6707">
        <w:rPr>
          <w:rFonts w:cs="Times New Roman"/>
          <w:sz w:val="30"/>
          <w:szCs w:val="30"/>
        </w:rPr>
        <w:t>2</w:t>
      </w:r>
      <w:r w:rsidR="00BF6F63" w:rsidRPr="001F09E1">
        <w:rPr>
          <w:rFonts w:cs="Times New Roman"/>
          <w:sz w:val="30"/>
          <w:szCs w:val="30"/>
        </w:rPr>
        <w:t>, соответственно.</w:t>
      </w:r>
      <w:r w:rsidR="00F50742">
        <w:rPr>
          <w:rFonts w:cs="Times New Roman"/>
          <w:sz w:val="30"/>
          <w:szCs w:val="30"/>
        </w:rPr>
        <w:t xml:space="preserve"> </w:t>
      </w:r>
    </w:p>
    <w:p w14:paraId="18345248" w14:textId="77777777" w:rsidR="00B43113" w:rsidRPr="004D35C9" w:rsidRDefault="00B43113" w:rsidP="00D038B6">
      <w:pPr>
        <w:pStyle w:val="1f5"/>
        <w:spacing w:line="360" w:lineRule="auto"/>
        <w:rPr>
          <w:lang w:eastAsia="ru-RU"/>
        </w:rPr>
      </w:pPr>
    </w:p>
    <w:p w14:paraId="2A454A42" w14:textId="77777777" w:rsidR="00B43113" w:rsidRPr="004D35C9" w:rsidRDefault="00B43113" w:rsidP="00037D83">
      <w:pPr>
        <w:pStyle w:val="1f5"/>
        <w:ind w:firstLine="708"/>
      </w:pPr>
      <w:r w:rsidRPr="004D35C9">
        <w:t>4. </w:t>
      </w:r>
      <w:r w:rsidR="00AC283D" w:rsidRPr="004D35C9">
        <w:t xml:space="preserve">Порядок </w:t>
      </w:r>
      <w:r w:rsidR="00413463" w:rsidRPr="004D35C9">
        <w:t xml:space="preserve">предоставления информации о плановых почасовых объемах </w:t>
      </w:r>
      <w:r w:rsidR="001E5120" w:rsidRPr="001D0BDA">
        <w:t>поставок</w:t>
      </w:r>
      <w:r w:rsidR="00413463" w:rsidRPr="004D35C9">
        <w:t xml:space="preserve"> </w:t>
      </w:r>
    </w:p>
    <w:p w14:paraId="3F3E7EFF" w14:textId="77777777" w:rsidR="00B43113" w:rsidRPr="004D35C9" w:rsidRDefault="00B43113" w:rsidP="00D038B6">
      <w:pPr>
        <w:pStyle w:val="1f5"/>
        <w:spacing w:line="360" w:lineRule="auto"/>
      </w:pPr>
    </w:p>
    <w:p w14:paraId="5B9ADF3E" w14:textId="1C9B4F1A" w:rsidR="00B43113" w:rsidRPr="00256214" w:rsidRDefault="00B43113" w:rsidP="00CC4AB9">
      <w:pPr>
        <w:rPr>
          <w:color w:val="000000" w:themeColor="text1"/>
          <w:sz w:val="30"/>
          <w:szCs w:val="30"/>
          <w:lang w:eastAsia="ru-RU" w:bidi="en-US"/>
        </w:rPr>
      </w:pPr>
      <w:r w:rsidRPr="004D35C9">
        <w:rPr>
          <w:sz w:val="30"/>
          <w:szCs w:val="30"/>
          <w:lang w:eastAsia="ru-RU" w:bidi="en-US"/>
        </w:rPr>
        <w:t>4.1</w:t>
      </w:r>
      <w:r w:rsidR="00F97539">
        <w:rPr>
          <w:sz w:val="30"/>
          <w:szCs w:val="30"/>
          <w:lang w:eastAsia="ru-RU" w:bidi="en-US"/>
        </w:rPr>
        <w:t>.</w:t>
      </w:r>
      <w:r w:rsidRPr="004D35C9">
        <w:rPr>
          <w:sz w:val="30"/>
          <w:szCs w:val="30"/>
          <w:lang w:eastAsia="ru-RU" w:bidi="en-US"/>
        </w:rPr>
        <w:t xml:space="preserve"> </w:t>
      </w:r>
      <w:r w:rsidR="00CC4AB9" w:rsidRPr="00256214">
        <w:rPr>
          <w:color w:val="000000" w:themeColor="text1"/>
          <w:sz w:val="30"/>
          <w:szCs w:val="30"/>
          <w:lang w:eastAsia="ru-RU" w:bidi="en-US"/>
        </w:rPr>
        <w:t>Указанная в пункте 3.3 настоящего Регламента информация представляется Регистратору в электронном виде в формате и способами, установленными Регламентом электронного документооборота</w:t>
      </w:r>
      <w:r w:rsidR="00DC2F58" w:rsidRPr="00256214">
        <w:rPr>
          <w:color w:val="000000" w:themeColor="text1"/>
          <w:sz w:val="30"/>
          <w:szCs w:val="30"/>
          <w:lang w:eastAsia="ru-RU" w:bidi="en-US"/>
        </w:rPr>
        <w:t>.</w:t>
      </w:r>
      <w:r w:rsidR="00CC4AB9" w:rsidRPr="00256214">
        <w:rPr>
          <w:color w:val="000000" w:themeColor="text1"/>
          <w:sz w:val="30"/>
          <w:szCs w:val="30"/>
          <w:lang w:eastAsia="ru-RU" w:bidi="en-US"/>
        </w:rPr>
        <w:t xml:space="preserve"> </w:t>
      </w:r>
    </w:p>
    <w:p w14:paraId="5F7328DC" w14:textId="3E3FE85A" w:rsidR="00B43113" w:rsidRPr="00256214" w:rsidRDefault="00B43113" w:rsidP="00B43113">
      <w:pPr>
        <w:rPr>
          <w:sz w:val="30"/>
          <w:szCs w:val="30"/>
        </w:rPr>
      </w:pPr>
      <w:r w:rsidRPr="00256214">
        <w:rPr>
          <w:color w:val="000000" w:themeColor="text1"/>
          <w:sz w:val="30"/>
          <w:szCs w:val="30"/>
          <w:lang w:eastAsia="ru-RU" w:bidi="en-US"/>
        </w:rPr>
        <w:t xml:space="preserve">4.2. Информация о </w:t>
      </w:r>
      <w:r w:rsidR="0059614E" w:rsidRPr="00256214">
        <w:rPr>
          <w:color w:val="000000" w:themeColor="text1"/>
          <w:sz w:val="30"/>
          <w:szCs w:val="30"/>
          <w:lang w:eastAsia="ru-RU" w:bidi="en-US"/>
        </w:rPr>
        <w:t xml:space="preserve">плановых почасовых </w:t>
      </w:r>
      <w:r w:rsidRPr="00256214">
        <w:rPr>
          <w:color w:val="000000" w:themeColor="text1"/>
          <w:sz w:val="30"/>
          <w:szCs w:val="30"/>
          <w:lang w:eastAsia="ru-RU" w:bidi="en-US"/>
        </w:rPr>
        <w:t xml:space="preserve">объемах поставки электрической энергии на предстоящие сутки по свободным двусторонним договорам, срочным контрактам и сделкам на сутки вперед представляется Регистратором участникам </w:t>
      </w:r>
      <w:r w:rsidR="0059614E" w:rsidRPr="00256214">
        <w:rPr>
          <w:rFonts w:eastAsia="Calibri" w:cs="Times New Roman"/>
          <w:color w:val="000000" w:themeColor="text1"/>
          <w:sz w:val="30"/>
          <w:szCs w:val="30"/>
        </w:rPr>
        <w:t xml:space="preserve">и инфраструктурным </w:t>
      </w:r>
      <w:r w:rsidR="0059614E" w:rsidRPr="00256214">
        <w:rPr>
          <w:rFonts w:eastAsia="Calibri" w:cs="Times New Roman"/>
          <w:color w:val="000000" w:themeColor="text1"/>
          <w:sz w:val="30"/>
          <w:szCs w:val="30"/>
        </w:rPr>
        <w:lastRenderedPageBreak/>
        <w:t>организациям</w:t>
      </w:r>
      <w:r w:rsidR="00A11350" w:rsidRPr="00256214">
        <w:rPr>
          <w:rFonts w:eastAsia="Calibri" w:cs="Times New Roman"/>
          <w:color w:val="000000" w:themeColor="text1"/>
          <w:sz w:val="30"/>
          <w:szCs w:val="30"/>
        </w:rPr>
        <w:t xml:space="preserve"> общего электроэнергетического рынка</w:t>
      </w:r>
      <w:r w:rsidR="0059614E" w:rsidRPr="00256214">
        <w:rPr>
          <w:rFonts w:eastAsia="Calibri" w:cs="Times New Roman"/>
          <w:color w:val="000000" w:themeColor="text1"/>
          <w:sz w:val="30"/>
          <w:szCs w:val="30"/>
        </w:rPr>
        <w:t xml:space="preserve"> согласно пункту </w:t>
      </w:r>
      <w:r w:rsidR="001A3454" w:rsidRPr="00256214">
        <w:rPr>
          <w:rFonts w:eastAsia="Calibri" w:cs="Times New Roman"/>
          <w:color w:val="000000" w:themeColor="text1"/>
          <w:sz w:val="30"/>
          <w:szCs w:val="30"/>
        </w:rPr>
        <w:t xml:space="preserve">4.6 </w:t>
      </w:r>
      <w:r w:rsidR="0059614E" w:rsidRPr="00256214">
        <w:rPr>
          <w:rFonts w:eastAsia="Calibri" w:cs="Times New Roman"/>
          <w:color w:val="000000" w:themeColor="text1"/>
          <w:sz w:val="30"/>
          <w:szCs w:val="30"/>
        </w:rPr>
        <w:t>Договора</w:t>
      </w:r>
      <w:r w:rsidR="00A11350" w:rsidRPr="00256214">
        <w:rPr>
          <w:rFonts w:eastAsia="Calibri" w:cs="Times New Roman"/>
          <w:color w:val="000000" w:themeColor="text1"/>
          <w:sz w:val="30"/>
          <w:szCs w:val="30"/>
        </w:rPr>
        <w:t xml:space="preserve"> о присоединении</w:t>
      </w:r>
      <w:r w:rsidRPr="00256214">
        <w:rPr>
          <w:sz w:val="30"/>
          <w:szCs w:val="30"/>
          <w:lang w:eastAsia="ru-RU" w:bidi="en-US"/>
        </w:rPr>
        <w:t xml:space="preserve"> </w:t>
      </w:r>
      <w:r w:rsidR="00037D83" w:rsidRPr="00256214">
        <w:rPr>
          <w:sz w:val="30"/>
          <w:szCs w:val="30"/>
          <w:lang w:eastAsia="ru-RU" w:bidi="en-US"/>
        </w:rPr>
        <w:t xml:space="preserve">по </w:t>
      </w:r>
      <w:r w:rsidR="00006FF3" w:rsidRPr="00256214">
        <w:rPr>
          <w:color w:val="000000" w:themeColor="text1"/>
          <w:sz w:val="30"/>
          <w:szCs w:val="30"/>
        </w:rPr>
        <w:t>перечн</w:t>
      </w:r>
      <w:r w:rsidR="00EA6703">
        <w:rPr>
          <w:color w:val="000000" w:themeColor="text1"/>
          <w:sz w:val="30"/>
          <w:szCs w:val="30"/>
        </w:rPr>
        <w:t>ям</w:t>
      </w:r>
      <w:r w:rsidRPr="00256214">
        <w:rPr>
          <w:sz w:val="30"/>
          <w:szCs w:val="30"/>
          <w:lang w:eastAsia="ru-RU" w:bidi="en-US"/>
        </w:rPr>
        <w:t xml:space="preserve">, </w:t>
      </w:r>
      <w:r w:rsidR="00EA6703">
        <w:rPr>
          <w:sz w:val="30"/>
          <w:szCs w:val="30"/>
          <w:lang w:eastAsia="ru-RU" w:bidi="en-US"/>
        </w:rPr>
        <w:t>установленным</w:t>
      </w:r>
      <w:r w:rsidR="00F64E1F" w:rsidRPr="00256214">
        <w:rPr>
          <w:sz w:val="30"/>
          <w:szCs w:val="30"/>
          <w:lang w:eastAsia="ru-RU" w:bidi="en-US"/>
        </w:rPr>
        <w:t xml:space="preserve"> </w:t>
      </w:r>
      <w:r w:rsidR="00EA6703">
        <w:rPr>
          <w:sz w:val="30"/>
          <w:szCs w:val="30"/>
          <w:lang w:eastAsia="ru-RU" w:bidi="en-US"/>
        </w:rPr>
        <w:br/>
        <w:t>п</w:t>
      </w:r>
      <w:r w:rsidRPr="00256214">
        <w:rPr>
          <w:sz w:val="30"/>
          <w:szCs w:val="30"/>
          <w:lang w:eastAsia="ru-RU" w:bidi="en-US"/>
        </w:rPr>
        <w:t>риложени</w:t>
      </w:r>
      <w:r w:rsidR="00EA6703">
        <w:rPr>
          <w:sz w:val="30"/>
          <w:szCs w:val="30"/>
          <w:lang w:eastAsia="ru-RU" w:bidi="en-US"/>
        </w:rPr>
        <w:t>ем</w:t>
      </w:r>
      <w:r w:rsidRPr="00256214">
        <w:rPr>
          <w:sz w:val="30"/>
          <w:szCs w:val="30"/>
          <w:lang w:eastAsia="ru-RU" w:bidi="en-US"/>
        </w:rPr>
        <w:t xml:space="preserve"> </w:t>
      </w:r>
      <w:r w:rsidR="00461A59" w:rsidRPr="00256214">
        <w:rPr>
          <w:sz w:val="30"/>
          <w:szCs w:val="30"/>
        </w:rPr>
        <w:t xml:space="preserve">№ </w:t>
      </w:r>
      <w:r w:rsidR="00EA6703">
        <w:rPr>
          <w:color w:val="000000" w:themeColor="text1"/>
          <w:sz w:val="30"/>
          <w:szCs w:val="30"/>
        </w:rPr>
        <w:t>3</w:t>
      </w:r>
      <w:r w:rsidRPr="00256214">
        <w:rPr>
          <w:sz w:val="30"/>
          <w:szCs w:val="30"/>
          <w:lang w:eastAsia="ru-RU" w:bidi="en-US"/>
        </w:rPr>
        <w:t xml:space="preserve"> к настоящему Регламенту</w:t>
      </w:r>
      <w:r w:rsidR="009C6516" w:rsidRPr="00256214">
        <w:rPr>
          <w:sz w:val="30"/>
          <w:szCs w:val="30"/>
          <w:lang w:eastAsia="ru-RU" w:bidi="en-US"/>
        </w:rPr>
        <w:t>,</w:t>
      </w:r>
      <w:r w:rsidR="00B5220F" w:rsidRPr="00256214">
        <w:rPr>
          <w:sz w:val="30"/>
          <w:szCs w:val="30"/>
          <w:lang w:eastAsia="ru-RU" w:bidi="en-US"/>
        </w:rPr>
        <w:t xml:space="preserve"> в форматах</w:t>
      </w:r>
      <w:r w:rsidR="001349F5" w:rsidRPr="00256214">
        <w:rPr>
          <w:sz w:val="30"/>
          <w:szCs w:val="30"/>
          <w:lang w:eastAsia="ru-RU" w:bidi="en-US"/>
        </w:rPr>
        <w:t>,</w:t>
      </w:r>
      <w:r w:rsidR="00774B55">
        <w:rPr>
          <w:sz w:val="30"/>
          <w:szCs w:val="30"/>
          <w:lang w:eastAsia="ru-RU" w:bidi="en-US"/>
        </w:rPr>
        <w:t xml:space="preserve"> установленных р</w:t>
      </w:r>
      <w:r w:rsidR="00B5220F" w:rsidRPr="00256214">
        <w:rPr>
          <w:sz w:val="30"/>
          <w:szCs w:val="30"/>
          <w:lang w:eastAsia="ru-RU" w:bidi="en-US"/>
        </w:rPr>
        <w:t>егламенто</w:t>
      </w:r>
      <w:r w:rsidR="009116FB" w:rsidRPr="00256214">
        <w:rPr>
          <w:sz w:val="30"/>
          <w:szCs w:val="30"/>
          <w:lang w:eastAsia="ru-RU" w:bidi="en-US"/>
        </w:rPr>
        <w:t xml:space="preserve">м </w:t>
      </w:r>
      <w:r w:rsidR="00EE7833" w:rsidRPr="00256214">
        <w:rPr>
          <w:sz w:val="30"/>
          <w:szCs w:val="30"/>
          <w:lang w:eastAsia="ru-RU" w:bidi="en-US"/>
        </w:rPr>
        <w:t>электронного документооборота</w:t>
      </w:r>
      <w:r w:rsidRPr="00256214">
        <w:rPr>
          <w:sz w:val="30"/>
          <w:szCs w:val="30"/>
          <w:lang w:eastAsia="ru-RU" w:bidi="en-US"/>
        </w:rPr>
        <w:t>.</w:t>
      </w:r>
      <w:r w:rsidR="007E64D5" w:rsidRPr="00256214">
        <w:rPr>
          <w:sz w:val="30"/>
          <w:szCs w:val="30"/>
        </w:rPr>
        <w:t xml:space="preserve"> </w:t>
      </w:r>
    </w:p>
    <w:p w14:paraId="4042B418" w14:textId="77777777" w:rsidR="00D038B6" w:rsidRDefault="00D038B6" w:rsidP="00B43113">
      <w:pPr>
        <w:rPr>
          <w:sz w:val="30"/>
          <w:szCs w:val="30"/>
          <w:lang w:eastAsia="ru-RU" w:bidi="en-US"/>
        </w:rPr>
        <w:sectPr w:rsidR="00D038B6" w:rsidSect="005229D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38DEB001" w14:textId="77777777" w:rsidR="005300A9" w:rsidRPr="005300A9" w:rsidRDefault="005300A9" w:rsidP="00F62E10">
      <w:pPr>
        <w:pStyle w:val="a1"/>
        <w:numPr>
          <w:ilvl w:val="0"/>
          <w:numId w:val="0"/>
        </w:numPr>
        <w:spacing w:line="240" w:lineRule="auto"/>
        <w:ind w:left="3969"/>
        <w:jc w:val="center"/>
        <w:rPr>
          <w:szCs w:val="28"/>
          <w:highlight w:val="lightGray"/>
        </w:rPr>
      </w:pPr>
      <w:r w:rsidRPr="00F62E10">
        <w:rPr>
          <w:caps/>
          <w:szCs w:val="28"/>
        </w:rPr>
        <w:lastRenderedPageBreak/>
        <w:t>Приложение</w:t>
      </w:r>
      <w:r w:rsidRPr="00F62E10">
        <w:rPr>
          <w:szCs w:val="28"/>
        </w:rPr>
        <w:t xml:space="preserve"> № </w:t>
      </w:r>
      <w:r w:rsidRPr="00F62E10">
        <w:rPr>
          <w:color w:val="000000" w:themeColor="text1"/>
          <w:szCs w:val="28"/>
        </w:rPr>
        <w:t>1</w:t>
      </w:r>
    </w:p>
    <w:p w14:paraId="5212EC3B" w14:textId="77777777" w:rsidR="005300A9" w:rsidRDefault="005300A9" w:rsidP="00F62E10">
      <w:pPr>
        <w:pStyle w:val="a1"/>
        <w:numPr>
          <w:ilvl w:val="0"/>
          <w:numId w:val="0"/>
        </w:numPr>
        <w:spacing w:line="240" w:lineRule="auto"/>
        <w:ind w:left="3969"/>
        <w:jc w:val="center"/>
      </w:pPr>
      <w:r w:rsidRPr="00062F89">
        <w:t>к Регламенту определения объемов поставки электрической энергии по свободным двусторонним договорам, срочным договорам и сделкам на сутки вперед</w:t>
      </w:r>
    </w:p>
    <w:p w14:paraId="3AFD736B" w14:textId="77777777" w:rsidR="006F1055" w:rsidRPr="00062F89" w:rsidRDefault="006F1055" w:rsidP="00F62E10">
      <w:pPr>
        <w:pStyle w:val="a1"/>
        <w:numPr>
          <w:ilvl w:val="0"/>
          <w:numId w:val="0"/>
        </w:numPr>
        <w:spacing w:line="240" w:lineRule="auto"/>
        <w:ind w:left="3969"/>
        <w:jc w:val="center"/>
        <w:rPr>
          <w:szCs w:val="28"/>
        </w:rPr>
      </w:pPr>
    </w:p>
    <w:p w14:paraId="28419D80" w14:textId="55124175" w:rsidR="00A36CF8" w:rsidRPr="00757E3F" w:rsidRDefault="00A36CF8" w:rsidP="00BE1C0D">
      <w:pPr>
        <w:pStyle w:val="1f5"/>
        <w:rPr>
          <w:color w:val="0070C0"/>
        </w:rPr>
      </w:pPr>
    </w:p>
    <w:p w14:paraId="7843F1DE" w14:textId="77777777" w:rsidR="00BE1C0D" w:rsidRPr="00F62E10" w:rsidRDefault="00BE1C0D" w:rsidP="00BE1C0D">
      <w:pPr>
        <w:pStyle w:val="1f5"/>
      </w:pPr>
      <w:r w:rsidRPr="00F62E10">
        <w:t xml:space="preserve">Перечень информации </w:t>
      </w:r>
      <w:r>
        <w:t>1</w:t>
      </w:r>
    </w:p>
    <w:p w14:paraId="61A2BE98" w14:textId="215F2C61" w:rsidR="00BE1C0D" w:rsidRPr="009602FB" w:rsidRDefault="00BE1C0D" w:rsidP="00BE1C0D">
      <w:pPr>
        <w:pStyle w:val="1f5"/>
      </w:pPr>
      <w:r>
        <w:t>д</w:t>
      </w:r>
      <w:r w:rsidRPr="00F62E10">
        <w:t xml:space="preserve">ля представления сведений </w:t>
      </w:r>
      <w:r w:rsidRPr="001D0BDA">
        <w:t xml:space="preserve">Регистратором в адрес </w:t>
      </w:r>
      <w:r w:rsidR="004D42A5" w:rsidRPr="001D0BDA">
        <w:rPr>
          <w:rFonts w:eastAsia="Times New Roman"/>
          <w:color w:val="000000" w:themeColor="text1"/>
          <w:lang w:eastAsia="ru-RU"/>
        </w:rPr>
        <w:t xml:space="preserve">организаций, </w:t>
      </w:r>
      <w:r w:rsidR="004D42A5" w:rsidRPr="001D0BDA">
        <w:rPr>
          <w:rFonts w:cs="Times New Roman"/>
        </w:rPr>
        <w:t>уполномоченны</w:t>
      </w:r>
      <w:r w:rsidR="00487CED" w:rsidRPr="001D0BDA">
        <w:rPr>
          <w:rFonts w:cs="Times New Roman"/>
        </w:rPr>
        <w:t>х</w:t>
      </w:r>
      <w:r w:rsidR="004D42A5" w:rsidRPr="001D0BDA">
        <w:rPr>
          <w:rFonts w:cs="Times New Roman"/>
        </w:rPr>
        <w:t xml:space="preserve"> на корректировку сальдо поставок</w:t>
      </w:r>
      <w:r w:rsidR="00487CED" w:rsidRPr="001D0BDA">
        <w:rPr>
          <w:rFonts w:cs="Times New Roman"/>
        </w:rPr>
        <w:t>,</w:t>
      </w:r>
      <w:r w:rsidR="004D42A5" w:rsidRPr="001D0BDA">
        <w:rPr>
          <w:rFonts w:eastAsia="Times New Roman" w:hint="eastAsia"/>
          <w:lang w:eastAsia="ru-RU"/>
        </w:rPr>
        <w:t xml:space="preserve"> </w:t>
      </w:r>
      <w:r w:rsidRPr="001D0BDA">
        <w:t>о совокупных почасовых объемах поставок электрической</w:t>
      </w:r>
      <w:r w:rsidRPr="00F62E10">
        <w:t xml:space="preserve"> энергии по зарегистрированным свободным двусторонним договорам, срочным контрактам и сделкам на сутки вперед (включая нулевые) и </w:t>
      </w:r>
      <w:proofErr w:type="gramStart"/>
      <w:r w:rsidRPr="00F62E10">
        <w:t>с</w:t>
      </w:r>
      <w:r w:rsidRPr="00062F89">
        <w:t>альдо</w:t>
      </w:r>
      <w:proofErr w:type="gramEnd"/>
      <w:r w:rsidRPr="00062F89">
        <w:t xml:space="preserve"> проверяемых совокупных почасовых объемов поставок электрической энергии</w:t>
      </w:r>
    </w:p>
    <w:p w14:paraId="3B76AB41" w14:textId="77777777" w:rsidR="00BE1C0D" w:rsidRDefault="00BE1C0D" w:rsidP="00BE1C0D">
      <w:pPr>
        <w:pStyle w:val="1f5"/>
      </w:pPr>
    </w:p>
    <w:p w14:paraId="5294B4E1" w14:textId="07E04AAF" w:rsidR="00BE1C0D" w:rsidRPr="00256214" w:rsidRDefault="00BE1C0D" w:rsidP="001F45A4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sz w:val="30"/>
          <w:szCs w:val="30"/>
        </w:rPr>
        <w:t>1.</w:t>
      </w:r>
      <w:r w:rsidR="001F45A4" w:rsidRPr="00256214">
        <w:rPr>
          <w:sz w:val="30"/>
          <w:szCs w:val="30"/>
        </w:rPr>
        <w:t> </w:t>
      </w:r>
      <w:r w:rsidRPr="00256214">
        <w:rPr>
          <w:sz w:val="30"/>
          <w:szCs w:val="30"/>
        </w:rPr>
        <w:t>Код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 государства</w:t>
      </w:r>
      <w:r w:rsidR="00006FF3" w:rsidRPr="00256214">
        <w:rPr>
          <w:rFonts w:cs="Times New Roman"/>
          <w:color w:val="000000" w:themeColor="text1"/>
          <w:sz w:val="30"/>
          <w:szCs w:val="30"/>
        </w:rPr>
        <w:t>-</w:t>
      </w:r>
      <w:r w:rsidRPr="00256214">
        <w:rPr>
          <w:rFonts w:cs="Times New Roman"/>
          <w:color w:val="000000" w:themeColor="text1"/>
          <w:sz w:val="30"/>
          <w:szCs w:val="30"/>
        </w:rPr>
        <w:t>члена</w:t>
      </w:r>
      <w:r w:rsidR="00006FF3" w:rsidRPr="00256214">
        <w:rPr>
          <w:rFonts w:cs="Times New Roman"/>
          <w:color w:val="000000" w:themeColor="text1"/>
          <w:sz w:val="30"/>
          <w:szCs w:val="30"/>
        </w:rPr>
        <w:t>,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 в отношении которого передается информация;</w:t>
      </w:r>
    </w:p>
    <w:p w14:paraId="2DEBF488" w14:textId="3AD51AA1" w:rsidR="00BE1C0D" w:rsidRPr="00256214" w:rsidRDefault="00E20C31" w:rsidP="001F45A4">
      <w:pPr>
        <w:tabs>
          <w:tab w:val="left" w:pos="993"/>
        </w:tabs>
        <w:jc w:val="left"/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>2.</w:t>
      </w:r>
      <w:r w:rsidR="001F45A4" w:rsidRPr="00256214">
        <w:rPr>
          <w:rFonts w:cs="Times New Roman"/>
          <w:color w:val="000000" w:themeColor="text1"/>
          <w:sz w:val="30"/>
          <w:szCs w:val="30"/>
        </w:rPr>
        <w:t> </w:t>
      </w:r>
      <w:r w:rsidRPr="00256214">
        <w:rPr>
          <w:rFonts w:cs="Times New Roman"/>
          <w:color w:val="000000" w:themeColor="text1"/>
          <w:sz w:val="30"/>
          <w:szCs w:val="30"/>
        </w:rPr>
        <w:t>Д</w:t>
      </w:r>
      <w:r w:rsidR="00BE1C0D" w:rsidRPr="00256214">
        <w:rPr>
          <w:rFonts w:cs="Times New Roman"/>
          <w:color w:val="000000" w:themeColor="text1"/>
          <w:sz w:val="30"/>
          <w:szCs w:val="30"/>
        </w:rPr>
        <w:t>ата поставки, в отношении которой передается информация;</w:t>
      </w:r>
    </w:p>
    <w:p w14:paraId="5010C23F" w14:textId="5E4799C9" w:rsidR="00BE1C0D" w:rsidRPr="00256214" w:rsidRDefault="00BE1C0D" w:rsidP="001F45A4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>3.</w:t>
      </w:r>
      <w:r w:rsidR="001F45A4" w:rsidRPr="00256214">
        <w:rPr>
          <w:rFonts w:cs="Times New Roman"/>
          <w:color w:val="000000" w:themeColor="text1"/>
          <w:sz w:val="30"/>
          <w:szCs w:val="30"/>
        </w:rPr>
        <w:t> </w:t>
      </w:r>
      <w:r w:rsidRPr="00256214">
        <w:rPr>
          <w:rFonts w:cs="Times New Roman"/>
          <w:color w:val="000000" w:themeColor="text1"/>
          <w:sz w:val="30"/>
          <w:szCs w:val="30"/>
        </w:rPr>
        <w:t>Код(-ы) сечения(-й)</w:t>
      </w:r>
      <w:r w:rsidR="00006FF3" w:rsidRPr="00256214">
        <w:rPr>
          <w:rFonts w:cs="Times New Roman"/>
          <w:color w:val="000000" w:themeColor="text1"/>
          <w:sz w:val="30"/>
          <w:szCs w:val="30"/>
        </w:rPr>
        <w:t>,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 в отношении которого (-ых) передается информация</w:t>
      </w:r>
      <w:r w:rsidR="00047D1C" w:rsidRPr="00256214">
        <w:rPr>
          <w:rFonts w:cs="Times New Roman"/>
          <w:color w:val="000000" w:themeColor="text1"/>
          <w:sz w:val="30"/>
          <w:szCs w:val="30"/>
        </w:rPr>
        <w:t xml:space="preserve"> (указываются все сечения, которые относятся к государству-члену</w:t>
      </w:r>
      <w:r w:rsidR="004205CA" w:rsidRPr="00256214">
        <w:rPr>
          <w:rFonts w:cs="Times New Roman"/>
          <w:color w:val="000000" w:themeColor="text1"/>
          <w:sz w:val="30"/>
          <w:szCs w:val="30"/>
        </w:rPr>
        <w:t>,</w:t>
      </w:r>
      <w:r w:rsidR="00047D1C" w:rsidRPr="00256214">
        <w:rPr>
          <w:rFonts w:cs="Times New Roman"/>
          <w:color w:val="000000" w:themeColor="text1"/>
          <w:sz w:val="30"/>
          <w:szCs w:val="30"/>
        </w:rPr>
        <w:t xml:space="preserve"> в отношении которого передается информация)</w:t>
      </w:r>
      <w:r w:rsidRPr="00256214">
        <w:rPr>
          <w:rFonts w:cs="Times New Roman"/>
          <w:color w:val="000000" w:themeColor="text1"/>
          <w:sz w:val="30"/>
          <w:szCs w:val="30"/>
        </w:rPr>
        <w:t>;</w:t>
      </w:r>
    </w:p>
    <w:p w14:paraId="2DF8D79C" w14:textId="635BA760" w:rsidR="00BE1C0D" w:rsidRPr="00256214" w:rsidRDefault="00BE1C0D" w:rsidP="001F45A4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>4.</w:t>
      </w:r>
      <w:r w:rsidR="001F45A4" w:rsidRPr="00256214">
        <w:rPr>
          <w:rFonts w:cs="Times New Roman"/>
          <w:color w:val="000000" w:themeColor="text1"/>
          <w:sz w:val="30"/>
          <w:szCs w:val="30"/>
        </w:rPr>
        <w:t> 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Для каждого сечения указывается положительное направление </w:t>
      </w:r>
      <w:proofErr w:type="spellStart"/>
      <w:r w:rsidRPr="00256214">
        <w:rPr>
          <w:rFonts w:cs="Times New Roman"/>
          <w:color w:val="000000" w:themeColor="text1"/>
          <w:sz w:val="30"/>
          <w:szCs w:val="30"/>
        </w:rPr>
        <w:t>перетока</w:t>
      </w:r>
      <w:proofErr w:type="spellEnd"/>
      <w:r w:rsidRPr="00256214">
        <w:rPr>
          <w:rFonts w:cs="Times New Roman"/>
          <w:color w:val="000000" w:themeColor="text1"/>
          <w:sz w:val="30"/>
          <w:szCs w:val="30"/>
        </w:rPr>
        <w:t xml:space="preserve"> в соответствии с Топологией торговли, определенной и опубликованной Регистратором</w:t>
      </w:r>
      <w:r w:rsidR="00714E4F" w:rsidRPr="00256214">
        <w:rPr>
          <w:rFonts w:cs="Times New Roman"/>
          <w:color w:val="000000" w:themeColor="text1"/>
          <w:sz w:val="30"/>
          <w:szCs w:val="30"/>
        </w:rPr>
        <w:t xml:space="preserve"> (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Для указания положительного направления </w:t>
      </w:r>
      <w:proofErr w:type="spellStart"/>
      <w:r w:rsidRPr="00256214">
        <w:rPr>
          <w:rFonts w:cs="Times New Roman"/>
          <w:color w:val="000000" w:themeColor="text1"/>
          <w:sz w:val="30"/>
          <w:szCs w:val="30"/>
        </w:rPr>
        <w:t>перетока</w:t>
      </w:r>
      <w:proofErr w:type="spellEnd"/>
      <w:r w:rsidRPr="00256214">
        <w:rPr>
          <w:rFonts w:cs="Times New Roman"/>
          <w:color w:val="000000" w:themeColor="text1"/>
          <w:sz w:val="30"/>
          <w:szCs w:val="30"/>
        </w:rPr>
        <w:t xml:space="preserve"> передается код исходящей (откуда) зоны торговли и код входящей (куда) зоны торговли</w:t>
      </w:r>
      <w:r w:rsidR="00714E4F" w:rsidRPr="00256214">
        <w:rPr>
          <w:rFonts w:cs="Times New Roman"/>
          <w:color w:val="000000" w:themeColor="text1"/>
          <w:sz w:val="30"/>
          <w:szCs w:val="30"/>
        </w:rPr>
        <w:t>)</w:t>
      </w:r>
      <w:r w:rsidRPr="00256214">
        <w:rPr>
          <w:rFonts w:cs="Times New Roman"/>
          <w:color w:val="000000" w:themeColor="text1"/>
          <w:sz w:val="30"/>
          <w:szCs w:val="30"/>
        </w:rPr>
        <w:t>;</w:t>
      </w:r>
    </w:p>
    <w:p w14:paraId="3E7444A7" w14:textId="77777777" w:rsidR="00BE1C0D" w:rsidRPr="00256214" w:rsidRDefault="00BE1C0D" w:rsidP="001F45A4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>5. Для каждого сечения:</w:t>
      </w:r>
    </w:p>
    <w:p w14:paraId="0D7A915D" w14:textId="4AC22944" w:rsidR="00BE1C0D" w:rsidRPr="00256214" w:rsidRDefault="001F45A4" w:rsidP="00EA6703">
      <w:pPr>
        <w:pStyle w:val="a1"/>
        <w:numPr>
          <w:ilvl w:val="0"/>
          <w:numId w:val="17"/>
        </w:numPr>
        <w:tabs>
          <w:tab w:val="left" w:pos="993"/>
        </w:tabs>
        <w:ind w:left="0" w:firstLine="709"/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>п</w:t>
      </w:r>
      <w:r w:rsidR="00BE1C0D" w:rsidRPr="00256214">
        <w:rPr>
          <w:rFonts w:cs="Times New Roman"/>
          <w:color w:val="000000" w:themeColor="text1"/>
          <w:sz w:val="30"/>
          <w:szCs w:val="30"/>
        </w:rPr>
        <w:t xml:space="preserve">очасовые значения в </w:t>
      </w:r>
      <w:r w:rsidR="00BE1C0D" w:rsidRPr="00256214">
        <w:rPr>
          <w:sz w:val="30"/>
          <w:szCs w:val="30"/>
          <w:lang w:eastAsia="ru-RU" w:bidi="en-US"/>
        </w:rPr>
        <w:t>мегаватт-часах</w:t>
      </w:r>
      <w:r w:rsidR="00BE1C0D" w:rsidRPr="00256214">
        <w:rPr>
          <w:rFonts w:cs="Times New Roman"/>
          <w:color w:val="000000" w:themeColor="text1"/>
          <w:sz w:val="30"/>
          <w:szCs w:val="30"/>
        </w:rPr>
        <w:t xml:space="preserve"> совокупных почасовых объемов поставок электрической энергии в положительном направлении </w:t>
      </w:r>
      <w:proofErr w:type="spellStart"/>
      <w:r w:rsidR="00BE1C0D" w:rsidRPr="00256214">
        <w:rPr>
          <w:rFonts w:cs="Times New Roman"/>
          <w:color w:val="000000" w:themeColor="text1"/>
          <w:sz w:val="30"/>
          <w:szCs w:val="30"/>
        </w:rPr>
        <w:t>перетока</w:t>
      </w:r>
      <w:proofErr w:type="spellEnd"/>
      <w:r w:rsidR="00BE1C0D" w:rsidRPr="00256214">
        <w:rPr>
          <w:rFonts w:cs="Times New Roman"/>
          <w:color w:val="000000" w:themeColor="text1"/>
          <w:sz w:val="30"/>
          <w:szCs w:val="30"/>
        </w:rPr>
        <w:t xml:space="preserve"> с указанием номера часа поставки (с нумерацией от 0 до 23) по московскому времени;</w:t>
      </w:r>
    </w:p>
    <w:p w14:paraId="32275655" w14:textId="7F407E56" w:rsidR="00BE1C0D" w:rsidRPr="00256214" w:rsidRDefault="001F45A4" w:rsidP="00EA6703">
      <w:pPr>
        <w:pStyle w:val="a1"/>
        <w:numPr>
          <w:ilvl w:val="0"/>
          <w:numId w:val="17"/>
        </w:numPr>
        <w:tabs>
          <w:tab w:val="left" w:pos="993"/>
        </w:tabs>
        <w:ind w:left="0" w:firstLine="709"/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>п</w:t>
      </w:r>
      <w:r w:rsidR="00BE1C0D" w:rsidRPr="00256214">
        <w:rPr>
          <w:rFonts w:cs="Times New Roman"/>
          <w:color w:val="000000" w:themeColor="text1"/>
          <w:sz w:val="30"/>
          <w:szCs w:val="30"/>
        </w:rPr>
        <w:t>очасовые значения</w:t>
      </w:r>
      <w:r w:rsidR="00A36CF8" w:rsidRPr="00256214">
        <w:rPr>
          <w:rFonts w:cs="Times New Roman"/>
          <w:color w:val="000000" w:themeColor="text1"/>
          <w:sz w:val="30"/>
          <w:szCs w:val="30"/>
        </w:rPr>
        <w:t xml:space="preserve"> в </w:t>
      </w:r>
      <w:r w:rsidR="00A36CF8" w:rsidRPr="00256214">
        <w:rPr>
          <w:sz w:val="30"/>
          <w:szCs w:val="30"/>
          <w:lang w:eastAsia="ru-RU" w:bidi="en-US"/>
        </w:rPr>
        <w:t>мегаватт-часах</w:t>
      </w:r>
      <w:r w:rsidR="00BE1C0D" w:rsidRPr="00256214">
        <w:rPr>
          <w:rFonts w:cs="Times New Roman"/>
          <w:color w:val="000000" w:themeColor="text1"/>
          <w:sz w:val="30"/>
          <w:szCs w:val="30"/>
        </w:rPr>
        <w:t xml:space="preserve"> совокупных почасовых объемов поставок электрической энергии в отрицательном направлении </w:t>
      </w:r>
      <w:proofErr w:type="spellStart"/>
      <w:r w:rsidR="00BE1C0D" w:rsidRPr="00256214">
        <w:rPr>
          <w:rFonts w:cs="Times New Roman"/>
          <w:color w:val="000000" w:themeColor="text1"/>
          <w:sz w:val="30"/>
          <w:szCs w:val="30"/>
        </w:rPr>
        <w:lastRenderedPageBreak/>
        <w:t>перетока</w:t>
      </w:r>
      <w:proofErr w:type="spellEnd"/>
      <w:r w:rsidR="00BE1C0D" w:rsidRPr="00256214">
        <w:rPr>
          <w:rFonts w:cs="Times New Roman"/>
          <w:color w:val="000000" w:themeColor="text1"/>
          <w:sz w:val="30"/>
          <w:szCs w:val="30"/>
        </w:rPr>
        <w:t xml:space="preserve"> с указанием номера часа поставки (с нумерацией от 0 до 23) по московскому времени;</w:t>
      </w:r>
    </w:p>
    <w:p w14:paraId="2A27C18A" w14:textId="5583F947" w:rsidR="00BE1C0D" w:rsidRPr="00256214" w:rsidRDefault="001F45A4" w:rsidP="00EA6703">
      <w:pPr>
        <w:pStyle w:val="a1"/>
        <w:numPr>
          <w:ilvl w:val="0"/>
          <w:numId w:val="17"/>
        </w:numPr>
        <w:tabs>
          <w:tab w:val="left" w:pos="993"/>
        </w:tabs>
        <w:ind w:left="0" w:firstLine="709"/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>п</w:t>
      </w:r>
      <w:r w:rsidR="00BE1C0D" w:rsidRPr="00256214">
        <w:rPr>
          <w:rFonts w:cs="Times New Roman"/>
          <w:color w:val="000000" w:themeColor="text1"/>
          <w:sz w:val="30"/>
          <w:szCs w:val="30"/>
        </w:rPr>
        <w:t>очасовые значения</w:t>
      </w:r>
      <w:r w:rsidR="00A36CF8" w:rsidRPr="00256214">
        <w:rPr>
          <w:rFonts w:cs="Times New Roman"/>
          <w:color w:val="000000" w:themeColor="text1"/>
          <w:sz w:val="30"/>
          <w:szCs w:val="30"/>
        </w:rPr>
        <w:t xml:space="preserve"> в </w:t>
      </w:r>
      <w:r w:rsidR="00A36CF8" w:rsidRPr="00256214">
        <w:rPr>
          <w:sz w:val="30"/>
          <w:szCs w:val="30"/>
          <w:lang w:eastAsia="ru-RU" w:bidi="en-US"/>
        </w:rPr>
        <w:t>мегаватт-часах</w:t>
      </w:r>
      <w:r w:rsidR="00BE1C0D" w:rsidRPr="00256214">
        <w:rPr>
          <w:rFonts w:cs="Times New Roman"/>
          <w:color w:val="000000" w:themeColor="text1"/>
          <w:sz w:val="30"/>
          <w:szCs w:val="30"/>
        </w:rPr>
        <w:t xml:space="preserve"> сальдо совокупных проверяемых почасовых объемов поставок электрической энергии с указанием номера часа поставки (с нумерацией от 0 до 23) по московскому времени (со знаком «+» в положительном направлении, установленном </w:t>
      </w:r>
      <w:proofErr w:type="gramStart"/>
      <w:r w:rsidR="00BE1C0D" w:rsidRPr="00256214">
        <w:rPr>
          <w:rFonts w:cs="Times New Roman"/>
          <w:color w:val="000000" w:themeColor="text1"/>
          <w:sz w:val="30"/>
          <w:szCs w:val="30"/>
        </w:rPr>
        <w:t>Регистратором,  со</w:t>
      </w:r>
      <w:proofErr w:type="gramEnd"/>
      <w:r w:rsidR="00BE1C0D" w:rsidRPr="00256214">
        <w:rPr>
          <w:rFonts w:cs="Times New Roman"/>
          <w:color w:val="000000" w:themeColor="text1"/>
          <w:sz w:val="30"/>
          <w:szCs w:val="30"/>
        </w:rPr>
        <w:t xml:space="preserve"> знаком «-» в отрицательном )</w:t>
      </w:r>
      <w:r w:rsidR="0051615E" w:rsidRPr="00256214">
        <w:rPr>
          <w:rFonts w:cs="Times New Roman"/>
          <w:color w:val="000000" w:themeColor="text1"/>
          <w:sz w:val="30"/>
          <w:szCs w:val="30"/>
        </w:rPr>
        <w:t>.</w:t>
      </w:r>
    </w:p>
    <w:p w14:paraId="5238899F" w14:textId="77777777" w:rsidR="00BE1C0D" w:rsidRPr="00256214" w:rsidRDefault="00BE1C0D" w:rsidP="00BE1C0D">
      <w:pPr>
        <w:tabs>
          <w:tab w:val="left" w:pos="993"/>
        </w:tabs>
        <w:ind w:firstLine="0"/>
        <w:rPr>
          <w:rFonts w:cs="Times New Roman"/>
          <w:color w:val="000000" w:themeColor="text1"/>
          <w:sz w:val="30"/>
          <w:szCs w:val="30"/>
        </w:rPr>
      </w:pPr>
    </w:p>
    <w:p w14:paraId="5E048555" w14:textId="77777777" w:rsidR="00F62E10" w:rsidRDefault="00F62E10" w:rsidP="00B43113">
      <w:pPr>
        <w:pStyle w:val="affff3"/>
        <w:ind w:left="3686"/>
        <w:rPr>
          <w:sz w:val="30"/>
          <w:szCs w:val="30"/>
        </w:rPr>
      </w:pPr>
    </w:p>
    <w:p w14:paraId="2397A275" w14:textId="77777777" w:rsidR="009A0C98" w:rsidRPr="00256214" w:rsidRDefault="003611ED" w:rsidP="009A0C98">
      <w:pPr>
        <w:pStyle w:val="1f5"/>
      </w:pPr>
      <w:r w:rsidRPr="00256214">
        <w:t xml:space="preserve">Перечень информации </w:t>
      </w:r>
      <w:r w:rsidR="009A0C98" w:rsidRPr="00256214">
        <w:t>2</w:t>
      </w:r>
    </w:p>
    <w:p w14:paraId="0B401B61" w14:textId="1C7DA6D9" w:rsidR="005300A9" w:rsidRPr="00256214" w:rsidRDefault="00F62E10" w:rsidP="009A0C98">
      <w:pPr>
        <w:pStyle w:val="1f5"/>
      </w:pPr>
      <w:r w:rsidRPr="00256214">
        <w:t>д</w:t>
      </w:r>
      <w:r w:rsidR="003611ED" w:rsidRPr="00256214">
        <w:t xml:space="preserve">ля </w:t>
      </w:r>
      <w:r w:rsidR="009A0C98" w:rsidRPr="00256214">
        <w:t xml:space="preserve">представления сведений Регистратором в адрес </w:t>
      </w:r>
      <w:r w:rsidR="00487CED" w:rsidRPr="00256214">
        <w:rPr>
          <w:rFonts w:eastAsia="Times New Roman"/>
          <w:color w:val="000000" w:themeColor="text1"/>
          <w:lang w:eastAsia="ru-RU"/>
        </w:rPr>
        <w:t xml:space="preserve">организаций, </w:t>
      </w:r>
      <w:r w:rsidR="00487CED" w:rsidRPr="00256214">
        <w:rPr>
          <w:rFonts w:cs="Times New Roman"/>
        </w:rPr>
        <w:t>уполномоченных на корректировку сальдо поставок,</w:t>
      </w:r>
      <w:r w:rsidR="00487CED" w:rsidRPr="00256214">
        <w:rPr>
          <w:rFonts w:eastAsia="Times New Roman" w:hint="eastAsia"/>
          <w:lang w:eastAsia="ru-RU"/>
        </w:rPr>
        <w:t xml:space="preserve"> </w:t>
      </w:r>
      <w:r w:rsidR="009A0C98" w:rsidRPr="00256214">
        <w:t>о почасовых объемах поставки электрической энергии по свободным двусторонним договорам, срочным контрактам и сделкам на сутки вперед</w:t>
      </w:r>
    </w:p>
    <w:p w14:paraId="3567068C" w14:textId="77777777" w:rsidR="009A0C98" w:rsidRPr="00256214" w:rsidRDefault="009A0C98" w:rsidP="003F6A21">
      <w:pPr>
        <w:pStyle w:val="1f5"/>
      </w:pPr>
    </w:p>
    <w:p w14:paraId="4C72E613" w14:textId="77777777" w:rsidR="006947E0" w:rsidRPr="00256214" w:rsidRDefault="006947E0" w:rsidP="00774B55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sz w:val="30"/>
          <w:szCs w:val="30"/>
        </w:rPr>
        <w:t>1. Код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 государства</w:t>
      </w:r>
      <w:r w:rsidR="004205CA" w:rsidRPr="00256214">
        <w:rPr>
          <w:rFonts w:cs="Times New Roman"/>
          <w:color w:val="000000" w:themeColor="text1"/>
          <w:sz w:val="30"/>
          <w:szCs w:val="30"/>
        </w:rPr>
        <w:t>-</w:t>
      </w:r>
      <w:r w:rsidRPr="00256214">
        <w:rPr>
          <w:rFonts w:cs="Times New Roman"/>
          <w:color w:val="000000" w:themeColor="text1"/>
          <w:sz w:val="30"/>
          <w:szCs w:val="30"/>
        </w:rPr>
        <w:t>члена</w:t>
      </w:r>
      <w:r w:rsidR="004205CA" w:rsidRPr="00256214">
        <w:rPr>
          <w:rFonts w:cs="Times New Roman"/>
          <w:color w:val="000000" w:themeColor="text1"/>
          <w:sz w:val="30"/>
          <w:szCs w:val="30"/>
        </w:rPr>
        <w:t>,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 в отношении которого передается информация;</w:t>
      </w:r>
    </w:p>
    <w:p w14:paraId="6EF15019" w14:textId="77777777" w:rsidR="006947E0" w:rsidRPr="00256214" w:rsidRDefault="006947E0" w:rsidP="00774B55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 xml:space="preserve">2. </w:t>
      </w:r>
      <w:r w:rsidR="00E20C31" w:rsidRPr="00256214">
        <w:rPr>
          <w:rFonts w:cs="Times New Roman"/>
          <w:color w:val="000000" w:themeColor="text1"/>
          <w:sz w:val="30"/>
          <w:szCs w:val="30"/>
        </w:rPr>
        <w:t>Д</w:t>
      </w:r>
      <w:r w:rsidRPr="00256214">
        <w:rPr>
          <w:rFonts w:cs="Times New Roman"/>
          <w:color w:val="000000" w:themeColor="text1"/>
          <w:sz w:val="30"/>
          <w:szCs w:val="30"/>
        </w:rPr>
        <w:t>ата поставки, в отношении которой передается информация;</w:t>
      </w:r>
    </w:p>
    <w:p w14:paraId="3A9AD02F" w14:textId="77777777" w:rsidR="006947E0" w:rsidRPr="00256214" w:rsidRDefault="006947E0" w:rsidP="001F45A4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>3. Код(-ы) сечения(-й)</w:t>
      </w:r>
      <w:r w:rsidR="004205CA" w:rsidRPr="00256214">
        <w:rPr>
          <w:rFonts w:cs="Times New Roman"/>
          <w:color w:val="000000" w:themeColor="text1"/>
          <w:sz w:val="30"/>
          <w:szCs w:val="30"/>
        </w:rPr>
        <w:t>,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 в отношении которого (-ых) передается информация</w:t>
      </w:r>
      <w:r w:rsidR="00047D1C" w:rsidRPr="00256214">
        <w:rPr>
          <w:rFonts w:cs="Times New Roman"/>
          <w:color w:val="000000" w:themeColor="text1"/>
          <w:sz w:val="30"/>
          <w:szCs w:val="30"/>
        </w:rPr>
        <w:t xml:space="preserve"> (указываются все сечения, которые относятся к государству-члену в отношении которого передается информация)</w:t>
      </w:r>
      <w:r w:rsidRPr="00256214">
        <w:rPr>
          <w:rFonts w:cs="Times New Roman"/>
          <w:color w:val="000000" w:themeColor="text1"/>
          <w:sz w:val="30"/>
          <w:szCs w:val="30"/>
        </w:rPr>
        <w:t>;</w:t>
      </w:r>
    </w:p>
    <w:p w14:paraId="603173B6" w14:textId="77777777" w:rsidR="006947E0" w:rsidRPr="00256214" w:rsidRDefault="006947E0" w:rsidP="001F45A4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 xml:space="preserve">4. Для каждого кода сечения указывается направление </w:t>
      </w:r>
      <w:proofErr w:type="spellStart"/>
      <w:r w:rsidRPr="00256214">
        <w:rPr>
          <w:rFonts w:cs="Times New Roman"/>
          <w:color w:val="000000" w:themeColor="text1"/>
          <w:sz w:val="30"/>
          <w:szCs w:val="30"/>
        </w:rPr>
        <w:t>перетока</w:t>
      </w:r>
      <w:proofErr w:type="spellEnd"/>
      <w:r w:rsidRPr="00256214">
        <w:rPr>
          <w:rFonts w:cs="Times New Roman"/>
          <w:color w:val="000000" w:themeColor="text1"/>
          <w:sz w:val="30"/>
          <w:szCs w:val="30"/>
        </w:rPr>
        <w:t xml:space="preserve"> через указание пары кодов зон торговли (откуда направлен </w:t>
      </w:r>
      <w:proofErr w:type="spellStart"/>
      <w:r w:rsidRPr="00256214">
        <w:rPr>
          <w:rFonts w:cs="Times New Roman"/>
          <w:color w:val="000000" w:themeColor="text1"/>
          <w:sz w:val="30"/>
          <w:szCs w:val="30"/>
        </w:rPr>
        <w:t>переток</w:t>
      </w:r>
      <w:proofErr w:type="spellEnd"/>
      <w:r w:rsidRPr="00256214">
        <w:rPr>
          <w:rFonts w:cs="Times New Roman"/>
          <w:color w:val="000000" w:themeColor="text1"/>
          <w:sz w:val="30"/>
          <w:szCs w:val="30"/>
        </w:rPr>
        <w:t xml:space="preserve"> и куда направлен </w:t>
      </w:r>
      <w:proofErr w:type="spellStart"/>
      <w:r w:rsidRPr="00256214">
        <w:rPr>
          <w:rFonts w:cs="Times New Roman"/>
          <w:color w:val="000000" w:themeColor="text1"/>
          <w:sz w:val="30"/>
          <w:szCs w:val="30"/>
        </w:rPr>
        <w:t>переток</w:t>
      </w:r>
      <w:proofErr w:type="spellEnd"/>
      <w:r w:rsidRPr="00256214">
        <w:rPr>
          <w:rFonts w:cs="Times New Roman"/>
          <w:color w:val="000000" w:themeColor="text1"/>
          <w:sz w:val="30"/>
          <w:szCs w:val="30"/>
        </w:rPr>
        <w:t xml:space="preserve">); </w:t>
      </w:r>
    </w:p>
    <w:p w14:paraId="643108BF" w14:textId="77777777" w:rsidR="006947E0" w:rsidRPr="00256214" w:rsidRDefault="006947E0" w:rsidP="001F45A4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>5. Для каждого сечения и направления</w:t>
      </w:r>
      <w:r w:rsidR="004538E6" w:rsidRPr="00256214">
        <w:rPr>
          <w:rFonts w:cs="Times New Roman"/>
          <w:color w:val="000000" w:themeColor="text1"/>
          <w:sz w:val="30"/>
          <w:szCs w:val="30"/>
        </w:rPr>
        <w:t xml:space="preserve"> передается следующая информация о действующих (учет объемов которых на соответствующие планируемые сутки не приостановлен и не прекращен) свободных двусторонних договорах, срочных контракт</w:t>
      </w:r>
      <w:r w:rsidR="005474EE" w:rsidRPr="00256214">
        <w:rPr>
          <w:rFonts w:cs="Times New Roman"/>
          <w:color w:val="000000" w:themeColor="text1"/>
          <w:sz w:val="30"/>
          <w:szCs w:val="30"/>
        </w:rPr>
        <w:t>ах</w:t>
      </w:r>
      <w:r w:rsidR="004538E6" w:rsidRPr="00256214">
        <w:rPr>
          <w:rFonts w:cs="Times New Roman"/>
          <w:color w:val="000000" w:themeColor="text1"/>
          <w:sz w:val="30"/>
          <w:szCs w:val="30"/>
        </w:rPr>
        <w:t xml:space="preserve"> и сделок на сутки вперед</w:t>
      </w:r>
      <w:r w:rsidRPr="00256214">
        <w:rPr>
          <w:rFonts w:cs="Times New Roman"/>
          <w:color w:val="000000" w:themeColor="text1"/>
          <w:sz w:val="30"/>
          <w:szCs w:val="30"/>
        </w:rPr>
        <w:t>:</w:t>
      </w:r>
    </w:p>
    <w:p w14:paraId="48297C59" w14:textId="41F1097C" w:rsidR="00435182" w:rsidRPr="008757C3" w:rsidRDefault="008757C3" w:rsidP="008757C3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а) и</w:t>
      </w:r>
      <w:r w:rsidR="006947E0" w:rsidRPr="008757C3">
        <w:rPr>
          <w:rFonts w:cs="Times New Roman"/>
          <w:color w:val="000000" w:themeColor="text1"/>
          <w:sz w:val="30"/>
          <w:szCs w:val="30"/>
        </w:rPr>
        <w:t>нформация о регистрационном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6947E0" w:rsidRPr="008757C3">
        <w:rPr>
          <w:rFonts w:cs="Times New Roman"/>
          <w:color w:val="000000" w:themeColor="text1"/>
          <w:sz w:val="30"/>
          <w:szCs w:val="30"/>
        </w:rPr>
        <w:t>номере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6947E0" w:rsidRPr="008757C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номерах</w:t>
      </w:r>
      <w:r w:rsidR="006947E0" w:rsidRPr="008757C3">
        <w:rPr>
          <w:rFonts w:cs="Times New Roman"/>
          <w:color w:val="000000" w:themeColor="text1"/>
          <w:sz w:val="30"/>
          <w:szCs w:val="30"/>
        </w:rPr>
        <w:t>) свободного двустороннего договора</w:t>
      </w:r>
      <w:r w:rsidR="004538E6" w:rsidRPr="008757C3">
        <w:rPr>
          <w:rFonts w:cs="Times New Roman"/>
          <w:color w:val="000000" w:themeColor="text1"/>
          <w:sz w:val="30"/>
          <w:szCs w:val="30"/>
        </w:rPr>
        <w:t xml:space="preserve"> </w:t>
      </w:r>
      <w:r w:rsidR="006947E0" w:rsidRPr="008757C3">
        <w:rPr>
          <w:rFonts w:cs="Times New Roman"/>
          <w:color w:val="000000" w:themeColor="text1"/>
          <w:sz w:val="30"/>
          <w:szCs w:val="30"/>
        </w:rPr>
        <w:t>участника(</w:t>
      </w:r>
      <w:r>
        <w:rPr>
          <w:rFonts w:cs="Times New Roman"/>
          <w:color w:val="000000" w:themeColor="text1"/>
          <w:sz w:val="30"/>
          <w:szCs w:val="30"/>
        </w:rPr>
        <w:t>участник</w:t>
      </w:r>
      <w:r w:rsidR="006947E0" w:rsidRPr="008757C3">
        <w:rPr>
          <w:rFonts w:cs="Times New Roman"/>
          <w:color w:val="000000" w:themeColor="text1"/>
          <w:sz w:val="30"/>
          <w:szCs w:val="30"/>
        </w:rPr>
        <w:t xml:space="preserve">ов) государства-члена в </w:t>
      </w:r>
      <w:r w:rsidR="006947E0" w:rsidRPr="008757C3">
        <w:rPr>
          <w:rFonts w:cs="Times New Roman"/>
          <w:color w:val="000000" w:themeColor="text1"/>
          <w:sz w:val="30"/>
          <w:szCs w:val="30"/>
        </w:rPr>
        <w:lastRenderedPageBreak/>
        <w:t>отношении которого передается информация и маршрут поставки которого проходит через соответствующее сечение в соответствующем направлении</w:t>
      </w:r>
      <w:r w:rsidR="004538E6" w:rsidRPr="008757C3">
        <w:rPr>
          <w:rFonts w:cs="Times New Roman"/>
          <w:color w:val="000000" w:themeColor="text1"/>
          <w:sz w:val="30"/>
          <w:szCs w:val="30"/>
        </w:rPr>
        <w:t>, а также информацию о коде-идентификаторе и коде зоны торговли указанного участника (</w:t>
      </w:r>
      <w:r w:rsidR="00E012D0">
        <w:rPr>
          <w:rFonts w:cs="Times New Roman"/>
          <w:color w:val="000000" w:themeColor="text1"/>
          <w:sz w:val="30"/>
          <w:szCs w:val="30"/>
        </w:rPr>
        <w:t>участнико</w:t>
      </w:r>
      <w:r w:rsidR="004538E6" w:rsidRPr="008757C3">
        <w:rPr>
          <w:rFonts w:cs="Times New Roman"/>
          <w:color w:val="000000" w:themeColor="text1"/>
          <w:sz w:val="30"/>
          <w:szCs w:val="30"/>
        </w:rPr>
        <w:t>в)</w:t>
      </w:r>
      <w:r w:rsidR="00774B55" w:rsidRPr="008757C3">
        <w:rPr>
          <w:rFonts w:cs="Times New Roman"/>
          <w:color w:val="000000" w:themeColor="text1"/>
          <w:sz w:val="30"/>
          <w:szCs w:val="30"/>
        </w:rPr>
        <w:t>;</w:t>
      </w:r>
    </w:p>
    <w:p w14:paraId="7A9450EC" w14:textId="41A00B02" w:rsidR="00435182" w:rsidRPr="008757C3" w:rsidRDefault="00E012D0" w:rsidP="008757C3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б) и</w:t>
      </w:r>
      <w:r w:rsidR="00435182" w:rsidRPr="008757C3">
        <w:rPr>
          <w:rFonts w:cs="Times New Roman"/>
          <w:color w:val="000000" w:themeColor="text1"/>
          <w:sz w:val="30"/>
          <w:szCs w:val="30"/>
        </w:rPr>
        <w:t>нформация о регистрационном(-ых) номере(-ах) срочного (-ых) контракта(-</w:t>
      </w:r>
      <w:proofErr w:type="spellStart"/>
      <w:r w:rsidR="00435182" w:rsidRPr="008757C3">
        <w:rPr>
          <w:rFonts w:cs="Times New Roman"/>
          <w:color w:val="000000" w:themeColor="text1"/>
          <w:sz w:val="30"/>
          <w:szCs w:val="30"/>
        </w:rPr>
        <w:t>ов</w:t>
      </w:r>
      <w:proofErr w:type="spellEnd"/>
      <w:r w:rsidR="00435182" w:rsidRPr="008757C3">
        <w:rPr>
          <w:rFonts w:cs="Times New Roman"/>
          <w:color w:val="000000" w:themeColor="text1"/>
          <w:sz w:val="30"/>
          <w:szCs w:val="30"/>
        </w:rPr>
        <w:t>) участника(-</w:t>
      </w:r>
      <w:proofErr w:type="spellStart"/>
      <w:r w:rsidR="00435182" w:rsidRPr="008757C3">
        <w:rPr>
          <w:rFonts w:cs="Times New Roman"/>
          <w:color w:val="000000" w:themeColor="text1"/>
          <w:sz w:val="30"/>
          <w:szCs w:val="30"/>
        </w:rPr>
        <w:t>ов</w:t>
      </w:r>
      <w:proofErr w:type="spellEnd"/>
      <w:r w:rsidR="00435182" w:rsidRPr="008757C3">
        <w:rPr>
          <w:rFonts w:cs="Times New Roman"/>
          <w:color w:val="000000" w:themeColor="text1"/>
          <w:sz w:val="30"/>
          <w:szCs w:val="30"/>
        </w:rPr>
        <w:t>) государства-члена в отношении которого передается информация и маршрут поставки которого (-ых) проходит (-</w:t>
      </w:r>
      <w:proofErr w:type="spellStart"/>
      <w:r w:rsidR="00435182" w:rsidRPr="008757C3">
        <w:rPr>
          <w:rFonts w:cs="Times New Roman"/>
          <w:color w:val="000000" w:themeColor="text1"/>
          <w:sz w:val="30"/>
          <w:szCs w:val="30"/>
        </w:rPr>
        <w:t>ят</w:t>
      </w:r>
      <w:proofErr w:type="spellEnd"/>
      <w:r w:rsidR="00435182" w:rsidRPr="008757C3">
        <w:rPr>
          <w:rFonts w:cs="Times New Roman"/>
          <w:color w:val="000000" w:themeColor="text1"/>
          <w:sz w:val="30"/>
          <w:szCs w:val="30"/>
        </w:rPr>
        <w:t>) через соответствующее сечение в соответствующем направлении</w:t>
      </w:r>
      <w:r w:rsidR="004538E6" w:rsidRPr="008757C3">
        <w:rPr>
          <w:rFonts w:cs="Times New Roman"/>
          <w:color w:val="000000" w:themeColor="text1"/>
          <w:sz w:val="30"/>
          <w:szCs w:val="30"/>
        </w:rPr>
        <w:t>, а также информацию о коде-идентификаторе и коде зоны торговли указанного (-ых) участника (-</w:t>
      </w:r>
      <w:proofErr w:type="spellStart"/>
      <w:r w:rsidR="004538E6" w:rsidRPr="008757C3">
        <w:rPr>
          <w:rFonts w:cs="Times New Roman"/>
          <w:color w:val="000000" w:themeColor="text1"/>
          <w:sz w:val="30"/>
          <w:szCs w:val="30"/>
        </w:rPr>
        <w:t>ов</w:t>
      </w:r>
      <w:proofErr w:type="spellEnd"/>
      <w:r w:rsidR="004538E6" w:rsidRPr="008757C3">
        <w:rPr>
          <w:rFonts w:cs="Times New Roman"/>
          <w:color w:val="000000" w:themeColor="text1"/>
          <w:sz w:val="30"/>
          <w:szCs w:val="30"/>
        </w:rPr>
        <w:t>)</w:t>
      </w:r>
      <w:r w:rsidR="00774B55" w:rsidRPr="008757C3">
        <w:rPr>
          <w:rFonts w:cs="Times New Roman"/>
          <w:color w:val="000000" w:themeColor="text1"/>
          <w:sz w:val="30"/>
          <w:szCs w:val="30"/>
        </w:rPr>
        <w:t>;</w:t>
      </w:r>
    </w:p>
    <w:p w14:paraId="26F171D6" w14:textId="3F761536" w:rsidR="00435182" w:rsidRPr="008757C3" w:rsidRDefault="00E012D0" w:rsidP="008757C3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в) и</w:t>
      </w:r>
      <w:r w:rsidR="00435182" w:rsidRPr="008757C3">
        <w:rPr>
          <w:rFonts w:cs="Times New Roman"/>
          <w:color w:val="000000" w:themeColor="text1"/>
          <w:sz w:val="30"/>
          <w:szCs w:val="30"/>
        </w:rPr>
        <w:t>нформация о регистрационном(-ых) номере(-ах) сделки(-ах) на сутки вперед участника(-</w:t>
      </w:r>
      <w:proofErr w:type="spellStart"/>
      <w:r w:rsidR="00435182" w:rsidRPr="008757C3">
        <w:rPr>
          <w:rFonts w:cs="Times New Roman"/>
          <w:color w:val="000000" w:themeColor="text1"/>
          <w:sz w:val="30"/>
          <w:szCs w:val="30"/>
        </w:rPr>
        <w:t>ов</w:t>
      </w:r>
      <w:proofErr w:type="spellEnd"/>
      <w:r w:rsidR="00435182" w:rsidRPr="008757C3">
        <w:rPr>
          <w:rFonts w:cs="Times New Roman"/>
          <w:color w:val="000000" w:themeColor="text1"/>
          <w:sz w:val="30"/>
          <w:szCs w:val="30"/>
        </w:rPr>
        <w:t>) государства-члена в отношении которого передается информация и маршрут поставки которой (-ых) проходит (-</w:t>
      </w:r>
      <w:proofErr w:type="spellStart"/>
      <w:r w:rsidR="00435182" w:rsidRPr="008757C3">
        <w:rPr>
          <w:rFonts w:cs="Times New Roman"/>
          <w:color w:val="000000" w:themeColor="text1"/>
          <w:sz w:val="30"/>
          <w:szCs w:val="30"/>
        </w:rPr>
        <w:t>ят</w:t>
      </w:r>
      <w:proofErr w:type="spellEnd"/>
      <w:r w:rsidR="00435182" w:rsidRPr="008757C3">
        <w:rPr>
          <w:rFonts w:cs="Times New Roman"/>
          <w:color w:val="000000" w:themeColor="text1"/>
          <w:sz w:val="30"/>
          <w:szCs w:val="30"/>
        </w:rPr>
        <w:t>) через соответствующее сечение в соответствующем направлении</w:t>
      </w:r>
      <w:r w:rsidR="004538E6" w:rsidRPr="008757C3">
        <w:rPr>
          <w:rFonts w:cs="Times New Roman"/>
          <w:color w:val="000000" w:themeColor="text1"/>
          <w:sz w:val="30"/>
          <w:szCs w:val="30"/>
        </w:rPr>
        <w:t>, а также информацию о коде-идентификаторе и коде зоны торговли указанного (-ых) участника (-</w:t>
      </w:r>
      <w:proofErr w:type="spellStart"/>
      <w:r w:rsidR="004538E6" w:rsidRPr="008757C3">
        <w:rPr>
          <w:rFonts w:cs="Times New Roman"/>
          <w:color w:val="000000" w:themeColor="text1"/>
          <w:sz w:val="30"/>
          <w:szCs w:val="30"/>
        </w:rPr>
        <w:t>ов</w:t>
      </w:r>
      <w:proofErr w:type="spellEnd"/>
      <w:r w:rsidR="004538E6" w:rsidRPr="008757C3">
        <w:rPr>
          <w:rFonts w:cs="Times New Roman"/>
          <w:color w:val="000000" w:themeColor="text1"/>
          <w:sz w:val="30"/>
          <w:szCs w:val="30"/>
        </w:rPr>
        <w:t>)</w:t>
      </w:r>
      <w:r w:rsidR="00774B55" w:rsidRPr="008757C3">
        <w:rPr>
          <w:rFonts w:cs="Times New Roman"/>
          <w:color w:val="000000" w:themeColor="text1"/>
          <w:sz w:val="30"/>
          <w:szCs w:val="30"/>
        </w:rPr>
        <w:t>;</w:t>
      </w:r>
    </w:p>
    <w:p w14:paraId="17A8DB36" w14:textId="5BBAF51A" w:rsidR="006947E0" w:rsidRPr="008757C3" w:rsidRDefault="00E012D0" w:rsidP="008757C3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г) п</w:t>
      </w:r>
      <w:r w:rsidR="006947E0" w:rsidRPr="008757C3">
        <w:rPr>
          <w:rFonts w:cs="Times New Roman"/>
          <w:color w:val="000000" w:themeColor="text1"/>
          <w:sz w:val="30"/>
          <w:szCs w:val="30"/>
        </w:rPr>
        <w:t xml:space="preserve">очасовые значения в </w:t>
      </w:r>
      <w:r w:rsidR="006947E0" w:rsidRPr="008757C3">
        <w:rPr>
          <w:sz w:val="30"/>
          <w:szCs w:val="30"/>
          <w:lang w:eastAsia="ru-RU" w:bidi="en-US"/>
        </w:rPr>
        <w:t>мегаватт-часах</w:t>
      </w:r>
      <w:r w:rsidR="006947E0" w:rsidRPr="008757C3">
        <w:rPr>
          <w:rFonts w:cs="Times New Roman"/>
          <w:color w:val="000000" w:themeColor="text1"/>
          <w:sz w:val="30"/>
          <w:szCs w:val="30"/>
        </w:rPr>
        <w:t xml:space="preserve"> почасовых объемов поставок электрической энергии</w:t>
      </w:r>
      <w:r w:rsidR="00435182" w:rsidRPr="008757C3">
        <w:rPr>
          <w:rFonts w:cs="Times New Roman"/>
          <w:color w:val="000000" w:themeColor="text1"/>
          <w:sz w:val="30"/>
          <w:szCs w:val="30"/>
        </w:rPr>
        <w:t xml:space="preserve"> по</w:t>
      </w:r>
      <w:r w:rsidR="00525440" w:rsidRPr="008757C3">
        <w:rPr>
          <w:rFonts w:cs="Times New Roman"/>
          <w:color w:val="000000" w:themeColor="text1"/>
          <w:sz w:val="30"/>
          <w:szCs w:val="30"/>
        </w:rPr>
        <w:t xml:space="preserve"> каждому (-ой) вышеуказанному (-ой) свободному двустороннему договору, срочному контракту и</w:t>
      </w:r>
      <w:r w:rsidR="00435182" w:rsidRPr="008757C3">
        <w:rPr>
          <w:rFonts w:cs="Times New Roman"/>
          <w:color w:val="000000" w:themeColor="text1"/>
          <w:sz w:val="30"/>
          <w:szCs w:val="30"/>
        </w:rPr>
        <w:t xml:space="preserve"> </w:t>
      </w:r>
      <w:r w:rsidR="00525440" w:rsidRPr="008757C3">
        <w:rPr>
          <w:rFonts w:cs="Times New Roman"/>
          <w:color w:val="000000" w:themeColor="text1"/>
          <w:sz w:val="30"/>
          <w:szCs w:val="30"/>
        </w:rPr>
        <w:t>сделки на сутки вперед</w:t>
      </w:r>
      <w:r w:rsidR="006947E0" w:rsidRPr="008757C3">
        <w:rPr>
          <w:rFonts w:cs="Times New Roman"/>
          <w:color w:val="000000" w:themeColor="text1"/>
          <w:sz w:val="30"/>
          <w:szCs w:val="30"/>
        </w:rPr>
        <w:t xml:space="preserve"> с указанием номера часа поставки (с нумерацией от 0 до 23) по московскому времени;</w:t>
      </w:r>
    </w:p>
    <w:p w14:paraId="43EE707F" w14:textId="1382D508" w:rsidR="006947E0" w:rsidRPr="008757C3" w:rsidRDefault="00E012D0" w:rsidP="008757C3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д) и</w:t>
      </w:r>
      <w:r w:rsidR="00456734" w:rsidRPr="008757C3">
        <w:rPr>
          <w:rFonts w:cs="Times New Roman"/>
          <w:color w:val="000000" w:themeColor="text1"/>
          <w:sz w:val="30"/>
          <w:szCs w:val="30"/>
        </w:rPr>
        <w:t>нформация о с</w:t>
      </w:r>
      <w:r w:rsidR="00525440" w:rsidRPr="008757C3">
        <w:rPr>
          <w:rFonts w:cs="Times New Roman"/>
          <w:color w:val="000000" w:themeColor="text1"/>
          <w:sz w:val="30"/>
          <w:szCs w:val="30"/>
        </w:rPr>
        <w:t>уммарны</w:t>
      </w:r>
      <w:r w:rsidR="00456734" w:rsidRPr="008757C3">
        <w:rPr>
          <w:rFonts w:cs="Times New Roman"/>
          <w:color w:val="000000" w:themeColor="text1"/>
          <w:sz w:val="30"/>
          <w:szCs w:val="30"/>
        </w:rPr>
        <w:t>х</w:t>
      </w:r>
      <w:r w:rsidR="00525440" w:rsidRPr="008757C3">
        <w:rPr>
          <w:rFonts w:cs="Times New Roman"/>
          <w:color w:val="000000" w:themeColor="text1"/>
          <w:sz w:val="30"/>
          <w:szCs w:val="30"/>
        </w:rPr>
        <w:t xml:space="preserve"> почасовы</w:t>
      </w:r>
      <w:r w:rsidR="00456734" w:rsidRPr="008757C3">
        <w:rPr>
          <w:rFonts w:cs="Times New Roman"/>
          <w:color w:val="000000" w:themeColor="text1"/>
          <w:sz w:val="30"/>
          <w:szCs w:val="30"/>
        </w:rPr>
        <w:t>х</w:t>
      </w:r>
      <w:r w:rsidR="00525440" w:rsidRPr="008757C3">
        <w:rPr>
          <w:rFonts w:cs="Times New Roman"/>
          <w:color w:val="000000" w:themeColor="text1"/>
          <w:sz w:val="30"/>
          <w:szCs w:val="30"/>
        </w:rPr>
        <w:t xml:space="preserve"> значения</w:t>
      </w:r>
      <w:r w:rsidR="00456734" w:rsidRPr="008757C3">
        <w:rPr>
          <w:rFonts w:cs="Times New Roman"/>
          <w:color w:val="000000" w:themeColor="text1"/>
          <w:sz w:val="30"/>
          <w:szCs w:val="30"/>
        </w:rPr>
        <w:t>х</w:t>
      </w:r>
      <w:r w:rsidR="00525440" w:rsidRPr="008757C3">
        <w:rPr>
          <w:rFonts w:cs="Times New Roman"/>
          <w:color w:val="000000" w:themeColor="text1"/>
          <w:sz w:val="30"/>
          <w:szCs w:val="30"/>
        </w:rPr>
        <w:t xml:space="preserve"> в мегаватт-часах объемов поставок электрической энергии по всем свободным двусторонним договорам участников государств-членов</w:t>
      </w:r>
      <w:r w:rsidR="00B27FFE" w:rsidRPr="008757C3">
        <w:rPr>
          <w:rFonts w:cs="Times New Roman"/>
          <w:color w:val="000000" w:themeColor="text1"/>
          <w:sz w:val="30"/>
          <w:szCs w:val="30"/>
        </w:rPr>
        <w:t>,</w:t>
      </w:r>
      <w:r w:rsidR="00525440" w:rsidRPr="008757C3">
        <w:rPr>
          <w:rFonts w:cs="Times New Roman"/>
          <w:color w:val="000000" w:themeColor="text1"/>
          <w:sz w:val="30"/>
          <w:szCs w:val="30"/>
        </w:rPr>
        <w:t xml:space="preserve"> отличных от </w:t>
      </w:r>
      <w:r w:rsidR="00456734" w:rsidRPr="008757C3">
        <w:rPr>
          <w:rFonts w:cs="Times New Roman"/>
          <w:color w:val="000000" w:themeColor="text1"/>
          <w:sz w:val="30"/>
          <w:szCs w:val="30"/>
        </w:rPr>
        <w:t>государства-члена в отношении которого передается информация и маршрут поставки которых проходят через соответствующее сечение в соответствующем направлении,</w:t>
      </w:r>
      <w:r w:rsidR="00525440" w:rsidRPr="008757C3">
        <w:rPr>
          <w:rFonts w:cs="Times New Roman"/>
          <w:color w:val="000000" w:themeColor="text1"/>
          <w:sz w:val="30"/>
          <w:szCs w:val="30"/>
        </w:rPr>
        <w:t xml:space="preserve"> с указанием номера часа поставки (с нумерацией от 0 до 23) по московскому времени;</w:t>
      </w:r>
    </w:p>
    <w:p w14:paraId="2D5E95B9" w14:textId="1D3341D7" w:rsidR="00456734" w:rsidRPr="008757C3" w:rsidRDefault="00E012D0" w:rsidP="008757C3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е) </w:t>
      </w:r>
      <w:r w:rsidR="00CB32D1" w:rsidRPr="008757C3">
        <w:rPr>
          <w:rFonts w:cs="Times New Roman"/>
          <w:color w:val="000000" w:themeColor="text1"/>
          <w:sz w:val="30"/>
          <w:szCs w:val="30"/>
        </w:rPr>
        <w:t>и</w:t>
      </w:r>
      <w:r w:rsidR="00456734" w:rsidRPr="008757C3">
        <w:rPr>
          <w:rFonts w:cs="Times New Roman"/>
          <w:color w:val="000000" w:themeColor="text1"/>
          <w:sz w:val="30"/>
          <w:szCs w:val="30"/>
        </w:rPr>
        <w:t>нформация о суммарных почасовых значениях в мегаватт-часах объемов поставок электрической энергии по всем срочным контрактам участников государств-членов</w:t>
      </w:r>
      <w:r w:rsidR="00B27FFE" w:rsidRPr="008757C3">
        <w:rPr>
          <w:rFonts w:cs="Times New Roman"/>
          <w:color w:val="000000" w:themeColor="text1"/>
          <w:sz w:val="30"/>
          <w:szCs w:val="30"/>
        </w:rPr>
        <w:t>,</w:t>
      </w:r>
      <w:r w:rsidR="00456734" w:rsidRPr="008757C3">
        <w:rPr>
          <w:rFonts w:cs="Times New Roman"/>
          <w:color w:val="000000" w:themeColor="text1"/>
          <w:sz w:val="30"/>
          <w:szCs w:val="30"/>
        </w:rPr>
        <w:t xml:space="preserve"> отличных от государства-члена в отношении которого передается информация и маршрут поставки которых проходят через соответствующее сечение в соответствующем направлении, с указанием номера часа поставки (с нумерацией от 0 до 23) по московскому времени;</w:t>
      </w:r>
    </w:p>
    <w:p w14:paraId="2701C2C6" w14:textId="7BABC266" w:rsidR="00F62E10" w:rsidRDefault="00E012D0" w:rsidP="008757C3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ж) </w:t>
      </w:r>
      <w:r w:rsidR="00CB32D1" w:rsidRPr="008757C3">
        <w:rPr>
          <w:rFonts w:cs="Times New Roman"/>
          <w:color w:val="000000" w:themeColor="text1"/>
          <w:sz w:val="30"/>
          <w:szCs w:val="30"/>
        </w:rPr>
        <w:t>и</w:t>
      </w:r>
      <w:r w:rsidR="00456734" w:rsidRPr="008757C3">
        <w:rPr>
          <w:rFonts w:cs="Times New Roman"/>
          <w:color w:val="000000" w:themeColor="text1"/>
          <w:sz w:val="30"/>
          <w:szCs w:val="30"/>
        </w:rPr>
        <w:t xml:space="preserve">нформация о суммарных почасовых значениях в мегаватт-часах объемов поставок электрической энергии по всем </w:t>
      </w:r>
      <w:r w:rsidR="000806FE" w:rsidRPr="008757C3">
        <w:rPr>
          <w:rFonts w:cs="Times New Roman"/>
          <w:color w:val="000000" w:themeColor="text1"/>
          <w:sz w:val="30"/>
          <w:szCs w:val="30"/>
        </w:rPr>
        <w:t>сделкам на сутки вперед</w:t>
      </w:r>
      <w:r w:rsidR="00456734" w:rsidRPr="008757C3">
        <w:rPr>
          <w:rFonts w:cs="Times New Roman"/>
          <w:color w:val="000000" w:themeColor="text1"/>
          <w:sz w:val="30"/>
          <w:szCs w:val="30"/>
        </w:rPr>
        <w:t xml:space="preserve"> участников государств-членов</w:t>
      </w:r>
      <w:r w:rsidR="00B27FFE" w:rsidRPr="008757C3">
        <w:rPr>
          <w:rFonts w:cs="Times New Roman"/>
          <w:color w:val="000000" w:themeColor="text1"/>
          <w:sz w:val="30"/>
          <w:szCs w:val="30"/>
        </w:rPr>
        <w:t>,</w:t>
      </w:r>
      <w:r w:rsidR="00456734" w:rsidRPr="008757C3">
        <w:rPr>
          <w:rFonts w:cs="Times New Roman"/>
          <w:color w:val="000000" w:themeColor="text1"/>
          <w:sz w:val="30"/>
          <w:szCs w:val="30"/>
        </w:rPr>
        <w:t xml:space="preserve"> отличных от государства-члена в отношении которого передается информация и маршрут поставки которых проходят через соответствующее сечение в соответствующем направлении, с указанием номера часа поставки (с нумерацией от 0 до 23) по московскому времени</w:t>
      </w:r>
      <w:r>
        <w:rPr>
          <w:rFonts w:cs="Times New Roman"/>
          <w:color w:val="000000" w:themeColor="text1"/>
          <w:sz w:val="30"/>
          <w:szCs w:val="30"/>
        </w:rPr>
        <w:t>;</w:t>
      </w:r>
    </w:p>
    <w:p w14:paraId="71A90182" w14:textId="5821033A" w:rsidR="00E012D0" w:rsidRPr="008757C3" w:rsidRDefault="00E012D0" w:rsidP="008757C3">
      <w:pPr>
        <w:tabs>
          <w:tab w:val="left" w:pos="993"/>
        </w:tabs>
        <w:rPr>
          <w:sz w:val="30"/>
          <w:szCs w:val="30"/>
        </w:rPr>
      </w:pPr>
      <w:r>
        <w:rPr>
          <w:sz w:val="30"/>
          <w:szCs w:val="30"/>
        </w:rPr>
        <w:t>з) </w:t>
      </w:r>
      <w:r w:rsidRPr="00E012D0">
        <w:rPr>
          <w:sz w:val="30"/>
          <w:szCs w:val="30"/>
        </w:rPr>
        <w:t>информация о суммарном почасовом объеме поставки по территории соответствующего государства в рамках межгосударственной передачи электрической энергии с указанием кода межгосударственного сечения от которого осуществляется соответствующая межгосударственная передача по территории государства в отношении которого передается информация, кода межгосударственного сечения к которому осуществляется соответствующая межгосударственная передача по территории государства в отношении которого передается информация, номера часа поставки (с нумерацией от 0 до 23) по московскому времени.</w:t>
      </w:r>
    </w:p>
    <w:p w14:paraId="547D3C33" w14:textId="77777777" w:rsidR="00D038B6" w:rsidRDefault="00D038B6" w:rsidP="00D038B6">
      <w:pPr>
        <w:tabs>
          <w:tab w:val="left" w:pos="993"/>
        </w:tabs>
        <w:rPr>
          <w:sz w:val="30"/>
          <w:szCs w:val="30"/>
        </w:rPr>
      </w:pPr>
    </w:p>
    <w:p w14:paraId="16465661" w14:textId="77777777" w:rsidR="00D038B6" w:rsidRDefault="00D038B6" w:rsidP="00D038B6">
      <w:pPr>
        <w:tabs>
          <w:tab w:val="left" w:pos="993"/>
        </w:tabs>
        <w:rPr>
          <w:sz w:val="30"/>
          <w:szCs w:val="30"/>
        </w:rPr>
      </w:pPr>
    </w:p>
    <w:p w14:paraId="0585A489" w14:textId="77777777" w:rsidR="00E012D0" w:rsidRDefault="00E012D0" w:rsidP="00D038B6">
      <w:pPr>
        <w:tabs>
          <w:tab w:val="left" w:pos="993"/>
        </w:tabs>
        <w:rPr>
          <w:sz w:val="30"/>
          <w:szCs w:val="30"/>
        </w:rPr>
      </w:pPr>
    </w:p>
    <w:p w14:paraId="7305D4CA" w14:textId="77777777" w:rsidR="00E012D0" w:rsidRPr="00D038B6" w:rsidRDefault="00E012D0" w:rsidP="00D038B6">
      <w:pPr>
        <w:tabs>
          <w:tab w:val="left" w:pos="993"/>
        </w:tabs>
        <w:rPr>
          <w:sz w:val="30"/>
          <w:szCs w:val="30"/>
        </w:rPr>
      </w:pPr>
    </w:p>
    <w:p w14:paraId="0999F163" w14:textId="7864F7A4" w:rsidR="003F6A21" w:rsidRPr="00256214" w:rsidRDefault="003611ED" w:rsidP="00BD1768">
      <w:pPr>
        <w:spacing w:line="240" w:lineRule="auto"/>
        <w:ind w:firstLine="0"/>
        <w:jc w:val="center"/>
        <w:rPr>
          <w:sz w:val="30"/>
          <w:szCs w:val="30"/>
        </w:rPr>
      </w:pPr>
      <w:r w:rsidRPr="00256214">
        <w:rPr>
          <w:sz w:val="30"/>
          <w:szCs w:val="30"/>
        </w:rPr>
        <w:lastRenderedPageBreak/>
        <w:t xml:space="preserve">Перечень информации </w:t>
      </w:r>
      <w:r w:rsidR="009A0C98" w:rsidRPr="00256214">
        <w:rPr>
          <w:sz w:val="30"/>
          <w:szCs w:val="30"/>
        </w:rPr>
        <w:t>3</w:t>
      </w:r>
    </w:p>
    <w:p w14:paraId="71CE1311" w14:textId="2AC16440" w:rsidR="003F6A21" w:rsidRPr="00256214" w:rsidRDefault="001F45A4" w:rsidP="003F6A21">
      <w:pPr>
        <w:pStyle w:val="1f5"/>
      </w:pPr>
      <w:r w:rsidRPr="00256214">
        <w:t>д</w:t>
      </w:r>
      <w:r w:rsidR="00C83D1E" w:rsidRPr="00256214">
        <w:t xml:space="preserve">ля </w:t>
      </w:r>
      <w:r w:rsidR="003F6A21" w:rsidRPr="00256214">
        <w:t xml:space="preserve">представления сведений </w:t>
      </w:r>
      <w:r w:rsidR="00487CED" w:rsidRPr="00256214">
        <w:rPr>
          <w:rFonts w:eastAsia="Times New Roman"/>
          <w:color w:val="000000" w:themeColor="text1"/>
          <w:lang w:eastAsia="ru-RU"/>
        </w:rPr>
        <w:t xml:space="preserve">организациями, </w:t>
      </w:r>
      <w:r w:rsidR="00487CED" w:rsidRPr="00256214">
        <w:rPr>
          <w:rFonts w:cs="Times New Roman"/>
        </w:rPr>
        <w:t>уполномоченными на корректировку сальдо поставок,</w:t>
      </w:r>
      <w:r w:rsidR="00487CED" w:rsidRPr="00256214">
        <w:rPr>
          <w:rFonts w:eastAsia="Times New Roman" w:hint="eastAsia"/>
          <w:lang w:eastAsia="ru-RU"/>
        </w:rPr>
        <w:t xml:space="preserve"> </w:t>
      </w:r>
      <w:r w:rsidR="009A0C98" w:rsidRPr="00256214">
        <w:t xml:space="preserve">в адрес Регистратора </w:t>
      </w:r>
      <w:r w:rsidR="003F6A21" w:rsidRPr="00256214">
        <w:t xml:space="preserve">о </w:t>
      </w:r>
      <w:r w:rsidR="00047D1C" w:rsidRPr="00256214">
        <w:t>скорректированно</w:t>
      </w:r>
      <w:r w:rsidR="00E012D0">
        <w:t>м</w:t>
      </w:r>
      <w:r w:rsidR="00047D1C" w:rsidRPr="00256214">
        <w:t xml:space="preserve"> </w:t>
      </w:r>
      <w:proofErr w:type="gramStart"/>
      <w:r w:rsidR="003F6A21" w:rsidRPr="00256214">
        <w:t>сальдо</w:t>
      </w:r>
      <w:proofErr w:type="gramEnd"/>
      <w:r w:rsidR="003F6A21" w:rsidRPr="00256214">
        <w:t xml:space="preserve"> проверяемых совокупных почасовых объемов поставок электрической энергии</w:t>
      </w:r>
    </w:p>
    <w:p w14:paraId="09BE648C" w14:textId="77777777" w:rsidR="003F6A21" w:rsidRPr="00256214" w:rsidRDefault="003F6A21" w:rsidP="003F6A21">
      <w:pPr>
        <w:pStyle w:val="1f5"/>
      </w:pPr>
    </w:p>
    <w:p w14:paraId="6823FB97" w14:textId="77777777" w:rsidR="00047D1C" w:rsidRPr="00256214" w:rsidRDefault="00047D1C" w:rsidP="001F45A4">
      <w:pPr>
        <w:tabs>
          <w:tab w:val="left" w:pos="993"/>
        </w:tabs>
        <w:jc w:val="left"/>
        <w:rPr>
          <w:rFonts w:cs="Times New Roman"/>
          <w:color w:val="000000" w:themeColor="text1"/>
          <w:sz w:val="30"/>
          <w:szCs w:val="30"/>
        </w:rPr>
      </w:pPr>
      <w:r w:rsidRPr="00256214">
        <w:rPr>
          <w:sz w:val="30"/>
          <w:szCs w:val="30"/>
        </w:rPr>
        <w:t>1. Код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 государства</w:t>
      </w:r>
      <w:r w:rsidR="004205CA" w:rsidRPr="00256214">
        <w:rPr>
          <w:rFonts w:cs="Times New Roman"/>
          <w:color w:val="000000" w:themeColor="text1"/>
          <w:sz w:val="30"/>
          <w:szCs w:val="30"/>
        </w:rPr>
        <w:t>-</w:t>
      </w:r>
      <w:r w:rsidRPr="00256214">
        <w:rPr>
          <w:rFonts w:cs="Times New Roman"/>
          <w:color w:val="000000" w:themeColor="text1"/>
          <w:sz w:val="30"/>
          <w:szCs w:val="30"/>
        </w:rPr>
        <w:t>члена</w:t>
      </w:r>
      <w:r w:rsidR="004205CA" w:rsidRPr="00256214">
        <w:rPr>
          <w:rFonts w:cs="Times New Roman"/>
          <w:color w:val="000000" w:themeColor="text1"/>
          <w:sz w:val="30"/>
          <w:szCs w:val="30"/>
        </w:rPr>
        <w:t>,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 в отношении которого передается информация;</w:t>
      </w:r>
    </w:p>
    <w:p w14:paraId="4777BA8E" w14:textId="77777777" w:rsidR="00047D1C" w:rsidRPr="00256214" w:rsidRDefault="00047D1C" w:rsidP="001F45A4">
      <w:pPr>
        <w:tabs>
          <w:tab w:val="left" w:pos="993"/>
        </w:tabs>
        <w:jc w:val="left"/>
        <w:rPr>
          <w:rFonts w:cs="Times New Roman"/>
          <w:color w:val="000000" w:themeColor="text1"/>
          <w:sz w:val="30"/>
          <w:szCs w:val="30"/>
        </w:rPr>
      </w:pPr>
      <w:r w:rsidRPr="00256214">
        <w:rPr>
          <w:sz w:val="30"/>
          <w:szCs w:val="30"/>
        </w:rPr>
        <w:t xml:space="preserve">2. </w:t>
      </w:r>
      <w:r w:rsidRPr="00256214">
        <w:rPr>
          <w:rFonts w:cs="Times New Roman"/>
          <w:color w:val="000000" w:themeColor="text1"/>
          <w:sz w:val="30"/>
          <w:szCs w:val="30"/>
        </w:rPr>
        <w:t>Код-идентификатор субъекта оптового рынка, который сформировал информацию;</w:t>
      </w:r>
    </w:p>
    <w:p w14:paraId="573CA63D" w14:textId="77777777" w:rsidR="00047D1C" w:rsidRPr="00256214" w:rsidRDefault="00047D1C" w:rsidP="001F45A4">
      <w:pPr>
        <w:tabs>
          <w:tab w:val="left" w:pos="993"/>
        </w:tabs>
        <w:jc w:val="left"/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 xml:space="preserve">2. </w:t>
      </w:r>
      <w:r w:rsidR="00E20C31" w:rsidRPr="00256214">
        <w:rPr>
          <w:rFonts w:cs="Times New Roman"/>
          <w:color w:val="000000" w:themeColor="text1"/>
          <w:sz w:val="30"/>
          <w:szCs w:val="30"/>
        </w:rPr>
        <w:t>Д</w:t>
      </w:r>
      <w:r w:rsidRPr="00256214">
        <w:rPr>
          <w:rFonts w:cs="Times New Roman"/>
          <w:color w:val="000000" w:themeColor="text1"/>
          <w:sz w:val="30"/>
          <w:szCs w:val="30"/>
        </w:rPr>
        <w:t>ата поставки, в отношении которой передается информация;</w:t>
      </w:r>
    </w:p>
    <w:p w14:paraId="4CC24508" w14:textId="77777777" w:rsidR="00047D1C" w:rsidRPr="00256214" w:rsidRDefault="00047D1C" w:rsidP="001F45A4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>3. Код(-ы) сечения(-й)</w:t>
      </w:r>
      <w:r w:rsidR="004205CA" w:rsidRPr="00256214">
        <w:rPr>
          <w:rFonts w:cs="Times New Roman"/>
          <w:color w:val="000000" w:themeColor="text1"/>
          <w:sz w:val="30"/>
          <w:szCs w:val="30"/>
        </w:rPr>
        <w:t>,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 в отношении которого (-ых) передается информация (указываются все сечения, которые относятся к государству-члену в отношении которого передается информация);</w:t>
      </w:r>
    </w:p>
    <w:p w14:paraId="53DF19B3" w14:textId="77777777" w:rsidR="00047D1C" w:rsidRPr="00256214" w:rsidRDefault="00047D1C" w:rsidP="001F45A4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 xml:space="preserve">4. Для каждого сечения указывается положительное направление </w:t>
      </w:r>
      <w:proofErr w:type="spellStart"/>
      <w:r w:rsidRPr="00256214">
        <w:rPr>
          <w:rFonts w:cs="Times New Roman"/>
          <w:color w:val="000000" w:themeColor="text1"/>
          <w:sz w:val="30"/>
          <w:szCs w:val="30"/>
        </w:rPr>
        <w:t>перетока</w:t>
      </w:r>
      <w:proofErr w:type="spellEnd"/>
      <w:r w:rsidRPr="00256214">
        <w:rPr>
          <w:rFonts w:cs="Times New Roman"/>
          <w:color w:val="000000" w:themeColor="text1"/>
          <w:sz w:val="30"/>
          <w:szCs w:val="30"/>
        </w:rPr>
        <w:t xml:space="preserve"> в соответствии с Топологией торговли, определенной и опубликованной Регистратором. </w:t>
      </w:r>
      <w:r w:rsidR="00714E4F" w:rsidRPr="00256214">
        <w:rPr>
          <w:rFonts w:cs="Times New Roman"/>
          <w:color w:val="000000" w:themeColor="text1"/>
          <w:sz w:val="30"/>
          <w:szCs w:val="30"/>
        </w:rPr>
        <w:t xml:space="preserve">(Для указания положительного направления </w:t>
      </w:r>
      <w:proofErr w:type="spellStart"/>
      <w:r w:rsidR="00714E4F" w:rsidRPr="00256214">
        <w:rPr>
          <w:rFonts w:cs="Times New Roman"/>
          <w:color w:val="000000" w:themeColor="text1"/>
          <w:sz w:val="30"/>
          <w:szCs w:val="30"/>
        </w:rPr>
        <w:t>перетока</w:t>
      </w:r>
      <w:proofErr w:type="spellEnd"/>
      <w:r w:rsidR="00714E4F" w:rsidRPr="00256214">
        <w:rPr>
          <w:rFonts w:cs="Times New Roman"/>
          <w:color w:val="000000" w:themeColor="text1"/>
          <w:sz w:val="30"/>
          <w:szCs w:val="30"/>
        </w:rPr>
        <w:t xml:space="preserve"> передается код исходящей (откуда) зоны торговли и код входящей (куда) зоны торговли)</w:t>
      </w:r>
      <w:r w:rsidRPr="00256214">
        <w:rPr>
          <w:rFonts w:cs="Times New Roman"/>
          <w:color w:val="000000" w:themeColor="text1"/>
          <w:sz w:val="30"/>
          <w:szCs w:val="30"/>
        </w:rPr>
        <w:t>;</w:t>
      </w:r>
    </w:p>
    <w:p w14:paraId="30E9C10B" w14:textId="59A78C25" w:rsidR="00047D1C" w:rsidRDefault="00047D1C" w:rsidP="001F45A4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</w:pPr>
      <w:r w:rsidRPr="00256214">
        <w:rPr>
          <w:rFonts w:cs="Times New Roman"/>
          <w:color w:val="000000" w:themeColor="text1"/>
          <w:sz w:val="30"/>
          <w:szCs w:val="30"/>
        </w:rPr>
        <w:t xml:space="preserve">5. Для каждого сечения почасовые значения в </w:t>
      </w:r>
      <w:r w:rsidRPr="00256214">
        <w:rPr>
          <w:sz w:val="30"/>
          <w:szCs w:val="30"/>
          <w:lang w:eastAsia="ru-RU" w:bidi="en-US"/>
        </w:rPr>
        <w:t>мегаватт-часах</w:t>
      </w:r>
      <w:r w:rsidRPr="00256214">
        <w:rPr>
          <w:rFonts w:cs="Times New Roman"/>
          <w:color w:val="000000" w:themeColor="text1"/>
          <w:sz w:val="30"/>
          <w:szCs w:val="30"/>
        </w:rPr>
        <w:t xml:space="preserve"> скорректированного сальдо совокупных проверяемых почасовых объемов поставок электрической энергии с указанием номера часа поставки (с нумерацией от 0 до 23) по московскому времени (со знаком «+» в положительном направлении, установленном Регистратором, со знаком «-» в </w:t>
      </w:r>
      <w:proofErr w:type="gramStart"/>
      <w:r w:rsidRPr="00256214">
        <w:rPr>
          <w:rFonts w:cs="Times New Roman"/>
          <w:color w:val="000000" w:themeColor="text1"/>
          <w:sz w:val="30"/>
          <w:szCs w:val="30"/>
        </w:rPr>
        <w:t>отрицательном )</w:t>
      </w:r>
      <w:proofErr w:type="gramEnd"/>
      <w:r w:rsidRPr="00256214">
        <w:rPr>
          <w:rFonts w:cs="Times New Roman"/>
          <w:color w:val="000000" w:themeColor="text1"/>
          <w:sz w:val="30"/>
          <w:szCs w:val="30"/>
        </w:rPr>
        <w:t>.</w:t>
      </w:r>
    </w:p>
    <w:p w14:paraId="321B5C3B" w14:textId="77777777" w:rsidR="00D038B6" w:rsidRDefault="00D038B6" w:rsidP="001F45A4">
      <w:pPr>
        <w:tabs>
          <w:tab w:val="left" w:pos="993"/>
        </w:tabs>
        <w:rPr>
          <w:rFonts w:cs="Times New Roman"/>
          <w:color w:val="000000" w:themeColor="text1"/>
          <w:sz w:val="30"/>
          <w:szCs w:val="30"/>
        </w:rPr>
        <w:sectPr w:rsidR="00D038B6" w:rsidSect="00D038B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14:paraId="169B1E02" w14:textId="195C0CCD" w:rsidR="00EA6703" w:rsidRPr="00EA6703" w:rsidRDefault="00EA6703" w:rsidP="00EA6703">
      <w:pPr>
        <w:spacing w:line="240" w:lineRule="auto"/>
        <w:ind w:left="3969" w:firstLine="0"/>
        <w:jc w:val="center"/>
        <w:rPr>
          <w:szCs w:val="28"/>
          <w:lang w:bidi="ru-RU"/>
        </w:rPr>
      </w:pPr>
      <w:r w:rsidRPr="00EA6703">
        <w:rPr>
          <w:caps/>
          <w:szCs w:val="28"/>
          <w:lang w:bidi="ru-RU"/>
        </w:rPr>
        <w:lastRenderedPageBreak/>
        <w:t>Приложение</w:t>
      </w:r>
      <w:r w:rsidRPr="00EA6703">
        <w:rPr>
          <w:szCs w:val="28"/>
          <w:lang w:bidi="ru-RU"/>
        </w:rPr>
        <w:t xml:space="preserve"> № </w:t>
      </w:r>
      <w:r>
        <w:rPr>
          <w:color w:val="000000" w:themeColor="text1"/>
          <w:szCs w:val="28"/>
          <w:lang w:bidi="ru-RU"/>
        </w:rPr>
        <w:t>2</w:t>
      </w:r>
    </w:p>
    <w:p w14:paraId="57DAEEF8" w14:textId="77777777" w:rsidR="00EA6703" w:rsidRPr="00EA6703" w:rsidRDefault="00EA6703" w:rsidP="00EA6703">
      <w:pPr>
        <w:spacing w:line="240" w:lineRule="auto"/>
        <w:ind w:left="3969" w:firstLine="0"/>
        <w:jc w:val="center"/>
        <w:rPr>
          <w:color w:val="0070C0"/>
          <w:szCs w:val="28"/>
          <w:lang w:bidi="ru-RU"/>
        </w:rPr>
      </w:pPr>
      <w:r w:rsidRPr="00EA6703">
        <w:rPr>
          <w:szCs w:val="20"/>
          <w:lang w:bidi="ru-RU"/>
        </w:rPr>
        <w:t xml:space="preserve">к Регламенту определения объемов поставки электрической энергии по свободным двусторонним договорам, срочным договорам и сделкам на сутки вперед </w:t>
      </w:r>
    </w:p>
    <w:p w14:paraId="050E7B6F" w14:textId="77777777" w:rsidR="00EA6703" w:rsidRPr="00EA6703" w:rsidRDefault="00EA6703" w:rsidP="00EA6703">
      <w:pPr>
        <w:rPr>
          <w:sz w:val="30"/>
          <w:szCs w:val="30"/>
          <w:lang w:eastAsia="ru-RU" w:bidi="en-US"/>
        </w:rPr>
      </w:pPr>
    </w:p>
    <w:p w14:paraId="17A214EA" w14:textId="77777777" w:rsidR="00EA6703" w:rsidRPr="00EA6703" w:rsidRDefault="00EA6703" w:rsidP="00EA6703">
      <w:pPr>
        <w:pStyle w:val="1f5"/>
      </w:pPr>
      <w:r w:rsidRPr="00EA6703">
        <w:rPr>
          <w:lang w:eastAsia="ru-RU" w:bidi="en-US"/>
        </w:rPr>
        <w:t xml:space="preserve">Форма для </w:t>
      </w:r>
      <w:r w:rsidRPr="00EA6703">
        <w:t xml:space="preserve">представления сведений </w:t>
      </w:r>
      <w:r w:rsidRPr="00EA6703">
        <w:rPr>
          <w:rFonts w:eastAsia="Times New Roman"/>
          <w:color w:val="000000" w:themeColor="text1"/>
          <w:lang w:eastAsia="ru-RU"/>
        </w:rPr>
        <w:t xml:space="preserve">организациями, </w:t>
      </w:r>
      <w:r w:rsidRPr="00EA6703">
        <w:rPr>
          <w:rFonts w:cs="Times New Roman"/>
        </w:rPr>
        <w:t>уполномоченными на корректировку сальдо поставок,</w:t>
      </w:r>
      <w:r w:rsidRPr="00EA6703">
        <w:rPr>
          <w:rFonts w:eastAsia="Times New Roman"/>
          <w:lang w:eastAsia="ru-RU"/>
        </w:rPr>
        <w:t xml:space="preserve"> </w:t>
      </w:r>
      <w:r w:rsidRPr="00EA6703">
        <w:t xml:space="preserve">в адрес Регистратора о скорректированном </w:t>
      </w:r>
      <w:proofErr w:type="gramStart"/>
      <w:r w:rsidRPr="00EA6703">
        <w:t>сальдо</w:t>
      </w:r>
      <w:proofErr w:type="gramEnd"/>
      <w:r w:rsidRPr="00EA6703">
        <w:t xml:space="preserve"> проверяемых совокупных почасовых объемов поставок электрической энергии</w:t>
      </w:r>
    </w:p>
    <w:p w14:paraId="40090257" w14:textId="77777777" w:rsidR="00EA6703" w:rsidRPr="00EA6703" w:rsidRDefault="00EA6703" w:rsidP="00EA6703">
      <w:pPr>
        <w:jc w:val="center"/>
        <w:rPr>
          <w:sz w:val="30"/>
          <w:szCs w:val="30"/>
          <w:lang w:eastAsia="ru-RU" w:bidi="en-US"/>
        </w:rPr>
      </w:pPr>
    </w:p>
    <w:p w14:paraId="34AB9953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b/>
          <w:sz w:val="30"/>
          <w:szCs w:val="30"/>
        </w:rPr>
      </w:pPr>
      <w:r w:rsidRPr="00EA6703">
        <w:rPr>
          <w:rFonts w:cs="Times New Roman"/>
          <w:b/>
          <w:sz w:val="30"/>
          <w:szCs w:val="30"/>
        </w:rPr>
        <w:t>Шаблон имени файла:</w:t>
      </w:r>
    </w:p>
    <w:p w14:paraId="3625D733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[</w:t>
      </w:r>
      <w:r w:rsidRPr="00EA6703">
        <w:rPr>
          <w:rFonts w:cs="Times New Roman"/>
          <w:sz w:val="30"/>
          <w:szCs w:val="30"/>
          <w:lang w:val="en-US"/>
        </w:rPr>
        <w:t>country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r w:rsidRPr="00EA6703">
        <w:rPr>
          <w:rFonts w:cs="Times New Roman"/>
          <w:sz w:val="30"/>
          <w:szCs w:val="30"/>
        </w:rPr>
        <w:t>]_</w:t>
      </w:r>
      <w:r w:rsidRPr="00EA6703">
        <w:rPr>
          <w:rFonts w:cs="Times New Roman"/>
          <w:sz w:val="30"/>
          <w:szCs w:val="30"/>
          <w:lang w:val="en-US"/>
        </w:rPr>
        <w:t>SO</w:t>
      </w:r>
      <w:r w:rsidRPr="00EA6703">
        <w:rPr>
          <w:rFonts w:cs="Times New Roman"/>
          <w:sz w:val="30"/>
          <w:szCs w:val="30"/>
        </w:rPr>
        <w:t>_</w:t>
      </w:r>
      <w:r w:rsidRPr="00EA6703">
        <w:rPr>
          <w:rFonts w:cs="Times New Roman"/>
          <w:sz w:val="30"/>
          <w:szCs w:val="30"/>
          <w:lang w:val="en-US"/>
        </w:rPr>
        <w:t>OER</w:t>
      </w:r>
      <w:r w:rsidRPr="00EA6703">
        <w:rPr>
          <w:rFonts w:cs="Times New Roman"/>
          <w:sz w:val="30"/>
          <w:szCs w:val="30"/>
        </w:rPr>
        <w:t>_</w:t>
      </w:r>
      <w:r w:rsidRPr="00EA6703">
        <w:rPr>
          <w:rFonts w:cs="Times New Roman"/>
          <w:sz w:val="30"/>
          <w:szCs w:val="30"/>
          <w:lang w:val="en-US"/>
        </w:rPr>
        <w:t>PTR</w:t>
      </w:r>
      <w:r w:rsidRPr="00EA6703">
        <w:rPr>
          <w:rFonts w:cs="Times New Roman"/>
          <w:sz w:val="30"/>
          <w:szCs w:val="30"/>
        </w:rPr>
        <w:t>_</w:t>
      </w:r>
      <w:r w:rsidRPr="00EA6703">
        <w:rPr>
          <w:rFonts w:cs="Times New Roman"/>
          <w:sz w:val="30"/>
          <w:szCs w:val="30"/>
          <w:lang w:val="en-US"/>
        </w:rPr>
        <w:t>YYYYMMDD</w:t>
      </w:r>
      <w:r w:rsidRPr="00EA6703">
        <w:rPr>
          <w:rFonts w:cs="Times New Roman"/>
          <w:sz w:val="30"/>
          <w:szCs w:val="30"/>
        </w:rPr>
        <w:t>_[</w:t>
      </w:r>
      <w:proofErr w:type="spellStart"/>
      <w:r w:rsidRPr="00EA6703">
        <w:rPr>
          <w:rFonts w:cs="Times New Roman"/>
          <w:sz w:val="30"/>
          <w:szCs w:val="30"/>
          <w:lang w:val="en-US"/>
        </w:rPr>
        <w:t>calc</w:t>
      </w:r>
      <w:proofErr w:type="spellEnd"/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id</w:t>
      </w:r>
      <w:r w:rsidRPr="00EA6703">
        <w:rPr>
          <w:rFonts w:cs="Times New Roman"/>
          <w:sz w:val="30"/>
          <w:szCs w:val="30"/>
        </w:rPr>
        <w:t>].</w:t>
      </w:r>
      <w:r w:rsidRPr="00EA6703">
        <w:rPr>
          <w:rFonts w:cs="Times New Roman"/>
          <w:sz w:val="30"/>
          <w:szCs w:val="30"/>
          <w:lang w:val="en-US"/>
        </w:rPr>
        <w:t>xml</w:t>
      </w:r>
    </w:p>
    <w:p w14:paraId="64BD9565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где</w:t>
      </w:r>
      <w:r w:rsidRPr="00EA6703">
        <w:rPr>
          <w:rFonts w:cs="Times New Roman"/>
          <w:sz w:val="30"/>
          <w:szCs w:val="30"/>
        </w:rPr>
        <w:tab/>
      </w:r>
      <w:r w:rsidRPr="00EA6703">
        <w:rPr>
          <w:rFonts w:cs="Times New Roman"/>
          <w:sz w:val="30"/>
          <w:szCs w:val="30"/>
          <w:lang w:val="en-US"/>
        </w:rPr>
        <w:t>country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r w:rsidRPr="00EA6703">
        <w:rPr>
          <w:rFonts w:cs="Times New Roman"/>
          <w:sz w:val="30"/>
          <w:szCs w:val="30"/>
        </w:rPr>
        <w:t xml:space="preserve"> - код страны, от которой выгружен файл</w:t>
      </w:r>
    </w:p>
    <w:p w14:paraId="581923AC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ab/>
        <w:t>YYYYMMDD - целевая дата реестра</w:t>
      </w:r>
    </w:p>
    <w:p w14:paraId="577A7179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</w:t>
      </w:r>
      <w:proofErr w:type="spellStart"/>
      <w:r w:rsidRPr="00EA6703">
        <w:rPr>
          <w:rFonts w:cs="Times New Roman"/>
          <w:sz w:val="30"/>
          <w:szCs w:val="30"/>
        </w:rPr>
        <w:t>alc-id</w:t>
      </w:r>
      <w:proofErr w:type="spellEnd"/>
      <w:proofErr w:type="gramEnd"/>
      <w:r w:rsidRPr="00EA6703">
        <w:rPr>
          <w:rFonts w:cs="Times New Roman"/>
          <w:sz w:val="30"/>
          <w:szCs w:val="30"/>
        </w:rPr>
        <w:t xml:space="preserve"> - номер выгрузки</w:t>
      </w:r>
    </w:p>
    <w:p w14:paraId="0F600FB1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</w:p>
    <w:p w14:paraId="7346BFE1" w14:textId="77777777" w:rsidR="00EA6703" w:rsidRPr="00C52EB0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Содержание</w:t>
      </w:r>
      <w:r w:rsidRPr="00C52EB0">
        <w:rPr>
          <w:rFonts w:cs="Times New Roman"/>
          <w:sz w:val="30"/>
          <w:szCs w:val="30"/>
        </w:rPr>
        <w:t xml:space="preserve"> </w:t>
      </w:r>
      <w:r w:rsidRPr="00EA6703">
        <w:rPr>
          <w:rFonts w:cs="Times New Roman"/>
          <w:sz w:val="30"/>
          <w:szCs w:val="30"/>
        </w:rPr>
        <w:t>файла</w:t>
      </w:r>
      <w:r w:rsidRPr="00C52EB0">
        <w:rPr>
          <w:rFonts w:cs="Times New Roman"/>
          <w:sz w:val="30"/>
          <w:szCs w:val="30"/>
        </w:rPr>
        <w:t>:</w:t>
      </w:r>
    </w:p>
    <w:p w14:paraId="7C3C1EFC" w14:textId="77777777" w:rsidR="00EA6703" w:rsidRPr="00EA6703" w:rsidRDefault="00EA6703" w:rsidP="00EA6703">
      <w:pPr>
        <w:spacing w:before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&lt;?xml</w:t>
      </w:r>
      <w:proofErr w:type="gramEnd"/>
      <w:r w:rsidRPr="00EA6703">
        <w:rPr>
          <w:rFonts w:cs="Times New Roman"/>
          <w:sz w:val="30"/>
          <w:szCs w:val="30"/>
          <w:lang w:val="en-US"/>
        </w:rPr>
        <w:t xml:space="preserve"> version="1.0"encoding="windows-1251"?&gt;</w:t>
      </w:r>
    </w:p>
    <w:p w14:paraId="297D9A51" w14:textId="77777777" w:rsidR="00EA6703" w:rsidRPr="00EA6703" w:rsidRDefault="00EA6703" w:rsidP="00EA6703">
      <w:pPr>
        <w:spacing w:before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>&lt;message</w:t>
      </w:r>
    </w:p>
    <w:p w14:paraId="5295D723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class</w:t>
      </w:r>
      <w:proofErr w:type="gramEnd"/>
      <w:r w:rsidRPr="00EA6703">
        <w:rPr>
          <w:rFonts w:cs="Times New Roman"/>
          <w:sz w:val="30"/>
          <w:szCs w:val="30"/>
          <w:lang w:val="en-US"/>
        </w:rPr>
        <w:t>="SO_OER_PTR"</w:t>
      </w:r>
    </w:p>
    <w:p w14:paraId="596B3F04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id</w:t>
      </w:r>
      <w:proofErr w:type="gramEnd"/>
      <w:r w:rsidRPr="00EA6703">
        <w:rPr>
          <w:rFonts w:cs="Times New Roman"/>
          <w:sz w:val="30"/>
          <w:szCs w:val="30"/>
          <w:lang w:val="en-US"/>
        </w:rPr>
        <w:t xml:space="preserve">="36x" </w:t>
      </w:r>
    </w:p>
    <w:p w14:paraId="025D6C7A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spellStart"/>
      <w:proofErr w:type="gramStart"/>
      <w:r w:rsidRPr="00EA6703">
        <w:rPr>
          <w:rFonts w:cs="Times New Roman"/>
          <w:sz w:val="30"/>
          <w:szCs w:val="30"/>
          <w:lang w:val="en-US"/>
        </w:rPr>
        <w:t>calc</w:t>
      </w:r>
      <w:proofErr w:type="spellEnd"/>
      <w:r w:rsidRPr="00EA6703">
        <w:rPr>
          <w:rFonts w:cs="Times New Roman"/>
          <w:sz w:val="30"/>
          <w:szCs w:val="30"/>
          <w:lang w:val="en-US"/>
        </w:rPr>
        <w:t>-id</w:t>
      </w:r>
      <w:proofErr w:type="gramEnd"/>
      <w:r w:rsidRPr="00EA6703">
        <w:rPr>
          <w:rFonts w:cs="Times New Roman"/>
          <w:sz w:val="30"/>
          <w:szCs w:val="30"/>
          <w:lang w:val="en-US"/>
        </w:rPr>
        <w:t>="10n"</w:t>
      </w:r>
    </w:p>
    <w:p w14:paraId="551726A3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country-code</w:t>
      </w:r>
      <w:proofErr w:type="gramEnd"/>
      <w:r w:rsidRPr="00EA6703">
        <w:rPr>
          <w:rFonts w:cs="Times New Roman"/>
          <w:sz w:val="30"/>
          <w:szCs w:val="30"/>
          <w:lang w:val="en-US"/>
        </w:rPr>
        <w:t>="2x"</w:t>
      </w:r>
    </w:p>
    <w:p w14:paraId="74321C65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target-date</w:t>
      </w:r>
      <w:proofErr w:type="gramEnd"/>
      <w:r w:rsidRPr="00EA6703">
        <w:rPr>
          <w:rFonts w:cs="Times New Roman"/>
          <w:sz w:val="30"/>
          <w:szCs w:val="30"/>
          <w:lang w:val="en-US"/>
        </w:rPr>
        <w:t>="YYYYMMDD"</w:t>
      </w:r>
    </w:p>
    <w:p w14:paraId="41785616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created-date</w:t>
      </w:r>
      <w:proofErr w:type="gramEnd"/>
      <w:r w:rsidRPr="00EA6703">
        <w:rPr>
          <w:rFonts w:cs="Times New Roman"/>
          <w:sz w:val="30"/>
          <w:szCs w:val="30"/>
          <w:lang w:val="en-US"/>
        </w:rPr>
        <w:t>="YYYYMMDDHHMMSS"</w:t>
      </w:r>
    </w:p>
    <w:p w14:paraId="408B6C86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operator-code</w:t>
      </w:r>
      <w:proofErr w:type="gramEnd"/>
      <w:r w:rsidRPr="00EA6703">
        <w:rPr>
          <w:rFonts w:cs="Times New Roman"/>
          <w:sz w:val="30"/>
          <w:szCs w:val="30"/>
          <w:lang w:val="en-US"/>
        </w:rPr>
        <w:t>="8x"&gt;</w:t>
      </w:r>
    </w:p>
    <w:p w14:paraId="3FCF250D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>&lt;</w:t>
      </w:r>
      <w:proofErr w:type="gramStart"/>
      <w:r w:rsidRPr="00EA6703">
        <w:rPr>
          <w:rFonts w:cs="Times New Roman"/>
          <w:sz w:val="30"/>
          <w:szCs w:val="30"/>
          <w:lang w:val="en-US"/>
        </w:rPr>
        <w:t>sections</w:t>
      </w:r>
      <w:proofErr w:type="gramEnd"/>
      <w:r w:rsidRPr="00EA6703">
        <w:rPr>
          <w:rFonts w:cs="Times New Roman"/>
          <w:sz w:val="30"/>
          <w:szCs w:val="30"/>
          <w:lang w:val="en-US"/>
        </w:rPr>
        <w:t>&gt;</w:t>
      </w:r>
    </w:p>
    <w:p w14:paraId="08CD2B6F" w14:textId="77777777" w:rsidR="00EA6703" w:rsidRPr="00EA6703" w:rsidRDefault="00EA6703" w:rsidP="00EA6703">
      <w:pPr>
        <w:spacing w:before="80" w:line="240" w:lineRule="auto"/>
        <w:ind w:left="708"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 xml:space="preserve">&lt;section </w:t>
      </w:r>
    </w:p>
    <w:p w14:paraId="4207EE48" w14:textId="77777777" w:rsidR="00EA6703" w:rsidRPr="00EA6703" w:rsidRDefault="00EA6703" w:rsidP="00EA6703">
      <w:pPr>
        <w:spacing w:before="80" w:line="240" w:lineRule="auto"/>
        <w:ind w:left="708"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section-code</w:t>
      </w:r>
      <w:proofErr w:type="gramEnd"/>
      <w:r w:rsidRPr="00EA6703">
        <w:rPr>
          <w:rFonts w:cs="Times New Roman"/>
          <w:sz w:val="30"/>
          <w:szCs w:val="30"/>
          <w:lang w:val="en-US"/>
        </w:rPr>
        <w:t xml:space="preserve">="8x" </w:t>
      </w:r>
    </w:p>
    <w:p w14:paraId="454D1965" w14:textId="77777777" w:rsidR="00EA6703" w:rsidRPr="00EA6703" w:rsidRDefault="00EA6703" w:rsidP="00EA6703">
      <w:pPr>
        <w:spacing w:before="80" w:line="240" w:lineRule="auto"/>
        <w:ind w:left="708"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zone-code-from</w:t>
      </w:r>
      <w:proofErr w:type="gramEnd"/>
      <w:r w:rsidRPr="00EA6703">
        <w:rPr>
          <w:rFonts w:cs="Times New Roman"/>
          <w:sz w:val="30"/>
          <w:szCs w:val="30"/>
          <w:lang w:val="en-US"/>
        </w:rPr>
        <w:t>="4x" zone-code-to="4x"&gt;</w:t>
      </w:r>
    </w:p>
    <w:p w14:paraId="39D41E58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  <w:t>&lt;</w:t>
      </w:r>
      <w:proofErr w:type="gramStart"/>
      <w:r w:rsidRPr="00EA6703">
        <w:rPr>
          <w:rFonts w:cs="Times New Roman"/>
          <w:sz w:val="30"/>
          <w:szCs w:val="30"/>
          <w:lang w:val="en-US"/>
        </w:rPr>
        <w:t>hourly-volumes</w:t>
      </w:r>
      <w:proofErr w:type="gramEnd"/>
      <w:r w:rsidRPr="00EA6703">
        <w:rPr>
          <w:rFonts w:cs="Times New Roman"/>
          <w:sz w:val="30"/>
          <w:szCs w:val="30"/>
          <w:lang w:val="en-US"/>
        </w:rPr>
        <w:t>&gt;</w:t>
      </w:r>
    </w:p>
    <w:p w14:paraId="199CE9F7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  <w:t>&lt;hourly-volume</w:t>
      </w:r>
    </w:p>
    <w:p w14:paraId="33C873F6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</w:r>
      <w:proofErr w:type="gramStart"/>
      <w:r w:rsidRPr="00EA6703">
        <w:rPr>
          <w:rFonts w:cs="Times New Roman"/>
          <w:sz w:val="30"/>
          <w:szCs w:val="30"/>
          <w:lang w:val="en-US"/>
        </w:rPr>
        <w:t>hour</w:t>
      </w:r>
      <w:proofErr w:type="gramEnd"/>
      <w:r w:rsidRPr="00EA6703">
        <w:rPr>
          <w:rFonts w:cs="Times New Roman"/>
          <w:sz w:val="30"/>
          <w:szCs w:val="30"/>
          <w:lang w:val="en-US"/>
        </w:rPr>
        <w:t>="2n"</w:t>
      </w:r>
    </w:p>
    <w:p w14:paraId="2C1565EE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</w:r>
      <w:proofErr w:type="spellStart"/>
      <w:proofErr w:type="gramStart"/>
      <w:r w:rsidRPr="00EA6703">
        <w:rPr>
          <w:rFonts w:cs="Times New Roman"/>
          <w:sz w:val="30"/>
          <w:szCs w:val="30"/>
          <w:lang w:val="en-US"/>
        </w:rPr>
        <w:t>saldo-acc-vol</w:t>
      </w:r>
      <w:proofErr w:type="spellEnd"/>
      <w:proofErr w:type="gramEnd"/>
      <w:r w:rsidRPr="00EA6703">
        <w:rPr>
          <w:rFonts w:cs="Times New Roman"/>
          <w:sz w:val="30"/>
          <w:szCs w:val="30"/>
          <w:lang w:val="en-US"/>
        </w:rPr>
        <w:t>="29.3d"&gt;</w:t>
      </w:r>
    </w:p>
    <w:p w14:paraId="4BF432D4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  <w:t>&lt;/hourly-volume&gt;</w:t>
      </w:r>
    </w:p>
    <w:p w14:paraId="724EC0E9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  <w:t>…</w:t>
      </w:r>
    </w:p>
    <w:p w14:paraId="524B98F0" w14:textId="77777777" w:rsidR="00EA6703" w:rsidRPr="00EA6703" w:rsidRDefault="00EA6703" w:rsidP="00EA6703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  <w:t>&lt;/hourly-volumes&gt;</w:t>
      </w:r>
    </w:p>
    <w:p w14:paraId="3937176A" w14:textId="77777777" w:rsidR="00EA6703" w:rsidRPr="00EA6703" w:rsidRDefault="00EA6703" w:rsidP="00EA6703">
      <w:pPr>
        <w:spacing w:before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  <w:t>&lt;/section &gt;</w:t>
      </w:r>
      <w:r w:rsidRPr="00EA6703">
        <w:rPr>
          <w:rFonts w:cs="Times New Roman"/>
          <w:sz w:val="30"/>
          <w:szCs w:val="30"/>
          <w:lang w:val="en-US"/>
        </w:rPr>
        <w:tab/>
        <w:t>…</w:t>
      </w:r>
    </w:p>
    <w:p w14:paraId="118A0A63" w14:textId="77777777" w:rsidR="00EA6703" w:rsidRPr="00C52EB0" w:rsidRDefault="00EA6703" w:rsidP="00EA6703">
      <w:pPr>
        <w:spacing w:before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C52EB0">
        <w:rPr>
          <w:rFonts w:cs="Times New Roman"/>
          <w:sz w:val="30"/>
          <w:szCs w:val="30"/>
        </w:rPr>
        <w:t>&lt;/</w:t>
      </w:r>
      <w:r w:rsidRPr="00EA6703">
        <w:rPr>
          <w:rFonts w:cs="Times New Roman"/>
          <w:sz w:val="30"/>
          <w:szCs w:val="30"/>
          <w:lang w:val="en-US"/>
        </w:rPr>
        <w:t>sections</w:t>
      </w:r>
      <w:r w:rsidRPr="00C52EB0">
        <w:rPr>
          <w:rFonts w:cs="Times New Roman"/>
          <w:sz w:val="30"/>
          <w:szCs w:val="30"/>
        </w:rPr>
        <w:t>&gt;</w:t>
      </w:r>
    </w:p>
    <w:p w14:paraId="77BD3960" w14:textId="77777777" w:rsidR="00EA6703" w:rsidRPr="00C52EB0" w:rsidRDefault="00EA6703" w:rsidP="00EA6703">
      <w:pPr>
        <w:spacing w:before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C52EB0">
        <w:rPr>
          <w:rFonts w:cs="Times New Roman"/>
          <w:sz w:val="30"/>
          <w:szCs w:val="30"/>
        </w:rPr>
        <w:t>&lt;/</w:t>
      </w:r>
      <w:r w:rsidRPr="00EA6703">
        <w:rPr>
          <w:rFonts w:cs="Times New Roman"/>
          <w:sz w:val="30"/>
          <w:szCs w:val="30"/>
          <w:lang w:val="en-US"/>
        </w:rPr>
        <w:t>message</w:t>
      </w:r>
      <w:r w:rsidRPr="00C52EB0">
        <w:rPr>
          <w:rFonts w:cs="Times New Roman"/>
          <w:sz w:val="30"/>
          <w:szCs w:val="30"/>
        </w:rPr>
        <w:t>&gt;</w:t>
      </w:r>
    </w:p>
    <w:p w14:paraId="314F07AB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lastRenderedPageBreak/>
        <w:t>Пояснения:</w:t>
      </w:r>
    </w:p>
    <w:p w14:paraId="3FE60543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 xml:space="preserve">Тег </w:t>
      </w:r>
      <w:r w:rsidRPr="00EA6703">
        <w:rPr>
          <w:rFonts w:cs="Times New Roman"/>
          <w:sz w:val="30"/>
          <w:szCs w:val="30"/>
          <w:lang w:val="en-US"/>
        </w:rPr>
        <w:t>message</w:t>
      </w:r>
      <w:r w:rsidRPr="00EA6703">
        <w:rPr>
          <w:rFonts w:cs="Times New Roman"/>
          <w:sz w:val="30"/>
          <w:szCs w:val="30"/>
        </w:rPr>
        <w:t>: заголовок сообщения</w:t>
      </w:r>
    </w:p>
    <w:p w14:paraId="7664A285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class</w:t>
      </w:r>
      <w:proofErr w:type="gramEnd"/>
      <w:r w:rsidRPr="00EA6703">
        <w:rPr>
          <w:rFonts w:cs="Times New Roman"/>
          <w:sz w:val="30"/>
          <w:szCs w:val="30"/>
        </w:rPr>
        <w:t xml:space="preserve"> - класс сообщения (“</w:t>
      </w:r>
      <w:r w:rsidRPr="00EA6703">
        <w:rPr>
          <w:rFonts w:cs="Times New Roman"/>
          <w:sz w:val="30"/>
          <w:szCs w:val="30"/>
          <w:lang w:val="en-US"/>
        </w:rPr>
        <w:t>SO</w:t>
      </w:r>
      <w:r w:rsidRPr="00EA6703">
        <w:rPr>
          <w:rFonts w:cs="Times New Roman"/>
          <w:sz w:val="30"/>
          <w:szCs w:val="30"/>
        </w:rPr>
        <w:t>_</w:t>
      </w:r>
      <w:r w:rsidRPr="00EA6703">
        <w:rPr>
          <w:rFonts w:cs="Times New Roman"/>
          <w:sz w:val="30"/>
          <w:szCs w:val="30"/>
          <w:lang w:val="en-US"/>
        </w:rPr>
        <w:t>OER</w:t>
      </w:r>
      <w:r w:rsidRPr="00EA6703">
        <w:rPr>
          <w:rFonts w:cs="Times New Roman"/>
          <w:sz w:val="30"/>
          <w:szCs w:val="30"/>
        </w:rPr>
        <w:t>_</w:t>
      </w:r>
      <w:r w:rsidRPr="00EA6703">
        <w:rPr>
          <w:rFonts w:cs="Times New Roman"/>
          <w:sz w:val="30"/>
          <w:szCs w:val="30"/>
          <w:lang w:val="en-US"/>
        </w:rPr>
        <w:t>PTR</w:t>
      </w:r>
      <w:r w:rsidRPr="00EA6703">
        <w:rPr>
          <w:rFonts w:cs="Times New Roman"/>
          <w:sz w:val="30"/>
          <w:szCs w:val="30"/>
        </w:rPr>
        <w:t>”);</w:t>
      </w:r>
    </w:p>
    <w:p w14:paraId="0DBBB797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spellStart"/>
      <w:r w:rsidRPr="00EA6703">
        <w:rPr>
          <w:rFonts w:cs="Times New Roman"/>
          <w:sz w:val="30"/>
          <w:szCs w:val="30"/>
        </w:rPr>
        <w:t>id</w:t>
      </w:r>
      <w:proofErr w:type="spellEnd"/>
      <w:r w:rsidRPr="00EA6703">
        <w:rPr>
          <w:rFonts w:cs="Times New Roman"/>
          <w:sz w:val="30"/>
          <w:szCs w:val="30"/>
        </w:rPr>
        <w:t xml:space="preserve"> - глобальный псевдо-уникальный 128-битный идентификатор пакета в формате</w:t>
      </w:r>
    </w:p>
    <w:p w14:paraId="757EC54A" w14:textId="77777777" w:rsidR="00EA6703" w:rsidRPr="00EA6703" w:rsidRDefault="00EA6703" w:rsidP="00EA6703">
      <w:pPr>
        <w:spacing w:before="80" w:after="80" w:line="240" w:lineRule="auto"/>
        <w:ind w:left="708" w:firstLine="708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{G1G2G3G4-G5G6-G7G8-G9G10-G11G12G13G14G15G16}</w:t>
      </w:r>
    </w:p>
    <w:p w14:paraId="1B6392E2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spellStart"/>
      <w:proofErr w:type="gramStart"/>
      <w:r w:rsidRPr="00EA6703">
        <w:rPr>
          <w:rFonts w:cs="Times New Roman"/>
          <w:sz w:val="30"/>
          <w:szCs w:val="30"/>
          <w:lang w:val="en-US"/>
        </w:rPr>
        <w:t>calc</w:t>
      </w:r>
      <w:proofErr w:type="spellEnd"/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id</w:t>
      </w:r>
      <w:proofErr w:type="gramEnd"/>
      <w:r w:rsidRPr="00EA6703">
        <w:rPr>
          <w:rFonts w:cs="Times New Roman"/>
          <w:sz w:val="30"/>
          <w:szCs w:val="30"/>
        </w:rPr>
        <w:t xml:space="preserve"> - номер расчета или версии данных</w:t>
      </w:r>
    </w:p>
    <w:p w14:paraId="5606AA43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country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proofErr w:type="gramEnd"/>
      <w:r w:rsidRPr="00EA6703">
        <w:rPr>
          <w:rFonts w:cs="Times New Roman"/>
          <w:sz w:val="30"/>
          <w:szCs w:val="30"/>
        </w:rPr>
        <w:t xml:space="preserve"> - код страны, от которой выгружен файл</w:t>
      </w:r>
    </w:p>
    <w:p w14:paraId="58BEB517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target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date</w:t>
      </w:r>
      <w:proofErr w:type="gramEnd"/>
      <w:r w:rsidRPr="00EA6703">
        <w:rPr>
          <w:rFonts w:cs="Times New Roman"/>
          <w:sz w:val="30"/>
          <w:szCs w:val="30"/>
        </w:rPr>
        <w:t xml:space="preserve"> - целевая дата реестра</w:t>
      </w:r>
    </w:p>
    <w:p w14:paraId="27360AA6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spellStart"/>
      <w:r w:rsidRPr="00EA6703">
        <w:rPr>
          <w:rFonts w:cs="Times New Roman"/>
          <w:sz w:val="30"/>
          <w:szCs w:val="30"/>
        </w:rPr>
        <w:t>created-date</w:t>
      </w:r>
      <w:proofErr w:type="spellEnd"/>
      <w:r w:rsidRPr="00EA6703">
        <w:rPr>
          <w:rFonts w:cs="Times New Roman"/>
          <w:sz w:val="30"/>
          <w:szCs w:val="30"/>
        </w:rPr>
        <w:t xml:space="preserve"> - дата и время завершения выгрузки XML файла по Московскому времени</w:t>
      </w:r>
    </w:p>
    <w:p w14:paraId="5F434D3B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operator</w:t>
      </w:r>
      <w:r w:rsidRPr="00EA6703">
        <w:rPr>
          <w:rFonts w:cs="Times New Roman"/>
          <w:sz w:val="30"/>
          <w:szCs w:val="30"/>
        </w:rPr>
        <w:t>-</w:t>
      </w:r>
      <w:proofErr w:type="spellStart"/>
      <w:r w:rsidRPr="00EA6703">
        <w:rPr>
          <w:rFonts w:cs="Times New Roman"/>
          <w:sz w:val="30"/>
          <w:szCs w:val="30"/>
        </w:rPr>
        <w:t>code</w:t>
      </w:r>
      <w:proofErr w:type="spellEnd"/>
      <w:proofErr w:type="gramEnd"/>
      <w:r w:rsidRPr="00EA6703">
        <w:rPr>
          <w:rFonts w:cs="Times New Roman"/>
          <w:sz w:val="30"/>
          <w:szCs w:val="30"/>
        </w:rPr>
        <w:t xml:space="preserve"> - код </w:t>
      </w:r>
      <w:r w:rsidRPr="00EA6703">
        <w:rPr>
          <w:rFonts w:cs="Times New Roman"/>
          <w:color w:val="000000" w:themeColor="text1"/>
          <w:sz w:val="30"/>
          <w:szCs w:val="30"/>
        </w:rPr>
        <w:t>Системного (сетевого) оператора (уполномоченной организации) государства - члена ОЭР Союза</w:t>
      </w:r>
      <w:r w:rsidRPr="00EA6703">
        <w:rPr>
          <w:rFonts w:cs="Times New Roman"/>
          <w:sz w:val="30"/>
          <w:szCs w:val="30"/>
        </w:rPr>
        <w:t>, направившего файл;</w:t>
      </w:r>
    </w:p>
    <w:p w14:paraId="33F6C2DA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 xml:space="preserve">Тег </w:t>
      </w:r>
      <w:r w:rsidRPr="00EA6703">
        <w:rPr>
          <w:rFonts w:cs="Times New Roman"/>
          <w:sz w:val="30"/>
          <w:szCs w:val="30"/>
          <w:lang w:val="en-US"/>
        </w:rPr>
        <w:t>sections</w:t>
      </w:r>
      <w:r w:rsidRPr="00EA6703">
        <w:rPr>
          <w:rFonts w:cs="Times New Roman"/>
          <w:sz w:val="30"/>
          <w:szCs w:val="30"/>
        </w:rPr>
        <w:t xml:space="preserve">: сечения, которые относятся к данной стране (выгружаются все МГС (кроме тупиковых) и внутренние сечения, у которых хотя бы одна зона принадлежит стране </w:t>
      </w:r>
      <w:r w:rsidRPr="00EA6703">
        <w:rPr>
          <w:rFonts w:cs="Times New Roman"/>
          <w:sz w:val="30"/>
          <w:szCs w:val="30"/>
          <w:lang w:val="en-US"/>
        </w:rPr>
        <w:t>country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r w:rsidRPr="00EA6703">
        <w:rPr>
          <w:rFonts w:cs="Times New Roman"/>
          <w:sz w:val="30"/>
          <w:szCs w:val="30"/>
        </w:rPr>
        <w:t>)</w:t>
      </w:r>
    </w:p>
    <w:p w14:paraId="1C9DE6AF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</w:rPr>
        <w:t>Тег</w:t>
      </w:r>
      <w:r w:rsidRPr="00EA6703">
        <w:rPr>
          <w:rFonts w:cs="Times New Roman"/>
          <w:sz w:val="30"/>
          <w:szCs w:val="30"/>
          <w:lang w:val="en-US"/>
        </w:rPr>
        <w:t xml:space="preserve"> sections/section - </w:t>
      </w:r>
      <w:r w:rsidRPr="00EA6703">
        <w:rPr>
          <w:rFonts w:cs="Times New Roman"/>
          <w:sz w:val="30"/>
          <w:szCs w:val="30"/>
        </w:rPr>
        <w:t>сечение</w:t>
      </w:r>
    </w:p>
    <w:p w14:paraId="70A797F8" w14:textId="77777777" w:rsidR="00EA6703" w:rsidRPr="00C52EB0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section</w:t>
      </w:r>
      <w:r w:rsidRPr="00C52EB0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proofErr w:type="gramEnd"/>
      <w:r w:rsidRPr="00C52EB0">
        <w:rPr>
          <w:rFonts w:cs="Times New Roman"/>
          <w:sz w:val="30"/>
          <w:szCs w:val="30"/>
        </w:rPr>
        <w:t xml:space="preserve"> - </w:t>
      </w:r>
      <w:r w:rsidRPr="00EA6703">
        <w:rPr>
          <w:rFonts w:cs="Times New Roman"/>
          <w:sz w:val="30"/>
          <w:szCs w:val="30"/>
        </w:rPr>
        <w:t>код</w:t>
      </w:r>
      <w:r w:rsidRPr="00C52EB0">
        <w:rPr>
          <w:rFonts w:cs="Times New Roman"/>
          <w:sz w:val="30"/>
          <w:szCs w:val="30"/>
        </w:rPr>
        <w:t xml:space="preserve"> </w:t>
      </w:r>
      <w:r w:rsidRPr="00EA6703">
        <w:rPr>
          <w:rFonts w:cs="Times New Roman"/>
          <w:sz w:val="30"/>
          <w:szCs w:val="30"/>
        </w:rPr>
        <w:t>сечения</w:t>
      </w:r>
    </w:p>
    <w:p w14:paraId="687E0179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zone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from</w:t>
      </w:r>
      <w:proofErr w:type="gramEnd"/>
      <w:r w:rsidRPr="00EA6703">
        <w:rPr>
          <w:rFonts w:cs="Times New Roman"/>
          <w:sz w:val="30"/>
          <w:szCs w:val="30"/>
        </w:rPr>
        <w:t xml:space="preserve"> - код зоны торговли откуда направлен </w:t>
      </w:r>
      <w:proofErr w:type="spellStart"/>
      <w:r w:rsidRPr="00EA6703">
        <w:rPr>
          <w:rFonts w:cs="Times New Roman"/>
          <w:sz w:val="30"/>
          <w:szCs w:val="30"/>
        </w:rPr>
        <w:t>переток</w:t>
      </w:r>
      <w:proofErr w:type="spellEnd"/>
      <w:r w:rsidRPr="00EA6703">
        <w:rPr>
          <w:rFonts w:cs="Times New Roman"/>
          <w:sz w:val="30"/>
          <w:szCs w:val="30"/>
        </w:rPr>
        <w:t xml:space="preserve"> (положительное направление)</w:t>
      </w:r>
    </w:p>
    <w:p w14:paraId="450B6CE0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zone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to</w:t>
      </w:r>
      <w:proofErr w:type="gramEnd"/>
      <w:r w:rsidRPr="00EA6703">
        <w:rPr>
          <w:rFonts w:cs="Times New Roman"/>
          <w:sz w:val="30"/>
          <w:szCs w:val="30"/>
        </w:rPr>
        <w:t xml:space="preserve"> - код зоны торговли куда направлен </w:t>
      </w:r>
      <w:proofErr w:type="spellStart"/>
      <w:r w:rsidRPr="00EA6703">
        <w:rPr>
          <w:rFonts w:cs="Times New Roman"/>
          <w:sz w:val="30"/>
          <w:szCs w:val="30"/>
        </w:rPr>
        <w:t>переток</w:t>
      </w:r>
      <w:proofErr w:type="spellEnd"/>
    </w:p>
    <w:p w14:paraId="625CB91F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</w:rPr>
        <w:t>Тег</w:t>
      </w:r>
      <w:r w:rsidRPr="00EA6703">
        <w:rPr>
          <w:rFonts w:cs="Times New Roman"/>
          <w:sz w:val="30"/>
          <w:szCs w:val="30"/>
          <w:lang w:val="en-US"/>
        </w:rPr>
        <w:t xml:space="preserve"> sections/section/hourly-volumes - </w:t>
      </w:r>
      <w:r w:rsidRPr="00EA6703">
        <w:rPr>
          <w:rFonts w:cs="Times New Roman"/>
          <w:sz w:val="30"/>
          <w:szCs w:val="30"/>
        </w:rPr>
        <w:t>почасовые</w:t>
      </w:r>
      <w:r w:rsidRPr="00EA6703">
        <w:rPr>
          <w:rFonts w:cs="Times New Roman"/>
          <w:sz w:val="30"/>
          <w:szCs w:val="30"/>
          <w:lang w:val="en-US"/>
        </w:rPr>
        <w:t xml:space="preserve"> </w:t>
      </w:r>
      <w:r w:rsidRPr="00EA6703">
        <w:rPr>
          <w:rFonts w:cs="Times New Roman"/>
          <w:sz w:val="30"/>
          <w:szCs w:val="30"/>
        </w:rPr>
        <w:t>данные</w:t>
      </w:r>
    </w:p>
    <w:p w14:paraId="1A36BBBF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</w:rPr>
        <w:t>Тег</w:t>
      </w:r>
      <w:r w:rsidRPr="00EA6703">
        <w:rPr>
          <w:rFonts w:cs="Times New Roman"/>
          <w:sz w:val="30"/>
          <w:szCs w:val="30"/>
          <w:lang w:val="en-US"/>
        </w:rPr>
        <w:t xml:space="preserve"> sections/section/hourly-volumes/hourly-volume - </w:t>
      </w:r>
      <w:r w:rsidRPr="00EA6703">
        <w:rPr>
          <w:rFonts w:cs="Times New Roman"/>
          <w:sz w:val="30"/>
          <w:szCs w:val="30"/>
        </w:rPr>
        <w:t>данные</w:t>
      </w:r>
      <w:r w:rsidRPr="00EA6703">
        <w:rPr>
          <w:rFonts w:cs="Times New Roman"/>
          <w:sz w:val="30"/>
          <w:szCs w:val="30"/>
          <w:lang w:val="en-US"/>
        </w:rPr>
        <w:t xml:space="preserve"> </w:t>
      </w:r>
      <w:r w:rsidRPr="00EA6703">
        <w:rPr>
          <w:rFonts w:cs="Times New Roman"/>
          <w:sz w:val="30"/>
          <w:szCs w:val="30"/>
        </w:rPr>
        <w:t>за</w:t>
      </w:r>
      <w:r w:rsidRPr="00EA6703">
        <w:rPr>
          <w:rFonts w:cs="Times New Roman"/>
          <w:sz w:val="30"/>
          <w:szCs w:val="30"/>
          <w:lang w:val="en-US"/>
        </w:rPr>
        <w:t xml:space="preserve"> </w:t>
      </w:r>
      <w:r w:rsidRPr="00EA6703">
        <w:rPr>
          <w:rFonts w:cs="Times New Roman"/>
          <w:sz w:val="30"/>
          <w:szCs w:val="30"/>
        </w:rPr>
        <w:t>конкретный</w:t>
      </w:r>
      <w:r w:rsidRPr="00EA6703">
        <w:rPr>
          <w:rFonts w:cs="Times New Roman"/>
          <w:sz w:val="30"/>
          <w:szCs w:val="30"/>
          <w:lang w:val="en-US"/>
        </w:rPr>
        <w:t xml:space="preserve"> </w:t>
      </w:r>
      <w:r w:rsidRPr="00EA6703">
        <w:rPr>
          <w:rFonts w:cs="Times New Roman"/>
          <w:sz w:val="30"/>
          <w:szCs w:val="30"/>
        </w:rPr>
        <w:t>час</w:t>
      </w:r>
      <w:r w:rsidRPr="00EA6703" w:rsidDel="007832EB">
        <w:rPr>
          <w:rFonts w:cs="Times New Roman"/>
          <w:sz w:val="30"/>
          <w:szCs w:val="30"/>
          <w:lang w:val="en-US"/>
        </w:rPr>
        <w:t xml:space="preserve"> </w:t>
      </w:r>
    </w:p>
    <w:p w14:paraId="40CD4DED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spellStart"/>
      <w:r w:rsidRPr="00EA6703">
        <w:rPr>
          <w:rFonts w:cs="Times New Roman"/>
          <w:sz w:val="30"/>
          <w:szCs w:val="30"/>
        </w:rPr>
        <w:t>hour</w:t>
      </w:r>
      <w:proofErr w:type="spellEnd"/>
      <w:r w:rsidRPr="00EA6703">
        <w:rPr>
          <w:rFonts w:cs="Times New Roman"/>
          <w:sz w:val="30"/>
          <w:szCs w:val="30"/>
        </w:rPr>
        <w:t xml:space="preserve"> - номер часа, нумерация от 0 до </w:t>
      </w:r>
      <w:proofErr w:type="gramStart"/>
      <w:r w:rsidRPr="00EA6703">
        <w:rPr>
          <w:rFonts w:cs="Times New Roman"/>
          <w:sz w:val="30"/>
          <w:szCs w:val="30"/>
        </w:rPr>
        <w:t>23  по</w:t>
      </w:r>
      <w:proofErr w:type="gramEnd"/>
      <w:r w:rsidRPr="00EA6703">
        <w:rPr>
          <w:rFonts w:cs="Times New Roman"/>
          <w:sz w:val="30"/>
          <w:szCs w:val="30"/>
        </w:rPr>
        <w:t xml:space="preserve"> московскому времени</w:t>
      </w:r>
    </w:p>
    <w:p w14:paraId="1F335823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ab/>
      </w:r>
      <w:proofErr w:type="spellStart"/>
      <w:r w:rsidRPr="00EA6703">
        <w:rPr>
          <w:rFonts w:cs="Times New Roman"/>
          <w:sz w:val="30"/>
          <w:szCs w:val="30"/>
          <w:lang w:val="en-US"/>
        </w:rPr>
        <w:t>saldo</w:t>
      </w:r>
      <w:proofErr w:type="spellEnd"/>
      <w:r w:rsidRPr="00EA6703">
        <w:rPr>
          <w:rFonts w:cs="Times New Roman"/>
          <w:sz w:val="30"/>
          <w:szCs w:val="30"/>
        </w:rPr>
        <w:t>-</w:t>
      </w:r>
      <w:proofErr w:type="spellStart"/>
      <w:r w:rsidRPr="00EA6703">
        <w:rPr>
          <w:rFonts w:cs="Times New Roman"/>
          <w:sz w:val="30"/>
          <w:szCs w:val="30"/>
          <w:lang w:val="en-US"/>
        </w:rPr>
        <w:t>acc</w:t>
      </w:r>
      <w:proofErr w:type="spellEnd"/>
      <w:r w:rsidRPr="00EA6703">
        <w:rPr>
          <w:rFonts w:cs="Times New Roman"/>
          <w:sz w:val="30"/>
          <w:szCs w:val="30"/>
        </w:rPr>
        <w:t>-</w:t>
      </w:r>
      <w:proofErr w:type="spellStart"/>
      <w:proofErr w:type="gramStart"/>
      <w:r w:rsidRPr="00EA6703">
        <w:rPr>
          <w:rFonts w:cs="Times New Roman"/>
          <w:sz w:val="30"/>
          <w:szCs w:val="30"/>
          <w:lang w:val="en-US"/>
        </w:rPr>
        <w:t>vol</w:t>
      </w:r>
      <w:proofErr w:type="spellEnd"/>
      <w:r w:rsidRPr="00EA6703" w:rsidDel="00F776D1">
        <w:rPr>
          <w:rFonts w:cs="Times New Roman"/>
          <w:sz w:val="30"/>
          <w:szCs w:val="30"/>
        </w:rPr>
        <w:t xml:space="preserve"> </w:t>
      </w:r>
      <w:r w:rsidRPr="00EA6703">
        <w:rPr>
          <w:rFonts w:cs="Times New Roman"/>
          <w:sz w:val="30"/>
          <w:szCs w:val="30"/>
        </w:rPr>
        <w:t xml:space="preserve"> –</w:t>
      </w:r>
      <w:proofErr w:type="gramEnd"/>
      <w:r w:rsidRPr="00EA6703">
        <w:rPr>
          <w:rFonts w:cs="Times New Roman"/>
          <w:sz w:val="30"/>
          <w:szCs w:val="30"/>
        </w:rPr>
        <w:t xml:space="preserve"> объем скорректированного сальдо, МВт*ч (с точностью до 3 знака (кВт*ч), значение может быть положительным и отрицательным)</w:t>
      </w:r>
    </w:p>
    <w:p w14:paraId="0FC904CB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</w:rPr>
        <w:t>Теги</w:t>
      </w:r>
      <w:r w:rsidRPr="00EA6703">
        <w:rPr>
          <w:rFonts w:cs="Times New Roman"/>
          <w:sz w:val="30"/>
          <w:szCs w:val="30"/>
          <w:lang w:val="en-US"/>
        </w:rPr>
        <w:t>:</w:t>
      </w:r>
    </w:p>
    <w:p w14:paraId="2DC99D90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sections/section</w:t>
      </w:r>
      <w:proofErr w:type="gramEnd"/>
    </w:p>
    <w:p w14:paraId="2AAE7189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sections/section/hourly-volumes/hourly-volume</w:t>
      </w:r>
      <w:proofErr w:type="gramEnd"/>
      <w:r w:rsidRPr="00EA6703">
        <w:rPr>
          <w:rFonts w:cs="Times New Roman"/>
          <w:sz w:val="30"/>
          <w:szCs w:val="30"/>
          <w:lang w:val="en-US"/>
        </w:rPr>
        <w:t xml:space="preserve"> </w:t>
      </w:r>
      <w:r w:rsidRPr="00EA6703">
        <w:rPr>
          <w:rFonts w:cs="Times New Roman"/>
          <w:sz w:val="30"/>
          <w:szCs w:val="30"/>
        </w:rPr>
        <w:t>множественные</w:t>
      </w:r>
    </w:p>
    <w:p w14:paraId="01464E8B" w14:textId="77777777" w:rsidR="00EA6703" w:rsidRPr="00EA6703" w:rsidRDefault="00EA6703" w:rsidP="00EA6703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</w:p>
    <w:p w14:paraId="013FDFB3" w14:textId="77777777" w:rsidR="00EA6703" w:rsidRPr="00EA6703" w:rsidRDefault="00EA6703" w:rsidP="00EA6703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Обозначение форматов:</w:t>
      </w:r>
    </w:p>
    <w:p w14:paraId="0A758829" w14:textId="77777777" w:rsidR="00EA6703" w:rsidRPr="00EA6703" w:rsidRDefault="00EA6703" w:rsidP="00EA6703">
      <w:pPr>
        <w:numPr>
          <w:ilvl w:val="0"/>
          <w:numId w:val="18"/>
        </w:numPr>
        <w:spacing w:before="80" w:after="80" w:line="240" w:lineRule="auto"/>
        <w:ind w:left="426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"x" - любой символ. Например, "255x" - строка длиной 255 символов;</w:t>
      </w:r>
    </w:p>
    <w:p w14:paraId="59F5395C" w14:textId="77777777" w:rsidR="00EA6703" w:rsidRPr="00EA6703" w:rsidRDefault="00EA6703" w:rsidP="00EA6703">
      <w:pPr>
        <w:numPr>
          <w:ilvl w:val="0"/>
          <w:numId w:val="18"/>
        </w:numPr>
        <w:spacing w:before="80" w:after="80" w:line="240" w:lineRule="auto"/>
        <w:ind w:left="426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"n" - целое число. Например, "1n" - целое число длиной не более 1 символа;</w:t>
      </w:r>
    </w:p>
    <w:p w14:paraId="2FA67349" w14:textId="77777777" w:rsidR="00EA6703" w:rsidRPr="00EA6703" w:rsidRDefault="00EA6703" w:rsidP="00EA6703">
      <w:pPr>
        <w:numPr>
          <w:ilvl w:val="0"/>
          <w:numId w:val="18"/>
        </w:numPr>
        <w:spacing w:before="80" w:after="80" w:line="240" w:lineRule="auto"/>
        <w:ind w:left="426"/>
        <w:contextualSpacing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EA6703">
        <w:rPr>
          <w:rFonts w:cs="Times New Roman"/>
          <w:sz w:val="30"/>
          <w:szCs w:val="30"/>
        </w:rPr>
        <w:t>"d" - десятичное число. Например, "29.3d" - десятичное число с общей длиной 29 символов и 3 знаками после запятой. Десятичный разделитель чисел должен быть символом "." (точка).</w:t>
      </w:r>
    </w:p>
    <w:p w14:paraId="41E5B9D1" w14:textId="77777777" w:rsidR="00EA6703" w:rsidRDefault="00EA6703" w:rsidP="001F45A4">
      <w:pPr>
        <w:spacing w:line="240" w:lineRule="auto"/>
        <w:ind w:left="3969" w:firstLine="0"/>
        <w:jc w:val="center"/>
        <w:rPr>
          <w:caps/>
          <w:szCs w:val="28"/>
          <w:lang w:bidi="ru-RU"/>
        </w:rPr>
        <w:sectPr w:rsidR="00EA6703" w:rsidSect="00D038B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14:paraId="6489CC08" w14:textId="63AB31FB" w:rsidR="001F45A4" w:rsidRPr="00062F89" w:rsidRDefault="001F45A4" w:rsidP="001F45A4">
      <w:pPr>
        <w:spacing w:line="240" w:lineRule="auto"/>
        <w:ind w:left="3969" w:firstLine="0"/>
        <w:jc w:val="center"/>
        <w:rPr>
          <w:szCs w:val="28"/>
          <w:lang w:bidi="ru-RU"/>
        </w:rPr>
      </w:pPr>
      <w:r w:rsidRPr="00062F89">
        <w:rPr>
          <w:caps/>
          <w:szCs w:val="28"/>
          <w:lang w:bidi="ru-RU"/>
        </w:rPr>
        <w:lastRenderedPageBreak/>
        <w:t>Приложение</w:t>
      </w:r>
      <w:r w:rsidRPr="00062F89">
        <w:rPr>
          <w:szCs w:val="28"/>
          <w:lang w:bidi="ru-RU"/>
        </w:rPr>
        <w:t xml:space="preserve"> № </w:t>
      </w:r>
      <w:r w:rsidR="00EA6703">
        <w:rPr>
          <w:color w:val="000000" w:themeColor="text1"/>
          <w:szCs w:val="28"/>
          <w:lang w:bidi="ru-RU"/>
        </w:rPr>
        <w:t>3</w:t>
      </w:r>
    </w:p>
    <w:p w14:paraId="15653E67" w14:textId="37DC0416" w:rsidR="001F45A4" w:rsidRPr="00757E3F" w:rsidRDefault="001F45A4" w:rsidP="001F45A4">
      <w:pPr>
        <w:spacing w:line="240" w:lineRule="auto"/>
        <w:ind w:left="3969" w:firstLine="0"/>
        <w:jc w:val="center"/>
        <w:rPr>
          <w:color w:val="0070C0"/>
          <w:szCs w:val="28"/>
          <w:lang w:bidi="ru-RU"/>
        </w:rPr>
      </w:pPr>
      <w:r w:rsidRPr="00062F89">
        <w:rPr>
          <w:szCs w:val="20"/>
          <w:lang w:bidi="ru-RU"/>
        </w:rPr>
        <w:t>к Регламенту определения объемов поставки электрической энергии по свободным двусторонним договорам, срочным договорам и сделкам на сутки вперед</w:t>
      </w:r>
      <w:r>
        <w:rPr>
          <w:szCs w:val="20"/>
          <w:lang w:bidi="ru-RU"/>
        </w:rPr>
        <w:t xml:space="preserve"> </w:t>
      </w:r>
    </w:p>
    <w:p w14:paraId="54EED0D3" w14:textId="77777777" w:rsidR="000B47EF" w:rsidRPr="00256214" w:rsidRDefault="000B47EF" w:rsidP="001F45A4">
      <w:pPr>
        <w:shd w:val="clear" w:color="auto" w:fill="FFFFFF"/>
        <w:overflowPunct w:val="0"/>
        <w:autoSpaceDE w:val="0"/>
        <w:autoSpaceDN w:val="0"/>
        <w:adjustRightInd w:val="0"/>
        <w:spacing w:before="180" w:after="160" w:line="259" w:lineRule="auto"/>
        <w:contextualSpacing/>
        <w:textAlignment w:val="baseline"/>
        <w:rPr>
          <w:rFonts w:eastAsia="Times New Roman" w:cs="Times New Roman"/>
          <w:color w:val="000000" w:themeColor="text1"/>
          <w:sz w:val="30"/>
          <w:szCs w:val="30"/>
          <w:highlight w:val="green"/>
          <w:lang w:eastAsia="ru-RU"/>
        </w:rPr>
      </w:pPr>
    </w:p>
    <w:p w14:paraId="2FD8ABF6" w14:textId="77777777" w:rsidR="001F45A4" w:rsidRPr="00256214" w:rsidRDefault="001F45A4" w:rsidP="001F45A4">
      <w:pPr>
        <w:pStyle w:val="1f5"/>
      </w:pPr>
      <w:r w:rsidRPr="00256214">
        <w:t>Перечень информации 1</w:t>
      </w:r>
    </w:p>
    <w:p w14:paraId="33BD896E" w14:textId="6E0D9434" w:rsidR="001F45A4" w:rsidRPr="00256214" w:rsidRDefault="001F45A4" w:rsidP="001F45A4">
      <w:pPr>
        <w:pStyle w:val="1f5"/>
      </w:pPr>
      <w:r w:rsidRPr="00256214">
        <w:t>о плановых почасовых объемах поставки электрической энергии на планируемые сутки, направляемой Участнику</w:t>
      </w:r>
      <w:r w:rsidR="00CB32D1" w:rsidRPr="00256214">
        <w:t>,</w:t>
      </w:r>
      <w:r w:rsidRPr="00256214">
        <w:t xml:space="preserve"> </w:t>
      </w:r>
      <w:r w:rsidRPr="00256214">
        <w:rPr>
          <w:rFonts w:eastAsia="Calibri"/>
        </w:rPr>
        <w:t xml:space="preserve">по зарегистрированным в отношении Участника </w:t>
      </w:r>
      <w:r w:rsidRPr="00256214">
        <w:rPr>
          <w:lang w:eastAsia="ru-RU" w:bidi="en-US"/>
        </w:rPr>
        <w:t>свободным двусторонним договорам, срочным контрактам и сделкам на сутки вперед</w:t>
      </w:r>
    </w:p>
    <w:p w14:paraId="1CEDA96F" w14:textId="77777777" w:rsidR="001F45A4" w:rsidRPr="00256214" w:rsidRDefault="001F45A4" w:rsidP="001F45A4">
      <w:pPr>
        <w:shd w:val="clear" w:color="auto" w:fill="FFFFFF"/>
        <w:overflowPunct w:val="0"/>
        <w:autoSpaceDE w:val="0"/>
        <w:autoSpaceDN w:val="0"/>
        <w:adjustRightInd w:val="0"/>
        <w:spacing w:before="180" w:after="160" w:line="259" w:lineRule="auto"/>
        <w:contextualSpacing/>
        <w:textAlignment w:val="baseline"/>
        <w:rPr>
          <w:rFonts w:eastAsia="Times New Roman" w:cs="Times New Roman"/>
          <w:color w:val="000000" w:themeColor="text1"/>
          <w:sz w:val="30"/>
          <w:szCs w:val="30"/>
          <w:highlight w:val="green"/>
          <w:lang w:eastAsia="ru-RU"/>
        </w:rPr>
      </w:pPr>
    </w:p>
    <w:p w14:paraId="07A80F8F" w14:textId="500AC5E8" w:rsidR="001F45A4" w:rsidRPr="00256214" w:rsidRDefault="001F45A4" w:rsidP="001F45A4">
      <w:pPr>
        <w:shd w:val="clear" w:color="auto" w:fill="FFFFFF"/>
        <w:overflowPunct w:val="0"/>
        <w:autoSpaceDE w:val="0"/>
        <w:autoSpaceDN w:val="0"/>
        <w:adjustRightInd w:val="0"/>
        <w:spacing w:before="180" w:after="160" w:line="259" w:lineRule="auto"/>
        <w:contextualSpacing/>
        <w:textAlignment w:val="baseline"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1. Планируемые сутки (указывается дата);</w:t>
      </w:r>
    </w:p>
    <w:p w14:paraId="68CE220A" w14:textId="57831E38" w:rsidR="000B47EF" w:rsidRPr="00256214" w:rsidRDefault="001F45A4" w:rsidP="001F45A4">
      <w:pPr>
        <w:shd w:val="clear" w:color="auto" w:fill="FFFFFF"/>
        <w:overflowPunct w:val="0"/>
        <w:autoSpaceDE w:val="0"/>
        <w:autoSpaceDN w:val="0"/>
        <w:adjustRightInd w:val="0"/>
        <w:spacing w:before="180" w:after="160" w:line="259" w:lineRule="auto"/>
        <w:contextualSpacing/>
        <w:textAlignment w:val="baseline"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2. </w:t>
      </w:r>
      <w:r w:rsidR="000B47EF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Код-идентификатор участника - покупателя (продавца) электрической энергии;</w:t>
      </w:r>
    </w:p>
    <w:p w14:paraId="46FCCF58" w14:textId="020043BF" w:rsidR="000B47EF" w:rsidRPr="00256214" w:rsidRDefault="001F45A4" w:rsidP="001F45A4">
      <w:pPr>
        <w:shd w:val="clear" w:color="auto" w:fill="FFFFFF"/>
        <w:overflowPunct w:val="0"/>
        <w:autoSpaceDE w:val="0"/>
        <w:autoSpaceDN w:val="0"/>
        <w:adjustRightInd w:val="0"/>
        <w:spacing w:before="180" w:after="160" w:line="259" w:lineRule="auto"/>
        <w:contextualSpacing/>
        <w:textAlignment w:val="baseline"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3. </w:t>
      </w:r>
      <w:r w:rsidR="000B47EF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Регистрационный(е) номер(а) договора(</w:t>
      </w:r>
      <w:proofErr w:type="spellStart"/>
      <w:r w:rsidR="000B47EF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ов</w:t>
      </w:r>
      <w:proofErr w:type="spellEnd"/>
      <w:r w:rsidR="000B47EF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) с указанием способа (вида) торговли;</w:t>
      </w:r>
    </w:p>
    <w:p w14:paraId="6BAB4A84" w14:textId="59C3AF15" w:rsidR="000B47EF" w:rsidRPr="00256214" w:rsidRDefault="001F45A4" w:rsidP="001F45A4">
      <w:pPr>
        <w:shd w:val="clear" w:color="auto" w:fill="FFFFFF"/>
        <w:overflowPunct w:val="0"/>
        <w:autoSpaceDE w:val="0"/>
        <w:autoSpaceDN w:val="0"/>
        <w:adjustRightInd w:val="0"/>
        <w:spacing w:before="180" w:after="160" w:line="259" w:lineRule="auto"/>
        <w:contextualSpacing/>
        <w:textAlignment w:val="baseline"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4. </w:t>
      </w:r>
      <w:r w:rsidR="000B47EF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Плановые почасовые объемы поставок электрической энергии </w:t>
      </w:r>
      <w:r w:rsidR="000B47EF" w:rsidRPr="00256214">
        <w:rPr>
          <w:sz w:val="30"/>
          <w:szCs w:val="30"/>
        </w:rPr>
        <w:t>электрической энергии на планируемые сутки</w:t>
      </w:r>
      <w:r w:rsidR="000B47EF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в мегаватт-часах с указанием номера часа поставок (с нумерацией от 0 до 23) по московскому времени;</w:t>
      </w:r>
    </w:p>
    <w:p w14:paraId="12B66936" w14:textId="77777777" w:rsidR="004364A5" w:rsidRPr="00256214" w:rsidRDefault="004364A5" w:rsidP="000B47EF">
      <w:pPr>
        <w:spacing w:line="240" w:lineRule="auto"/>
        <w:ind w:firstLine="0"/>
        <w:jc w:val="center"/>
        <w:rPr>
          <w:sz w:val="30"/>
          <w:szCs w:val="30"/>
        </w:rPr>
      </w:pPr>
    </w:p>
    <w:p w14:paraId="57E7D068" w14:textId="04016BA6" w:rsidR="000B47EF" w:rsidRPr="00256214" w:rsidRDefault="000B47EF" w:rsidP="000B47EF">
      <w:pPr>
        <w:spacing w:line="240" w:lineRule="auto"/>
        <w:ind w:firstLine="0"/>
        <w:jc w:val="center"/>
        <w:rPr>
          <w:sz w:val="30"/>
          <w:szCs w:val="30"/>
        </w:rPr>
      </w:pPr>
      <w:r w:rsidRPr="00256214">
        <w:rPr>
          <w:sz w:val="30"/>
          <w:szCs w:val="30"/>
        </w:rPr>
        <w:t>Перечень информации 2</w:t>
      </w:r>
    </w:p>
    <w:p w14:paraId="06C1A5B9" w14:textId="4101BEDD" w:rsidR="000B47EF" w:rsidRPr="00256214" w:rsidRDefault="000B47EF" w:rsidP="000B47EF">
      <w:pPr>
        <w:pStyle w:val="1f5"/>
      </w:pPr>
      <w:r w:rsidRPr="00256214">
        <w:t xml:space="preserve">о плановых почасовых объемах поставки электрической энергии </w:t>
      </w:r>
      <w:r w:rsidRPr="00256214">
        <w:rPr>
          <w:rFonts w:eastAsia="Calibri"/>
        </w:rPr>
        <w:t xml:space="preserve">по зарегистрированным </w:t>
      </w:r>
      <w:r w:rsidRPr="00256214">
        <w:rPr>
          <w:lang w:eastAsia="ru-RU" w:bidi="en-US"/>
        </w:rPr>
        <w:t xml:space="preserve">свободным двусторонним договорам, срочным контрактам и сделкам на сутки вперед, </w:t>
      </w:r>
      <w:r w:rsidRPr="00256214">
        <w:t>на планируемые сутки, направляемо</w:t>
      </w:r>
      <w:r w:rsidR="001F45A4" w:rsidRPr="00256214">
        <w:t>й</w:t>
      </w:r>
      <w:r w:rsidRPr="00256214">
        <w:t xml:space="preserve"> организации, уполномоченной на торгов</w:t>
      </w:r>
      <w:r w:rsidR="00094EE8" w:rsidRPr="00256214">
        <w:t>ую</w:t>
      </w:r>
      <w:r w:rsidRPr="00256214">
        <w:t xml:space="preserve"> </w:t>
      </w:r>
      <w:r w:rsidRPr="00256214">
        <w:rPr>
          <w:lang w:eastAsia="ru-RU" w:bidi="en-US"/>
        </w:rPr>
        <w:t>межгосударственн</w:t>
      </w:r>
      <w:r w:rsidR="00094EE8" w:rsidRPr="00256214">
        <w:rPr>
          <w:lang w:eastAsia="ru-RU" w:bidi="en-US"/>
        </w:rPr>
        <w:t>ую</w:t>
      </w:r>
      <w:r w:rsidRPr="00256214">
        <w:rPr>
          <w:lang w:eastAsia="ru-RU" w:bidi="en-US"/>
        </w:rPr>
        <w:t xml:space="preserve"> передач</w:t>
      </w:r>
      <w:r w:rsidR="00094EE8" w:rsidRPr="00256214">
        <w:rPr>
          <w:lang w:eastAsia="ru-RU" w:bidi="en-US"/>
        </w:rPr>
        <w:t>у</w:t>
      </w:r>
      <w:r w:rsidRPr="00256214">
        <w:rPr>
          <w:lang w:eastAsia="ru-RU" w:bidi="en-US"/>
        </w:rPr>
        <w:t xml:space="preserve">  </w:t>
      </w:r>
    </w:p>
    <w:p w14:paraId="4DFF537E" w14:textId="77777777" w:rsidR="000B47EF" w:rsidRPr="00256214" w:rsidRDefault="000B47EF" w:rsidP="000B47EF">
      <w:pPr>
        <w:pStyle w:val="Style12"/>
        <w:rPr>
          <w:sz w:val="30"/>
          <w:szCs w:val="30"/>
        </w:rPr>
      </w:pPr>
    </w:p>
    <w:p w14:paraId="46CDDA11" w14:textId="4D01EA39" w:rsidR="001D220B" w:rsidRPr="00256214" w:rsidRDefault="001D220B" w:rsidP="001D220B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1. Наименование </w:t>
      </w:r>
      <w:r w:rsidRPr="00256214">
        <w:rPr>
          <w:sz w:val="30"/>
          <w:szCs w:val="30"/>
        </w:rPr>
        <w:t xml:space="preserve">организации, уполномоченной на торговую </w:t>
      </w:r>
      <w:r w:rsidRPr="00256214">
        <w:rPr>
          <w:sz w:val="30"/>
          <w:szCs w:val="30"/>
          <w:lang w:eastAsia="ru-RU" w:bidi="en-US"/>
        </w:rPr>
        <w:t>межгосударственную передачу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7D4A736C" w14:textId="15E4F051" w:rsidR="001D220B" w:rsidRPr="00256214" w:rsidRDefault="001D220B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2. Планируемые сутки (указывается дата);</w:t>
      </w:r>
    </w:p>
    <w:p w14:paraId="0AE41A29" w14:textId="5B3EE5E9" w:rsidR="001D220B" w:rsidRPr="00256214" w:rsidRDefault="001D220B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3. Регистрационный номер свободного двустороннего договора или срочного </w:t>
      </w:r>
      <w:proofErr w:type="gramStart"/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контракта</w:t>
      </w:r>
      <w:proofErr w:type="gramEnd"/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или </w:t>
      </w:r>
      <w:r w:rsidRPr="00D038B6">
        <w:rPr>
          <w:rFonts w:eastAsia="Times New Roman" w:cs="Times New Roman"/>
          <w:color w:val="000000" w:themeColor="text1"/>
          <w:sz w:val="30"/>
          <w:szCs w:val="30"/>
          <w:lang w:eastAsia="ru-RU"/>
        </w:rPr>
        <w:t>сделки на сутки вперед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, по которому (которой) требуется межгосударственная передача электрической энергии (мощности)</w:t>
      </w:r>
      <w:r w:rsidR="006A4792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(далее – договор)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4223ECE8" w14:textId="3A828928" w:rsidR="001D220B" w:rsidRPr="00256214" w:rsidRDefault="001D220B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lastRenderedPageBreak/>
        <w:t>4.</w:t>
      </w:r>
      <w:r w:rsidR="00094EE8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 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Код-идентификатор Участника, являющего покупателем</w:t>
      </w:r>
      <w:r w:rsidR="00797FA7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электрической энергии по </w:t>
      </w:r>
      <w:r w:rsidR="00F9311D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договору;</w:t>
      </w:r>
    </w:p>
    <w:p w14:paraId="7DDAF5A5" w14:textId="1008C86A" w:rsidR="00F9311D" w:rsidRPr="00256214" w:rsidRDefault="00F9311D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5. Код сечения, через которое электрическ</w:t>
      </w:r>
      <w:r w:rsidR="00B2391F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ая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энерги</w:t>
      </w:r>
      <w:r w:rsidR="00B2391F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я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по договору</w:t>
      </w:r>
      <w:r w:rsidR="00B2391F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поставляется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6A4792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в государство</w:t>
      </w:r>
      <w:r w:rsidR="00094EE8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– </w:t>
      </w:r>
      <w:r w:rsidR="006A4792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член</w:t>
      </w:r>
      <w:r w:rsidR="00094EE8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Евразийского экономического союза (далее – государство-член)</w:t>
      </w:r>
      <w:r w:rsidR="006A4792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, по территории которого осуществляется соответствующая межгосударственная передача электрической энергии (мощности)</w:t>
      </w:r>
      <w:r w:rsidR="00B2391F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, согласно топологии торговли</w:t>
      </w:r>
      <w:r w:rsidR="006A4792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17A791AC" w14:textId="6C830C46" w:rsidR="00B2391F" w:rsidRPr="00256214" w:rsidRDefault="00B2391F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6. Код сечения, через которое электрическая энергия по договору поставляется из государства-члена, по территории которого осуществляется соответствующая межгосударственная передача электрической энергии (мощности), согласно топологии торговли;</w:t>
      </w:r>
    </w:p>
    <w:p w14:paraId="6467CE70" w14:textId="169A31D3" w:rsidR="00B2391F" w:rsidRPr="00256214" w:rsidRDefault="00B2391F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7. Плановые почасовые объемы поставок электрической энергии электрической энергии по договору на планируемые сутки в мегаватт-часах с указанием номера часа поставок (с нумерацией от 0 до 23) по московскому времени.</w:t>
      </w:r>
      <w:r w:rsidR="00797FA7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7AEEE680" w14:textId="77777777" w:rsidR="004364A5" w:rsidRPr="00256214" w:rsidRDefault="004364A5" w:rsidP="000B47EF">
      <w:pPr>
        <w:pStyle w:val="affff3"/>
        <w:ind w:left="0"/>
        <w:rPr>
          <w:sz w:val="30"/>
          <w:szCs w:val="30"/>
        </w:rPr>
      </w:pPr>
    </w:p>
    <w:p w14:paraId="272B6E34" w14:textId="305CD157" w:rsidR="000B47EF" w:rsidRPr="00256214" w:rsidRDefault="000B47EF" w:rsidP="000B47EF">
      <w:pPr>
        <w:pStyle w:val="affff3"/>
        <w:ind w:left="0"/>
        <w:rPr>
          <w:sz w:val="30"/>
          <w:szCs w:val="30"/>
        </w:rPr>
      </w:pPr>
      <w:r w:rsidRPr="00256214">
        <w:rPr>
          <w:sz w:val="30"/>
          <w:szCs w:val="30"/>
        </w:rPr>
        <w:t>Перечень информации 3</w:t>
      </w:r>
    </w:p>
    <w:p w14:paraId="6022A539" w14:textId="3636D114" w:rsidR="000B47EF" w:rsidRPr="00256214" w:rsidRDefault="000B47EF" w:rsidP="004364A5">
      <w:pPr>
        <w:spacing w:line="240" w:lineRule="auto"/>
        <w:ind w:firstLine="0"/>
        <w:jc w:val="center"/>
        <w:rPr>
          <w:sz w:val="30"/>
          <w:szCs w:val="30"/>
          <w:lang w:eastAsia="ru-RU" w:bidi="en-US"/>
        </w:rPr>
      </w:pPr>
      <w:r w:rsidRPr="00256214">
        <w:rPr>
          <w:sz w:val="30"/>
          <w:szCs w:val="30"/>
        </w:rPr>
        <w:t xml:space="preserve">о плановых почасовых объемах поставки электрической энергии по зарегистрированным </w:t>
      </w:r>
      <w:r w:rsidRPr="00256214">
        <w:rPr>
          <w:sz w:val="30"/>
          <w:szCs w:val="30"/>
          <w:lang w:eastAsia="ru-RU" w:bidi="en-US"/>
        </w:rPr>
        <w:t xml:space="preserve">срочным контрактам, </w:t>
      </w:r>
      <w:r w:rsidRPr="00256214">
        <w:rPr>
          <w:sz w:val="30"/>
          <w:szCs w:val="30"/>
        </w:rPr>
        <w:t>на планируемые сутки, направляемо</w:t>
      </w:r>
      <w:r w:rsidR="004364A5" w:rsidRPr="00256214">
        <w:rPr>
          <w:sz w:val="30"/>
          <w:szCs w:val="30"/>
        </w:rPr>
        <w:t>й</w:t>
      </w:r>
      <w:r w:rsidRPr="00256214">
        <w:rPr>
          <w:sz w:val="30"/>
          <w:szCs w:val="30"/>
        </w:rPr>
        <w:t xml:space="preserve"> Оператору </w:t>
      </w:r>
      <w:r w:rsidRPr="00256214">
        <w:rPr>
          <w:rFonts w:cs="Times New Roman"/>
          <w:sz w:val="30"/>
          <w:szCs w:val="30"/>
        </w:rPr>
        <w:t>централизованной торговли по срочным контрактам</w:t>
      </w:r>
    </w:p>
    <w:p w14:paraId="2C29691B" w14:textId="77777777" w:rsidR="000B47EF" w:rsidRPr="00256214" w:rsidRDefault="000B47EF" w:rsidP="000B47EF">
      <w:pPr>
        <w:pStyle w:val="1f5"/>
      </w:pPr>
    </w:p>
    <w:p w14:paraId="03AF0943" w14:textId="49CB976F" w:rsidR="000B47EF" w:rsidRPr="00256214" w:rsidRDefault="000B47EF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1</w:t>
      </w:r>
      <w:r w:rsidR="004364A5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. 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Планируемые сутки (указывается дата);</w:t>
      </w:r>
    </w:p>
    <w:p w14:paraId="6D030C41" w14:textId="53DA3AF3" w:rsidR="000B47EF" w:rsidRPr="00256214" w:rsidRDefault="000B47EF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2.</w:t>
      </w:r>
      <w:r w:rsidR="004364A5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 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Наименование </w:t>
      </w:r>
      <w:r w:rsidRPr="00256214">
        <w:rPr>
          <w:sz w:val="30"/>
          <w:szCs w:val="30"/>
        </w:rPr>
        <w:t xml:space="preserve">Оператора </w:t>
      </w:r>
      <w:r w:rsidRPr="00256214">
        <w:rPr>
          <w:rFonts w:cs="Times New Roman"/>
          <w:sz w:val="30"/>
          <w:szCs w:val="30"/>
        </w:rPr>
        <w:t>централизованной торговли по срочным контрактам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28FA0D4E" w14:textId="74C1181C" w:rsidR="000B47EF" w:rsidRPr="00256214" w:rsidRDefault="000B47EF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3. Регистрационный(е) номер(а) срочных контракта (</w:t>
      </w:r>
      <w:proofErr w:type="spellStart"/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ов</w:t>
      </w:r>
      <w:proofErr w:type="spellEnd"/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);</w:t>
      </w:r>
    </w:p>
    <w:p w14:paraId="1BDD2E33" w14:textId="1E6B0A06" w:rsidR="000B47EF" w:rsidRPr="00256214" w:rsidRDefault="000B47EF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4.</w:t>
      </w:r>
      <w:r w:rsidR="004364A5" w:rsidRPr="00256214">
        <w:rPr>
          <w:sz w:val="30"/>
          <w:szCs w:val="30"/>
        </w:rPr>
        <w:t> 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Плановые почасовые объемы поставок электрической энергии </w:t>
      </w:r>
      <w:r w:rsidRPr="00256214">
        <w:rPr>
          <w:sz w:val="30"/>
          <w:szCs w:val="30"/>
        </w:rPr>
        <w:t xml:space="preserve">электрической энергии по 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срочным контрактам </w:t>
      </w:r>
      <w:r w:rsidRPr="00256214">
        <w:rPr>
          <w:sz w:val="30"/>
          <w:szCs w:val="30"/>
        </w:rPr>
        <w:t>на планируемые сутки</w:t>
      </w:r>
      <w:r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в мегаватт-часах с указанием номера часа поставок (с нумерацией от 0 до 23) по московскому времени</w:t>
      </w:r>
      <w:r w:rsidR="004364A5" w:rsidRPr="00256214">
        <w:rPr>
          <w:rFonts w:eastAsia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24FFF2BD" w14:textId="3A0DAAF2" w:rsidR="000B47EF" w:rsidRPr="00B838C9" w:rsidRDefault="000B47EF" w:rsidP="000B47EF">
      <w:pPr>
        <w:spacing w:line="240" w:lineRule="auto"/>
        <w:ind w:firstLine="0"/>
        <w:jc w:val="center"/>
        <w:rPr>
          <w:sz w:val="30"/>
          <w:szCs w:val="30"/>
        </w:rPr>
      </w:pPr>
      <w:r w:rsidRPr="00B838C9">
        <w:rPr>
          <w:sz w:val="30"/>
          <w:szCs w:val="30"/>
        </w:rPr>
        <w:lastRenderedPageBreak/>
        <w:t>Перечень информации 4</w:t>
      </w:r>
    </w:p>
    <w:p w14:paraId="2073A0C7" w14:textId="5FBDEC93" w:rsidR="000B47EF" w:rsidRPr="00B838C9" w:rsidRDefault="000B47EF" w:rsidP="004364A5">
      <w:pPr>
        <w:pStyle w:val="-21"/>
        <w:spacing w:line="240" w:lineRule="auto"/>
        <w:jc w:val="center"/>
        <w:rPr>
          <w:sz w:val="30"/>
          <w:szCs w:val="30"/>
          <w:lang w:eastAsia="ru-RU" w:bidi="en-US"/>
        </w:rPr>
      </w:pPr>
      <w:r w:rsidRPr="00B838C9">
        <w:rPr>
          <w:sz w:val="30"/>
          <w:szCs w:val="30"/>
        </w:rPr>
        <w:t xml:space="preserve">о плановых почасовых объемах поставки электрической энергии по зарегистрированным </w:t>
      </w:r>
      <w:r w:rsidRPr="00B838C9">
        <w:rPr>
          <w:sz w:val="30"/>
          <w:szCs w:val="30"/>
          <w:lang w:eastAsia="ru-RU" w:bidi="en-US"/>
        </w:rPr>
        <w:t xml:space="preserve">сделкам на сутки вперед </w:t>
      </w:r>
      <w:r w:rsidRPr="00B838C9">
        <w:rPr>
          <w:sz w:val="30"/>
          <w:szCs w:val="30"/>
        </w:rPr>
        <w:t>на планируемые сутки, направляемо</w:t>
      </w:r>
      <w:r w:rsidR="004364A5" w:rsidRPr="00B838C9">
        <w:rPr>
          <w:sz w:val="30"/>
          <w:szCs w:val="30"/>
        </w:rPr>
        <w:t>й</w:t>
      </w:r>
      <w:r w:rsidRPr="00B838C9">
        <w:rPr>
          <w:sz w:val="30"/>
          <w:szCs w:val="30"/>
        </w:rPr>
        <w:t xml:space="preserve"> Оператору </w:t>
      </w:r>
      <w:r w:rsidRPr="00B838C9">
        <w:rPr>
          <w:rFonts w:cs="Times New Roman"/>
          <w:sz w:val="30"/>
          <w:szCs w:val="30"/>
        </w:rPr>
        <w:t xml:space="preserve">централизованной торговли на сутки вперед </w:t>
      </w:r>
    </w:p>
    <w:p w14:paraId="0EEBB1B0" w14:textId="77777777" w:rsidR="000B47EF" w:rsidRPr="00B838C9" w:rsidRDefault="000B47EF" w:rsidP="000B47EF">
      <w:pPr>
        <w:pStyle w:val="1f5"/>
      </w:pPr>
    </w:p>
    <w:p w14:paraId="671CC2D4" w14:textId="44C246F5" w:rsidR="000B47EF" w:rsidRPr="00B838C9" w:rsidRDefault="00DE6E99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1. </w:t>
      </w:r>
      <w:r w:rsidR="000B47EF"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Планируемые сутки (указывается дата);</w:t>
      </w:r>
    </w:p>
    <w:p w14:paraId="556B2C43" w14:textId="1CE05EBC" w:rsidR="000B47EF" w:rsidRPr="00B838C9" w:rsidRDefault="00DE6E99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>2. </w:t>
      </w:r>
      <w:r w:rsidR="000B47EF"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Наименование </w:t>
      </w:r>
      <w:r w:rsidR="000B47EF" w:rsidRPr="00B838C9">
        <w:rPr>
          <w:sz w:val="30"/>
          <w:szCs w:val="30"/>
        </w:rPr>
        <w:t xml:space="preserve">Оператора </w:t>
      </w:r>
      <w:r w:rsidR="000B47EF" w:rsidRPr="00B838C9">
        <w:rPr>
          <w:rFonts w:cs="Times New Roman"/>
          <w:sz w:val="30"/>
          <w:szCs w:val="30"/>
        </w:rPr>
        <w:t>централизованной торговли на сутки вперед</w:t>
      </w:r>
      <w:r w:rsidR="000B47EF"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0B8DD9BD" w14:textId="3FDE7A70" w:rsidR="000B47EF" w:rsidRPr="00B838C9" w:rsidRDefault="000B47EF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3. Регистрационный(е) номер(а) </w:t>
      </w:r>
      <w:r w:rsidRPr="00B838C9">
        <w:rPr>
          <w:sz w:val="30"/>
          <w:szCs w:val="30"/>
          <w:lang w:eastAsia="ru-RU" w:bidi="en-US"/>
        </w:rPr>
        <w:t>сделок на сутки вперед</w:t>
      </w:r>
      <w:r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5BE6E181" w14:textId="33255831" w:rsidR="000B47EF" w:rsidRPr="00B838C9" w:rsidRDefault="00DE6E99" w:rsidP="000B47EF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>4. </w:t>
      </w:r>
      <w:r w:rsidR="000B47EF"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Плановые почасовые объемы поставок электрической энергии </w:t>
      </w:r>
      <w:r w:rsidR="000B47EF" w:rsidRPr="00B838C9">
        <w:rPr>
          <w:sz w:val="30"/>
          <w:szCs w:val="30"/>
        </w:rPr>
        <w:t xml:space="preserve">электрической энергии по </w:t>
      </w:r>
      <w:r w:rsidR="000B47EF" w:rsidRPr="00B838C9">
        <w:rPr>
          <w:sz w:val="30"/>
          <w:szCs w:val="30"/>
          <w:lang w:eastAsia="ru-RU" w:bidi="en-US"/>
        </w:rPr>
        <w:t>сделкам на сутки вперед</w:t>
      </w:r>
      <w:r w:rsidR="000B47EF"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0B47EF" w:rsidRPr="00B838C9">
        <w:rPr>
          <w:sz w:val="30"/>
          <w:szCs w:val="30"/>
        </w:rPr>
        <w:t>на планируемые сутки</w:t>
      </w:r>
      <w:r w:rsidR="000B47EF"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в мегаватт-часах с указанием номера часа поставок (с нумерацией от 0 до 23) по московскому времени</w:t>
      </w:r>
      <w:r w:rsidR="004364A5" w:rsidRPr="00B838C9">
        <w:rPr>
          <w:rFonts w:eastAsia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419CE156" w14:textId="3963D5DD" w:rsidR="000B47EF" w:rsidRPr="00B838C9" w:rsidRDefault="000B47EF" w:rsidP="000B47EF">
      <w:pPr>
        <w:rPr>
          <w:strike/>
          <w:sz w:val="30"/>
          <w:szCs w:val="30"/>
        </w:rPr>
      </w:pPr>
    </w:p>
    <w:p w14:paraId="3A7D6C12" w14:textId="3AB53110" w:rsidR="000B47EF" w:rsidRPr="00B838C9" w:rsidRDefault="000B47EF" w:rsidP="000B47EF">
      <w:pPr>
        <w:pStyle w:val="affff3"/>
        <w:ind w:left="0"/>
        <w:rPr>
          <w:sz w:val="30"/>
          <w:szCs w:val="30"/>
        </w:rPr>
      </w:pPr>
      <w:r w:rsidRPr="00B838C9">
        <w:rPr>
          <w:sz w:val="30"/>
          <w:szCs w:val="30"/>
        </w:rPr>
        <w:t>Перечень информации 5</w:t>
      </w:r>
    </w:p>
    <w:p w14:paraId="56B68ECF" w14:textId="4379B71A" w:rsidR="000B47EF" w:rsidRPr="00B838C9" w:rsidRDefault="00DE6E99" w:rsidP="000B47EF">
      <w:pPr>
        <w:pStyle w:val="1f5"/>
      </w:pPr>
      <w:r w:rsidRPr="00B838C9">
        <w:t xml:space="preserve">о плановых </w:t>
      </w:r>
      <w:r w:rsidR="000B47EF" w:rsidRPr="00B838C9">
        <w:t>объемах поставки электрической энергии на предстоящие сутки, направляемо</w:t>
      </w:r>
      <w:r w:rsidR="004364A5" w:rsidRPr="00B838C9">
        <w:t>й</w:t>
      </w:r>
      <w:r w:rsidR="000B47EF" w:rsidRPr="00B838C9">
        <w:t xml:space="preserve"> организациям государств-членов, уполномоченным осуществлять учет на внутреннем оптовом электроэнергетическом рынке объемов электрической энергии, купленных (проданных) на </w:t>
      </w:r>
      <w:r w:rsidR="00CB32D1" w:rsidRPr="00B838C9">
        <w:t>общем электроэнергетическом рынке</w:t>
      </w:r>
      <w:r w:rsidR="000B47EF" w:rsidRPr="00B838C9">
        <w:t xml:space="preserve"> </w:t>
      </w:r>
      <w:r w:rsidR="00094EE8" w:rsidRPr="00B838C9">
        <w:t>Евразийского экономического союза</w:t>
      </w:r>
    </w:p>
    <w:p w14:paraId="3491703E" w14:textId="77777777" w:rsidR="000B47EF" w:rsidRPr="00B838C9" w:rsidRDefault="000B47EF" w:rsidP="000B47EF">
      <w:pPr>
        <w:pStyle w:val="Style12"/>
        <w:rPr>
          <w:sz w:val="30"/>
          <w:szCs w:val="30"/>
        </w:rPr>
      </w:pPr>
    </w:p>
    <w:p w14:paraId="4A8BDA95" w14:textId="77777777" w:rsidR="000B47EF" w:rsidRPr="00B838C9" w:rsidRDefault="000B47EF" w:rsidP="000B47EF">
      <w:pPr>
        <w:pStyle w:val="Style12"/>
        <w:rPr>
          <w:sz w:val="30"/>
          <w:szCs w:val="30"/>
        </w:rPr>
      </w:pPr>
    </w:p>
    <w:p w14:paraId="53EB9995" w14:textId="71E06FED" w:rsidR="00E012D0" w:rsidRPr="00E012D0" w:rsidRDefault="00E012D0" w:rsidP="00E012D0">
      <w:pPr>
        <w:tabs>
          <w:tab w:val="left" w:pos="993"/>
        </w:tabs>
        <w:rPr>
          <w:rFonts w:cs="Times New Roman"/>
          <w:color w:val="000000" w:themeColor="text1"/>
          <w:szCs w:val="28"/>
        </w:rPr>
      </w:pPr>
      <w:r w:rsidRPr="00E012D0">
        <w:t>1.</w:t>
      </w:r>
      <w:r>
        <w:t> </w:t>
      </w:r>
      <w:r w:rsidRPr="00E012D0">
        <w:t>Код</w:t>
      </w:r>
      <w:r w:rsidRPr="00E012D0">
        <w:rPr>
          <w:rFonts w:cs="Times New Roman"/>
          <w:color w:val="000000" w:themeColor="text1"/>
          <w:szCs w:val="28"/>
        </w:rPr>
        <w:t xml:space="preserve"> государства-члена, в отношении которого передается информация;</w:t>
      </w:r>
    </w:p>
    <w:p w14:paraId="106FCD63" w14:textId="77777777" w:rsidR="00E012D0" w:rsidRPr="00E012D0" w:rsidRDefault="00E012D0" w:rsidP="00E012D0">
      <w:pPr>
        <w:tabs>
          <w:tab w:val="left" w:pos="993"/>
        </w:tabs>
        <w:jc w:val="left"/>
        <w:rPr>
          <w:rFonts w:cs="Times New Roman"/>
          <w:color w:val="000000" w:themeColor="text1"/>
          <w:szCs w:val="28"/>
        </w:rPr>
      </w:pPr>
      <w:r w:rsidRPr="00E012D0">
        <w:rPr>
          <w:rFonts w:cs="Times New Roman"/>
          <w:color w:val="000000" w:themeColor="text1"/>
          <w:szCs w:val="28"/>
        </w:rPr>
        <w:t>2. Дата поставки, в отношении которой передается информация;</w:t>
      </w:r>
    </w:p>
    <w:p w14:paraId="2C2703CA" w14:textId="1A5543EA" w:rsidR="00E012D0" w:rsidRPr="00E012D0" w:rsidRDefault="00E012D0" w:rsidP="00E012D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E012D0">
        <w:rPr>
          <w:rFonts w:eastAsia="Times New Roman" w:cs="Times New Roman"/>
          <w:color w:val="000000" w:themeColor="text1"/>
          <w:szCs w:val="28"/>
          <w:lang w:eastAsia="ru-RU"/>
        </w:rPr>
        <w:t>3.</w:t>
      </w:r>
      <w:r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E012D0">
        <w:rPr>
          <w:rFonts w:eastAsia="Times New Roman" w:cs="Times New Roman"/>
          <w:color w:val="000000" w:themeColor="text1"/>
          <w:szCs w:val="28"/>
          <w:lang w:eastAsia="ru-RU"/>
        </w:rPr>
        <w:t xml:space="preserve">Указание на </w:t>
      </w:r>
      <w:r w:rsidRPr="00E012D0">
        <w:rPr>
          <w:szCs w:val="28"/>
        </w:rPr>
        <w:t>организацию государства-члена, уполномоченной осуществлять учет на внутреннем оптовом электроэнергетическом рынке объемов электрической энергии, купленных (проданных) на ОЭР Союза;</w:t>
      </w:r>
    </w:p>
    <w:p w14:paraId="6FC93864" w14:textId="73FA0644" w:rsidR="00E012D0" w:rsidRPr="00E012D0" w:rsidRDefault="00E012D0" w:rsidP="00E012D0">
      <w:pPr>
        <w:tabs>
          <w:tab w:val="left" w:pos="993"/>
        </w:tabs>
        <w:rPr>
          <w:rFonts w:cs="Times New Roman"/>
          <w:color w:val="000000" w:themeColor="text1"/>
          <w:szCs w:val="28"/>
        </w:rPr>
      </w:pPr>
      <w:r w:rsidRPr="00E012D0">
        <w:rPr>
          <w:rFonts w:cs="Times New Roman"/>
          <w:color w:val="000000" w:themeColor="text1"/>
          <w:szCs w:val="28"/>
        </w:rPr>
        <w:t>4. Код</w:t>
      </w:r>
      <w:r>
        <w:rPr>
          <w:rFonts w:cs="Times New Roman"/>
          <w:color w:val="000000" w:themeColor="text1"/>
          <w:szCs w:val="28"/>
        </w:rPr>
        <w:t xml:space="preserve"> </w:t>
      </w:r>
      <w:r w:rsidRPr="00E012D0">
        <w:rPr>
          <w:rFonts w:cs="Times New Roman"/>
          <w:color w:val="000000" w:themeColor="text1"/>
          <w:szCs w:val="28"/>
        </w:rPr>
        <w:t>(</w:t>
      </w:r>
      <w:r>
        <w:rPr>
          <w:rFonts w:cs="Times New Roman"/>
          <w:color w:val="000000" w:themeColor="text1"/>
          <w:szCs w:val="28"/>
        </w:rPr>
        <w:t>код</w:t>
      </w:r>
      <w:r w:rsidRPr="00E012D0">
        <w:rPr>
          <w:rFonts w:cs="Times New Roman"/>
          <w:color w:val="000000" w:themeColor="text1"/>
          <w:szCs w:val="28"/>
        </w:rPr>
        <w:t>ы) сечения(</w:t>
      </w:r>
      <w:r>
        <w:rPr>
          <w:rFonts w:cs="Times New Roman"/>
          <w:color w:val="000000" w:themeColor="text1"/>
          <w:szCs w:val="28"/>
        </w:rPr>
        <w:t>сечений</w:t>
      </w:r>
      <w:r w:rsidRPr="00E012D0">
        <w:rPr>
          <w:rFonts w:cs="Times New Roman"/>
          <w:color w:val="000000" w:themeColor="text1"/>
          <w:szCs w:val="28"/>
        </w:rPr>
        <w:t>), в отношении которого передается информация (указываются все сечения, которые относятся к государству-члену в отношении которого передается информация);</w:t>
      </w:r>
    </w:p>
    <w:p w14:paraId="158556A2" w14:textId="0081DE2D" w:rsidR="00E012D0" w:rsidRPr="00E012D0" w:rsidRDefault="00E012D0" w:rsidP="00E012D0">
      <w:pPr>
        <w:tabs>
          <w:tab w:val="left" w:pos="993"/>
        </w:tabs>
        <w:rPr>
          <w:rFonts w:cs="Times New Roman"/>
          <w:color w:val="000000" w:themeColor="text1"/>
          <w:szCs w:val="28"/>
        </w:rPr>
      </w:pPr>
      <w:r w:rsidRPr="00E012D0">
        <w:rPr>
          <w:rFonts w:cs="Times New Roman"/>
          <w:color w:val="000000" w:themeColor="text1"/>
          <w:szCs w:val="28"/>
        </w:rPr>
        <w:lastRenderedPageBreak/>
        <w:t>5.</w:t>
      </w:r>
      <w:r>
        <w:rPr>
          <w:rFonts w:cs="Times New Roman"/>
          <w:color w:val="000000" w:themeColor="text1"/>
          <w:szCs w:val="28"/>
        </w:rPr>
        <w:t> </w:t>
      </w:r>
      <w:r w:rsidRPr="00E012D0">
        <w:rPr>
          <w:rFonts w:cs="Times New Roman"/>
          <w:color w:val="000000" w:themeColor="text1"/>
          <w:szCs w:val="28"/>
        </w:rPr>
        <w:t xml:space="preserve">Для каждого кода сечения указывается направление </w:t>
      </w:r>
      <w:proofErr w:type="spellStart"/>
      <w:r w:rsidRPr="00E012D0">
        <w:rPr>
          <w:rFonts w:cs="Times New Roman"/>
          <w:color w:val="000000" w:themeColor="text1"/>
          <w:szCs w:val="28"/>
        </w:rPr>
        <w:t>перетока</w:t>
      </w:r>
      <w:proofErr w:type="spellEnd"/>
      <w:r w:rsidRPr="00E012D0">
        <w:rPr>
          <w:rFonts w:cs="Times New Roman"/>
          <w:color w:val="000000" w:themeColor="text1"/>
          <w:szCs w:val="28"/>
        </w:rPr>
        <w:t xml:space="preserve"> через указание пары кодов зон торговли (откуда направлен </w:t>
      </w:r>
      <w:proofErr w:type="spellStart"/>
      <w:r w:rsidRPr="00E012D0">
        <w:rPr>
          <w:rFonts w:cs="Times New Roman"/>
          <w:color w:val="000000" w:themeColor="text1"/>
          <w:szCs w:val="28"/>
        </w:rPr>
        <w:t>переток</w:t>
      </w:r>
      <w:proofErr w:type="spellEnd"/>
      <w:r w:rsidRPr="00E012D0">
        <w:rPr>
          <w:rFonts w:cs="Times New Roman"/>
          <w:color w:val="000000" w:themeColor="text1"/>
          <w:szCs w:val="28"/>
        </w:rPr>
        <w:t xml:space="preserve"> и куда направлен </w:t>
      </w:r>
      <w:proofErr w:type="spellStart"/>
      <w:r w:rsidRPr="00E012D0">
        <w:rPr>
          <w:rFonts w:cs="Times New Roman"/>
          <w:color w:val="000000" w:themeColor="text1"/>
          <w:szCs w:val="28"/>
        </w:rPr>
        <w:t>переток</w:t>
      </w:r>
      <w:proofErr w:type="spellEnd"/>
      <w:r w:rsidRPr="00E012D0">
        <w:rPr>
          <w:rFonts w:cs="Times New Roman"/>
          <w:color w:val="000000" w:themeColor="text1"/>
          <w:szCs w:val="28"/>
        </w:rPr>
        <w:t xml:space="preserve">); </w:t>
      </w:r>
    </w:p>
    <w:p w14:paraId="37593388" w14:textId="3A2B0A7E" w:rsidR="00E012D0" w:rsidRPr="00E012D0" w:rsidRDefault="00E012D0" w:rsidP="00E012D0">
      <w:pPr>
        <w:tabs>
          <w:tab w:val="left" w:pos="993"/>
        </w:tabs>
        <w:rPr>
          <w:rFonts w:cs="Times New Roman"/>
          <w:color w:val="000000" w:themeColor="text1"/>
          <w:szCs w:val="28"/>
        </w:rPr>
      </w:pPr>
      <w:r w:rsidRPr="00E012D0">
        <w:rPr>
          <w:rFonts w:cs="Times New Roman"/>
          <w:color w:val="000000" w:themeColor="text1"/>
          <w:szCs w:val="28"/>
        </w:rPr>
        <w:t>6.</w:t>
      </w:r>
      <w:r>
        <w:rPr>
          <w:rFonts w:cs="Times New Roman"/>
          <w:color w:val="000000" w:themeColor="text1"/>
          <w:szCs w:val="28"/>
        </w:rPr>
        <w:t> </w:t>
      </w:r>
      <w:r w:rsidRPr="00E012D0">
        <w:rPr>
          <w:rFonts w:cs="Times New Roman"/>
          <w:color w:val="000000" w:themeColor="text1"/>
          <w:szCs w:val="28"/>
        </w:rPr>
        <w:t>Для каждого сечения и направления передается следующая информация о действующих (учет объемов которых на соответствующие планируемые сутки не приостановлен и не прекращен) свободных двусторонних договорах, срочных контрактах и сделок на сутки вперед:</w:t>
      </w:r>
    </w:p>
    <w:p w14:paraId="741AC876" w14:textId="73E0BAB5" w:rsidR="00E012D0" w:rsidRPr="00E012D0" w:rsidRDefault="00E012D0" w:rsidP="00E012D0">
      <w:pPr>
        <w:tabs>
          <w:tab w:val="left" w:pos="993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а) </w:t>
      </w:r>
      <w:r w:rsidRPr="00E012D0">
        <w:rPr>
          <w:rFonts w:cs="Times New Roman"/>
          <w:color w:val="000000" w:themeColor="text1"/>
          <w:szCs w:val="28"/>
        </w:rPr>
        <w:t>информация о регистрационном(-ых) номере(-ах) свободного (-ых) двустороннего (-их) договора(-</w:t>
      </w:r>
      <w:proofErr w:type="spellStart"/>
      <w:r w:rsidRPr="00E012D0">
        <w:rPr>
          <w:rFonts w:cs="Times New Roman"/>
          <w:color w:val="000000" w:themeColor="text1"/>
          <w:szCs w:val="28"/>
        </w:rPr>
        <w:t>ов</w:t>
      </w:r>
      <w:proofErr w:type="spellEnd"/>
      <w:r w:rsidRPr="00E012D0">
        <w:rPr>
          <w:rFonts w:cs="Times New Roman"/>
          <w:color w:val="000000" w:themeColor="text1"/>
          <w:szCs w:val="28"/>
        </w:rPr>
        <w:t>) участника(-</w:t>
      </w:r>
      <w:proofErr w:type="spellStart"/>
      <w:r w:rsidRPr="00E012D0">
        <w:rPr>
          <w:rFonts w:cs="Times New Roman"/>
          <w:color w:val="000000" w:themeColor="text1"/>
          <w:szCs w:val="28"/>
        </w:rPr>
        <w:t>ов</w:t>
      </w:r>
      <w:proofErr w:type="spellEnd"/>
      <w:r w:rsidRPr="00E012D0">
        <w:rPr>
          <w:rFonts w:cs="Times New Roman"/>
          <w:color w:val="000000" w:themeColor="text1"/>
          <w:szCs w:val="28"/>
        </w:rPr>
        <w:t>) государства-члена в отношении которого передается информация и маршрут поставки которого (-ых) проходит (-</w:t>
      </w:r>
      <w:proofErr w:type="spellStart"/>
      <w:r w:rsidRPr="00E012D0">
        <w:rPr>
          <w:rFonts w:cs="Times New Roman"/>
          <w:color w:val="000000" w:themeColor="text1"/>
          <w:szCs w:val="28"/>
        </w:rPr>
        <w:t>ят</w:t>
      </w:r>
      <w:proofErr w:type="spellEnd"/>
      <w:r w:rsidRPr="00E012D0">
        <w:rPr>
          <w:rFonts w:cs="Times New Roman"/>
          <w:color w:val="000000" w:themeColor="text1"/>
          <w:szCs w:val="28"/>
        </w:rPr>
        <w:t>) через соответствующее сечение в соответствующем направлении, а также информацию о коде-идентификаторе и коде зоны торговли указанного (-ых) участника (-</w:t>
      </w:r>
      <w:proofErr w:type="spellStart"/>
      <w:r w:rsidRPr="00E012D0">
        <w:rPr>
          <w:rFonts w:cs="Times New Roman"/>
          <w:color w:val="000000" w:themeColor="text1"/>
          <w:szCs w:val="28"/>
        </w:rPr>
        <w:t>ов</w:t>
      </w:r>
      <w:proofErr w:type="spellEnd"/>
      <w:r w:rsidRPr="00E012D0">
        <w:rPr>
          <w:rFonts w:cs="Times New Roman"/>
          <w:color w:val="000000" w:themeColor="text1"/>
          <w:szCs w:val="28"/>
        </w:rPr>
        <w:t>).</w:t>
      </w:r>
    </w:p>
    <w:p w14:paraId="428951D3" w14:textId="2C246D44" w:rsidR="00E012D0" w:rsidRPr="00E012D0" w:rsidRDefault="00E012D0" w:rsidP="00E012D0">
      <w:pPr>
        <w:tabs>
          <w:tab w:val="left" w:pos="993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б) </w:t>
      </w:r>
      <w:r w:rsidRPr="00E012D0">
        <w:rPr>
          <w:rFonts w:cs="Times New Roman"/>
          <w:color w:val="000000" w:themeColor="text1"/>
          <w:szCs w:val="28"/>
        </w:rPr>
        <w:t>Информация о регистрационном(-ых) номере(-ах) срочного (-ых) контракта(-</w:t>
      </w:r>
      <w:proofErr w:type="spellStart"/>
      <w:r w:rsidRPr="00E012D0">
        <w:rPr>
          <w:rFonts w:cs="Times New Roman"/>
          <w:color w:val="000000" w:themeColor="text1"/>
          <w:szCs w:val="28"/>
        </w:rPr>
        <w:t>ов</w:t>
      </w:r>
      <w:proofErr w:type="spellEnd"/>
      <w:r w:rsidRPr="00E012D0">
        <w:rPr>
          <w:rFonts w:cs="Times New Roman"/>
          <w:color w:val="000000" w:themeColor="text1"/>
          <w:szCs w:val="28"/>
        </w:rPr>
        <w:t>) участника(-</w:t>
      </w:r>
      <w:proofErr w:type="spellStart"/>
      <w:r w:rsidRPr="00E012D0">
        <w:rPr>
          <w:rFonts w:cs="Times New Roman"/>
          <w:color w:val="000000" w:themeColor="text1"/>
          <w:szCs w:val="28"/>
        </w:rPr>
        <w:t>ов</w:t>
      </w:r>
      <w:proofErr w:type="spellEnd"/>
      <w:r w:rsidRPr="00E012D0">
        <w:rPr>
          <w:rFonts w:cs="Times New Roman"/>
          <w:color w:val="000000" w:themeColor="text1"/>
          <w:szCs w:val="28"/>
        </w:rPr>
        <w:t>) государства-члена в отношении которого передается информация и маршрут поставки которого (-ых) проходит (-</w:t>
      </w:r>
      <w:proofErr w:type="spellStart"/>
      <w:r w:rsidRPr="00E012D0">
        <w:rPr>
          <w:rFonts w:cs="Times New Roman"/>
          <w:color w:val="000000" w:themeColor="text1"/>
          <w:szCs w:val="28"/>
        </w:rPr>
        <w:t>ят</w:t>
      </w:r>
      <w:proofErr w:type="spellEnd"/>
      <w:r w:rsidRPr="00E012D0">
        <w:rPr>
          <w:rFonts w:cs="Times New Roman"/>
          <w:color w:val="000000" w:themeColor="text1"/>
          <w:szCs w:val="28"/>
        </w:rPr>
        <w:t>) через соответствующее сечение в соответствующем направлении, а также информацию о коде-идентификаторе и коде зоны торговли указанного (-ых) участника (-</w:t>
      </w:r>
      <w:proofErr w:type="spellStart"/>
      <w:r w:rsidRPr="00E012D0">
        <w:rPr>
          <w:rFonts w:cs="Times New Roman"/>
          <w:color w:val="000000" w:themeColor="text1"/>
          <w:szCs w:val="28"/>
        </w:rPr>
        <w:t>ов</w:t>
      </w:r>
      <w:proofErr w:type="spellEnd"/>
      <w:r w:rsidRPr="00E012D0">
        <w:rPr>
          <w:rFonts w:cs="Times New Roman"/>
          <w:color w:val="000000" w:themeColor="text1"/>
          <w:szCs w:val="28"/>
        </w:rPr>
        <w:t>).</w:t>
      </w:r>
    </w:p>
    <w:p w14:paraId="2914E857" w14:textId="14415236" w:rsidR="00E012D0" w:rsidRPr="00E012D0" w:rsidRDefault="00E012D0" w:rsidP="00E012D0">
      <w:pPr>
        <w:tabs>
          <w:tab w:val="left" w:pos="993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г) и</w:t>
      </w:r>
      <w:r w:rsidRPr="00E012D0">
        <w:rPr>
          <w:rFonts w:cs="Times New Roman"/>
          <w:color w:val="000000" w:themeColor="text1"/>
          <w:szCs w:val="28"/>
        </w:rPr>
        <w:t>нформация о регистрационном(-ых) номере(-ах) сделки(-ах) на сутки вперед участника(-</w:t>
      </w:r>
      <w:proofErr w:type="spellStart"/>
      <w:r w:rsidRPr="00E012D0">
        <w:rPr>
          <w:rFonts w:cs="Times New Roman"/>
          <w:color w:val="000000" w:themeColor="text1"/>
          <w:szCs w:val="28"/>
        </w:rPr>
        <w:t>ов</w:t>
      </w:r>
      <w:proofErr w:type="spellEnd"/>
      <w:r w:rsidRPr="00E012D0">
        <w:rPr>
          <w:rFonts w:cs="Times New Roman"/>
          <w:color w:val="000000" w:themeColor="text1"/>
          <w:szCs w:val="28"/>
        </w:rPr>
        <w:t>) государства-члена в отношении которого передается информация и маршрут поставки которой (-ых) проходит (-</w:t>
      </w:r>
      <w:proofErr w:type="spellStart"/>
      <w:r w:rsidRPr="00E012D0">
        <w:rPr>
          <w:rFonts w:cs="Times New Roman"/>
          <w:color w:val="000000" w:themeColor="text1"/>
          <w:szCs w:val="28"/>
        </w:rPr>
        <w:t>ят</w:t>
      </w:r>
      <w:proofErr w:type="spellEnd"/>
      <w:r w:rsidRPr="00E012D0">
        <w:rPr>
          <w:rFonts w:cs="Times New Roman"/>
          <w:color w:val="000000" w:themeColor="text1"/>
          <w:szCs w:val="28"/>
        </w:rPr>
        <w:t>) через соответствующее сечение в соответствующем направлении, а также информацию о коде-идентификаторе и коде зоны торговли указанного (-ых) участника (-</w:t>
      </w:r>
      <w:proofErr w:type="spellStart"/>
      <w:r w:rsidRPr="00E012D0">
        <w:rPr>
          <w:rFonts w:cs="Times New Roman"/>
          <w:color w:val="000000" w:themeColor="text1"/>
          <w:szCs w:val="28"/>
        </w:rPr>
        <w:t>ов</w:t>
      </w:r>
      <w:proofErr w:type="spellEnd"/>
      <w:r w:rsidRPr="00E012D0">
        <w:rPr>
          <w:rFonts w:cs="Times New Roman"/>
          <w:color w:val="000000" w:themeColor="text1"/>
          <w:szCs w:val="28"/>
        </w:rPr>
        <w:t>).</w:t>
      </w:r>
    </w:p>
    <w:p w14:paraId="22221F88" w14:textId="476623BF" w:rsidR="00E012D0" w:rsidRPr="00E012D0" w:rsidRDefault="00E012D0" w:rsidP="00E012D0">
      <w:pPr>
        <w:tabs>
          <w:tab w:val="left" w:pos="993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д) п</w:t>
      </w:r>
      <w:r w:rsidRPr="00E012D0">
        <w:rPr>
          <w:rFonts w:cs="Times New Roman"/>
          <w:color w:val="000000" w:themeColor="text1"/>
          <w:szCs w:val="28"/>
        </w:rPr>
        <w:t>очасовые значения в мегаватт-часах плановых объемов поставок электрической энергии по каждому (-ой) вышеуказанному (-ой) свободному двустороннему договору, срочному контракту и сделки на сутки вперед с указанием номера часа поставки (с нумерацией от 0 до 23) по московскому времени;</w:t>
      </w:r>
    </w:p>
    <w:p w14:paraId="12207AA7" w14:textId="734DED49" w:rsidR="00E012D0" w:rsidRPr="00E012D0" w:rsidRDefault="00E012D0" w:rsidP="00E012D0">
      <w:pPr>
        <w:tabs>
          <w:tab w:val="left" w:pos="993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е) и</w:t>
      </w:r>
      <w:r w:rsidRPr="00E012D0">
        <w:rPr>
          <w:rFonts w:cs="Times New Roman"/>
          <w:color w:val="000000" w:themeColor="text1"/>
          <w:szCs w:val="28"/>
        </w:rPr>
        <w:t>нформация о суммарных почасовых значениях в мегаватт-часах объемов поставок электрической энергии по всем свободным двусторонним договорам участников государств-членов, отличных от государства-члена в отношении которого передается информация и маршрут поставки которых проходят через соответствующее сечение в соответствующем направлении, с указанием номера часа поставки (с нумерацией от 0 до 23) по московскому времени;</w:t>
      </w:r>
    </w:p>
    <w:p w14:paraId="030E0EC5" w14:textId="786B1B72" w:rsidR="00E012D0" w:rsidRPr="00E012D0" w:rsidRDefault="00E012D0" w:rsidP="00E012D0">
      <w:pPr>
        <w:tabs>
          <w:tab w:val="left" w:pos="993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ж) и</w:t>
      </w:r>
      <w:r w:rsidRPr="00E012D0">
        <w:rPr>
          <w:rFonts w:cs="Times New Roman"/>
          <w:color w:val="000000" w:themeColor="text1"/>
          <w:szCs w:val="28"/>
        </w:rPr>
        <w:t>нформация о суммарных почасовых значениях в мегаватт-часах объемов поставок электрической энергии по всем срочным контрактам участников государств-членов, отличных от государства-члена в отношении которого передается информация и маршрут поставки которых проходят через соответствующее сечение в соответствующем направлении, с указанием номера часа поставки (с нумерацией от 0 до 23) по московскому времени;</w:t>
      </w:r>
    </w:p>
    <w:p w14:paraId="4D595496" w14:textId="2C55BA64" w:rsidR="00E012D0" w:rsidRPr="00E012D0" w:rsidRDefault="00E012D0" w:rsidP="00E012D0">
      <w:pPr>
        <w:tabs>
          <w:tab w:val="left" w:pos="993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з) и</w:t>
      </w:r>
      <w:r w:rsidRPr="00E012D0">
        <w:rPr>
          <w:rFonts w:cs="Times New Roman"/>
          <w:color w:val="000000" w:themeColor="text1"/>
          <w:szCs w:val="28"/>
        </w:rPr>
        <w:t>нформация о суммарных почасовых значениях в мегаватт-часах объемов поставок электрической энергии по всем сделкам на сутки вперед участников государств-членов, отличных от государства-члена в отношении которого передается информация и маршрут поставки которых проходят через соответствующее сечение в соответствующем направлении, с указанием номера часа поставки (с нумерацией от 0 до 23) по московскому времени;</w:t>
      </w:r>
    </w:p>
    <w:p w14:paraId="3F4D0C11" w14:textId="395E8A53" w:rsidR="000B47EF" w:rsidRDefault="00E012D0" w:rsidP="00E012D0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и) и</w:t>
      </w:r>
      <w:r w:rsidRPr="00E012D0">
        <w:rPr>
          <w:rFonts w:cs="Times New Roman"/>
          <w:color w:val="000000" w:themeColor="text1"/>
          <w:szCs w:val="28"/>
        </w:rPr>
        <w:t xml:space="preserve">нформация о суммарном почасовом объеме поставки по территории соответствующего государства в рамках межгосударственной передачи электрической энергии с указанием </w:t>
      </w:r>
      <w:r w:rsidRPr="00E012D0">
        <w:rPr>
          <w:rFonts w:eastAsia="Times New Roman" w:cs="Times New Roman"/>
          <w:color w:val="000000"/>
          <w:szCs w:val="28"/>
          <w:lang w:eastAsia="ru-RU"/>
        </w:rPr>
        <w:t>кода межгосударственного сечения от которого осуществляется соответствующая межгосударственная передача по территории государства в отношении которого передается информация, кода межгосударственного сечения к которому осуществляется соответствующая межгосударственная передача по территории государства в отношении которого передается информация</w:t>
      </w:r>
      <w:r w:rsidRPr="00E012D0">
        <w:rPr>
          <w:rFonts w:cs="Times New Roman"/>
          <w:color w:val="000000" w:themeColor="text1"/>
          <w:szCs w:val="28"/>
        </w:rPr>
        <w:t xml:space="preserve">, номера часа поставки (с нумерацией </w:t>
      </w:r>
      <w:r>
        <w:rPr>
          <w:rFonts w:cs="Times New Roman"/>
          <w:color w:val="000000" w:themeColor="text1"/>
          <w:szCs w:val="28"/>
        </w:rPr>
        <w:br/>
      </w:r>
      <w:r w:rsidRPr="00E012D0">
        <w:rPr>
          <w:rFonts w:cs="Times New Roman"/>
          <w:color w:val="000000" w:themeColor="text1"/>
          <w:szCs w:val="28"/>
        </w:rPr>
        <w:t>от 0 до 23) по московскому времени.</w:t>
      </w:r>
    </w:p>
    <w:p w14:paraId="412158A6" w14:textId="77777777" w:rsidR="00E012D0" w:rsidRDefault="00E012D0" w:rsidP="00E012D0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  <w:sectPr w:rsidR="00E012D0" w:rsidSect="00D038B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14:paraId="2E09B618" w14:textId="77777777" w:rsidR="00E012D0" w:rsidRPr="00EA6703" w:rsidRDefault="00E012D0" w:rsidP="00E012D0">
      <w:pPr>
        <w:spacing w:line="240" w:lineRule="auto"/>
        <w:ind w:left="3969" w:firstLine="0"/>
        <w:jc w:val="center"/>
        <w:rPr>
          <w:szCs w:val="28"/>
          <w:lang w:bidi="ru-RU"/>
        </w:rPr>
      </w:pPr>
      <w:r w:rsidRPr="00EA6703">
        <w:rPr>
          <w:caps/>
          <w:szCs w:val="28"/>
          <w:lang w:bidi="ru-RU"/>
        </w:rPr>
        <w:lastRenderedPageBreak/>
        <w:t>Приложение</w:t>
      </w:r>
      <w:r w:rsidRPr="00EA6703">
        <w:rPr>
          <w:szCs w:val="28"/>
          <w:lang w:bidi="ru-RU"/>
        </w:rPr>
        <w:t xml:space="preserve"> № </w:t>
      </w:r>
      <w:r w:rsidRPr="00EA6703">
        <w:rPr>
          <w:color w:val="000000" w:themeColor="text1"/>
          <w:szCs w:val="28"/>
          <w:lang w:bidi="ru-RU"/>
        </w:rPr>
        <w:t>3</w:t>
      </w:r>
    </w:p>
    <w:p w14:paraId="459B80F9" w14:textId="77777777" w:rsidR="00E012D0" w:rsidRPr="00EA6703" w:rsidRDefault="00E012D0" w:rsidP="00E012D0">
      <w:pPr>
        <w:spacing w:line="240" w:lineRule="auto"/>
        <w:ind w:left="3969" w:firstLine="0"/>
        <w:jc w:val="center"/>
        <w:rPr>
          <w:color w:val="0070C0"/>
          <w:szCs w:val="28"/>
          <w:lang w:bidi="ru-RU"/>
        </w:rPr>
      </w:pPr>
      <w:r w:rsidRPr="00EA6703">
        <w:rPr>
          <w:szCs w:val="20"/>
          <w:lang w:bidi="ru-RU"/>
        </w:rPr>
        <w:t xml:space="preserve">к Регламенту определения объемов поставки электрической энергии по свободным двусторонним договорам, срочным договорам и сделкам на сутки вперед </w:t>
      </w:r>
    </w:p>
    <w:p w14:paraId="79AFAA85" w14:textId="77777777" w:rsidR="00E012D0" w:rsidRPr="00EA6703" w:rsidRDefault="00E012D0" w:rsidP="00E012D0">
      <w:pPr>
        <w:rPr>
          <w:sz w:val="30"/>
          <w:szCs w:val="30"/>
          <w:lang w:eastAsia="ru-RU" w:bidi="en-US"/>
        </w:rPr>
      </w:pPr>
    </w:p>
    <w:p w14:paraId="632D96E4" w14:textId="77777777" w:rsidR="00E012D0" w:rsidRPr="00EA6703" w:rsidRDefault="00E012D0" w:rsidP="00E012D0">
      <w:pPr>
        <w:pStyle w:val="1f5"/>
      </w:pPr>
      <w:r w:rsidRPr="00EA6703">
        <w:rPr>
          <w:lang w:eastAsia="ru-RU" w:bidi="en-US"/>
        </w:rPr>
        <w:t xml:space="preserve">Форма для </w:t>
      </w:r>
      <w:r w:rsidRPr="00EA6703">
        <w:t xml:space="preserve">представления сведений </w:t>
      </w:r>
      <w:r w:rsidRPr="00EA6703">
        <w:rPr>
          <w:rFonts w:eastAsia="Times New Roman"/>
          <w:color w:val="000000" w:themeColor="text1"/>
          <w:lang w:eastAsia="ru-RU"/>
        </w:rPr>
        <w:t xml:space="preserve">организациями, </w:t>
      </w:r>
      <w:r w:rsidRPr="00EA6703">
        <w:rPr>
          <w:rFonts w:cs="Times New Roman"/>
        </w:rPr>
        <w:t>уполномоченными на корректировку сальдо поставок,</w:t>
      </w:r>
      <w:r w:rsidRPr="00EA6703">
        <w:rPr>
          <w:rFonts w:eastAsia="Times New Roman"/>
          <w:lang w:eastAsia="ru-RU"/>
        </w:rPr>
        <w:t xml:space="preserve"> </w:t>
      </w:r>
      <w:r w:rsidRPr="00EA6703">
        <w:t xml:space="preserve">в адрес Регистратора о скорректированном </w:t>
      </w:r>
      <w:proofErr w:type="gramStart"/>
      <w:r w:rsidRPr="00EA6703">
        <w:t>сальдо</w:t>
      </w:r>
      <w:proofErr w:type="gramEnd"/>
      <w:r w:rsidRPr="00EA6703">
        <w:t xml:space="preserve"> проверяемых совокупных почасовых объемов поставок электрической энергии</w:t>
      </w:r>
    </w:p>
    <w:p w14:paraId="67029C4A" w14:textId="77777777" w:rsidR="00E012D0" w:rsidRPr="00EA6703" w:rsidRDefault="00E012D0" w:rsidP="00E012D0">
      <w:pPr>
        <w:jc w:val="center"/>
        <w:rPr>
          <w:sz w:val="30"/>
          <w:szCs w:val="30"/>
          <w:lang w:eastAsia="ru-RU" w:bidi="en-US"/>
        </w:rPr>
      </w:pPr>
    </w:p>
    <w:p w14:paraId="6A32BF90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b/>
          <w:sz w:val="30"/>
          <w:szCs w:val="30"/>
        </w:rPr>
      </w:pPr>
      <w:r w:rsidRPr="00EA6703">
        <w:rPr>
          <w:rFonts w:cs="Times New Roman"/>
          <w:b/>
          <w:sz w:val="30"/>
          <w:szCs w:val="30"/>
        </w:rPr>
        <w:t>Шаблон имени файла:</w:t>
      </w:r>
    </w:p>
    <w:p w14:paraId="37EBDABE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[</w:t>
      </w:r>
      <w:r w:rsidRPr="00EA6703">
        <w:rPr>
          <w:rFonts w:cs="Times New Roman"/>
          <w:sz w:val="30"/>
          <w:szCs w:val="30"/>
          <w:lang w:val="en-US"/>
        </w:rPr>
        <w:t>country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r w:rsidRPr="00EA6703">
        <w:rPr>
          <w:rFonts w:cs="Times New Roman"/>
          <w:sz w:val="30"/>
          <w:szCs w:val="30"/>
        </w:rPr>
        <w:t>]_</w:t>
      </w:r>
      <w:r w:rsidRPr="00EA6703">
        <w:rPr>
          <w:rFonts w:cs="Times New Roman"/>
          <w:sz w:val="30"/>
          <w:szCs w:val="30"/>
          <w:lang w:val="en-US"/>
        </w:rPr>
        <w:t>SO</w:t>
      </w:r>
      <w:r w:rsidRPr="00EA6703">
        <w:rPr>
          <w:rFonts w:cs="Times New Roman"/>
          <w:sz w:val="30"/>
          <w:szCs w:val="30"/>
        </w:rPr>
        <w:t>_</w:t>
      </w:r>
      <w:r w:rsidRPr="00EA6703">
        <w:rPr>
          <w:rFonts w:cs="Times New Roman"/>
          <w:sz w:val="30"/>
          <w:szCs w:val="30"/>
          <w:lang w:val="en-US"/>
        </w:rPr>
        <w:t>OER</w:t>
      </w:r>
      <w:r w:rsidRPr="00EA6703">
        <w:rPr>
          <w:rFonts w:cs="Times New Roman"/>
          <w:sz w:val="30"/>
          <w:szCs w:val="30"/>
        </w:rPr>
        <w:t>_</w:t>
      </w:r>
      <w:r w:rsidRPr="00EA6703">
        <w:rPr>
          <w:rFonts w:cs="Times New Roman"/>
          <w:sz w:val="30"/>
          <w:szCs w:val="30"/>
          <w:lang w:val="en-US"/>
        </w:rPr>
        <w:t>PTR</w:t>
      </w:r>
      <w:r w:rsidRPr="00EA6703">
        <w:rPr>
          <w:rFonts w:cs="Times New Roman"/>
          <w:sz w:val="30"/>
          <w:szCs w:val="30"/>
        </w:rPr>
        <w:t>_</w:t>
      </w:r>
      <w:r w:rsidRPr="00EA6703">
        <w:rPr>
          <w:rFonts w:cs="Times New Roman"/>
          <w:sz w:val="30"/>
          <w:szCs w:val="30"/>
          <w:lang w:val="en-US"/>
        </w:rPr>
        <w:t>YYYYMMDD</w:t>
      </w:r>
      <w:r w:rsidRPr="00EA6703">
        <w:rPr>
          <w:rFonts w:cs="Times New Roman"/>
          <w:sz w:val="30"/>
          <w:szCs w:val="30"/>
        </w:rPr>
        <w:t>_[</w:t>
      </w:r>
      <w:proofErr w:type="spellStart"/>
      <w:r w:rsidRPr="00EA6703">
        <w:rPr>
          <w:rFonts w:cs="Times New Roman"/>
          <w:sz w:val="30"/>
          <w:szCs w:val="30"/>
          <w:lang w:val="en-US"/>
        </w:rPr>
        <w:t>calc</w:t>
      </w:r>
      <w:proofErr w:type="spellEnd"/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id</w:t>
      </w:r>
      <w:r w:rsidRPr="00EA6703">
        <w:rPr>
          <w:rFonts w:cs="Times New Roman"/>
          <w:sz w:val="30"/>
          <w:szCs w:val="30"/>
        </w:rPr>
        <w:t>].</w:t>
      </w:r>
      <w:r w:rsidRPr="00EA6703">
        <w:rPr>
          <w:rFonts w:cs="Times New Roman"/>
          <w:sz w:val="30"/>
          <w:szCs w:val="30"/>
          <w:lang w:val="en-US"/>
        </w:rPr>
        <w:t>xml</w:t>
      </w:r>
    </w:p>
    <w:p w14:paraId="6E338649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где</w:t>
      </w:r>
      <w:r w:rsidRPr="00EA6703">
        <w:rPr>
          <w:rFonts w:cs="Times New Roman"/>
          <w:sz w:val="30"/>
          <w:szCs w:val="30"/>
        </w:rPr>
        <w:tab/>
      </w:r>
      <w:r w:rsidRPr="00EA6703">
        <w:rPr>
          <w:rFonts w:cs="Times New Roman"/>
          <w:sz w:val="30"/>
          <w:szCs w:val="30"/>
          <w:lang w:val="en-US"/>
        </w:rPr>
        <w:t>country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r w:rsidRPr="00EA6703">
        <w:rPr>
          <w:rFonts w:cs="Times New Roman"/>
          <w:sz w:val="30"/>
          <w:szCs w:val="30"/>
        </w:rPr>
        <w:t xml:space="preserve"> - код страны, от которой выгружен файл</w:t>
      </w:r>
    </w:p>
    <w:p w14:paraId="49B38180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ab/>
        <w:t>YYYYMMDD - целевая дата реестра</w:t>
      </w:r>
    </w:p>
    <w:p w14:paraId="067BE365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</w:t>
      </w:r>
      <w:proofErr w:type="spellStart"/>
      <w:r w:rsidRPr="00EA6703">
        <w:rPr>
          <w:rFonts w:cs="Times New Roman"/>
          <w:sz w:val="30"/>
          <w:szCs w:val="30"/>
        </w:rPr>
        <w:t>alc-id</w:t>
      </w:r>
      <w:proofErr w:type="spellEnd"/>
      <w:proofErr w:type="gramEnd"/>
      <w:r w:rsidRPr="00EA6703">
        <w:rPr>
          <w:rFonts w:cs="Times New Roman"/>
          <w:sz w:val="30"/>
          <w:szCs w:val="30"/>
        </w:rPr>
        <w:t xml:space="preserve"> - номер выгрузки</w:t>
      </w:r>
    </w:p>
    <w:p w14:paraId="59CF4FA3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</w:p>
    <w:p w14:paraId="012F1808" w14:textId="77777777" w:rsidR="00E012D0" w:rsidRPr="00C52EB0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Содержание</w:t>
      </w:r>
      <w:r w:rsidRPr="00C52EB0">
        <w:rPr>
          <w:rFonts w:cs="Times New Roman"/>
          <w:sz w:val="30"/>
          <w:szCs w:val="30"/>
        </w:rPr>
        <w:t xml:space="preserve"> </w:t>
      </w:r>
      <w:r w:rsidRPr="00EA6703">
        <w:rPr>
          <w:rFonts w:cs="Times New Roman"/>
          <w:sz w:val="30"/>
          <w:szCs w:val="30"/>
        </w:rPr>
        <w:t>файла</w:t>
      </w:r>
      <w:r w:rsidRPr="00C52EB0">
        <w:rPr>
          <w:rFonts w:cs="Times New Roman"/>
          <w:sz w:val="30"/>
          <w:szCs w:val="30"/>
        </w:rPr>
        <w:t>:</w:t>
      </w:r>
    </w:p>
    <w:p w14:paraId="06B98908" w14:textId="77777777" w:rsidR="00E012D0" w:rsidRPr="00EA6703" w:rsidRDefault="00E012D0" w:rsidP="00E012D0">
      <w:pPr>
        <w:spacing w:before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&lt;?xml</w:t>
      </w:r>
      <w:proofErr w:type="gramEnd"/>
      <w:r w:rsidRPr="00EA6703">
        <w:rPr>
          <w:rFonts w:cs="Times New Roman"/>
          <w:sz w:val="30"/>
          <w:szCs w:val="30"/>
          <w:lang w:val="en-US"/>
        </w:rPr>
        <w:t xml:space="preserve"> version="1.0"encoding="windows-1251"?&gt;</w:t>
      </w:r>
    </w:p>
    <w:p w14:paraId="16CAAC23" w14:textId="77777777" w:rsidR="00E012D0" w:rsidRPr="00EA6703" w:rsidRDefault="00E012D0" w:rsidP="00E012D0">
      <w:pPr>
        <w:spacing w:before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>&lt;message</w:t>
      </w:r>
    </w:p>
    <w:p w14:paraId="783A6A7B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class</w:t>
      </w:r>
      <w:proofErr w:type="gramEnd"/>
      <w:r w:rsidRPr="00EA6703">
        <w:rPr>
          <w:rFonts w:cs="Times New Roman"/>
          <w:sz w:val="30"/>
          <w:szCs w:val="30"/>
          <w:lang w:val="en-US"/>
        </w:rPr>
        <w:t>="SO_OER_PTR"</w:t>
      </w:r>
    </w:p>
    <w:p w14:paraId="7413D5DF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id</w:t>
      </w:r>
      <w:proofErr w:type="gramEnd"/>
      <w:r w:rsidRPr="00EA6703">
        <w:rPr>
          <w:rFonts w:cs="Times New Roman"/>
          <w:sz w:val="30"/>
          <w:szCs w:val="30"/>
          <w:lang w:val="en-US"/>
        </w:rPr>
        <w:t xml:space="preserve">="36x" </w:t>
      </w:r>
    </w:p>
    <w:p w14:paraId="3800C4DF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spellStart"/>
      <w:proofErr w:type="gramStart"/>
      <w:r w:rsidRPr="00EA6703">
        <w:rPr>
          <w:rFonts w:cs="Times New Roman"/>
          <w:sz w:val="30"/>
          <w:szCs w:val="30"/>
          <w:lang w:val="en-US"/>
        </w:rPr>
        <w:t>calc</w:t>
      </w:r>
      <w:proofErr w:type="spellEnd"/>
      <w:r w:rsidRPr="00EA6703">
        <w:rPr>
          <w:rFonts w:cs="Times New Roman"/>
          <w:sz w:val="30"/>
          <w:szCs w:val="30"/>
          <w:lang w:val="en-US"/>
        </w:rPr>
        <w:t>-id</w:t>
      </w:r>
      <w:proofErr w:type="gramEnd"/>
      <w:r w:rsidRPr="00EA6703">
        <w:rPr>
          <w:rFonts w:cs="Times New Roman"/>
          <w:sz w:val="30"/>
          <w:szCs w:val="30"/>
          <w:lang w:val="en-US"/>
        </w:rPr>
        <w:t>="10n"</w:t>
      </w:r>
    </w:p>
    <w:p w14:paraId="108D7868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country-code</w:t>
      </w:r>
      <w:proofErr w:type="gramEnd"/>
      <w:r w:rsidRPr="00EA6703">
        <w:rPr>
          <w:rFonts w:cs="Times New Roman"/>
          <w:sz w:val="30"/>
          <w:szCs w:val="30"/>
          <w:lang w:val="en-US"/>
        </w:rPr>
        <w:t>="2x"</w:t>
      </w:r>
    </w:p>
    <w:p w14:paraId="1E50D5A5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target-date</w:t>
      </w:r>
      <w:proofErr w:type="gramEnd"/>
      <w:r w:rsidRPr="00EA6703">
        <w:rPr>
          <w:rFonts w:cs="Times New Roman"/>
          <w:sz w:val="30"/>
          <w:szCs w:val="30"/>
          <w:lang w:val="en-US"/>
        </w:rPr>
        <w:t>="YYYYMMDD"</w:t>
      </w:r>
    </w:p>
    <w:p w14:paraId="1E20E6B2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created-date</w:t>
      </w:r>
      <w:proofErr w:type="gramEnd"/>
      <w:r w:rsidRPr="00EA6703">
        <w:rPr>
          <w:rFonts w:cs="Times New Roman"/>
          <w:sz w:val="30"/>
          <w:szCs w:val="30"/>
          <w:lang w:val="en-US"/>
        </w:rPr>
        <w:t>="YYYYMMDDHHMMSS"</w:t>
      </w:r>
    </w:p>
    <w:p w14:paraId="6F3F06A4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operator-code</w:t>
      </w:r>
      <w:proofErr w:type="gramEnd"/>
      <w:r w:rsidRPr="00EA6703">
        <w:rPr>
          <w:rFonts w:cs="Times New Roman"/>
          <w:sz w:val="30"/>
          <w:szCs w:val="30"/>
          <w:lang w:val="en-US"/>
        </w:rPr>
        <w:t>="8x"&gt;</w:t>
      </w:r>
    </w:p>
    <w:p w14:paraId="5FEEA275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>&lt;</w:t>
      </w:r>
      <w:proofErr w:type="gramStart"/>
      <w:r w:rsidRPr="00EA6703">
        <w:rPr>
          <w:rFonts w:cs="Times New Roman"/>
          <w:sz w:val="30"/>
          <w:szCs w:val="30"/>
          <w:lang w:val="en-US"/>
        </w:rPr>
        <w:t>sections</w:t>
      </w:r>
      <w:proofErr w:type="gramEnd"/>
      <w:r w:rsidRPr="00EA6703">
        <w:rPr>
          <w:rFonts w:cs="Times New Roman"/>
          <w:sz w:val="30"/>
          <w:szCs w:val="30"/>
          <w:lang w:val="en-US"/>
        </w:rPr>
        <w:t>&gt;</w:t>
      </w:r>
    </w:p>
    <w:p w14:paraId="60DB5D76" w14:textId="77777777" w:rsidR="00E012D0" w:rsidRPr="00EA6703" w:rsidRDefault="00E012D0" w:rsidP="00E012D0">
      <w:pPr>
        <w:spacing w:before="80" w:line="240" w:lineRule="auto"/>
        <w:ind w:left="708"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 xml:space="preserve">&lt;section </w:t>
      </w:r>
    </w:p>
    <w:p w14:paraId="5A9D547A" w14:textId="77777777" w:rsidR="00E012D0" w:rsidRPr="00EA6703" w:rsidRDefault="00E012D0" w:rsidP="00E012D0">
      <w:pPr>
        <w:spacing w:before="80" w:line="240" w:lineRule="auto"/>
        <w:ind w:left="708"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section-code</w:t>
      </w:r>
      <w:proofErr w:type="gramEnd"/>
      <w:r w:rsidRPr="00EA6703">
        <w:rPr>
          <w:rFonts w:cs="Times New Roman"/>
          <w:sz w:val="30"/>
          <w:szCs w:val="30"/>
          <w:lang w:val="en-US"/>
        </w:rPr>
        <w:t xml:space="preserve">="8x" </w:t>
      </w:r>
    </w:p>
    <w:p w14:paraId="60BEB9A4" w14:textId="77777777" w:rsidR="00E012D0" w:rsidRPr="00EA6703" w:rsidRDefault="00E012D0" w:rsidP="00E012D0">
      <w:pPr>
        <w:spacing w:before="80" w:line="240" w:lineRule="auto"/>
        <w:ind w:left="708"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zone-code-from</w:t>
      </w:r>
      <w:proofErr w:type="gramEnd"/>
      <w:r w:rsidRPr="00EA6703">
        <w:rPr>
          <w:rFonts w:cs="Times New Roman"/>
          <w:sz w:val="30"/>
          <w:szCs w:val="30"/>
          <w:lang w:val="en-US"/>
        </w:rPr>
        <w:t>="4x" zone-code-to="4x"&gt;</w:t>
      </w:r>
    </w:p>
    <w:p w14:paraId="0FE4A2F2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  <w:t>&lt;</w:t>
      </w:r>
      <w:proofErr w:type="gramStart"/>
      <w:r w:rsidRPr="00EA6703">
        <w:rPr>
          <w:rFonts w:cs="Times New Roman"/>
          <w:sz w:val="30"/>
          <w:szCs w:val="30"/>
          <w:lang w:val="en-US"/>
        </w:rPr>
        <w:t>hourly-volumes</w:t>
      </w:r>
      <w:proofErr w:type="gramEnd"/>
      <w:r w:rsidRPr="00EA6703">
        <w:rPr>
          <w:rFonts w:cs="Times New Roman"/>
          <w:sz w:val="30"/>
          <w:szCs w:val="30"/>
          <w:lang w:val="en-US"/>
        </w:rPr>
        <w:t>&gt;</w:t>
      </w:r>
    </w:p>
    <w:p w14:paraId="514BD3A3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  <w:t>&lt;hourly-volume</w:t>
      </w:r>
    </w:p>
    <w:p w14:paraId="6502F71E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</w:r>
      <w:proofErr w:type="gramStart"/>
      <w:r w:rsidRPr="00EA6703">
        <w:rPr>
          <w:rFonts w:cs="Times New Roman"/>
          <w:sz w:val="30"/>
          <w:szCs w:val="30"/>
          <w:lang w:val="en-US"/>
        </w:rPr>
        <w:t>hour</w:t>
      </w:r>
      <w:proofErr w:type="gramEnd"/>
      <w:r w:rsidRPr="00EA6703">
        <w:rPr>
          <w:rFonts w:cs="Times New Roman"/>
          <w:sz w:val="30"/>
          <w:szCs w:val="30"/>
          <w:lang w:val="en-US"/>
        </w:rPr>
        <w:t>="2n"</w:t>
      </w:r>
    </w:p>
    <w:p w14:paraId="3DCF311C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</w:r>
      <w:proofErr w:type="spellStart"/>
      <w:proofErr w:type="gramStart"/>
      <w:r w:rsidRPr="00EA6703">
        <w:rPr>
          <w:rFonts w:cs="Times New Roman"/>
          <w:sz w:val="30"/>
          <w:szCs w:val="30"/>
          <w:lang w:val="en-US"/>
        </w:rPr>
        <w:t>saldo-acc-vol</w:t>
      </w:r>
      <w:proofErr w:type="spellEnd"/>
      <w:proofErr w:type="gramEnd"/>
      <w:r w:rsidRPr="00EA6703">
        <w:rPr>
          <w:rFonts w:cs="Times New Roman"/>
          <w:sz w:val="30"/>
          <w:szCs w:val="30"/>
          <w:lang w:val="en-US"/>
        </w:rPr>
        <w:t>="29.3d"&gt;</w:t>
      </w:r>
    </w:p>
    <w:p w14:paraId="509BD8A3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  <w:t>&lt;/hourly-volume&gt;</w:t>
      </w:r>
    </w:p>
    <w:p w14:paraId="05D2BA6A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  <w:t>…</w:t>
      </w:r>
    </w:p>
    <w:p w14:paraId="004615C8" w14:textId="77777777" w:rsidR="00E012D0" w:rsidRPr="00EA6703" w:rsidRDefault="00E012D0" w:rsidP="00E012D0">
      <w:pPr>
        <w:spacing w:before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  <w:t>&lt;/hourly-volumes&gt;</w:t>
      </w:r>
    </w:p>
    <w:p w14:paraId="1BBE3FA6" w14:textId="77777777" w:rsidR="00E012D0" w:rsidRPr="00EA6703" w:rsidRDefault="00E012D0" w:rsidP="00E012D0">
      <w:pPr>
        <w:spacing w:before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EA6703">
        <w:rPr>
          <w:rFonts w:cs="Times New Roman"/>
          <w:sz w:val="30"/>
          <w:szCs w:val="30"/>
          <w:lang w:val="en-US"/>
        </w:rPr>
        <w:tab/>
        <w:t>&lt;/section &gt;</w:t>
      </w:r>
      <w:r w:rsidRPr="00EA6703">
        <w:rPr>
          <w:rFonts w:cs="Times New Roman"/>
          <w:sz w:val="30"/>
          <w:szCs w:val="30"/>
          <w:lang w:val="en-US"/>
        </w:rPr>
        <w:tab/>
        <w:t>…</w:t>
      </w:r>
    </w:p>
    <w:p w14:paraId="6C9C7A4D" w14:textId="77777777" w:rsidR="00E012D0" w:rsidRPr="00C52EB0" w:rsidRDefault="00E012D0" w:rsidP="00E012D0">
      <w:pPr>
        <w:spacing w:before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  <w:lang w:val="en-US"/>
        </w:rPr>
        <w:tab/>
      </w:r>
      <w:r w:rsidRPr="00C52EB0">
        <w:rPr>
          <w:rFonts w:cs="Times New Roman"/>
          <w:sz w:val="30"/>
          <w:szCs w:val="30"/>
        </w:rPr>
        <w:t>&lt;/</w:t>
      </w:r>
      <w:r w:rsidRPr="00EA6703">
        <w:rPr>
          <w:rFonts w:cs="Times New Roman"/>
          <w:sz w:val="30"/>
          <w:szCs w:val="30"/>
          <w:lang w:val="en-US"/>
        </w:rPr>
        <w:t>sections</w:t>
      </w:r>
      <w:r w:rsidRPr="00C52EB0">
        <w:rPr>
          <w:rFonts w:cs="Times New Roman"/>
          <w:sz w:val="30"/>
          <w:szCs w:val="30"/>
        </w:rPr>
        <w:t>&gt;</w:t>
      </w:r>
    </w:p>
    <w:p w14:paraId="4A0CD0A3" w14:textId="77777777" w:rsidR="00E012D0" w:rsidRPr="00C52EB0" w:rsidRDefault="00E012D0" w:rsidP="00E012D0">
      <w:pPr>
        <w:spacing w:before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C52EB0">
        <w:rPr>
          <w:rFonts w:cs="Times New Roman"/>
          <w:sz w:val="30"/>
          <w:szCs w:val="30"/>
        </w:rPr>
        <w:t>&lt;/</w:t>
      </w:r>
      <w:r w:rsidRPr="00EA6703">
        <w:rPr>
          <w:rFonts w:cs="Times New Roman"/>
          <w:sz w:val="30"/>
          <w:szCs w:val="30"/>
          <w:lang w:val="en-US"/>
        </w:rPr>
        <w:t>message</w:t>
      </w:r>
      <w:r w:rsidRPr="00C52EB0">
        <w:rPr>
          <w:rFonts w:cs="Times New Roman"/>
          <w:sz w:val="30"/>
          <w:szCs w:val="30"/>
        </w:rPr>
        <w:t>&gt;</w:t>
      </w:r>
    </w:p>
    <w:p w14:paraId="68ACD002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lastRenderedPageBreak/>
        <w:t>Пояснения:</w:t>
      </w:r>
    </w:p>
    <w:p w14:paraId="48B4D1EA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 xml:space="preserve">Тег </w:t>
      </w:r>
      <w:r w:rsidRPr="00EA6703">
        <w:rPr>
          <w:rFonts w:cs="Times New Roman"/>
          <w:sz w:val="30"/>
          <w:szCs w:val="30"/>
          <w:lang w:val="en-US"/>
        </w:rPr>
        <w:t>message</w:t>
      </w:r>
      <w:r w:rsidRPr="00EA6703">
        <w:rPr>
          <w:rFonts w:cs="Times New Roman"/>
          <w:sz w:val="30"/>
          <w:szCs w:val="30"/>
        </w:rPr>
        <w:t>: заголовок сообщения</w:t>
      </w:r>
    </w:p>
    <w:p w14:paraId="5BE5DB24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class</w:t>
      </w:r>
      <w:proofErr w:type="gramEnd"/>
      <w:r w:rsidRPr="00EA6703">
        <w:rPr>
          <w:rFonts w:cs="Times New Roman"/>
          <w:sz w:val="30"/>
          <w:szCs w:val="30"/>
        </w:rPr>
        <w:t xml:space="preserve"> - класс сообщения (“</w:t>
      </w:r>
      <w:r w:rsidRPr="00EA6703">
        <w:rPr>
          <w:rFonts w:cs="Times New Roman"/>
          <w:sz w:val="30"/>
          <w:szCs w:val="30"/>
          <w:lang w:val="en-US"/>
        </w:rPr>
        <w:t>SO</w:t>
      </w:r>
      <w:r w:rsidRPr="00EA6703">
        <w:rPr>
          <w:rFonts w:cs="Times New Roman"/>
          <w:sz w:val="30"/>
          <w:szCs w:val="30"/>
        </w:rPr>
        <w:t>_</w:t>
      </w:r>
      <w:r w:rsidRPr="00EA6703">
        <w:rPr>
          <w:rFonts w:cs="Times New Roman"/>
          <w:sz w:val="30"/>
          <w:szCs w:val="30"/>
          <w:lang w:val="en-US"/>
        </w:rPr>
        <w:t>OER</w:t>
      </w:r>
      <w:r w:rsidRPr="00EA6703">
        <w:rPr>
          <w:rFonts w:cs="Times New Roman"/>
          <w:sz w:val="30"/>
          <w:szCs w:val="30"/>
        </w:rPr>
        <w:t>_</w:t>
      </w:r>
      <w:r w:rsidRPr="00EA6703">
        <w:rPr>
          <w:rFonts w:cs="Times New Roman"/>
          <w:sz w:val="30"/>
          <w:szCs w:val="30"/>
          <w:lang w:val="en-US"/>
        </w:rPr>
        <w:t>PTR</w:t>
      </w:r>
      <w:r w:rsidRPr="00EA6703">
        <w:rPr>
          <w:rFonts w:cs="Times New Roman"/>
          <w:sz w:val="30"/>
          <w:szCs w:val="30"/>
        </w:rPr>
        <w:t>”);</w:t>
      </w:r>
    </w:p>
    <w:p w14:paraId="1C14EBD1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spellStart"/>
      <w:r w:rsidRPr="00EA6703">
        <w:rPr>
          <w:rFonts w:cs="Times New Roman"/>
          <w:sz w:val="30"/>
          <w:szCs w:val="30"/>
        </w:rPr>
        <w:t>id</w:t>
      </w:r>
      <w:proofErr w:type="spellEnd"/>
      <w:r w:rsidRPr="00EA6703">
        <w:rPr>
          <w:rFonts w:cs="Times New Roman"/>
          <w:sz w:val="30"/>
          <w:szCs w:val="30"/>
        </w:rPr>
        <w:t xml:space="preserve"> - глобальный псевдо-уникальный 128-битный идентификатор пакета в формате</w:t>
      </w:r>
    </w:p>
    <w:p w14:paraId="69A76E71" w14:textId="77777777" w:rsidR="00E012D0" w:rsidRPr="00EA6703" w:rsidRDefault="00E012D0" w:rsidP="00E012D0">
      <w:pPr>
        <w:spacing w:before="80" w:after="80" w:line="240" w:lineRule="auto"/>
        <w:ind w:left="708" w:firstLine="708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{G1G2G3G4-G5G6-G7G8-G9G10-G11G12G13G14G15G16}</w:t>
      </w:r>
    </w:p>
    <w:p w14:paraId="5744C3C2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spellStart"/>
      <w:proofErr w:type="gramStart"/>
      <w:r w:rsidRPr="00EA6703">
        <w:rPr>
          <w:rFonts w:cs="Times New Roman"/>
          <w:sz w:val="30"/>
          <w:szCs w:val="30"/>
          <w:lang w:val="en-US"/>
        </w:rPr>
        <w:t>calc</w:t>
      </w:r>
      <w:proofErr w:type="spellEnd"/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id</w:t>
      </w:r>
      <w:proofErr w:type="gramEnd"/>
      <w:r w:rsidRPr="00EA6703">
        <w:rPr>
          <w:rFonts w:cs="Times New Roman"/>
          <w:sz w:val="30"/>
          <w:szCs w:val="30"/>
        </w:rPr>
        <w:t xml:space="preserve"> - номер расчета или версии данных</w:t>
      </w:r>
    </w:p>
    <w:p w14:paraId="0416DA19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country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proofErr w:type="gramEnd"/>
      <w:r w:rsidRPr="00EA6703">
        <w:rPr>
          <w:rFonts w:cs="Times New Roman"/>
          <w:sz w:val="30"/>
          <w:szCs w:val="30"/>
        </w:rPr>
        <w:t xml:space="preserve"> - код страны, от которой выгружен файл</w:t>
      </w:r>
    </w:p>
    <w:p w14:paraId="7BB9A4C7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target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date</w:t>
      </w:r>
      <w:proofErr w:type="gramEnd"/>
      <w:r w:rsidRPr="00EA6703">
        <w:rPr>
          <w:rFonts w:cs="Times New Roman"/>
          <w:sz w:val="30"/>
          <w:szCs w:val="30"/>
        </w:rPr>
        <w:t xml:space="preserve"> - целевая дата реестра</w:t>
      </w:r>
    </w:p>
    <w:p w14:paraId="1BF3733C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spellStart"/>
      <w:r w:rsidRPr="00EA6703">
        <w:rPr>
          <w:rFonts w:cs="Times New Roman"/>
          <w:sz w:val="30"/>
          <w:szCs w:val="30"/>
        </w:rPr>
        <w:t>created-date</w:t>
      </w:r>
      <w:proofErr w:type="spellEnd"/>
      <w:r w:rsidRPr="00EA6703">
        <w:rPr>
          <w:rFonts w:cs="Times New Roman"/>
          <w:sz w:val="30"/>
          <w:szCs w:val="30"/>
        </w:rPr>
        <w:t xml:space="preserve"> - дата и время завершения выгрузки XML файла по Московскому времени</w:t>
      </w:r>
    </w:p>
    <w:p w14:paraId="659891E5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operator</w:t>
      </w:r>
      <w:r w:rsidRPr="00EA6703">
        <w:rPr>
          <w:rFonts w:cs="Times New Roman"/>
          <w:sz w:val="30"/>
          <w:szCs w:val="30"/>
        </w:rPr>
        <w:t>-</w:t>
      </w:r>
      <w:proofErr w:type="spellStart"/>
      <w:r w:rsidRPr="00EA6703">
        <w:rPr>
          <w:rFonts w:cs="Times New Roman"/>
          <w:sz w:val="30"/>
          <w:szCs w:val="30"/>
        </w:rPr>
        <w:t>code</w:t>
      </w:r>
      <w:proofErr w:type="spellEnd"/>
      <w:proofErr w:type="gramEnd"/>
      <w:r w:rsidRPr="00EA6703">
        <w:rPr>
          <w:rFonts w:cs="Times New Roman"/>
          <w:sz w:val="30"/>
          <w:szCs w:val="30"/>
        </w:rPr>
        <w:t xml:space="preserve"> - код </w:t>
      </w:r>
      <w:r w:rsidRPr="00EA6703">
        <w:rPr>
          <w:rFonts w:cs="Times New Roman"/>
          <w:color w:val="000000" w:themeColor="text1"/>
          <w:sz w:val="30"/>
          <w:szCs w:val="30"/>
        </w:rPr>
        <w:t>Системного (сетевого) оператора (уполномоченной организации) государства - члена ОЭР Союза</w:t>
      </w:r>
      <w:r w:rsidRPr="00EA6703">
        <w:rPr>
          <w:rFonts w:cs="Times New Roman"/>
          <w:sz w:val="30"/>
          <w:szCs w:val="30"/>
        </w:rPr>
        <w:t>, направившего файл;</w:t>
      </w:r>
    </w:p>
    <w:p w14:paraId="2921FAE0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 xml:space="preserve">Тег </w:t>
      </w:r>
      <w:r w:rsidRPr="00EA6703">
        <w:rPr>
          <w:rFonts w:cs="Times New Roman"/>
          <w:sz w:val="30"/>
          <w:szCs w:val="30"/>
          <w:lang w:val="en-US"/>
        </w:rPr>
        <w:t>sections</w:t>
      </w:r>
      <w:r w:rsidRPr="00EA6703">
        <w:rPr>
          <w:rFonts w:cs="Times New Roman"/>
          <w:sz w:val="30"/>
          <w:szCs w:val="30"/>
        </w:rPr>
        <w:t xml:space="preserve">: сечения, которые относятся к данной стране (выгружаются все МГС (кроме тупиковых) и внутренние сечения, у которых хотя бы одна зона принадлежит стране </w:t>
      </w:r>
      <w:r w:rsidRPr="00EA6703">
        <w:rPr>
          <w:rFonts w:cs="Times New Roman"/>
          <w:sz w:val="30"/>
          <w:szCs w:val="30"/>
          <w:lang w:val="en-US"/>
        </w:rPr>
        <w:t>country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r w:rsidRPr="00EA6703">
        <w:rPr>
          <w:rFonts w:cs="Times New Roman"/>
          <w:sz w:val="30"/>
          <w:szCs w:val="30"/>
        </w:rPr>
        <w:t>)</w:t>
      </w:r>
    </w:p>
    <w:p w14:paraId="17A22072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</w:rPr>
        <w:t>Тег</w:t>
      </w:r>
      <w:r w:rsidRPr="00EA6703">
        <w:rPr>
          <w:rFonts w:cs="Times New Roman"/>
          <w:sz w:val="30"/>
          <w:szCs w:val="30"/>
          <w:lang w:val="en-US"/>
        </w:rPr>
        <w:t xml:space="preserve"> sections/section - </w:t>
      </w:r>
      <w:r w:rsidRPr="00EA6703">
        <w:rPr>
          <w:rFonts w:cs="Times New Roman"/>
          <w:sz w:val="30"/>
          <w:szCs w:val="30"/>
        </w:rPr>
        <w:t>сечение</w:t>
      </w:r>
    </w:p>
    <w:p w14:paraId="41C36A50" w14:textId="77777777" w:rsidR="00E012D0" w:rsidRPr="00C52EB0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section</w:t>
      </w:r>
      <w:r w:rsidRPr="00C52EB0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proofErr w:type="gramEnd"/>
      <w:r w:rsidRPr="00C52EB0">
        <w:rPr>
          <w:rFonts w:cs="Times New Roman"/>
          <w:sz w:val="30"/>
          <w:szCs w:val="30"/>
        </w:rPr>
        <w:t xml:space="preserve"> - </w:t>
      </w:r>
      <w:r w:rsidRPr="00EA6703">
        <w:rPr>
          <w:rFonts w:cs="Times New Roman"/>
          <w:sz w:val="30"/>
          <w:szCs w:val="30"/>
        </w:rPr>
        <w:t>код</w:t>
      </w:r>
      <w:r w:rsidRPr="00C52EB0">
        <w:rPr>
          <w:rFonts w:cs="Times New Roman"/>
          <w:sz w:val="30"/>
          <w:szCs w:val="30"/>
        </w:rPr>
        <w:t xml:space="preserve"> </w:t>
      </w:r>
      <w:r w:rsidRPr="00EA6703">
        <w:rPr>
          <w:rFonts w:cs="Times New Roman"/>
          <w:sz w:val="30"/>
          <w:szCs w:val="30"/>
        </w:rPr>
        <w:t>сечения</w:t>
      </w:r>
    </w:p>
    <w:p w14:paraId="00D2620C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zone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from</w:t>
      </w:r>
      <w:proofErr w:type="gramEnd"/>
      <w:r w:rsidRPr="00EA6703">
        <w:rPr>
          <w:rFonts w:cs="Times New Roman"/>
          <w:sz w:val="30"/>
          <w:szCs w:val="30"/>
        </w:rPr>
        <w:t xml:space="preserve"> - код зоны торговли откуда направлен </w:t>
      </w:r>
      <w:proofErr w:type="spellStart"/>
      <w:r w:rsidRPr="00EA6703">
        <w:rPr>
          <w:rFonts w:cs="Times New Roman"/>
          <w:sz w:val="30"/>
          <w:szCs w:val="30"/>
        </w:rPr>
        <w:t>переток</w:t>
      </w:r>
      <w:proofErr w:type="spellEnd"/>
      <w:r w:rsidRPr="00EA6703">
        <w:rPr>
          <w:rFonts w:cs="Times New Roman"/>
          <w:sz w:val="30"/>
          <w:szCs w:val="30"/>
        </w:rPr>
        <w:t xml:space="preserve"> (положительное направление)</w:t>
      </w:r>
    </w:p>
    <w:p w14:paraId="220817D0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zone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code</w:t>
      </w:r>
      <w:r w:rsidRPr="00EA6703">
        <w:rPr>
          <w:rFonts w:cs="Times New Roman"/>
          <w:sz w:val="30"/>
          <w:szCs w:val="30"/>
        </w:rPr>
        <w:t>-</w:t>
      </w:r>
      <w:r w:rsidRPr="00EA6703">
        <w:rPr>
          <w:rFonts w:cs="Times New Roman"/>
          <w:sz w:val="30"/>
          <w:szCs w:val="30"/>
          <w:lang w:val="en-US"/>
        </w:rPr>
        <w:t>to</w:t>
      </w:r>
      <w:proofErr w:type="gramEnd"/>
      <w:r w:rsidRPr="00EA6703">
        <w:rPr>
          <w:rFonts w:cs="Times New Roman"/>
          <w:sz w:val="30"/>
          <w:szCs w:val="30"/>
        </w:rPr>
        <w:t xml:space="preserve"> - код зоны торговли куда направлен </w:t>
      </w:r>
      <w:proofErr w:type="spellStart"/>
      <w:r w:rsidRPr="00EA6703">
        <w:rPr>
          <w:rFonts w:cs="Times New Roman"/>
          <w:sz w:val="30"/>
          <w:szCs w:val="30"/>
        </w:rPr>
        <w:t>переток</w:t>
      </w:r>
      <w:proofErr w:type="spellEnd"/>
    </w:p>
    <w:p w14:paraId="2B865BE9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</w:rPr>
        <w:t>Тег</w:t>
      </w:r>
      <w:r w:rsidRPr="00EA6703">
        <w:rPr>
          <w:rFonts w:cs="Times New Roman"/>
          <w:sz w:val="30"/>
          <w:szCs w:val="30"/>
          <w:lang w:val="en-US"/>
        </w:rPr>
        <w:t xml:space="preserve"> sections/section/hourly-volumes - </w:t>
      </w:r>
      <w:r w:rsidRPr="00EA6703">
        <w:rPr>
          <w:rFonts w:cs="Times New Roman"/>
          <w:sz w:val="30"/>
          <w:szCs w:val="30"/>
        </w:rPr>
        <w:t>почасовые</w:t>
      </w:r>
      <w:r w:rsidRPr="00EA6703">
        <w:rPr>
          <w:rFonts w:cs="Times New Roman"/>
          <w:sz w:val="30"/>
          <w:szCs w:val="30"/>
          <w:lang w:val="en-US"/>
        </w:rPr>
        <w:t xml:space="preserve"> </w:t>
      </w:r>
      <w:r w:rsidRPr="00EA6703">
        <w:rPr>
          <w:rFonts w:cs="Times New Roman"/>
          <w:sz w:val="30"/>
          <w:szCs w:val="30"/>
        </w:rPr>
        <w:t>данные</w:t>
      </w:r>
    </w:p>
    <w:p w14:paraId="5C80B459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</w:rPr>
        <w:t>Тег</w:t>
      </w:r>
      <w:r w:rsidRPr="00EA6703">
        <w:rPr>
          <w:rFonts w:cs="Times New Roman"/>
          <w:sz w:val="30"/>
          <w:szCs w:val="30"/>
          <w:lang w:val="en-US"/>
        </w:rPr>
        <w:t xml:space="preserve"> sections/section/hourly-volumes/hourly-volume - </w:t>
      </w:r>
      <w:r w:rsidRPr="00EA6703">
        <w:rPr>
          <w:rFonts w:cs="Times New Roman"/>
          <w:sz w:val="30"/>
          <w:szCs w:val="30"/>
        </w:rPr>
        <w:t>данные</w:t>
      </w:r>
      <w:r w:rsidRPr="00EA6703">
        <w:rPr>
          <w:rFonts w:cs="Times New Roman"/>
          <w:sz w:val="30"/>
          <w:szCs w:val="30"/>
          <w:lang w:val="en-US"/>
        </w:rPr>
        <w:t xml:space="preserve"> </w:t>
      </w:r>
      <w:r w:rsidRPr="00EA6703">
        <w:rPr>
          <w:rFonts w:cs="Times New Roman"/>
          <w:sz w:val="30"/>
          <w:szCs w:val="30"/>
        </w:rPr>
        <w:t>за</w:t>
      </w:r>
      <w:r w:rsidRPr="00EA6703">
        <w:rPr>
          <w:rFonts w:cs="Times New Roman"/>
          <w:sz w:val="30"/>
          <w:szCs w:val="30"/>
          <w:lang w:val="en-US"/>
        </w:rPr>
        <w:t xml:space="preserve"> </w:t>
      </w:r>
      <w:r w:rsidRPr="00EA6703">
        <w:rPr>
          <w:rFonts w:cs="Times New Roman"/>
          <w:sz w:val="30"/>
          <w:szCs w:val="30"/>
        </w:rPr>
        <w:t>конкретный</w:t>
      </w:r>
      <w:r w:rsidRPr="00EA6703">
        <w:rPr>
          <w:rFonts w:cs="Times New Roman"/>
          <w:sz w:val="30"/>
          <w:szCs w:val="30"/>
          <w:lang w:val="en-US"/>
        </w:rPr>
        <w:t xml:space="preserve"> </w:t>
      </w:r>
      <w:r w:rsidRPr="00EA6703">
        <w:rPr>
          <w:rFonts w:cs="Times New Roman"/>
          <w:sz w:val="30"/>
          <w:szCs w:val="30"/>
        </w:rPr>
        <w:t>час</w:t>
      </w:r>
      <w:r w:rsidRPr="00EA6703" w:rsidDel="007832EB">
        <w:rPr>
          <w:rFonts w:cs="Times New Roman"/>
          <w:sz w:val="30"/>
          <w:szCs w:val="30"/>
          <w:lang w:val="en-US"/>
        </w:rPr>
        <w:t xml:space="preserve"> </w:t>
      </w:r>
    </w:p>
    <w:p w14:paraId="5093B374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</w:rPr>
      </w:pPr>
      <w:proofErr w:type="spellStart"/>
      <w:r w:rsidRPr="00EA6703">
        <w:rPr>
          <w:rFonts w:cs="Times New Roman"/>
          <w:sz w:val="30"/>
          <w:szCs w:val="30"/>
        </w:rPr>
        <w:t>hour</w:t>
      </w:r>
      <w:proofErr w:type="spellEnd"/>
      <w:r w:rsidRPr="00EA6703">
        <w:rPr>
          <w:rFonts w:cs="Times New Roman"/>
          <w:sz w:val="30"/>
          <w:szCs w:val="30"/>
        </w:rPr>
        <w:t xml:space="preserve"> - номер часа, нумерация от 0 до </w:t>
      </w:r>
      <w:proofErr w:type="gramStart"/>
      <w:r w:rsidRPr="00EA6703">
        <w:rPr>
          <w:rFonts w:cs="Times New Roman"/>
          <w:sz w:val="30"/>
          <w:szCs w:val="30"/>
        </w:rPr>
        <w:t>23  по</w:t>
      </w:r>
      <w:proofErr w:type="gramEnd"/>
      <w:r w:rsidRPr="00EA6703">
        <w:rPr>
          <w:rFonts w:cs="Times New Roman"/>
          <w:sz w:val="30"/>
          <w:szCs w:val="30"/>
        </w:rPr>
        <w:t xml:space="preserve"> московскому времени</w:t>
      </w:r>
    </w:p>
    <w:p w14:paraId="4D5847B3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ab/>
      </w:r>
      <w:proofErr w:type="spellStart"/>
      <w:r w:rsidRPr="00EA6703">
        <w:rPr>
          <w:rFonts w:cs="Times New Roman"/>
          <w:sz w:val="30"/>
          <w:szCs w:val="30"/>
          <w:lang w:val="en-US"/>
        </w:rPr>
        <w:t>saldo</w:t>
      </w:r>
      <w:proofErr w:type="spellEnd"/>
      <w:r w:rsidRPr="00EA6703">
        <w:rPr>
          <w:rFonts w:cs="Times New Roman"/>
          <w:sz w:val="30"/>
          <w:szCs w:val="30"/>
        </w:rPr>
        <w:t>-</w:t>
      </w:r>
      <w:proofErr w:type="spellStart"/>
      <w:r w:rsidRPr="00EA6703">
        <w:rPr>
          <w:rFonts w:cs="Times New Roman"/>
          <w:sz w:val="30"/>
          <w:szCs w:val="30"/>
          <w:lang w:val="en-US"/>
        </w:rPr>
        <w:t>acc</w:t>
      </w:r>
      <w:proofErr w:type="spellEnd"/>
      <w:r w:rsidRPr="00EA6703">
        <w:rPr>
          <w:rFonts w:cs="Times New Roman"/>
          <w:sz w:val="30"/>
          <w:szCs w:val="30"/>
        </w:rPr>
        <w:t>-</w:t>
      </w:r>
      <w:proofErr w:type="spellStart"/>
      <w:proofErr w:type="gramStart"/>
      <w:r w:rsidRPr="00EA6703">
        <w:rPr>
          <w:rFonts w:cs="Times New Roman"/>
          <w:sz w:val="30"/>
          <w:szCs w:val="30"/>
          <w:lang w:val="en-US"/>
        </w:rPr>
        <w:t>vol</w:t>
      </w:r>
      <w:proofErr w:type="spellEnd"/>
      <w:r w:rsidRPr="00EA6703" w:rsidDel="00F776D1">
        <w:rPr>
          <w:rFonts w:cs="Times New Roman"/>
          <w:sz w:val="30"/>
          <w:szCs w:val="30"/>
        </w:rPr>
        <w:t xml:space="preserve"> </w:t>
      </w:r>
      <w:r w:rsidRPr="00EA6703">
        <w:rPr>
          <w:rFonts w:cs="Times New Roman"/>
          <w:sz w:val="30"/>
          <w:szCs w:val="30"/>
        </w:rPr>
        <w:t xml:space="preserve"> –</w:t>
      </w:r>
      <w:proofErr w:type="gramEnd"/>
      <w:r w:rsidRPr="00EA6703">
        <w:rPr>
          <w:rFonts w:cs="Times New Roman"/>
          <w:sz w:val="30"/>
          <w:szCs w:val="30"/>
        </w:rPr>
        <w:t xml:space="preserve"> объем скорректированного сальдо, МВт*ч (с точностью до 3 знака (кВт*ч), значение может быть положительным и отрицательным)</w:t>
      </w:r>
    </w:p>
    <w:p w14:paraId="4EC380B5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  <w:lang w:val="en-US"/>
        </w:rPr>
      </w:pPr>
      <w:r w:rsidRPr="00EA6703">
        <w:rPr>
          <w:rFonts w:cs="Times New Roman"/>
          <w:sz w:val="30"/>
          <w:szCs w:val="30"/>
        </w:rPr>
        <w:t>Теги</w:t>
      </w:r>
      <w:r w:rsidRPr="00EA6703">
        <w:rPr>
          <w:rFonts w:cs="Times New Roman"/>
          <w:sz w:val="30"/>
          <w:szCs w:val="30"/>
          <w:lang w:val="en-US"/>
        </w:rPr>
        <w:t>:</w:t>
      </w:r>
    </w:p>
    <w:p w14:paraId="3D2D820F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sections/section</w:t>
      </w:r>
      <w:proofErr w:type="gramEnd"/>
    </w:p>
    <w:p w14:paraId="15E35F48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  <w:proofErr w:type="gramStart"/>
      <w:r w:rsidRPr="00EA6703">
        <w:rPr>
          <w:rFonts w:cs="Times New Roman"/>
          <w:sz w:val="30"/>
          <w:szCs w:val="30"/>
          <w:lang w:val="en-US"/>
        </w:rPr>
        <w:t>sections/section/hourly-volumes/hourly-volume</w:t>
      </w:r>
      <w:proofErr w:type="gramEnd"/>
      <w:r w:rsidRPr="00EA6703">
        <w:rPr>
          <w:rFonts w:cs="Times New Roman"/>
          <w:sz w:val="30"/>
          <w:szCs w:val="30"/>
          <w:lang w:val="en-US"/>
        </w:rPr>
        <w:t xml:space="preserve"> </w:t>
      </w:r>
      <w:r w:rsidRPr="00EA6703">
        <w:rPr>
          <w:rFonts w:cs="Times New Roman"/>
          <w:sz w:val="30"/>
          <w:szCs w:val="30"/>
        </w:rPr>
        <w:t>множественные</w:t>
      </w:r>
    </w:p>
    <w:p w14:paraId="4ECAFADD" w14:textId="77777777" w:rsidR="00E012D0" w:rsidRPr="00EA6703" w:rsidRDefault="00E012D0" w:rsidP="00E012D0">
      <w:pPr>
        <w:spacing w:before="80" w:after="80" w:line="240" w:lineRule="auto"/>
        <w:ind w:firstLine="708"/>
        <w:contextualSpacing/>
        <w:rPr>
          <w:rFonts w:cs="Times New Roman"/>
          <w:sz w:val="30"/>
          <w:szCs w:val="30"/>
          <w:lang w:val="en-US"/>
        </w:rPr>
      </w:pPr>
    </w:p>
    <w:p w14:paraId="5C06C27B" w14:textId="77777777" w:rsidR="00E012D0" w:rsidRPr="00EA6703" w:rsidRDefault="00E012D0" w:rsidP="00E012D0">
      <w:pPr>
        <w:spacing w:before="80" w:after="80" w:line="240" w:lineRule="auto"/>
        <w:ind w:firstLine="0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Обозначение форматов:</w:t>
      </w:r>
    </w:p>
    <w:p w14:paraId="0A5FCC7E" w14:textId="77777777" w:rsidR="00E012D0" w:rsidRPr="00EA6703" w:rsidRDefault="00E012D0" w:rsidP="00EA6703">
      <w:pPr>
        <w:numPr>
          <w:ilvl w:val="0"/>
          <w:numId w:val="18"/>
        </w:numPr>
        <w:spacing w:before="80" w:after="80" w:line="240" w:lineRule="auto"/>
        <w:ind w:left="426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"x" - любой символ. Например, "255x" - строка длиной 255 символов;</w:t>
      </w:r>
    </w:p>
    <w:p w14:paraId="1834AF27" w14:textId="77777777" w:rsidR="00E012D0" w:rsidRPr="00EA6703" w:rsidRDefault="00E012D0" w:rsidP="00EA6703">
      <w:pPr>
        <w:numPr>
          <w:ilvl w:val="0"/>
          <w:numId w:val="18"/>
        </w:numPr>
        <w:spacing w:before="80" w:after="80" w:line="240" w:lineRule="auto"/>
        <w:ind w:left="426"/>
        <w:contextualSpacing/>
        <w:rPr>
          <w:rFonts w:cs="Times New Roman"/>
          <w:sz w:val="30"/>
          <w:szCs w:val="30"/>
        </w:rPr>
      </w:pPr>
      <w:r w:rsidRPr="00EA6703">
        <w:rPr>
          <w:rFonts w:cs="Times New Roman"/>
          <w:sz w:val="30"/>
          <w:szCs w:val="30"/>
        </w:rPr>
        <w:t>"n" - целое число. Например, "1n" - целое число длиной не более 1 символа;</w:t>
      </w:r>
    </w:p>
    <w:p w14:paraId="265C2E07" w14:textId="05DF3E55" w:rsidR="00E012D0" w:rsidRPr="00EA6703" w:rsidRDefault="00E012D0" w:rsidP="00EA6703">
      <w:pPr>
        <w:numPr>
          <w:ilvl w:val="0"/>
          <w:numId w:val="18"/>
        </w:numPr>
        <w:spacing w:before="80" w:after="80" w:line="240" w:lineRule="auto"/>
        <w:ind w:left="426"/>
        <w:contextualSpacing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EA6703">
        <w:rPr>
          <w:rFonts w:cs="Times New Roman"/>
          <w:sz w:val="30"/>
          <w:szCs w:val="30"/>
        </w:rPr>
        <w:t>"d" - десятичное число. Например, "29.3d" - десятичное число с общей длиной 29 символов и 3 знаками после запятой. Десятичный разделитель чисел должен быть символом "." (точка)</w:t>
      </w:r>
      <w:r w:rsidR="00EA6703" w:rsidRPr="00EA6703">
        <w:rPr>
          <w:rFonts w:cs="Times New Roman"/>
          <w:sz w:val="30"/>
          <w:szCs w:val="30"/>
        </w:rPr>
        <w:t>.</w:t>
      </w:r>
    </w:p>
    <w:sectPr w:rsidR="00E012D0" w:rsidRPr="00EA6703" w:rsidSect="005229D3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99B25" w14:textId="77777777" w:rsidR="008757C3" w:rsidRDefault="008757C3" w:rsidP="005229D3">
      <w:pPr>
        <w:spacing w:line="240" w:lineRule="auto"/>
      </w:pPr>
      <w:r>
        <w:separator/>
      </w:r>
    </w:p>
  </w:endnote>
  <w:endnote w:type="continuationSeparator" w:id="0">
    <w:p w14:paraId="1F0C1477" w14:textId="77777777" w:rsidR="008757C3" w:rsidRDefault="008757C3" w:rsidP="00522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NewsGoth BT">
    <w:altName w:val="Arial"/>
    <w:charset w:val="00"/>
    <w:family w:val="swiss"/>
    <w:pitch w:val="variable"/>
    <w:sig w:usb0="00000003" w:usb1="00000000" w:usb2="00000000" w:usb3="00000000" w:csb0="00000001" w:csb1="00000000"/>
  </w:font>
  <w:font w:name="NewsGoth Dm B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 Black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DL">
    <w:charset w:val="00"/>
    <w:family w:val="roman"/>
    <w:pitch w:val="default"/>
  </w:font>
  <w:font w:name="MS Sans Serif">
    <w:panose1 w:val="02000500000000000000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561BF" w14:textId="77777777" w:rsidR="008757C3" w:rsidRDefault="008757C3" w:rsidP="005229D3">
      <w:pPr>
        <w:spacing w:line="240" w:lineRule="auto"/>
      </w:pPr>
      <w:r>
        <w:separator/>
      </w:r>
    </w:p>
  </w:footnote>
  <w:footnote w:type="continuationSeparator" w:id="0">
    <w:p w14:paraId="3E1E1A39" w14:textId="77777777" w:rsidR="008757C3" w:rsidRDefault="008757C3" w:rsidP="005229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782402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52B1A82F" w14:textId="17D22735" w:rsidR="008757C3" w:rsidRPr="005229D3" w:rsidRDefault="008757C3" w:rsidP="005229D3">
        <w:pPr>
          <w:pStyle w:val="af3"/>
          <w:ind w:firstLine="0"/>
          <w:jc w:val="center"/>
          <w:rPr>
            <w:sz w:val="30"/>
            <w:szCs w:val="30"/>
          </w:rPr>
        </w:pPr>
        <w:r w:rsidRPr="005229D3">
          <w:rPr>
            <w:sz w:val="30"/>
            <w:szCs w:val="30"/>
          </w:rPr>
          <w:fldChar w:fldCharType="begin"/>
        </w:r>
        <w:r w:rsidRPr="005229D3">
          <w:rPr>
            <w:sz w:val="30"/>
            <w:szCs w:val="30"/>
          </w:rPr>
          <w:instrText>PAGE   \* MERGEFORMAT</w:instrText>
        </w:r>
        <w:r w:rsidRPr="005229D3">
          <w:rPr>
            <w:sz w:val="30"/>
            <w:szCs w:val="30"/>
          </w:rPr>
          <w:fldChar w:fldCharType="separate"/>
        </w:r>
        <w:r w:rsidR="00D51265">
          <w:rPr>
            <w:noProof/>
            <w:sz w:val="30"/>
            <w:szCs w:val="30"/>
          </w:rPr>
          <w:t>22</w:t>
        </w:r>
        <w:r w:rsidRPr="005229D3">
          <w:rPr>
            <w:sz w:val="30"/>
            <w:szCs w:val="30"/>
          </w:rPr>
          <w:fldChar w:fldCharType="end"/>
        </w:r>
      </w:p>
    </w:sdtContent>
  </w:sdt>
  <w:p w14:paraId="048DE9D8" w14:textId="77777777" w:rsidR="008757C3" w:rsidRDefault="008757C3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718405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4141A78C" w14:textId="77777777" w:rsidR="0066246F" w:rsidRPr="005229D3" w:rsidRDefault="00EA6703" w:rsidP="005229D3">
        <w:pPr>
          <w:pStyle w:val="af3"/>
          <w:ind w:firstLine="0"/>
          <w:jc w:val="center"/>
          <w:rPr>
            <w:sz w:val="30"/>
            <w:szCs w:val="30"/>
          </w:rPr>
        </w:pPr>
        <w:r w:rsidRPr="005229D3">
          <w:rPr>
            <w:sz w:val="30"/>
            <w:szCs w:val="30"/>
          </w:rPr>
          <w:fldChar w:fldCharType="begin"/>
        </w:r>
        <w:r w:rsidRPr="005229D3">
          <w:rPr>
            <w:sz w:val="30"/>
            <w:szCs w:val="30"/>
          </w:rPr>
          <w:instrText>PAGE   \* MERGEFORMAT</w:instrText>
        </w:r>
        <w:r w:rsidRPr="005229D3">
          <w:rPr>
            <w:sz w:val="30"/>
            <w:szCs w:val="30"/>
          </w:rPr>
          <w:fldChar w:fldCharType="separate"/>
        </w:r>
        <w:r w:rsidR="00D51265">
          <w:rPr>
            <w:noProof/>
            <w:sz w:val="30"/>
            <w:szCs w:val="30"/>
          </w:rPr>
          <w:t>7</w:t>
        </w:r>
        <w:r w:rsidRPr="005229D3">
          <w:rPr>
            <w:sz w:val="30"/>
            <w:szCs w:val="30"/>
          </w:rPr>
          <w:fldChar w:fldCharType="end"/>
        </w:r>
      </w:p>
    </w:sdtContent>
  </w:sdt>
  <w:p w14:paraId="0EC585D9" w14:textId="77777777" w:rsidR="0066246F" w:rsidRDefault="00D51265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7E273" w14:textId="3DF2AA80" w:rsidR="0066246F" w:rsidRPr="00E012D0" w:rsidRDefault="00D51265" w:rsidP="00E012D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1DF"/>
    <w:multiLevelType w:val="multilevel"/>
    <w:tmpl w:val="A1C8DE2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894202"/>
    <w:multiLevelType w:val="multilevel"/>
    <w:tmpl w:val="70062C0E"/>
    <w:lvl w:ilvl="0">
      <w:start w:val="4"/>
      <w:numFmt w:val="decimal"/>
      <w:pStyle w:val="a0"/>
      <w:isLgl/>
      <w:suff w:val="nothing"/>
      <w:lvlText w:val="Приложение %1"/>
      <w:lvlJc w:val="right"/>
      <w:pPr>
        <w:ind w:left="360" w:hanging="72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decimal"/>
      <w:pStyle w:val="31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CORP1-L2"/>
      <w:lvlText w:val="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CORP1-L1"/>
      <w:lvlText w:val="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Point2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Pointlet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Restart w:val="0"/>
      <w:suff w:val="nothing"/>
      <w:lvlText w:val="Приложение %1"/>
      <w:lvlJc w:val="left"/>
      <w:pPr>
        <w:ind w:left="4320" w:hanging="144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" w15:restartNumberingAfterBreak="0">
    <w:nsid w:val="04F600CD"/>
    <w:multiLevelType w:val="multilevel"/>
    <w:tmpl w:val="221A8A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3272" w:hanging="720"/>
      </w:pPr>
    </w:lvl>
    <w:lvl w:ilvl="3">
      <w:start w:val="1"/>
      <w:numFmt w:val="decimal"/>
      <w:lvlText w:val="%1.%2.%3.%4"/>
      <w:lvlJc w:val="left"/>
      <w:pPr>
        <w:ind w:left="3416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11079B"/>
    <w:multiLevelType w:val="multilevel"/>
    <w:tmpl w:val="F0069CA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24759FE"/>
    <w:multiLevelType w:val="hybridMultilevel"/>
    <w:tmpl w:val="A980FF24"/>
    <w:lvl w:ilvl="0" w:tplc="18583B16">
      <w:start w:val="1"/>
      <w:numFmt w:val="decimal"/>
      <w:pStyle w:val="a1"/>
      <w:lvlText w:val="%1."/>
      <w:lvlJc w:val="left"/>
      <w:pPr>
        <w:ind w:left="856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481" w:hanging="360"/>
      </w:pPr>
    </w:lvl>
    <w:lvl w:ilvl="2" w:tplc="0419001B" w:tentative="1">
      <w:start w:val="1"/>
      <w:numFmt w:val="lowerRoman"/>
      <w:lvlText w:val="%3."/>
      <w:lvlJc w:val="right"/>
      <w:pPr>
        <w:ind w:left="239" w:hanging="180"/>
      </w:pPr>
    </w:lvl>
    <w:lvl w:ilvl="3" w:tplc="0419000F" w:tentative="1">
      <w:start w:val="1"/>
      <w:numFmt w:val="decimal"/>
      <w:lvlText w:val="%4."/>
      <w:lvlJc w:val="left"/>
      <w:pPr>
        <w:ind w:left="959" w:hanging="360"/>
      </w:pPr>
    </w:lvl>
    <w:lvl w:ilvl="4" w:tplc="04190019" w:tentative="1">
      <w:start w:val="1"/>
      <w:numFmt w:val="lowerLetter"/>
      <w:lvlText w:val="%5."/>
      <w:lvlJc w:val="left"/>
      <w:pPr>
        <w:ind w:left="1679" w:hanging="360"/>
      </w:pPr>
    </w:lvl>
    <w:lvl w:ilvl="5" w:tplc="0419001B" w:tentative="1">
      <w:start w:val="1"/>
      <w:numFmt w:val="lowerRoman"/>
      <w:lvlText w:val="%6."/>
      <w:lvlJc w:val="right"/>
      <w:pPr>
        <w:ind w:left="2399" w:hanging="180"/>
      </w:pPr>
    </w:lvl>
    <w:lvl w:ilvl="6" w:tplc="0419000F" w:tentative="1">
      <w:start w:val="1"/>
      <w:numFmt w:val="decimal"/>
      <w:lvlText w:val="%7."/>
      <w:lvlJc w:val="left"/>
      <w:pPr>
        <w:ind w:left="3119" w:hanging="360"/>
      </w:pPr>
    </w:lvl>
    <w:lvl w:ilvl="7" w:tplc="04190019" w:tentative="1">
      <w:start w:val="1"/>
      <w:numFmt w:val="lowerLetter"/>
      <w:lvlText w:val="%8."/>
      <w:lvlJc w:val="left"/>
      <w:pPr>
        <w:ind w:left="3839" w:hanging="360"/>
      </w:pPr>
    </w:lvl>
    <w:lvl w:ilvl="8" w:tplc="0419001B" w:tentative="1">
      <w:start w:val="1"/>
      <w:numFmt w:val="lowerRoman"/>
      <w:lvlText w:val="%9."/>
      <w:lvlJc w:val="right"/>
      <w:pPr>
        <w:ind w:left="4559" w:hanging="180"/>
      </w:pPr>
    </w:lvl>
  </w:abstractNum>
  <w:abstractNum w:abstractNumId="5" w15:restartNumberingAfterBreak="0">
    <w:nsid w:val="125D3C5E"/>
    <w:multiLevelType w:val="multilevel"/>
    <w:tmpl w:val="0FF473F2"/>
    <w:lvl w:ilvl="0">
      <w:start w:val="1"/>
      <w:numFmt w:val="decimal"/>
      <w:pStyle w:val="-2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BEF4590"/>
    <w:multiLevelType w:val="multilevel"/>
    <w:tmpl w:val="A9467B68"/>
    <w:lvl w:ilvl="0">
      <w:start w:val="1"/>
      <w:numFmt w:val="decimal"/>
      <w:pStyle w:val="0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sz w:val="28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4A178FD"/>
    <w:multiLevelType w:val="hybridMultilevel"/>
    <w:tmpl w:val="D988F0D0"/>
    <w:lvl w:ilvl="0" w:tplc="28A48116">
      <w:start w:val="1"/>
      <w:numFmt w:val="decimal"/>
      <w:pStyle w:val="10"/>
      <w:lvlText w:val="%1)"/>
      <w:lvlJc w:val="left"/>
      <w:pPr>
        <w:tabs>
          <w:tab w:val="num" w:pos="1980"/>
        </w:tabs>
        <w:ind w:left="196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BA362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C09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D68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74E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742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C64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9AD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FC4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A12332"/>
    <w:multiLevelType w:val="multilevel"/>
    <w:tmpl w:val="99E6BC4E"/>
    <w:lvl w:ilvl="0">
      <w:start w:val="1"/>
      <w:numFmt w:val="upperRoman"/>
      <w:pStyle w:val="11"/>
      <w:lvlText w:val="РАЗДЕЛ %1."/>
      <w:lvlJc w:val="left"/>
      <w:pPr>
        <w:tabs>
          <w:tab w:val="num" w:pos="360"/>
        </w:tabs>
        <w:ind w:left="-720" w:hanging="360"/>
      </w:pPr>
    </w:lvl>
    <w:lvl w:ilvl="1">
      <w:start w:val="1"/>
      <w:numFmt w:val="upperRoman"/>
      <w:lvlText w:val="ПОДРАЗДЕЛ %1-%2."/>
      <w:lvlJc w:val="left"/>
      <w:pPr>
        <w:tabs>
          <w:tab w:val="num" w:pos="1440"/>
        </w:tabs>
        <w:ind w:left="-288" w:hanging="432"/>
      </w:pPr>
    </w:lvl>
    <w:lvl w:ilvl="2">
      <w:start w:val="1"/>
      <w:numFmt w:val="decimal"/>
      <w:lvlRestart w:val="0"/>
      <w:pStyle w:val="2"/>
      <w:lvlText w:val="Статья %3."/>
      <w:lvlJc w:val="left"/>
      <w:pPr>
        <w:tabs>
          <w:tab w:val="num" w:pos="2073"/>
        </w:tabs>
        <w:ind w:left="1497" w:hanging="504"/>
      </w:pPr>
    </w:lvl>
    <w:lvl w:ilvl="3">
      <w:start w:val="1"/>
      <w:numFmt w:val="decimal"/>
      <w:pStyle w:val="ConsNormal"/>
      <w:lvlText w:val="%3.%4."/>
      <w:lvlJc w:val="left"/>
      <w:pPr>
        <w:tabs>
          <w:tab w:val="num" w:pos="790"/>
        </w:tabs>
        <w:ind w:left="790" w:hanging="648"/>
      </w:pPr>
      <w:rPr>
        <w:b w:val="0"/>
        <w:i w:val="0"/>
      </w:rPr>
    </w:lvl>
    <w:lvl w:ilvl="4">
      <w:start w:val="1"/>
      <w:numFmt w:val="decimal"/>
      <w:pStyle w:val="ConsNonformat"/>
      <w:lvlText w:val="%3.%4.%5."/>
      <w:lvlJc w:val="left"/>
      <w:pPr>
        <w:tabs>
          <w:tab w:val="num" w:pos="2052"/>
        </w:tabs>
        <w:ind w:left="2052" w:hanging="792"/>
      </w:pPr>
    </w:lvl>
    <w:lvl w:ilvl="5">
      <w:start w:val="1"/>
      <w:numFmt w:val="lowerLetter"/>
      <w:pStyle w:val="a2"/>
      <w:lvlText w:val="%6)"/>
      <w:lvlJc w:val="left"/>
      <w:pPr>
        <w:tabs>
          <w:tab w:val="num" w:pos="1656"/>
        </w:tabs>
        <w:ind w:left="16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</w:lvl>
  </w:abstractNum>
  <w:abstractNum w:abstractNumId="9" w15:restartNumberingAfterBreak="0">
    <w:nsid w:val="3A754B1A"/>
    <w:multiLevelType w:val="hybridMultilevel"/>
    <w:tmpl w:val="B7BE8E2C"/>
    <w:lvl w:ilvl="0" w:tplc="CC6A9702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295F50"/>
    <w:multiLevelType w:val="hybridMultilevel"/>
    <w:tmpl w:val="3716A122"/>
    <w:lvl w:ilvl="0" w:tplc="2B466B58">
      <w:numFmt w:val="bullet"/>
      <w:pStyle w:val="-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213D"/>
    <w:multiLevelType w:val="hybridMultilevel"/>
    <w:tmpl w:val="AE2EC65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D363B4C"/>
    <w:multiLevelType w:val="hybridMultilevel"/>
    <w:tmpl w:val="52FAB1E0"/>
    <w:lvl w:ilvl="0" w:tplc="74541E56">
      <w:start w:val="1"/>
      <w:numFmt w:val="decimal"/>
      <w:pStyle w:val="-0"/>
      <w:lvlText w:val="Ж.%1"/>
      <w:lvlJc w:val="left"/>
      <w:pPr>
        <w:ind w:left="157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92F4A"/>
    <w:multiLevelType w:val="hybridMultilevel"/>
    <w:tmpl w:val="472A8182"/>
    <w:lvl w:ilvl="0" w:tplc="89FAC154">
      <w:start w:val="1"/>
      <w:numFmt w:val="bullet"/>
      <w:pStyle w:val="ChapterSubtitle"/>
      <w:lvlText w:val="-"/>
      <w:lvlJc w:val="left"/>
      <w:pPr>
        <w:tabs>
          <w:tab w:val="num" w:pos="2705"/>
        </w:tabs>
        <w:ind w:left="2705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6F9B4D98"/>
    <w:multiLevelType w:val="multilevel"/>
    <w:tmpl w:val="D818C17E"/>
    <w:lvl w:ilvl="0">
      <w:start w:val="1"/>
      <w:numFmt w:val="decimal"/>
      <w:pStyle w:val="12"/>
      <w:suff w:val="space"/>
      <w:lvlText w:val="%1."/>
      <w:lvlJc w:val="left"/>
      <w:pPr>
        <w:ind w:left="557" w:firstLine="15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15" w15:restartNumberingAfterBreak="0">
    <w:nsid w:val="73D86809"/>
    <w:multiLevelType w:val="multilevel"/>
    <w:tmpl w:val="5128C6B4"/>
    <w:lvl w:ilvl="0">
      <w:start w:val="1"/>
      <w:numFmt w:val="decimal"/>
      <w:pStyle w:val="13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096C45"/>
    <w:multiLevelType w:val="hybridMultilevel"/>
    <w:tmpl w:val="E984EBE6"/>
    <w:lvl w:ilvl="0" w:tplc="8862C2A0">
      <w:start w:val="1"/>
      <w:numFmt w:val="russianLower"/>
      <w:pStyle w:val="22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F6E0629"/>
    <w:multiLevelType w:val="multilevel"/>
    <w:tmpl w:val="25C8C7EA"/>
    <w:styleLink w:val="List47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6"/>
  </w:num>
  <w:num w:numId="8">
    <w:abstractNumId w:val="16"/>
  </w:num>
  <w:num w:numId="9">
    <w:abstractNumId w:val="13"/>
  </w:num>
  <w:num w:numId="10">
    <w:abstractNumId w:val="3"/>
  </w:num>
  <w:num w:numId="11">
    <w:abstractNumId w:val="5"/>
  </w:num>
  <w:num w:numId="12">
    <w:abstractNumId w:val="7"/>
  </w:num>
  <w:num w:numId="13">
    <w:abstractNumId w:val="17"/>
  </w:num>
  <w:num w:numId="14">
    <w:abstractNumId w:val="15"/>
  </w:num>
  <w:num w:numId="15">
    <w:abstractNumId w:val="4"/>
  </w:num>
  <w:num w:numId="16">
    <w:abstractNumId w:val="14"/>
  </w:num>
  <w:num w:numId="17">
    <w:abstractNumId w:val="11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13"/>
    <w:rsid w:val="00002F45"/>
    <w:rsid w:val="00004F68"/>
    <w:rsid w:val="00006D42"/>
    <w:rsid w:val="00006E86"/>
    <w:rsid w:val="00006FF3"/>
    <w:rsid w:val="00010235"/>
    <w:rsid w:val="00011F71"/>
    <w:rsid w:val="000155EE"/>
    <w:rsid w:val="000211EE"/>
    <w:rsid w:val="00022C76"/>
    <w:rsid w:val="000254A8"/>
    <w:rsid w:val="0003001E"/>
    <w:rsid w:val="00030D05"/>
    <w:rsid w:val="0003383B"/>
    <w:rsid w:val="00037D83"/>
    <w:rsid w:val="000416CB"/>
    <w:rsid w:val="00047D1C"/>
    <w:rsid w:val="00050892"/>
    <w:rsid w:val="00054006"/>
    <w:rsid w:val="00055FEB"/>
    <w:rsid w:val="00062F89"/>
    <w:rsid w:val="00067786"/>
    <w:rsid w:val="00074749"/>
    <w:rsid w:val="0007640D"/>
    <w:rsid w:val="000806FE"/>
    <w:rsid w:val="00084774"/>
    <w:rsid w:val="00091420"/>
    <w:rsid w:val="00094EE8"/>
    <w:rsid w:val="000B0216"/>
    <w:rsid w:val="000B365C"/>
    <w:rsid w:val="000B3FC1"/>
    <w:rsid w:val="000B47EF"/>
    <w:rsid w:val="000B54F7"/>
    <w:rsid w:val="000B5B2B"/>
    <w:rsid w:val="000B6F27"/>
    <w:rsid w:val="000B7471"/>
    <w:rsid w:val="000C0591"/>
    <w:rsid w:val="000C11C1"/>
    <w:rsid w:val="000C255A"/>
    <w:rsid w:val="000C335D"/>
    <w:rsid w:val="000C6ECB"/>
    <w:rsid w:val="000D7276"/>
    <w:rsid w:val="000E09F5"/>
    <w:rsid w:val="000E0A3E"/>
    <w:rsid w:val="000E0A86"/>
    <w:rsid w:val="000E1E2C"/>
    <w:rsid w:val="000E66DD"/>
    <w:rsid w:val="000E6707"/>
    <w:rsid w:val="000E7613"/>
    <w:rsid w:val="000F3F1D"/>
    <w:rsid w:val="000F7A4F"/>
    <w:rsid w:val="001008B1"/>
    <w:rsid w:val="001026A5"/>
    <w:rsid w:val="001127CE"/>
    <w:rsid w:val="00114C8F"/>
    <w:rsid w:val="00116863"/>
    <w:rsid w:val="001236B3"/>
    <w:rsid w:val="0012693B"/>
    <w:rsid w:val="00131FD3"/>
    <w:rsid w:val="00132EC9"/>
    <w:rsid w:val="00132ED7"/>
    <w:rsid w:val="001349F5"/>
    <w:rsid w:val="00142D2B"/>
    <w:rsid w:val="0014426C"/>
    <w:rsid w:val="00146862"/>
    <w:rsid w:val="0014728E"/>
    <w:rsid w:val="001474B0"/>
    <w:rsid w:val="0015002C"/>
    <w:rsid w:val="0016071A"/>
    <w:rsid w:val="00163434"/>
    <w:rsid w:val="00163A22"/>
    <w:rsid w:val="00170D93"/>
    <w:rsid w:val="00172848"/>
    <w:rsid w:val="001741CD"/>
    <w:rsid w:val="0017529E"/>
    <w:rsid w:val="001806F3"/>
    <w:rsid w:val="001809E1"/>
    <w:rsid w:val="00181B71"/>
    <w:rsid w:val="001823EC"/>
    <w:rsid w:val="00187FA9"/>
    <w:rsid w:val="001A298C"/>
    <w:rsid w:val="001A3454"/>
    <w:rsid w:val="001A39DD"/>
    <w:rsid w:val="001B1352"/>
    <w:rsid w:val="001C6A15"/>
    <w:rsid w:val="001D03FA"/>
    <w:rsid w:val="001D0BDA"/>
    <w:rsid w:val="001D0E70"/>
    <w:rsid w:val="001D220B"/>
    <w:rsid w:val="001D290C"/>
    <w:rsid w:val="001D4266"/>
    <w:rsid w:val="001D6366"/>
    <w:rsid w:val="001E5120"/>
    <w:rsid w:val="001F09E1"/>
    <w:rsid w:val="001F0CB6"/>
    <w:rsid w:val="001F3946"/>
    <w:rsid w:val="001F3BE2"/>
    <w:rsid w:val="001F45A4"/>
    <w:rsid w:val="001F4F8F"/>
    <w:rsid w:val="001F7761"/>
    <w:rsid w:val="00201E13"/>
    <w:rsid w:val="002034CC"/>
    <w:rsid w:val="00215A06"/>
    <w:rsid w:val="00226C26"/>
    <w:rsid w:val="002271D8"/>
    <w:rsid w:val="002334D3"/>
    <w:rsid w:val="0024044D"/>
    <w:rsid w:val="00246795"/>
    <w:rsid w:val="00255AA4"/>
    <w:rsid w:val="00256214"/>
    <w:rsid w:val="00264A33"/>
    <w:rsid w:val="00267A78"/>
    <w:rsid w:val="00267DF9"/>
    <w:rsid w:val="002727FA"/>
    <w:rsid w:val="00274B7E"/>
    <w:rsid w:val="002834A7"/>
    <w:rsid w:val="00284902"/>
    <w:rsid w:val="00286A51"/>
    <w:rsid w:val="0029000D"/>
    <w:rsid w:val="00290DDF"/>
    <w:rsid w:val="00295AB4"/>
    <w:rsid w:val="002A2AD3"/>
    <w:rsid w:val="002A5CAF"/>
    <w:rsid w:val="002B5561"/>
    <w:rsid w:val="002C4635"/>
    <w:rsid w:val="002C52CF"/>
    <w:rsid w:val="002C6EA6"/>
    <w:rsid w:val="002D161D"/>
    <w:rsid w:val="002F1DFA"/>
    <w:rsid w:val="002F787A"/>
    <w:rsid w:val="002F7DBC"/>
    <w:rsid w:val="00301281"/>
    <w:rsid w:val="00302B73"/>
    <w:rsid w:val="003031E4"/>
    <w:rsid w:val="00305B4B"/>
    <w:rsid w:val="00306F4F"/>
    <w:rsid w:val="00310233"/>
    <w:rsid w:val="0031400A"/>
    <w:rsid w:val="00322421"/>
    <w:rsid w:val="00322CBF"/>
    <w:rsid w:val="00324F6B"/>
    <w:rsid w:val="00325EB0"/>
    <w:rsid w:val="00327394"/>
    <w:rsid w:val="00327B02"/>
    <w:rsid w:val="00331AF9"/>
    <w:rsid w:val="003356F3"/>
    <w:rsid w:val="00345EE4"/>
    <w:rsid w:val="003611ED"/>
    <w:rsid w:val="0036287C"/>
    <w:rsid w:val="00363B7C"/>
    <w:rsid w:val="00364EF6"/>
    <w:rsid w:val="00365D6C"/>
    <w:rsid w:val="00370460"/>
    <w:rsid w:val="00370678"/>
    <w:rsid w:val="00371032"/>
    <w:rsid w:val="00374F3A"/>
    <w:rsid w:val="00376AF8"/>
    <w:rsid w:val="003778DF"/>
    <w:rsid w:val="00380A6B"/>
    <w:rsid w:val="00385D9A"/>
    <w:rsid w:val="00386935"/>
    <w:rsid w:val="003877BE"/>
    <w:rsid w:val="003A101E"/>
    <w:rsid w:val="003A6EFD"/>
    <w:rsid w:val="003B3D00"/>
    <w:rsid w:val="003B74EA"/>
    <w:rsid w:val="003C4D44"/>
    <w:rsid w:val="003D186E"/>
    <w:rsid w:val="003D5D4A"/>
    <w:rsid w:val="003D6A36"/>
    <w:rsid w:val="003E2ADC"/>
    <w:rsid w:val="003F2368"/>
    <w:rsid w:val="003F5678"/>
    <w:rsid w:val="003F6054"/>
    <w:rsid w:val="003F6A21"/>
    <w:rsid w:val="00404A89"/>
    <w:rsid w:val="00407DC5"/>
    <w:rsid w:val="0041032D"/>
    <w:rsid w:val="00411F48"/>
    <w:rsid w:val="00413463"/>
    <w:rsid w:val="0041435A"/>
    <w:rsid w:val="004205CA"/>
    <w:rsid w:val="00424E5F"/>
    <w:rsid w:val="00427C41"/>
    <w:rsid w:val="004326AA"/>
    <w:rsid w:val="004328A9"/>
    <w:rsid w:val="00434091"/>
    <w:rsid w:val="00434FE1"/>
    <w:rsid w:val="00435182"/>
    <w:rsid w:val="004364A5"/>
    <w:rsid w:val="00437B46"/>
    <w:rsid w:val="00437F3D"/>
    <w:rsid w:val="00442F63"/>
    <w:rsid w:val="00445C7A"/>
    <w:rsid w:val="00452636"/>
    <w:rsid w:val="004531EA"/>
    <w:rsid w:val="004538E6"/>
    <w:rsid w:val="00454D33"/>
    <w:rsid w:val="00456734"/>
    <w:rsid w:val="00456CD1"/>
    <w:rsid w:val="00461A59"/>
    <w:rsid w:val="00461F4A"/>
    <w:rsid w:val="0046417F"/>
    <w:rsid w:val="004675DF"/>
    <w:rsid w:val="004718C1"/>
    <w:rsid w:val="00472F10"/>
    <w:rsid w:val="00481B0C"/>
    <w:rsid w:val="00482DEE"/>
    <w:rsid w:val="00484160"/>
    <w:rsid w:val="00484C97"/>
    <w:rsid w:val="00487CED"/>
    <w:rsid w:val="00493DD6"/>
    <w:rsid w:val="00494622"/>
    <w:rsid w:val="00496480"/>
    <w:rsid w:val="004A2736"/>
    <w:rsid w:val="004A781A"/>
    <w:rsid w:val="004A7945"/>
    <w:rsid w:val="004B2FD4"/>
    <w:rsid w:val="004B64A0"/>
    <w:rsid w:val="004C6018"/>
    <w:rsid w:val="004D0AE8"/>
    <w:rsid w:val="004D162D"/>
    <w:rsid w:val="004D35C9"/>
    <w:rsid w:val="004D42A5"/>
    <w:rsid w:val="004D4563"/>
    <w:rsid w:val="004D71F8"/>
    <w:rsid w:val="004D7C62"/>
    <w:rsid w:val="004E4EDF"/>
    <w:rsid w:val="004E4FFA"/>
    <w:rsid w:val="004E6B1E"/>
    <w:rsid w:val="004F2ED5"/>
    <w:rsid w:val="004F4467"/>
    <w:rsid w:val="004F4B6D"/>
    <w:rsid w:val="004F52C1"/>
    <w:rsid w:val="004F66F2"/>
    <w:rsid w:val="004F799C"/>
    <w:rsid w:val="00502EB7"/>
    <w:rsid w:val="005055C7"/>
    <w:rsid w:val="005136CE"/>
    <w:rsid w:val="0051615E"/>
    <w:rsid w:val="005168F0"/>
    <w:rsid w:val="005229D3"/>
    <w:rsid w:val="00525440"/>
    <w:rsid w:val="005300A9"/>
    <w:rsid w:val="0053631E"/>
    <w:rsid w:val="0054247D"/>
    <w:rsid w:val="005474EE"/>
    <w:rsid w:val="0055046D"/>
    <w:rsid w:val="005507B4"/>
    <w:rsid w:val="005529A3"/>
    <w:rsid w:val="005578FA"/>
    <w:rsid w:val="00560F03"/>
    <w:rsid w:val="00564D12"/>
    <w:rsid w:val="005651A3"/>
    <w:rsid w:val="005671B7"/>
    <w:rsid w:val="00567EA8"/>
    <w:rsid w:val="005801BB"/>
    <w:rsid w:val="005830BB"/>
    <w:rsid w:val="00584C62"/>
    <w:rsid w:val="00587FF9"/>
    <w:rsid w:val="00590504"/>
    <w:rsid w:val="00594053"/>
    <w:rsid w:val="0059511B"/>
    <w:rsid w:val="0059614E"/>
    <w:rsid w:val="00596729"/>
    <w:rsid w:val="00596DF9"/>
    <w:rsid w:val="005A08A4"/>
    <w:rsid w:val="005A1296"/>
    <w:rsid w:val="005A359F"/>
    <w:rsid w:val="005A3A7E"/>
    <w:rsid w:val="005B0578"/>
    <w:rsid w:val="005B08FB"/>
    <w:rsid w:val="005B17FA"/>
    <w:rsid w:val="005B5AA5"/>
    <w:rsid w:val="005B6968"/>
    <w:rsid w:val="005B7DBC"/>
    <w:rsid w:val="005C225A"/>
    <w:rsid w:val="005C69C1"/>
    <w:rsid w:val="005D281A"/>
    <w:rsid w:val="005D4D19"/>
    <w:rsid w:val="005D612A"/>
    <w:rsid w:val="005E13B7"/>
    <w:rsid w:val="005E3EC9"/>
    <w:rsid w:val="005E68E5"/>
    <w:rsid w:val="005F0109"/>
    <w:rsid w:val="005F490C"/>
    <w:rsid w:val="005F6117"/>
    <w:rsid w:val="005F67F9"/>
    <w:rsid w:val="005F69BD"/>
    <w:rsid w:val="005F7D0C"/>
    <w:rsid w:val="0060064B"/>
    <w:rsid w:val="00600F78"/>
    <w:rsid w:val="00601C47"/>
    <w:rsid w:val="006021D2"/>
    <w:rsid w:val="0060251F"/>
    <w:rsid w:val="00610514"/>
    <w:rsid w:val="00616E6E"/>
    <w:rsid w:val="00624DA5"/>
    <w:rsid w:val="00633156"/>
    <w:rsid w:val="00646BC6"/>
    <w:rsid w:val="00646C3D"/>
    <w:rsid w:val="0065117C"/>
    <w:rsid w:val="00655B10"/>
    <w:rsid w:val="006571D5"/>
    <w:rsid w:val="00660BE4"/>
    <w:rsid w:val="00662553"/>
    <w:rsid w:val="0066349A"/>
    <w:rsid w:val="006653A4"/>
    <w:rsid w:val="006750A6"/>
    <w:rsid w:val="006773F6"/>
    <w:rsid w:val="006816A2"/>
    <w:rsid w:val="00682542"/>
    <w:rsid w:val="006906A2"/>
    <w:rsid w:val="006933F3"/>
    <w:rsid w:val="006947E0"/>
    <w:rsid w:val="00696CCD"/>
    <w:rsid w:val="006A4792"/>
    <w:rsid w:val="006C5C58"/>
    <w:rsid w:val="006D0B8F"/>
    <w:rsid w:val="006D540B"/>
    <w:rsid w:val="006D5A77"/>
    <w:rsid w:val="006E06E8"/>
    <w:rsid w:val="006E0CDB"/>
    <w:rsid w:val="006F1055"/>
    <w:rsid w:val="006F1C77"/>
    <w:rsid w:val="0070239C"/>
    <w:rsid w:val="007101F7"/>
    <w:rsid w:val="00713116"/>
    <w:rsid w:val="00714E4F"/>
    <w:rsid w:val="00715609"/>
    <w:rsid w:val="00716066"/>
    <w:rsid w:val="00724CFD"/>
    <w:rsid w:val="0072505D"/>
    <w:rsid w:val="00733369"/>
    <w:rsid w:val="00734EB0"/>
    <w:rsid w:val="00736B3D"/>
    <w:rsid w:val="00741521"/>
    <w:rsid w:val="00745CDC"/>
    <w:rsid w:val="00751FDC"/>
    <w:rsid w:val="0075367E"/>
    <w:rsid w:val="00754AC6"/>
    <w:rsid w:val="00757E3F"/>
    <w:rsid w:val="007605F4"/>
    <w:rsid w:val="00762C29"/>
    <w:rsid w:val="00771A71"/>
    <w:rsid w:val="007725C2"/>
    <w:rsid w:val="00774B55"/>
    <w:rsid w:val="00774F54"/>
    <w:rsid w:val="00781815"/>
    <w:rsid w:val="0078645D"/>
    <w:rsid w:val="00787966"/>
    <w:rsid w:val="00790ECC"/>
    <w:rsid w:val="00796CFB"/>
    <w:rsid w:val="00797FA7"/>
    <w:rsid w:val="007A02D5"/>
    <w:rsid w:val="007A4B18"/>
    <w:rsid w:val="007A5F28"/>
    <w:rsid w:val="007A79A9"/>
    <w:rsid w:val="007B407E"/>
    <w:rsid w:val="007B5F27"/>
    <w:rsid w:val="007B7CF2"/>
    <w:rsid w:val="007C118F"/>
    <w:rsid w:val="007C6990"/>
    <w:rsid w:val="007D37FC"/>
    <w:rsid w:val="007D4921"/>
    <w:rsid w:val="007E2E76"/>
    <w:rsid w:val="007E64D5"/>
    <w:rsid w:val="007F38FF"/>
    <w:rsid w:val="007F6984"/>
    <w:rsid w:val="00803B40"/>
    <w:rsid w:val="008049D9"/>
    <w:rsid w:val="0080588A"/>
    <w:rsid w:val="00806C57"/>
    <w:rsid w:val="00806C98"/>
    <w:rsid w:val="00816585"/>
    <w:rsid w:val="00821C6E"/>
    <w:rsid w:val="008265A5"/>
    <w:rsid w:val="00827F47"/>
    <w:rsid w:val="008313D9"/>
    <w:rsid w:val="00832566"/>
    <w:rsid w:val="00833C10"/>
    <w:rsid w:val="00840773"/>
    <w:rsid w:val="00844B53"/>
    <w:rsid w:val="00846B2B"/>
    <w:rsid w:val="00853E03"/>
    <w:rsid w:val="00862793"/>
    <w:rsid w:val="0086489D"/>
    <w:rsid w:val="0087049A"/>
    <w:rsid w:val="00870FC9"/>
    <w:rsid w:val="008749F6"/>
    <w:rsid w:val="00875010"/>
    <w:rsid w:val="008757C3"/>
    <w:rsid w:val="00876493"/>
    <w:rsid w:val="00876890"/>
    <w:rsid w:val="00884CAF"/>
    <w:rsid w:val="008901CB"/>
    <w:rsid w:val="00891CE2"/>
    <w:rsid w:val="008970B8"/>
    <w:rsid w:val="008A02CF"/>
    <w:rsid w:val="008A10F8"/>
    <w:rsid w:val="008A26B3"/>
    <w:rsid w:val="008A686F"/>
    <w:rsid w:val="008B41D9"/>
    <w:rsid w:val="008C08B8"/>
    <w:rsid w:val="008C2279"/>
    <w:rsid w:val="008D2EA2"/>
    <w:rsid w:val="008D2FDE"/>
    <w:rsid w:val="008D3218"/>
    <w:rsid w:val="008F3BAA"/>
    <w:rsid w:val="00901877"/>
    <w:rsid w:val="00903118"/>
    <w:rsid w:val="0090322A"/>
    <w:rsid w:val="009116FB"/>
    <w:rsid w:val="0091198E"/>
    <w:rsid w:val="00920B6D"/>
    <w:rsid w:val="00922D1C"/>
    <w:rsid w:val="00923052"/>
    <w:rsid w:val="00925B31"/>
    <w:rsid w:val="009340D2"/>
    <w:rsid w:val="00934544"/>
    <w:rsid w:val="00944C7C"/>
    <w:rsid w:val="009602FB"/>
    <w:rsid w:val="00981BB1"/>
    <w:rsid w:val="00986875"/>
    <w:rsid w:val="00986FE0"/>
    <w:rsid w:val="0099268D"/>
    <w:rsid w:val="00992942"/>
    <w:rsid w:val="009A0C98"/>
    <w:rsid w:val="009A383B"/>
    <w:rsid w:val="009A398D"/>
    <w:rsid w:val="009C2EF6"/>
    <w:rsid w:val="009C59A2"/>
    <w:rsid w:val="009C6516"/>
    <w:rsid w:val="009D0207"/>
    <w:rsid w:val="009D3610"/>
    <w:rsid w:val="009D598B"/>
    <w:rsid w:val="009D6996"/>
    <w:rsid w:val="009F005A"/>
    <w:rsid w:val="009F55F3"/>
    <w:rsid w:val="009F7B4E"/>
    <w:rsid w:val="00A002FB"/>
    <w:rsid w:val="00A01C5F"/>
    <w:rsid w:val="00A01F43"/>
    <w:rsid w:val="00A0465D"/>
    <w:rsid w:val="00A05B91"/>
    <w:rsid w:val="00A11350"/>
    <w:rsid w:val="00A16817"/>
    <w:rsid w:val="00A21963"/>
    <w:rsid w:val="00A314C9"/>
    <w:rsid w:val="00A36CF8"/>
    <w:rsid w:val="00A40DBC"/>
    <w:rsid w:val="00A44C1D"/>
    <w:rsid w:val="00A4600A"/>
    <w:rsid w:val="00A506F1"/>
    <w:rsid w:val="00A55217"/>
    <w:rsid w:val="00A6105D"/>
    <w:rsid w:val="00A61676"/>
    <w:rsid w:val="00A62610"/>
    <w:rsid w:val="00A6707B"/>
    <w:rsid w:val="00A7058E"/>
    <w:rsid w:val="00A74E5D"/>
    <w:rsid w:val="00A75B00"/>
    <w:rsid w:val="00A82E6D"/>
    <w:rsid w:val="00A83C61"/>
    <w:rsid w:val="00A85EA7"/>
    <w:rsid w:val="00A9097C"/>
    <w:rsid w:val="00A9157B"/>
    <w:rsid w:val="00A95B71"/>
    <w:rsid w:val="00A97B39"/>
    <w:rsid w:val="00AA0678"/>
    <w:rsid w:val="00AA1562"/>
    <w:rsid w:val="00AA455C"/>
    <w:rsid w:val="00AB0FB8"/>
    <w:rsid w:val="00AB2D69"/>
    <w:rsid w:val="00AB49F0"/>
    <w:rsid w:val="00AB60AE"/>
    <w:rsid w:val="00AC283D"/>
    <w:rsid w:val="00AC432F"/>
    <w:rsid w:val="00AD7446"/>
    <w:rsid w:val="00AE1D0B"/>
    <w:rsid w:val="00AE7202"/>
    <w:rsid w:val="00AF55C1"/>
    <w:rsid w:val="00B0198B"/>
    <w:rsid w:val="00B027D1"/>
    <w:rsid w:val="00B04155"/>
    <w:rsid w:val="00B15F3E"/>
    <w:rsid w:val="00B202E2"/>
    <w:rsid w:val="00B2391F"/>
    <w:rsid w:val="00B23E08"/>
    <w:rsid w:val="00B26440"/>
    <w:rsid w:val="00B27FF6"/>
    <w:rsid w:val="00B27FFE"/>
    <w:rsid w:val="00B3652D"/>
    <w:rsid w:val="00B43113"/>
    <w:rsid w:val="00B46728"/>
    <w:rsid w:val="00B47C82"/>
    <w:rsid w:val="00B506B8"/>
    <w:rsid w:val="00B511B7"/>
    <w:rsid w:val="00B51F58"/>
    <w:rsid w:val="00B5220F"/>
    <w:rsid w:val="00B5457E"/>
    <w:rsid w:val="00B55EDD"/>
    <w:rsid w:val="00B60B24"/>
    <w:rsid w:val="00B62A3B"/>
    <w:rsid w:val="00B6323C"/>
    <w:rsid w:val="00B659DD"/>
    <w:rsid w:val="00B75A07"/>
    <w:rsid w:val="00B81B7A"/>
    <w:rsid w:val="00B838C9"/>
    <w:rsid w:val="00B864AE"/>
    <w:rsid w:val="00B86FAA"/>
    <w:rsid w:val="00B90B4C"/>
    <w:rsid w:val="00BA50C3"/>
    <w:rsid w:val="00BA5945"/>
    <w:rsid w:val="00BA6585"/>
    <w:rsid w:val="00BA731A"/>
    <w:rsid w:val="00BB3291"/>
    <w:rsid w:val="00BC5C3A"/>
    <w:rsid w:val="00BD0E60"/>
    <w:rsid w:val="00BD14B7"/>
    <w:rsid w:val="00BD1768"/>
    <w:rsid w:val="00BD370B"/>
    <w:rsid w:val="00BD5F93"/>
    <w:rsid w:val="00BD6194"/>
    <w:rsid w:val="00BD6571"/>
    <w:rsid w:val="00BD711A"/>
    <w:rsid w:val="00BD7543"/>
    <w:rsid w:val="00BD7EBF"/>
    <w:rsid w:val="00BE1A3A"/>
    <w:rsid w:val="00BE1C0D"/>
    <w:rsid w:val="00BE6554"/>
    <w:rsid w:val="00BF2E2F"/>
    <w:rsid w:val="00BF6F63"/>
    <w:rsid w:val="00BF75A2"/>
    <w:rsid w:val="00C00C78"/>
    <w:rsid w:val="00C0495F"/>
    <w:rsid w:val="00C054CB"/>
    <w:rsid w:val="00C06980"/>
    <w:rsid w:val="00C0765E"/>
    <w:rsid w:val="00C07EA5"/>
    <w:rsid w:val="00C1014A"/>
    <w:rsid w:val="00C3678A"/>
    <w:rsid w:val="00C36C55"/>
    <w:rsid w:val="00C41EEB"/>
    <w:rsid w:val="00C524D5"/>
    <w:rsid w:val="00C52EB0"/>
    <w:rsid w:val="00C5452E"/>
    <w:rsid w:val="00C56519"/>
    <w:rsid w:val="00C57999"/>
    <w:rsid w:val="00C6152B"/>
    <w:rsid w:val="00C80AFA"/>
    <w:rsid w:val="00C831F9"/>
    <w:rsid w:val="00C83D1E"/>
    <w:rsid w:val="00C90647"/>
    <w:rsid w:val="00C938C3"/>
    <w:rsid w:val="00CA1ACA"/>
    <w:rsid w:val="00CA1D27"/>
    <w:rsid w:val="00CA3B43"/>
    <w:rsid w:val="00CA4B19"/>
    <w:rsid w:val="00CA5BCB"/>
    <w:rsid w:val="00CA6922"/>
    <w:rsid w:val="00CB32D1"/>
    <w:rsid w:val="00CB502C"/>
    <w:rsid w:val="00CB77D7"/>
    <w:rsid w:val="00CC0E82"/>
    <w:rsid w:val="00CC396C"/>
    <w:rsid w:val="00CC3D54"/>
    <w:rsid w:val="00CC4AB9"/>
    <w:rsid w:val="00CC52D2"/>
    <w:rsid w:val="00CC540E"/>
    <w:rsid w:val="00CC573E"/>
    <w:rsid w:val="00CC76F0"/>
    <w:rsid w:val="00CC7CDF"/>
    <w:rsid w:val="00CD407B"/>
    <w:rsid w:val="00CD7FF2"/>
    <w:rsid w:val="00CE0384"/>
    <w:rsid w:val="00CE3F0E"/>
    <w:rsid w:val="00CE4F5A"/>
    <w:rsid w:val="00CE69CE"/>
    <w:rsid w:val="00CE6EFA"/>
    <w:rsid w:val="00D038B6"/>
    <w:rsid w:val="00D1208A"/>
    <w:rsid w:val="00D20D8B"/>
    <w:rsid w:val="00D25F5D"/>
    <w:rsid w:val="00D25F70"/>
    <w:rsid w:val="00D27B39"/>
    <w:rsid w:val="00D30AAD"/>
    <w:rsid w:val="00D3376F"/>
    <w:rsid w:val="00D429BD"/>
    <w:rsid w:val="00D43B48"/>
    <w:rsid w:val="00D440D8"/>
    <w:rsid w:val="00D51265"/>
    <w:rsid w:val="00D51858"/>
    <w:rsid w:val="00D5695F"/>
    <w:rsid w:val="00D6402A"/>
    <w:rsid w:val="00D65BC8"/>
    <w:rsid w:val="00D677C8"/>
    <w:rsid w:val="00D70246"/>
    <w:rsid w:val="00D73CC5"/>
    <w:rsid w:val="00D74B09"/>
    <w:rsid w:val="00D74D6E"/>
    <w:rsid w:val="00D76CBB"/>
    <w:rsid w:val="00D81E1F"/>
    <w:rsid w:val="00D83F36"/>
    <w:rsid w:val="00D85B01"/>
    <w:rsid w:val="00D860DA"/>
    <w:rsid w:val="00D93403"/>
    <w:rsid w:val="00D9481C"/>
    <w:rsid w:val="00DA420D"/>
    <w:rsid w:val="00DB0383"/>
    <w:rsid w:val="00DB20A8"/>
    <w:rsid w:val="00DB288D"/>
    <w:rsid w:val="00DB40E0"/>
    <w:rsid w:val="00DB70CF"/>
    <w:rsid w:val="00DC1F07"/>
    <w:rsid w:val="00DC2F58"/>
    <w:rsid w:val="00DC5F98"/>
    <w:rsid w:val="00DD5930"/>
    <w:rsid w:val="00DE1BEE"/>
    <w:rsid w:val="00DE6E99"/>
    <w:rsid w:val="00DE7086"/>
    <w:rsid w:val="00DE711A"/>
    <w:rsid w:val="00DF245E"/>
    <w:rsid w:val="00DF384E"/>
    <w:rsid w:val="00E012D0"/>
    <w:rsid w:val="00E0262E"/>
    <w:rsid w:val="00E03890"/>
    <w:rsid w:val="00E03C6C"/>
    <w:rsid w:val="00E11BDE"/>
    <w:rsid w:val="00E20C31"/>
    <w:rsid w:val="00E352B8"/>
    <w:rsid w:val="00E36B4E"/>
    <w:rsid w:val="00E41216"/>
    <w:rsid w:val="00E46B71"/>
    <w:rsid w:val="00E5340B"/>
    <w:rsid w:val="00E5753E"/>
    <w:rsid w:val="00E624FF"/>
    <w:rsid w:val="00E633A8"/>
    <w:rsid w:val="00E64076"/>
    <w:rsid w:val="00E640B8"/>
    <w:rsid w:val="00E6439F"/>
    <w:rsid w:val="00E664C8"/>
    <w:rsid w:val="00E71BC6"/>
    <w:rsid w:val="00E74C3A"/>
    <w:rsid w:val="00E763AC"/>
    <w:rsid w:val="00E81944"/>
    <w:rsid w:val="00E81E3D"/>
    <w:rsid w:val="00E86BE5"/>
    <w:rsid w:val="00E874BE"/>
    <w:rsid w:val="00E95279"/>
    <w:rsid w:val="00E959AE"/>
    <w:rsid w:val="00EA1C46"/>
    <w:rsid w:val="00EA4B57"/>
    <w:rsid w:val="00EA5637"/>
    <w:rsid w:val="00EA6703"/>
    <w:rsid w:val="00EA6E5B"/>
    <w:rsid w:val="00EA7CDB"/>
    <w:rsid w:val="00EB297F"/>
    <w:rsid w:val="00EB4632"/>
    <w:rsid w:val="00EC18A0"/>
    <w:rsid w:val="00EC26ED"/>
    <w:rsid w:val="00EC3B98"/>
    <w:rsid w:val="00ED15CB"/>
    <w:rsid w:val="00ED2851"/>
    <w:rsid w:val="00ED385A"/>
    <w:rsid w:val="00EE1CC4"/>
    <w:rsid w:val="00EE2A40"/>
    <w:rsid w:val="00EE36A3"/>
    <w:rsid w:val="00EE3BE6"/>
    <w:rsid w:val="00EE4FAC"/>
    <w:rsid w:val="00EE54E8"/>
    <w:rsid w:val="00EE5BB7"/>
    <w:rsid w:val="00EE7833"/>
    <w:rsid w:val="00EF68DA"/>
    <w:rsid w:val="00EF7769"/>
    <w:rsid w:val="00F05142"/>
    <w:rsid w:val="00F1065C"/>
    <w:rsid w:val="00F12B0A"/>
    <w:rsid w:val="00F13381"/>
    <w:rsid w:val="00F14F57"/>
    <w:rsid w:val="00F168F8"/>
    <w:rsid w:val="00F218CB"/>
    <w:rsid w:val="00F2730D"/>
    <w:rsid w:val="00F3358D"/>
    <w:rsid w:val="00F359EA"/>
    <w:rsid w:val="00F36E7C"/>
    <w:rsid w:val="00F50742"/>
    <w:rsid w:val="00F55164"/>
    <w:rsid w:val="00F61FEA"/>
    <w:rsid w:val="00F62E10"/>
    <w:rsid w:val="00F64991"/>
    <w:rsid w:val="00F64A6B"/>
    <w:rsid w:val="00F64E1F"/>
    <w:rsid w:val="00F65479"/>
    <w:rsid w:val="00F72DBB"/>
    <w:rsid w:val="00F748EE"/>
    <w:rsid w:val="00F75F62"/>
    <w:rsid w:val="00F8059D"/>
    <w:rsid w:val="00F829FB"/>
    <w:rsid w:val="00F85F1F"/>
    <w:rsid w:val="00F9311D"/>
    <w:rsid w:val="00F9440B"/>
    <w:rsid w:val="00F9446D"/>
    <w:rsid w:val="00F9565C"/>
    <w:rsid w:val="00F95E74"/>
    <w:rsid w:val="00F97539"/>
    <w:rsid w:val="00FA1B7A"/>
    <w:rsid w:val="00FA3605"/>
    <w:rsid w:val="00FA5548"/>
    <w:rsid w:val="00FB0876"/>
    <w:rsid w:val="00FB1F86"/>
    <w:rsid w:val="00FB6D75"/>
    <w:rsid w:val="00FC204B"/>
    <w:rsid w:val="00FC33A3"/>
    <w:rsid w:val="00FC3464"/>
    <w:rsid w:val="00FE776C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84C4"/>
  <w15:chartTrackingRefBased/>
  <w15:docId w15:val="{D71330A6-E585-4D96-9D02-C604E1D9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4121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3">
    <w:name w:val="heading 1"/>
    <w:aliases w:val="Заголовок 1 Знак2,Заголовок 1 Знак Знак1,Знак2 Знак Знак Знак1,Заголовок 1 Знак Знак Знак,Заголовок 1 Знак1 Знак,Знак2 Знак Знак Знак Знак,Знак2 Знак Знак1 Знак,Заголовок параграфа (1.),Section,Section Heading,level2 hdg,(Chapter Nbr),g"/>
    <w:basedOn w:val="a3"/>
    <w:next w:val="a3"/>
    <w:link w:val="14"/>
    <w:uiPriority w:val="9"/>
    <w:qFormat/>
    <w:rsid w:val="00B43113"/>
    <w:pPr>
      <w:keepNext/>
      <w:keepLines/>
      <w:pageBreakBefore/>
      <w:numPr>
        <w:numId w:val="14"/>
      </w:numPr>
      <w:spacing w:after="240"/>
      <w:outlineLvl w:val="0"/>
    </w:pPr>
    <w:rPr>
      <w:b/>
      <w:smallCaps/>
      <w:sz w:val="34"/>
      <w:szCs w:val="36"/>
      <w:lang w:eastAsia="ru-RU"/>
    </w:rPr>
  </w:style>
  <w:style w:type="paragraph" w:styleId="21">
    <w:name w:val="heading 2"/>
    <w:basedOn w:val="a3"/>
    <w:next w:val="a3"/>
    <w:link w:val="23"/>
    <w:uiPriority w:val="9"/>
    <w:unhideWhenUsed/>
    <w:qFormat/>
    <w:rsid w:val="00B43113"/>
    <w:pPr>
      <w:keepNext/>
      <w:keepLines/>
      <w:numPr>
        <w:ilvl w:val="1"/>
        <w:numId w:val="14"/>
      </w:numPr>
      <w:spacing w:before="360" w:after="360"/>
      <w:outlineLvl w:val="1"/>
    </w:pPr>
    <w:rPr>
      <w:rFonts w:eastAsia="Times New Roman"/>
      <w:b/>
      <w:bCs/>
      <w:smallCaps/>
      <w:sz w:val="32"/>
      <w:szCs w:val="32"/>
      <w:lang w:eastAsia="ru-RU" w:bidi="en-US"/>
    </w:rPr>
  </w:style>
  <w:style w:type="paragraph" w:styleId="32">
    <w:name w:val="heading 3"/>
    <w:basedOn w:val="a3"/>
    <w:next w:val="a3"/>
    <w:link w:val="33"/>
    <w:uiPriority w:val="9"/>
    <w:unhideWhenUsed/>
    <w:qFormat/>
    <w:rsid w:val="00B43113"/>
    <w:pPr>
      <w:widowControl w:val="0"/>
      <w:numPr>
        <w:ilvl w:val="2"/>
        <w:numId w:val="14"/>
      </w:numPr>
      <w:spacing w:before="240" w:after="240"/>
      <w:outlineLvl w:val="2"/>
    </w:pPr>
    <w:rPr>
      <w:rFonts w:eastAsia="Times New Roman"/>
      <w:b/>
      <w:sz w:val="30"/>
      <w:szCs w:val="30"/>
    </w:rPr>
  </w:style>
  <w:style w:type="paragraph" w:styleId="40">
    <w:name w:val="heading 4"/>
    <w:basedOn w:val="a3"/>
    <w:next w:val="a3"/>
    <w:link w:val="41"/>
    <w:uiPriority w:val="9"/>
    <w:unhideWhenUsed/>
    <w:qFormat/>
    <w:rsid w:val="00B43113"/>
    <w:pPr>
      <w:keepNext/>
      <w:keepLines/>
      <w:numPr>
        <w:ilvl w:val="3"/>
        <w:numId w:val="14"/>
      </w:numPr>
      <w:tabs>
        <w:tab w:val="left" w:pos="851"/>
      </w:tabs>
      <w:spacing w:before="120" w:after="120"/>
      <w:ind w:left="862" w:hanging="862"/>
      <w:outlineLvl w:val="3"/>
    </w:pPr>
    <w:rPr>
      <w:rFonts w:eastAsia="Times New Roman"/>
      <w:b/>
      <w:bCs/>
    </w:rPr>
  </w:style>
  <w:style w:type="paragraph" w:styleId="50">
    <w:name w:val="heading 5"/>
    <w:aliases w:val="h5,h51,H5,H51,h52,test,Block Label,Level 3 - i,N_Заголовок 5,Gliederung5"/>
    <w:basedOn w:val="a3"/>
    <w:next w:val="a3"/>
    <w:link w:val="51"/>
    <w:uiPriority w:val="9"/>
    <w:unhideWhenUsed/>
    <w:qFormat/>
    <w:rsid w:val="00B43113"/>
    <w:pPr>
      <w:keepNext/>
      <w:keepLines/>
      <w:numPr>
        <w:ilvl w:val="4"/>
        <w:numId w:val="14"/>
      </w:numPr>
      <w:shd w:val="clear" w:color="auto" w:fill="FFFFFF"/>
      <w:spacing w:before="200" w:after="240"/>
      <w:outlineLvl w:val="4"/>
    </w:pPr>
    <w:rPr>
      <w:rFonts w:eastAsia="Times New Roman"/>
    </w:rPr>
  </w:style>
  <w:style w:type="paragraph" w:styleId="6">
    <w:name w:val="heading 6"/>
    <w:aliases w:val="Legal Level 1.,Level 1,h6,Gliederung6,PIM 6,Heading 6 Char,__Подпункт"/>
    <w:basedOn w:val="a3"/>
    <w:next w:val="a3"/>
    <w:link w:val="60"/>
    <w:uiPriority w:val="9"/>
    <w:unhideWhenUsed/>
    <w:rsid w:val="00B43113"/>
    <w:pPr>
      <w:keepNext/>
      <w:keepLines/>
      <w:numPr>
        <w:ilvl w:val="5"/>
        <w:numId w:val="14"/>
      </w:numPr>
      <w:spacing w:before="40"/>
      <w:outlineLvl w:val="5"/>
    </w:pPr>
    <w:rPr>
      <w:rFonts w:ascii="Calibri Light" w:eastAsia="Times New Roman" w:hAnsi="Calibri Light" w:cs="Kartika"/>
      <w:color w:val="1F3763"/>
    </w:rPr>
  </w:style>
  <w:style w:type="paragraph" w:styleId="7">
    <w:name w:val="heading 7"/>
    <w:aliases w:val="Appendix Header,Legal Level 1.1.,Level 1.1,PIM 7"/>
    <w:basedOn w:val="a3"/>
    <w:next w:val="a3"/>
    <w:link w:val="70"/>
    <w:uiPriority w:val="9"/>
    <w:unhideWhenUsed/>
    <w:rsid w:val="00B43113"/>
    <w:pPr>
      <w:keepNext/>
      <w:keepLines/>
      <w:numPr>
        <w:ilvl w:val="6"/>
        <w:numId w:val="14"/>
      </w:numPr>
      <w:spacing w:before="40"/>
      <w:outlineLvl w:val="6"/>
    </w:pPr>
    <w:rPr>
      <w:rFonts w:ascii="Calibri Light" w:eastAsia="Times New Roman" w:hAnsi="Calibri Light" w:cs="Kartika"/>
      <w:i/>
      <w:iCs/>
      <w:color w:val="1F3763"/>
    </w:rPr>
  </w:style>
  <w:style w:type="paragraph" w:styleId="8">
    <w:name w:val="heading 8"/>
    <w:aliases w:val="Legal Level 1.1.1.,Level 1.1.1,Discussion"/>
    <w:basedOn w:val="a3"/>
    <w:next w:val="a3"/>
    <w:link w:val="80"/>
    <w:uiPriority w:val="9"/>
    <w:unhideWhenUsed/>
    <w:rsid w:val="00B43113"/>
    <w:pPr>
      <w:keepNext/>
      <w:keepLines/>
      <w:numPr>
        <w:ilvl w:val="7"/>
        <w:numId w:val="14"/>
      </w:numPr>
      <w:spacing w:before="40"/>
      <w:outlineLvl w:val="7"/>
    </w:pPr>
    <w:rPr>
      <w:rFonts w:ascii="Calibri Light" w:eastAsia="Times New Roman" w:hAnsi="Calibri Light" w:cs="Kartika"/>
      <w:color w:val="272727"/>
      <w:sz w:val="21"/>
      <w:szCs w:val="21"/>
    </w:rPr>
  </w:style>
  <w:style w:type="paragraph" w:styleId="9">
    <w:name w:val="heading 9"/>
    <w:aliases w:val="ПодЧ,Legal Level 1.1.1.1.,Level (a)"/>
    <w:basedOn w:val="a3"/>
    <w:next w:val="a3"/>
    <w:link w:val="90"/>
    <w:uiPriority w:val="9"/>
    <w:unhideWhenUsed/>
    <w:qFormat/>
    <w:rsid w:val="00B43113"/>
    <w:pPr>
      <w:keepNext/>
      <w:keepLines/>
      <w:spacing w:before="40" w:after="120"/>
      <w:ind w:firstLine="0"/>
      <w:outlineLvl w:val="8"/>
    </w:pPr>
    <w:rPr>
      <w:rFonts w:eastAsia="Times New Roman" w:cs="Times New Roman"/>
      <w:color w:val="272727"/>
      <w:szCs w:val="28"/>
      <w:u w:val="singl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2 Знак,Заголовок 1 Знак Знак1 Знак,Знак2 Знак Знак Знак1 Знак,Заголовок 1 Знак Знак Знак Знак,Заголовок 1 Знак1 Знак Знак,Знак2 Знак Знак Знак Знак Знак,Знак2 Знак Знак1 Знак Знак,Заголовок параграфа (1.) Знак,g Знак"/>
    <w:basedOn w:val="a4"/>
    <w:link w:val="13"/>
    <w:uiPriority w:val="9"/>
    <w:rsid w:val="00B43113"/>
    <w:rPr>
      <w:rFonts w:ascii="Times New Roman" w:hAnsi="Times New Roman"/>
      <w:b/>
      <w:smallCaps/>
      <w:sz w:val="34"/>
      <w:szCs w:val="36"/>
      <w:lang w:eastAsia="ru-RU"/>
    </w:rPr>
  </w:style>
  <w:style w:type="character" w:customStyle="1" w:styleId="23">
    <w:name w:val="Заголовок 2 Знак"/>
    <w:basedOn w:val="a4"/>
    <w:link w:val="21"/>
    <w:uiPriority w:val="9"/>
    <w:rsid w:val="00B43113"/>
    <w:rPr>
      <w:rFonts w:ascii="Times New Roman" w:eastAsia="Times New Roman" w:hAnsi="Times New Roman"/>
      <w:b/>
      <w:bCs/>
      <w:smallCaps/>
      <w:sz w:val="32"/>
      <w:szCs w:val="32"/>
      <w:lang w:eastAsia="ru-RU" w:bidi="en-US"/>
    </w:rPr>
  </w:style>
  <w:style w:type="character" w:customStyle="1" w:styleId="33">
    <w:name w:val="Заголовок 3 Знак"/>
    <w:basedOn w:val="a4"/>
    <w:link w:val="32"/>
    <w:uiPriority w:val="9"/>
    <w:rsid w:val="00B43113"/>
    <w:rPr>
      <w:rFonts w:ascii="Times New Roman" w:eastAsia="Times New Roman" w:hAnsi="Times New Roman"/>
      <w:b/>
      <w:sz w:val="30"/>
      <w:szCs w:val="30"/>
    </w:rPr>
  </w:style>
  <w:style w:type="character" w:customStyle="1" w:styleId="41">
    <w:name w:val="Заголовок 4 Знак"/>
    <w:basedOn w:val="a4"/>
    <w:link w:val="40"/>
    <w:uiPriority w:val="9"/>
    <w:rsid w:val="00B43113"/>
    <w:rPr>
      <w:rFonts w:ascii="Times New Roman" w:eastAsia="Times New Roman" w:hAnsi="Times New Roman"/>
      <w:b/>
      <w:bCs/>
      <w:sz w:val="28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,N_Заголовок 5 Знак,Gliederung5 Знак"/>
    <w:basedOn w:val="a4"/>
    <w:link w:val="50"/>
    <w:uiPriority w:val="9"/>
    <w:rsid w:val="00B43113"/>
    <w:rPr>
      <w:rFonts w:ascii="Times New Roman" w:eastAsia="Times New Roman" w:hAnsi="Times New Roman"/>
      <w:sz w:val="28"/>
      <w:shd w:val="clear" w:color="auto" w:fill="FFFFFF"/>
    </w:rPr>
  </w:style>
  <w:style w:type="character" w:customStyle="1" w:styleId="60">
    <w:name w:val="Заголовок 6 Знак"/>
    <w:aliases w:val="Legal Level 1. Знак,Level 1 Знак,h6 Знак,Gliederung6 Знак,PIM 6 Знак,Heading 6 Char Знак,__Подпункт Знак"/>
    <w:basedOn w:val="a4"/>
    <w:link w:val="6"/>
    <w:uiPriority w:val="9"/>
    <w:rsid w:val="00B43113"/>
    <w:rPr>
      <w:rFonts w:ascii="Calibri Light" w:eastAsia="Times New Roman" w:hAnsi="Calibri Light" w:cs="Kartika"/>
      <w:color w:val="1F3763"/>
      <w:sz w:val="28"/>
    </w:rPr>
  </w:style>
  <w:style w:type="character" w:customStyle="1" w:styleId="70">
    <w:name w:val="Заголовок 7 Знак"/>
    <w:aliases w:val="Appendix Header Знак,Legal Level 1.1. Знак,Level 1.1 Знак,PIM 7 Знак"/>
    <w:basedOn w:val="a4"/>
    <w:link w:val="7"/>
    <w:uiPriority w:val="9"/>
    <w:rsid w:val="00B43113"/>
    <w:rPr>
      <w:rFonts w:ascii="Calibri Light" w:eastAsia="Times New Roman" w:hAnsi="Calibri Light" w:cs="Kartika"/>
      <w:i/>
      <w:iCs/>
      <w:color w:val="1F3763"/>
      <w:sz w:val="28"/>
    </w:rPr>
  </w:style>
  <w:style w:type="character" w:customStyle="1" w:styleId="80">
    <w:name w:val="Заголовок 8 Знак"/>
    <w:aliases w:val="Legal Level 1.1.1. Знак,Level 1.1.1 Знак,Discussion Знак"/>
    <w:basedOn w:val="a4"/>
    <w:link w:val="8"/>
    <w:uiPriority w:val="9"/>
    <w:rsid w:val="00B43113"/>
    <w:rPr>
      <w:rFonts w:ascii="Calibri Light" w:eastAsia="Times New Roman" w:hAnsi="Calibri Light" w:cs="Kartika"/>
      <w:color w:val="272727"/>
      <w:sz w:val="21"/>
      <w:szCs w:val="21"/>
    </w:rPr>
  </w:style>
  <w:style w:type="character" w:customStyle="1" w:styleId="90">
    <w:name w:val="Заголовок 9 Знак"/>
    <w:aliases w:val="ПодЧ Знак,Legal Level 1.1.1.1. Знак,Level (a) Знак"/>
    <w:basedOn w:val="a4"/>
    <w:link w:val="9"/>
    <w:uiPriority w:val="9"/>
    <w:rsid w:val="00B43113"/>
    <w:rPr>
      <w:rFonts w:ascii="Times New Roman" w:eastAsia="Times New Roman" w:hAnsi="Times New Roman" w:cs="Times New Roman"/>
      <w:color w:val="272727"/>
      <w:sz w:val="28"/>
      <w:szCs w:val="28"/>
      <w:u w:val="single"/>
    </w:rPr>
  </w:style>
  <w:style w:type="paragraph" w:styleId="a7">
    <w:name w:val="annotation text"/>
    <w:basedOn w:val="a3"/>
    <w:link w:val="a8"/>
    <w:uiPriority w:val="99"/>
    <w:unhideWhenUsed/>
    <w:rsid w:val="00B43113"/>
    <w:rPr>
      <w:sz w:val="20"/>
      <w:szCs w:val="20"/>
    </w:rPr>
  </w:style>
  <w:style w:type="character" w:customStyle="1" w:styleId="a8">
    <w:name w:val="Текст примечания Знак"/>
    <w:basedOn w:val="a4"/>
    <w:link w:val="a7"/>
    <w:uiPriority w:val="99"/>
    <w:rsid w:val="00B43113"/>
    <w:rPr>
      <w:rFonts w:ascii="Times New Roman" w:hAnsi="Times New Roman"/>
      <w:sz w:val="20"/>
      <w:szCs w:val="20"/>
    </w:rPr>
  </w:style>
  <w:style w:type="paragraph" w:styleId="a1">
    <w:name w:val="List Paragraph"/>
    <w:aliases w:val="-Список,Цветная заливка - Акцент 32"/>
    <w:basedOn w:val="a3"/>
    <w:link w:val="a9"/>
    <w:uiPriority w:val="34"/>
    <w:qFormat/>
    <w:rsid w:val="00B43113"/>
    <w:pPr>
      <w:numPr>
        <w:numId w:val="15"/>
      </w:numPr>
    </w:pPr>
    <w:rPr>
      <w:szCs w:val="20"/>
      <w:lang w:bidi="ru-RU"/>
    </w:rPr>
  </w:style>
  <w:style w:type="character" w:customStyle="1" w:styleId="a9">
    <w:name w:val="Абзац списка Знак"/>
    <w:aliases w:val="-Список Знак,Цветная заливка - Акцент 32 Знак"/>
    <w:link w:val="a1"/>
    <w:uiPriority w:val="34"/>
    <w:locked/>
    <w:rsid w:val="00B43113"/>
    <w:rPr>
      <w:rFonts w:ascii="Times New Roman" w:hAnsi="Times New Roman"/>
      <w:sz w:val="28"/>
      <w:szCs w:val="20"/>
      <w:lang w:bidi="ru-RU"/>
    </w:rPr>
  </w:style>
  <w:style w:type="character" w:customStyle="1" w:styleId="CharStyle17">
    <w:name w:val="Char Style 17"/>
    <w:link w:val="Style16"/>
    <w:rsid w:val="00B43113"/>
    <w:rPr>
      <w:sz w:val="28"/>
      <w:szCs w:val="28"/>
    </w:rPr>
  </w:style>
  <w:style w:type="paragraph" w:customStyle="1" w:styleId="Style16">
    <w:name w:val="Style 16"/>
    <w:basedOn w:val="a3"/>
    <w:link w:val="CharStyle17"/>
    <w:rsid w:val="00B43113"/>
    <w:pPr>
      <w:widowControl w:val="0"/>
      <w:spacing w:line="288" w:lineRule="exact"/>
    </w:pPr>
    <w:rPr>
      <w:rFonts w:asciiTheme="minorHAnsi" w:hAnsiTheme="minorHAnsi"/>
      <w:szCs w:val="28"/>
    </w:rPr>
  </w:style>
  <w:style w:type="table" w:styleId="aa">
    <w:name w:val="Table Grid"/>
    <w:basedOn w:val="a5"/>
    <w:uiPriority w:val="39"/>
    <w:rsid w:val="00B431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3">
    <w:name w:val="Char Style 13"/>
    <w:link w:val="Style12"/>
    <w:rsid w:val="00B43113"/>
    <w:rPr>
      <w:sz w:val="28"/>
      <w:szCs w:val="28"/>
    </w:rPr>
  </w:style>
  <w:style w:type="paragraph" w:customStyle="1" w:styleId="Style12">
    <w:name w:val="Style 12"/>
    <w:basedOn w:val="a3"/>
    <w:link w:val="CharStyle13"/>
    <w:rsid w:val="00B43113"/>
    <w:pPr>
      <w:widowControl w:val="0"/>
      <w:spacing w:after="60" w:line="283" w:lineRule="exact"/>
    </w:pPr>
    <w:rPr>
      <w:rFonts w:asciiTheme="minorHAnsi" w:hAnsiTheme="minorHAnsi"/>
      <w:szCs w:val="28"/>
    </w:rPr>
  </w:style>
  <w:style w:type="paragraph" w:styleId="ab">
    <w:name w:val="footnote text"/>
    <w:aliases w:val="Style 7,Знак3 Знак Знак Знак Знак Знак Знак Знак,Текст сноски Знак1 Знак,Style 7 Знак Знак,Текст сноски Знак Знак Знак,Знак3 Знак Знак Знак Знак Знак Знак Знак Знак Знак,Footnote Text Char,Footnote Text Char1 Char"/>
    <w:basedOn w:val="a3"/>
    <w:link w:val="ac"/>
    <w:uiPriority w:val="99"/>
    <w:unhideWhenUsed/>
    <w:rsid w:val="00B43113"/>
    <w:rPr>
      <w:sz w:val="24"/>
      <w:szCs w:val="20"/>
    </w:rPr>
  </w:style>
  <w:style w:type="character" w:customStyle="1" w:styleId="ac">
    <w:name w:val="Текст сноски Знак"/>
    <w:aliases w:val="Style 7 Знак,Знак3 Знак Знак Знак Знак Знак Знак Знак Знак,Текст сноски Знак1 Знак Знак,Style 7 Знак Знак Знак,Текст сноски Знак Знак Знак Знак,Знак3 Знак Знак Знак Знак Знак Знак Знак Знак Знак Знак,Footnote Text Char Знак"/>
    <w:basedOn w:val="a4"/>
    <w:link w:val="ab"/>
    <w:uiPriority w:val="99"/>
    <w:rsid w:val="00B43113"/>
    <w:rPr>
      <w:rFonts w:ascii="Times New Roman" w:hAnsi="Times New Roman"/>
      <w:sz w:val="24"/>
      <w:szCs w:val="20"/>
    </w:rPr>
  </w:style>
  <w:style w:type="character" w:styleId="ad">
    <w:name w:val="Hyperlink"/>
    <w:link w:val="15"/>
    <w:uiPriority w:val="99"/>
    <w:unhideWhenUsed/>
    <w:rsid w:val="00B43113"/>
    <w:rPr>
      <w:rFonts w:ascii="Times New Roman" w:hAnsi="Times New Roman" w:cs="Times New Roman"/>
      <w:color w:val="0000FF"/>
      <w:u w:val="single"/>
    </w:rPr>
  </w:style>
  <w:style w:type="character" w:styleId="ae">
    <w:name w:val="FollowedHyperlink"/>
    <w:uiPriority w:val="99"/>
    <w:unhideWhenUsed/>
    <w:rsid w:val="00B43113"/>
    <w:rPr>
      <w:color w:val="954F72"/>
      <w:u w:val="single"/>
    </w:rPr>
  </w:style>
  <w:style w:type="character" w:styleId="af">
    <w:name w:val="Emphasis"/>
    <w:link w:val="16"/>
    <w:qFormat/>
    <w:rsid w:val="00B43113"/>
    <w:rPr>
      <w:rFonts w:ascii="Times New Roman" w:hAnsi="Times New Roman" w:cs="Times New Roman"/>
      <w:i/>
    </w:rPr>
  </w:style>
  <w:style w:type="character" w:customStyle="1" w:styleId="110">
    <w:name w:val="Заголовок 1 Знак1"/>
    <w:aliases w:val="Заголовок 1 Знак2 Знак1,Заголовок 1 Знак Знак1 Знак1,Знак2 Знак Знак Знак1 Знак1,Заголовок 1 Знак Знак Знак Знак1,Заголовок 1 Знак1 Знак Знак1,Знак2 Знак Знак Знак Знак Знак1,Знак2 Знак Знак1 Знак Знак1,Заголовок параграфа (1.) Знак1"/>
    <w:uiPriority w:val="9"/>
    <w:rsid w:val="00B43113"/>
    <w:rPr>
      <w:rFonts w:ascii="Calibri Light" w:eastAsia="Times New Roman" w:hAnsi="Calibri Light" w:cs="Kartika"/>
      <w:color w:val="2F5496"/>
      <w:sz w:val="32"/>
      <w:szCs w:val="32"/>
    </w:rPr>
  </w:style>
  <w:style w:type="character" w:customStyle="1" w:styleId="61">
    <w:name w:val="Заголовок 6 Знак1"/>
    <w:aliases w:val="Legal Level 1. Знак1,Level 1 Знак1,h6 Знак1"/>
    <w:rsid w:val="00B43113"/>
    <w:rPr>
      <w:rFonts w:ascii="Calibri Light" w:eastAsia="Times New Roman" w:hAnsi="Calibri Light" w:cs="Kartika"/>
      <w:color w:val="1F3763"/>
      <w:sz w:val="28"/>
      <w:szCs w:val="28"/>
    </w:rPr>
  </w:style>
  <w:style w:type="paragraph" w:styleId="HTML">
    <w:name w:val="HTML Preformatted"/>
    <w:basedOn w:val="a3"/>
    <w:link w:val="HTML0"/>
    <w:uiPriority w:val="99"/>
    <w:semiHidden/>
    <w:unhideWhenUsed/>
    <w:rsid w:val="00B4311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Batang" w:hAnsi="Courier New" w:cs="Courier New"/>
      <w:bCs/>
      <w:sz w:val="20"/>
      <w:szCs w:val="20"/>
      <w:lang w:eastAsia="ko-KR" w:bidi="en-US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B43113"/>
    <w:rPr>
      <w:rFonts w:ascii="Courier New" w:eastAsia="Batang" w:hAnsi="Courier New" w:cs="Courier New"/>
      <w:bCs/>
      <w:sz w:val="20"/>
      <w:szCs w:val="20"/>
      <w:shd w:val="clear" w:color="auto" w:fill="FFFFFF"/>
      <w:lang w:eastAsia="ko-KR" w:bidi="en-US"/>
    </w:rPr>
  </w:style>
  <w:style w:type="paragraph" w:styleId="af0">
    <w:name w:val="Normal (Web)"/>
    <w:aliases w:val="Обычный (веб)1,Обычный (веб)11,Обычный (Web),Обычный (Список с буллитом)"/>
    <w:basedOn w:val="13"/>
    <w:next w:val="a3"/>
    <w:link w:val="af1"/>
    <w:autoRedefine/>
    <w:uiPriority w:val="99"/>
    <w:unhideWhenUsed/>
    <w:rsid w:val="00B43113"/>
    <w:pPr>
      <w:keepNext w:val="0"/>
      <w:keepLines w:val="0"/>
      <w:pageBreakBefore w:val="0"/>
      <w:widowControl w:val="0"/>
      <w:numPr>
        <w:numId w:val="0"/>
      </w:numPr>
      <w:shd w:val="clear" w:color="auto" w:fill="FFFFFF"/>
      <w:spacing w:after="0"/>
      <w:ind w:left="1066" w:hanging="357"/>
      <w:outlineLvl w:val="9"/>
    </w:pPr>
    <w:rPr>
      <w:rFonts w:eastAsia="Batang"/>
      <w:caps/>
      <w:sz w:val="28"/>
      <w:szCs w:val="28"/>
      <w:lang w:bidi="en-US"/>
    </w:rPr>
  </w:style>
  <w:style w:type="character" w:customStyle="1" w:styleId="71">
    <w:name w:val="Заголовок 7 Знак1"/>
    <w:aliases w:val="Appendix Header Знак1,Legal Level 1.1. Знак1,Level 1.1 Знак1"/>
    <w:uiPriority w:val="99"/>
    <w:semiHidden/>
    <w:rsid w:val="00B43113"/>
    <w:rPr>
      <w:rFonts w:ascii="Calibri Light" w:eastAsia="Times New Roman" w:hAnsi="Calibri Light" w:cs="Kartika"/>
      <w:i/>
      <w:iCs/>
      <w:color w:val="1F3763"/>
      <w:sz w:val="28"/>
      <w:szCs w:val="28"/>
    </w:rPr>
  </w:style>
  <w:style w:type="character" w:customStyle="1" w:styleId="81">
    <w:name w:val="Заголовок 8 Знак1"/>
    <w:aliases w:val="Legal Level 1.1.1. Знак1,Level 1.1.1 Знак1,Discussion Знак1"/>
    <w:uiPriority w:val="99"/>
    <w:semiHidden/>
    <w:rsid w:val="00B43113"/>
    <w:rPr>
      <w:rFonts w:ascii="Calibri Light" w:eastAsia="Times New Roman" w:hAnsi="Calibri Light" w:cs="Kartika"/>
      <w:color w:val="272727"/>
      <w:sz w:val="21"/>
      <w:szCs w:val="21"/>
    </w:rPr>
  </w:style>
  <w:style w:type="character" w:customStyle="1" w:styleId="91">
    <w:name w:val="Заголовок 9 Знак1"/>
    <w:aliases w:val="Legal Level 1.1.1.1. Знак1,Level (a) Знак1"/>
    <w:uiPriority w:val="99"/>
    <w:semiHidden/>
    <w:rsid w:val="00B43113"/>
    <w:rPr>
      <w:rFonts w:ascii="Calibri Light" w:eastAsia="Times New Roman" w:hAnsi="Calibri Light" w:cs="Kartika"/>
      <w:i/>
      <w:iCs/>
      <w:color w:val="272727"/>
      <w:sz w:val="21"/>
      <w:szCs w:val="21"/>
    </w:rPr>
  </w:style>
  <w:style w:type="character" w:customStyle="1" w:styleId="17">
    <w:name w:val="Текст сноски Знак1"/>
    <w:uiPriority w:val="99"/>
    <w:semiHidden/>
    <w:rsid w:val="00B43113"/>
    <w:rPr>
      <w:rFonts w:ascii="Times New Roman" w:hAnsi="Times New Roman" w:cs="Times New Roman"/>
      <w:sz w:val="20"/>
      <w:szCs w:val="20"/>
    </w:rPr>
  </w:style>
  <w:style w:type="character" w:customStyle="1" w:styleId="24">
    <w:name w:val="Текст сноски Знак2"/>
    <w:aliases w:val="Style 7 Знак1,Знак3 Знак Знак Знак Знак Знак Знак Знак Знак1,Текст сноски Знак1 Знак Знак1,Style 7 Знак Знак Знак1,Текст сноски Знак Знак Знак Знак1,Знак3 Знак Знак Знак Знак Знак Знак Знак Знак Знак Знак1,Текст сноски Знак1 Знак2"/>
    <w:uiPriority w:val="99"/>
    <w:semiHidden/>
    <w:rsid w:val="00B43113"/>
    <w:rPr>
      <w:rFonts w:ascii="Times New Roman" w:hAnsi="Times New Roman" w:cs="Times New Roman"/>
    </w:rPr>
  </w:style>
  <w:style w:type="character" w:customStyle="1" w:styleId="af2">
    <w:name w:val="Верхний колонтитул Знак"/>
    <w:link w:val="af3"/>
    <w:uiPriority w:val="99"/>
    <w:locked/>
    <w:rsid w:val="00B43113"/>
    <w:rPr>
      <w:rFonts w:ascii="Times New Roman" w:eastAsia="Batang" w:hAnsi="Times New Roman" w:cs="Times New Roman"/>
      <w:bCs/>
      <w:sz w:val="20"/>
      <w:szCs w:val="20"/>
      <w:shd w:val="clear" w:color="auto" w:fill="FFFFFF"/>
      <w:lang w:eastAsia="ko-KR" w:bidi="en-US"/>
    </w:rPr>
  </w:style>
  <w:style w:type="paragraph" w:styleId="af3">
    <w:name w:val="header"/>
    <w:basedOn w:val="a3"/>
    <w:link w:val="af2"/>
    <w:uiPriority w:val="99"/>
    <w:unhideWhenUsed/>
    <w:rsid w:val="00B43113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</w:pPr>
    <w:rPr>
      <w:rFonts w:eastAsia="Batang" w:cs="Times New Roman"/>
      <w:bCs/>
      <w:sz w:val="20"/>
      <w:szCs w:val="20"/>
      <w:lang w:eastAsia="ko-KR" w:bidi="en-US"/>
    </w:rPr>
  </w:style>
  <w:style w:type="character" w:customStyle="1" w:styleId="18">
    <w:name w:val="Верхний колонтитул Знак1"/>
    <w:basedOn w:val="a4"/>
    <w:uiPriority w:val="99"/>
    <w:rsid w:val="00B43113"/>
    <w:rPr>
      <w:rFonts w:ascii="Times New Roman" w:hAnsi="Times New Roman"/>
      <w:sz w:val="28"/>
    </w:rPr>
  </w:style>
  <w:style w:type="character" w:customStyle="1" w:styleId="af4">
    <w:name w:val="Нижний колонтитул Знак"/>
    <w:link w:val="af5"/>
    <w:uiPriority w:val="99"/>
    <w:locked/>
    <w:rsid w:val="00B43113"/>
    <w:rPr>
      <w:rFonts w:ascii="Times New Roman" w:eastAsia="Batang" w:hAnsi="Times New Roman" w:cs="Times New Roman"/>
      <w:bCs/>
      <w:sz w:val="24"/>
      <w:szCs w:val="24"/>
      <w:shd w:val="clear" w:color="auto" w:fill="FFFFFF"/>
      <w:lang w:eastAsia="ko-KR" w:bidi="en-US"/>
    </w:rPr>
  </w:style>
  <w:style w:type="paragraph" w:styleId="af5">
    <w:name w:val="footer"/>
    <w:basedOn w:val="a3"/>
    <w:link w:val="af4"/>
    <w:uiPriority w:val="99"/>
    <w:unhideWhenUsed/>
    <w:rsid w:val="00B43113"/>
    <w:pPr>
      <w:shd w:val="clear" w:color="auto" w:fill="FFFFFF"/>
      <w:tabs>
        <w:tab w:val="center" w:pos="4677"/>
        <w:tab w:val="right" w:pos="9355"/>
      </w:tabs>
      <w:spacing w:line="240" w:lineRule="auto"/>
    </w:pPr>
    <w:rPr>
      <w:rFonts w:eastAsia="Batang" w:cs="Times New Roman"/>
      <w:bCs/>
      <w:sz w:val="24"/>
      <w:szCs w:val="24"/>
      <w:lang w:eastAsia="ko-KR" w:bidi="en-US"/>
    </w:rPr>
  </w:style>
  <w:style w:type="character" w:customStyle="1" w:styleId="19">
    <w:name w:val="Нижний колонтитул Знак1"/>
    <w:basedOn w:val="a4"/>
    <w:uiPriority w:val="99"/>
    <w:rsid w:val="00B43113"/>
    <w:rPr>
      <w:rFonts w:ascii="Times New Roman" w:hAnsi="Times New Roman"/>
      <w:sz w:val="28"/>
    </w:rPr>
  </w:style>
  <w:style w:type="character" w:customStyle="1" w:styleId="af6">
    <w:name w:val="Название объекта Знак"/>
    <w:aliases w:val="Название объекта Знак1 Знак,Название объекта Знак Знак2 Знак,Название объекта Знак1 Знак Знак Знак,Название объекта Знак2 Знак Знак Знак Знак,Название объекта Знак1 Знак1 Знак Знак Знак1 Знак,Название объекта Зн Знак"/>
    <w:link w:val="af7"/>
    <w:uiPriority w:val="35"/>
    <w:locked/>
    <w:rsid w:val="00B43113"/>
    <w:rPr>
      <w:rFonts w:ascii="Times New Roman" w:hAnsi="Times New Roman"/>
      <w:iCs/>
      <w:sz w:val="28"/>
    </w:rPr>
  </w:style>
  <w:style w:type="paragraph" w:styleId="af7">
    <w:name w:val="caption"/>
    <w:aliases w:val="Название объекта Знак1,Название объекта Знак Знак2,Название объекта Знак1 Знак Знак,Название объекта Знак2 Знак Знак Знак,Название объекта Знак1 Знак1 Знак Знак Знак1,Название объекта Знак2 Знак Знак1 Знак1 Знак Знак,Название объекта Зн"/>
    <w:basedOn w:val="a3"/>
    <w:next w:val="a3"/>
    <w:link w:val="af6"/>
    <w:uiPriority w:val="35"/>
    <w:unhideWhenUsed/>
    <w:qFormat/>
    <w:rsid w:val="00B43113"/>
    <w:pPr>
      <w:ind w:firstLine="0"/>
      <w:jc w:val="center"/>
    </w:pPr>
    <w:rPr>
      <w:iCs/>
    </w:rPr>
  </w:style>
  <w:style w:type="character" w:customStyle="1" w:styleId="af8">
    <w:name w:val="Текст концевой сноски Знак"/>
    <w:link w:val="af9"/>
    <w:uiPriority w:val="99"/>
    <w:locked/>
    <w:rsid w:val="00B43113"/>
    <w:rPr>
      <w:rFonts w:ascii="Arial" w:eastAsia="Batang" w:hAnsi="Arial" w:cs="Arial"/>
      <w:bCs/>
      <w:sz w:val="20"/>
      <w:szCs w:val="20"/>
      <w:shd w:val="clear" w:color="auto" w:fill="FFFFFF"/>
      <w:lang w:eastAsia="ko-KR" w:bidi="en-US"/>
    </w:rPr>
  </w:style>
  <w:style w:type="paragraph" w:styleId="af9">
    <w:name w:val="endnote text"/>
    <w:basedOn w:val="a3"/>
    <w:link w:val="af8"/>
    <w:uiPriority w:val="99"/>
    <w:unhideWhenUsed/>
    <w:rsid w:val="00B43113"/>
    <w:pPr>
      <w:widowControl w:val="0"/>
      <w:shd w:val="clear" w:color="auto" w:fill="FFFFFF"/>
      <w:autoSpaceDE w:val="0"/>
      <w:autoSpaceDN w:val="0"/>
      <w:adjustRightInd w:val="0"/>
      <w:spacing w:line="240" w:lineRule="auto"/>
    </w:pPr>
    <w:rPr>
      <w:rFonts w:ascii="Arial" w:eastAsia="Batang" w:hAnsi="Arial" w:cs="Arial"/>
      <w:bCs/>
      <w:sz w:val="20"/>
      <w:szCs w:val="20"/>
      <w:lang w:eastAsia="ko-KR" w:bidi="en-US"/>
    </w:rPr>
  </w:style>
  <w:style w:type="character" w:customStyle="1" w:styleId="1a">
    <w:name w:val="Текст концевой сноски Знак1"/>
    <w:basedOn w:val="a4"/>
    <w:uiPriority w:val="99"/>
    <w:semiHidden/>
    <w:rsid w:val="00B43113"/>
    <w:rPr>
      <w:rFonts w:ascii="Times New Roman" w:hAnsi="Times New Roman"/>
      <w:sz w:val="20"/>
      <w:szCs w:val="20"/>
    </w:rPr>
  </w:style>
  <w:style w:type="character" w:customStyle="1" w:styleId="afa">
    <w:name w:val="Название Знак"/>
    <w:link w:val="afb"/>
    <w:uiPriority w:val="10"/>
    <w:locked/>
    <w:rsid w:val="00B43113"/>
    <w:rPr>
      <w:rFonts w:ascii="Times New Roman" w:eastAsia="Batang" w:hAnsi="Times New Roman" w:cs="Times New Roman"/>
      <w:b/>
      <w:bCs/>
      <w:sz w:val="28"/>
      <w:szCs w:val="20"/>
      <w:shd w:val="clear" w:color="auto" w:fill="FFFFFF"/>
      <w:lang w:eastAsia="ko-KR" w:bidi="en-US"/>
    </w:rPr>
  </w:style>
  <w:style w:type="paragraph" w:styleId="afb">
    <w:name w:val="Title"/>
    <w:basedOn w:val="a3"/>
    <w:link w:val="afa"/>
    <w:uiPriority w:val="10"/>
    <w:qFormat/>
    <w:rsid w:val="00B43113"/>
    <w:pPr>
      <w:shd w:val="clear" w:color="auto" w:fill="FFFFFF"/>
      <w:spacing w:line="240" w:lineRule="auto"/>
      <w:jc w:val="center"/>
    </w:pPr>
    <w:rPr>
      <w:rFonts w:eastAsia="Batang" w:cs="Times New Roman"/>
      <w:b/>
      <w:bCs/>
      <w:szCs w:val="20"/>
      <w:lang w:eastAsia="ko-KR" w:bidi="en-US"/>
    </w:rPr>
  </w:style>
  <w:style w:type="character" w:customStyle="1" w:styleId="1b">
    <w:name w:val="Название Знак1"/>
    <w:basedOn w:val="a4"/>
    <w:uiPriority w:val="10"/>
    <w:rsid w:val="00B4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Основной текст Знак"/>
    <w:aliases w:val="body text Знак"/>
    <w:link w:val="afd"/>
    <w:locked/>
    <w:rsid w:val="00B43113"/>
    <w:rPr>
      <w:rFonts w:ascii="Times New Roman" w:eastAsia="Batang" w:hAnsi="Times New Roman" w:cs="Times New Roman"/>
      <w:bCs/>
      <w:sz w:val="24"/>
      <w:szCs w:val="20"/>
      <w:shd w:val="clear" w:color="auto" w:fill="FFFFFF"/>
      <w:lang w:eastAsia="ko-KR" w:bidi="en-US"/>
    </w:rPr>
  </w:style>
  <w:style w:type="paragraph" w:styleId="afd">
    <w:name w:val="Body Text"/>
    <w:aliases w:val="body text"/>
    <w:basedOn w:val="a3"/>
    <w:link w:val="afc"/>
    <w:unhideWhenUsed/>
    <w:rsid w:val="00B43113"/>
    <w:pPr>
      <w:shd w:val="clear" w:color="auto" w:fill="FFFFFF"/>
      <w:spacing w:line="240" w:lineRule="auto"/>
    </w:pPr>
    <w:rPr>
      <w:rFonts w:eastAsia="Batang" w:cs="Times New Roman"/>
      <w:bCs/>
      <w:sz w:val="24"/>
      <w:szCs w:val="20"/>
      <w:lang w:eastAsia="ko-KR" w:bidi="en-US"/>
    </w:rPr>
  </w:style>
  <w:style w:type="character" w:customStyle="1" w:styleId="1c">
    <w:name w:val="Основной текст Знак1"/>
    <w:basedOn w:val="a4"/>
    <w:uiPriority w:val="99"/>
    <w:semiHidden/>
    <w:rsid w:val="00B43113"/>
    <w:rPr>
      <w:rFonts w:ascii="Times New Roman" w:hAnsi="Times New Roman"/>
      <w:sz w:val="28"/>
    </w:rPr>
  </w:style>
  <w:style w:type="character" w:customStyle="1" w:styleId="afe">
    <w:name w:val="Основной текст с отступом Знак"/>
    <w:link w:val="aff"/>
    <w:uiPriority w:val="99"/>
    <w:locked/>
    <w:rsid w:val="00B43113"/>
    <w:rPr>
      <w:rFonts w:ascii="Times New Roman" w:eastAsia="Batang" w:hAnsi="Times New Roman" w:cs="Times New Roman"/>
      <w:bCs/>
      <w:sz w:val="28"/>
      <w:szCs w:val="20"/>
      <w:shd w:val="clear" w:color="auto" w:fill="FFFFFF"/>
      <w:lang w:eastAsia="ko-KR" w:bidi="en-US"/>
    </w:rPr>
  </w:style>
  <w:style w:type="paragraph" w:styleId="aff">
    <w:name w:val="Body Text Indent"/>
    <w:basedOn w:val="a3"/>
    <w:link w:val="afe"/>
    <w:uiPriority w:val="99"/>
    <w:unhideWhenUsed/>
    <w:rsid w:val="00B43113"/>
    <w:pPr>
      <w:shd w:val="clear" w:color="auto" w:fill="FFFFFF"/>
      <w:spacing w:line="240" w:lineRule="auto"/>
      <w:ind w:left="3119"/>
    </w:pPr>
    <w:rPr>
      <w:rFonts w:eastAsia="Batang" w:cs="Times New Roman"/>
      <w:bCs/>
      <w:szCs w:val="20"/>
      <w:lang w:eastAsia="ko-KR" w:bidi="en-US"/>
    </w:rPr>
  </w:style>
  <w:style w:type="character" w:customStyle="1" w:styleId="1d">
    <w:name w:val="Основной текст с отступом Знак1"/>
    <w:basedOn w:val="a4"/>
    <w:uiPriority w:val="99"/>
    <w:semiHidden/>
    <w:rsid w:val="00B43113"/>
    <w:rPr>
      <w:rFonts w:ascii="Times New Roman" w:hAnsi="Times New Roman"/>
      <w:sz w:val="28"/>
    </w:rPr>
  </w:style>
  <w:style w:type="character" w:customStyle="1" w:styleId="25">
    <w:name w:val="Основной текст 2 Знак"/>
    <w:link w:val="26"/>
    <w:locked/>
    <w:rsid w:val="00B43113"/>
    <w:rPr>
      <w:rFonts w:ascii="Times New Roman" w:eastAsia="Batang" w:hAnsi="Times New Roman" w:cs="Times New Roman"/>
      <w:bCs/>
      <w:sz w:val="26"/>
      <w:szCs w:val="20"/>
      <w:shd w:val="clear" w:color="auto" w:fill="FFFFFF"/>
      <w:lang w:eastAsia="ko-KR" w:bidi="en-US"/>
    </w:rPr>
  </w:style>
  <w:style w:type="paragraph" w:styleId="26">
    <w:name w:val="Body Text 2"/>
    <w:basedOn w:val="a3"/>
    <w:link w:val="25"/>
    <w:unhideWhenUsed/>
    <w:rsid w:val="00B43113"/>
    <w:pPr>
      <w:shd w:val="clear" w:color="auto" w:fill="FFFFFF"/>
      <w:spacing w:line="240" w:lineRule="auto"/>
    </w:pPr>
    <w:rPr>
      <w:rFonts w:eastAsia="Batang" w:cs="Times New Roman"/>
      <w:bCs/>
      <w:sz w:val="26"/>
      <w:szCs w:val="20"/>
      <w:lang w:eastAsia="ko-KR" w:bidi="en-US"/>
    </w:rPr>
  </w:style>
  <w:style w:type="character" w:customStyle="1" w:styleId="210">
    <w:name w:val="Основной текст 2 Знак1"/>
    <w:basedOn w:val="a4"/>
    <w:uiPriority w:val="99"/>
    <w:semiHidden/>
    <w:rsid w:val="00B43113"/>
    <w:rPr>
      <w:rFonts w:ascii="Times New Roman" w:hAnsi="Times New Roman"/>
      <w:sz w:val="28"/>
    </w:rPr>
  </w:style>
  <w:style w:type="character" w:customStyle="1" w:styleId="27">
    <w:name w:val="Основной текст с отступом 2 Знак"/>
    <w:link w:val="28"/>
    <w:locked/>
    <w:rsid w:val="00B43113"/>
    <w:rPr>
      <w:rFonts w:ascii="Times New Roman" w:eastAsia="Batang" w:hAnsi="Times New Roman" w:cs="Times New Roman"/>
      <w:bCs/>
      <w:sz w:val="28"/>
      <w:szCs w:val="20"/>
      <w:shd w:val="clear" w:color="auto" w:fill="FFFFFF"/>
      <w:lang w:eastAsia="ko-KR" w:bidi="en-US"/>
    </w:rPr>
  </w:style>
  <w:style w:type="paragraph" w:styleId="28">
    <w:name w:val="Body Text Indent 2"/>
    <w:basedOn w:val="a3"/>
    <w:link w:val="27"/>
    <w:unhideWhenUsed/>
    <w:rsid w:val="00B43113"/>
    <w:pPr>
      <w:shd w:val="clear" w:color="auto" w:fill="FFFFFF"/>
      <w:tabs>
        <w:tab w:val="left" w:pos="0"/>
      </w:tabs>
      <w:spacing w:line="240" w:lineRule="auto"/>
      <w:jc w:val="center"/>
    </w:pPr>
    <w:rPr>
      <w:rFonts w:eastAsia="Batang" w:cs="Times New Roman"/>
      <w:bCs/>
      <w:szCs w:val="20"/>
      <w:lang w:eastAsia="ko-KR" w:bidi="en-US"/>
    </w:rPr>
  </w:style>
  <w:style w:type="character" w:customStyle="1" w:styleId="211">
    <w:name w:val="Основной текст с отступом 2 Знак1"/>
    <w:basedOn w:val="a4"/>
    <w:uiPriority w:val="99"/>
    <w:semiHidden/>
    <w:rsid w:val="00B43113"/>
    <w:rPr>
      <w:rFonts w:ascii="Times New Roman" w:hAnsi="Times New Roman"/>
      <w:sz w:val="28"/>
    </w:rPr>
  </w:style>
  <w:style w:type="character" w:customStyle="1" w:styleId="34">
    <w:name w:val="Основной текст с отступом 3 Знак"/>
    <w:link w:val="35"/>
    <w:locked/>
    <w:rsid w:val="00B43113"/>
    <w:rPr>
      <w:rFonts w:ascii="Times New Roman" w:eastAsia="Batang" w:hAnsi="Times New Roman" w:cs="Times New Roman"/>
      <w:b/>
      <w:bCs/>
      <w:sz w:val="28"/>
      <w:szCs w:val="20"/>
      <w:shd w:val="clear" w:color="auto" w:fill="FFFFFF"/>
      <w:lang w:eastAsia="ko-KR" w:bidi="en-US"/>
    </w:rPr>
  </w:style>
  <w:style w:type="paragraph" w:styleId="35">
    <w:name w:val="Body Text Indent 3"/>
    <w:basedOn w:val="a3"/>
    <w:link w:val="34"/>
    <w:unhideWhenUsed/>
    <w:rsid w:val="00B43113"/>
    <w:pPr>
      <w:shd w:val="clear" w:color="auto" w:fill="FFFFFF"/>
      <w:spacing w:line="240" w:lineRule="auto"/>
      <w:jc w:val="center"/>
    </w:pPr>
    <w:rPr>
      <w:rFonts w:eastAsia="Batang" w:cs="Times New Roman"/>
      <w:b/>
      <w:bCs/>
      <w:szCs w:val="20"/>
      <w:lang w:eastAsia="ko-KR" w:bidi="en-US"/>
    </w:rPr>
  </w:style>
  <w:style w:type="character" w:customStyle="1" w:styleId="310">
    <w:name w:val="Основной текст с отступом 3 Знак1"/>
    <w:basedOn w:val="a4"/>
    <w:uiPriority w:val="99"/>
    <w:semiHidden/>
    <w:rsid w:val="00B43113"/>
    <w:rPr>
      <w:rFonts w:ascii="Times New Roman" w:hAnsi="Times New Roman"/>
      <w:sz w:val="16"/>
      <w:szCs w:val="16"/>
    </w:rPr>
  </w:style>
  <w:style w:type="character" w:customStyle="1" w:styleId="aff0">
    <w:name w:val="Текст Знак"/>
    <w:link w:val="aff1"/>
    <w:uiPriority w:val="99"/>
    <w:locked/>
    <w:rsid w:val="00B43113"/>
    <w:rPr>
      <w:rFonts w:ascii="Times New Roman" w:eastAsia="Batang" w:hAnsi="Times New Roman" w:cs="Times New Roman"/>
      <w:bCs/>
      <w:sz w:val="28"/>
      <w:szCs w:val="20"/>
      <w:shd w:val="clear" w:color="auto" w:fill="FFFFFF"/>
      <w:lang w:eastAsia="ko-KR" w:bidi="en-US"/>
    </w:rPr>
  </w:style>
  <w:style w:type="paragraph" w:styleId="aff1">
    <w:name w:val="Plain Text"/>
    <w:basedOn w:val="a3"/>
    <w:link w:val="aff0"/>
    <w:uiPriority w:val="99"/>
    <w:unhideWhenUsed/>
    <w:rsid w:val="00B43113"/>
    <w:pPr>
      <w:shd w:val="clear" w:color="auto" w:fill="FFFFFF"/>
      <w:ind w:firstLine="720"/>
    </w:pPr>
    <w:rPr>
      <w:rFonts w:eastAsia="Batang" w:cs="Times New Roman"/>
      <w:bCs/>
      <w:szCs w:val="20"/>
      <w:lang w:eastAsia="ko-KR" w:bidi="en-US"/>
    </w:rPr>
  </w:style>
  <w:style w:type="character" w:customStyle="1" w:styleId="1e">
    <w:name w:val="Текст Знак1"/>
    <w:basedOn w:val="a4"/>
    <w:uiPriority w:val="99"/>
    <w:semiHidden/>
    <w:rsid w:val="00B43113"/>
    <w:rPr>
      <w:rFonts w:ascii="Consolas" w:hAnsi="Consolas" w:cs="Consolas"/>
      <w:sz w:val="21"/>
      <w:szCs w:val="21"/>
    </w:rPr>
  </w:style>
  <w:style w:type="character" w:customStyle="1" w:styleId="1f">
    <w:name w:val="Текст примечания Знак1"/>
    <w:uiPriority w:val="99"/>
    <w:semiHidden/>
    <w:rsid w:val="00B43113"/>
    <w:rPr>
      <w:rFonts w:ascii="Times New Roman" w:hAnsi="Times New Roman" w:cs="Times New Roman"/>
      <w:sz w:val="20"/>
      <w:szCs w:val="20"/>
    </w:rPr>
  </w:style>
  <w:style w:type="character" w:customStyle="1" w:styleId="aff2">
    <w:name w:val="Тема примечания Знак"/>
    <w:link w:val="aff3"/>
    <w:uiPriority w:val="99"/>
    <w:locked/>
    <w:rsid w:val="00B43113"/>
    <w:rPr>
      <w:rFonts w:ascii="Calibri" w:eastAsia="Batang" w:hAnsi="Calibri" w:cs="Times New Roman"/>
      <w:b/>
      <w:sz w:val="20"/>
      <w:szCs w:val="20"/>
      <w:shd w:val="clear" w:color="auto" w:fill="FFFFFF"/>
      <w:lang w:eastAsia="ru-RU" w:bidi="en-US"/>
    </w:rPr>
  </w:style>
  <w:style w:type="paragraph" w:styleId="aff3">
    <w:name w:val="annotation subject"/>
    <w:basedOn w:val="a7"/>
    <w:next w:val="a7"/>
    <w:link w:val="aff2"/>
    <w:uiPriority w:val="99"/>
    <w:unhideWhenUsed/>
    <w:rsid w:val="00B43113"/>
    <w:pPr>
      <w:shd w:val="clear" w:color="auto" w:fill="FFFFFF"/>
    </w:pPr>
    <w:rPr>
      <w:rFonts w:ascii="Calibri" w:eastAsia="Batang" w:hAnsi="Calibri" w:cs="Times New Roman"/>
      <w:b/>
      <w:lang w:eastAsia="ru-RU" w:bidi="en-US"/>
    </w:rPr>
  </w:style>
  <w:style w:type="character" w:customStyle="1" w:styleId="1f0">
    <w:name w:val="Тема примечания Знак1"/>
    <w:basedOn w:val="a8"/>
    <w:uiPriority w:val="99"/>
    <w:semiHidden/>
    <w:rsid w:val="00B43113"/>
    <w:rPr>
      <w:rFonts w:ascii="Times New Roman" w:hAnsi="Times New Roman"/>
      <w:b/>
      <w:bCs/>
      <w:sz w:val="20"/>
      <w:szCs w:val="20"/>
    </w:rPr>
  </w:style>
  <w:style w:type="character" w:customStyle="1" w:styleId="aff4">
    <w:name w:val="Текст выноски Знак"/>
    <w:link w:val="aff5"/>
    <w:uiPriority w:val="99"/>
    <w:locked/>
    <w:rsid w:val="00B43113"/>
    <w:rPr>
      <w:rFonts w:ascii="Segoe UI" w:hAnsi="Segoe UI" w:cs="Segoe UI"/>
      <w:sz w:val="18"/>
      <w:szCs w:val="18"/>
    </w:rPr>
  </w:style>
  <w:style w:type="paragraph" w:styleId="aff5">
    <w:name w:val="Balloon Text"/>
    <w:basedOn w:val="a3"/>
    <w:link w:val="aff4"/>
    <w:uiPriority w:val="99"/>
    <w:unhideWhenUsed/>
    <w:rsid w:val="00B431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f1">
    <w:name w:val="Текст выноски Знак1"/>
    <w:basedOn w:val="a4"/>
    <w:uiPriority w:val="99"/>
    <w:semiHidden/>
    <w:rsid w:val="00B43113"/>
    <w:rPr>
      <w:rFonts w:ascii="Segoe UI" w:hAnsi="Segoe UI" w:cs="Segoe UI"/>
      <w:sz w:val="18"/>
      <w:szCs w:val="18"/>
    </w:rPr>
  </w:style>
  <w:style w:type="character" w:customStyle="1" w:styleId="aff6">
    <w:name w:val="Рисунок Знак"/>
    <w:link w:val="aff7"/>
    <w:locked/>
    <w:rsid w:val="00B43113"/>
    <w:rPr>
      <w:rFonts w:ascii="Times New Roman" w:hAnsi="Times New Roman" w:cs="Times New Roman"/>
      <w:sz w:val="28"/>
      <w:szCs w:val="28"/>
    </w:rPr>
  </w:style>
  <w:style w:type="paragraph" w:customStyle="1" w:styleId="aff7">
    <w:name w:val="Рисунок"/>
    <w:basedOn w:val="a3"/>
    <w:link w:val="aff6"/>
    <w:qFormat/>
    <w:rsid w:val="00B43113"/>
    <w:pPr>
      <w:spacing w:after="120"/>
      <w:jc w:val="center"/>
    </w:pPr>
    <w:rPr>
      <w:rFonts w:cs="Times New Roman"/>
      <w:szCs w:val="28"/>
    </w:rPr>
  </w:style>
  <w:style w:type="character" w:customStyle="1" w:styleId="-1">
    <w:name w:val="З-1 ЦЕНТР Знак"/>
    <w:link w:val="-10"/>
    <w:locked/>
    <w:rsid w:val="00B43113"/>
    <w:rPr>
      <w:rFonts w:ascii="Times New Roman" w:hAnsi="Times New Roman" w:cs="Times New Roman"/>
      <w:caps/>
      <w:smallCaps/>
      <w:sz w:val="28"/>
      <w:szCs w:val="28"/>
      <w:shd w:val="clear" w:color="auto" w:fill="FFFFFF"/>
      <w:lang w:eastAsia="ar-SA" w:bidi="en-US"/>
    </w:rPr>
  </w:style>
  <w:style w:type="paragraph" w:customStyle="1" w:styleId="-10">
    <w:name w:val="З-1 ЦЕНТР"/>
    <w:basedOn w:val="13"/>
    <w:link w:val="-1"/>
    <w:rsid w:val="00B43113"/>
    <w:pPr>
      <w:numPr>
        <w:numId w:val="0"/>
      </w:numPr>
      <w:shd w:val="clear" w:color="auto" w:fill="FFFFFF"/>
      <w:spacing w:before="240"/>
      <w:ind w:left="357"/>
      <w:jc w:val="center"/>
    </w:pPr>
    <w:rPr>
      <w:rFonts w:cs="Times New Roman"/>
      <w:b w:val="0"/>
      <w:caps/>
      <w:sz w:val="28"/>
      <w:szCs w:val="28"/>
      <w:lang w:eastAsia="ar-SA" w:bidi="en-US"/>
    </w:rPr>
  </w:style>
  <w:style w:type="character" w:customStyle="1" w:styleId="aff8">
    <w:name w:val="Основной текст_"/>
    <w:link w:val="1f2"/>
    <w:locked/>
    <w:rsid w:val="00B4311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f2">
    <w:name w:val="Основной текст1"/>
    <w:basedOn w:val="a3"/>
    <w:link w:val="aff8"/>
    <w:rsid w:val="00B43113"/>
    <w:pPr>
      <w:widowControl w:val="0"/>
      <w:shd w:val="clear" w:color="auto" w:fill="FFFFFF"/>
      <w:spacing w:line="274" w:lineRule="exact"/>
      <w:ind w:hanging="400"/>
    </w:pPr>
    <w:rPr>
      <w:rFonts w:cs="Times New Roman"/>
      <w:sz w:val="23"/>
      <w:szCs w:val="23"/>
    </w:rPr>
  </w:style>
  <w:style w:type="paragraph" w:customStyle="1" w:styleId="ConsPlusNormal">
    <w:name w:val="ConsPlusNormal"/>
    <w:link w:val="ConsPlusNormal1"/>
    <w:rsid w:val="00B431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Заголовок3 Знак"/>
    <w:link w:val="3"/>
    <w:locked/>
    <w:rsid w:val="00B43113"/>
    <w:rPr>
      <w:rFonts w:ascii="Times New Roman" w:eastAsia="Times New Roman" w:hAnsi="Times New Roman"/>
      <w:b/>
      <w:sz w:val="30"/>
      <w:szCs w:val="30"/>
      <w:u w:val="single"/>
      <w:shd w:val="clear" w:color="auto" w:fill="FFFFFF"/>
      <w:lang w:eastAsia="ko-KR" w:bidi="en-US"/>
    </w:rPr>
  </w:style>
  <w:style w:type="paragraph" w:customStyle="1" w:styleId="3">
    <w:name w:val="Заголовок3"/>
    <w:basedOn w:val="32"/>
    <w:link w:val="36"/>
    <w:qFormat/>
    <w:rsid w:val="00B43113"/>
    <w:pPr>
      <w:numPr>
        <w:numId w:val="1"/>
      </w:numPr>
      <w:shd w:val="clear" w:color="auto" w:fill="FFFFFF"/>
      <w:ind w:firstLine="0"/>
    </w:pPr>
    <w:rPr>
      <w:u w:val="single"/>
      <w:lang w:eastAsia="ko-KR" w:bidi="en-US"/>
    </w:rPr>
  </w:style>
  <w:style w:type="paragraph" w:customStyle="1" w:styleId="Style1">
    <w:name w:val="Style1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304" w:lineRule="exact"/>
    </w:pPr>
    <w:rPr>
      <w:rFonts w:eastAsia="Batang"/>
      <w:bCs/>
      <w:sz w:val="24"/>
      <w:szCs w:val="24"/>
      <w:lang w:val="en-US" w:eastAsia="ko-KR" w:bidi="en-US"/>
    </w:rPr>
  </w:style>
  <w:style w:type="paragraph" w:customStyle="1" w:styleId="Style2">
    <w:name w:val="Style2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300" w:lineRule="exact"/>
      <w:ind w:firstLine="576"/>
    </w:pPr>
    <w:rPr>
      <w:rFonts w:eastAsia="Batang"/>
      <w:bCs/>
      <w:sz w:val="24"/>
      <w:szCs w:val="24"/>
      <w:lang w:eastAsia="ko-KR" w:bidi="en-US"/>
    </w:rPr>
  </w:style>
  <w:style w:type="paragraph" w:customStyle="1" w:styleId="Style4">
    <w:name w:val="Style4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240" w:lineRule="auto"/>
    </w:pPr>
    <w:rPr>
      <w:rFonts w:eastAsia="Batang"/>
      <w:bCs/>
      <w:sz w:val="24"/>
      <w:szCs w:val="24"/>
      <w:lang w:eastAsia="ko-KR" w:bidi="en-US"/>
    </w:rPr>
  </w:style>
  <w:style w:type="paragraph" w:customStyle="1" w:styleId="Style7">
    <w:name w:val="Style7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298" w:lineRule="exact"/>
      <w:ind w:firstLine="586"/>
    </w:pPr>
    <w:rPr>
      <w:rFonts w:eastAsia="Batang"/>
      <w:bCs/>
      <w:sz w:val="24"/>
      <w:szCs w:val="24"/>
      <w:lang w:eastAsia="ko-KR" w:bidi="en-US"/>
    </w:rPr>
  </w:style>
  <w:style w:type="paragraph" w:customStyle="1" w:styleId="212">
    <w:name w:val="Основной текст 21"/>
    <w:basedOn w:val="a3"/>
    <w:uiPriority w:val="99"/>
    <w:rsid w:val="00B43113"/>
    <w:pPr>
      <w:shd w:val="clear" w:color="auto" w:fill="FFFFFF"/>
      <w:spacing w:line="240" w:lineRule="auto"/>
      <w:ind w:firstLine="851"/>
      <w:jc w:val="center"/>
    </w:pPr>
    <w:rPr>
      <w:rFonts w:eastAsia="Batang"/>
      <w:bCs/>
      <w:sz w:val="48"/>
      <w:szCs w:val="20"/>
      <w:lang w:eastAsia="ko-KR" w:bidi="en-US"/>
    </w:rPr>
  </w:style>
  <w:style w:type="paragraph" w:customStyle="1" w:styleId="Style5">
    <w:name w:val="Style5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240" w:lineRule="auto"/>
      <w:jc w:val="right"/>
    </w:pPr>
    <w:rPr>
      <w:rFonts w:eastAsia="Batang"/>
      <w:bCs/>
      <w:sz w:val="24"/>
      <w:szCs w:val="24"/>
      <w:lang w:eastAsia="ko-KR" w:bidi="en-US"/>
    </w:rPr>
  </w:style>
  <w:style w:type="paragraph" w:customStyle="1" w:styleId="Style6">
    <w:name w:val="Style6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595" w:lineRule="exact"/>
      <w:ind w:firstLine="1195"/>
    </w:pPr>
    <w:rPr>
      <w:rFonts w:eastAsia="Batang"/>
      <w:bCs/>
      <w:sz w:val="24"/>
      <w:szCs w:val="24"/>
      <w:lang w:eastAsia="ko-KR" w:bidi="en-US"/>
    </w:rPr>
  </w:style>
  <w:style w:type="paragraph" w:customStyle="1" w:styleId="Style11">
    <w:name w:val="Style11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226" w:lineRule="exact"/>
      <w:ind w:hanging="346"/>
    </w:pPr>
    <w:rPr>
      <w:rFonts w:eastAsia="Batang"/>
      <w:bCs/>
      <w:sz w:val="24"/>
      <w:szCs w:val="24"/>
      <w:lang w:eastAsia="ko-KR" w:bidi="en-US"/>
    </w:rPr>
  </w:style>
  <w:style w:type="paragraph" w:customStyle="1" w:styleId="Style9">
    <w:name w:val="Style9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230" w:lineRule="exact"/>
      <w:ind w:firstLine="730"/>
    </w:pPr>
    <w:rPr>
      <w:rFonts w:eastAsia="Batang"/>
      <w:bCs/>
      <w:sz w:val="24"/>
      <w:szCs w:val="24"/>
      <w:lang w:eastAsia="ko-KR" w:bidi="en-US"/>
    </w:rPr>
  </w:style>
  <w:style w:type="paragraph" w:customStyle="1" w:styleId="Style14">
    <w:name w:val="Style14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230" w:lineRule="exact"/>
      <w:ind w:firstLine="725"/>
    </w:pPr>
    <w:rPr>
      <w:rFonts w:eastAsia="Batang"/>
      <w:bCs/>
      <w:sz w:val="24"/>
      <w:szCs w:val="24"/>
      <w:lang w:eastAsia="ko-KR" w:bidi="en-US"/>
    </w:rPr>
  </w:style>
  <w:style w:type="paragraph" w:customStyle="1" w:styleId="Style18">
    <w:name w:val="Style18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235" w:lineRule="exact"/>
      <w:ind w:hanging="350"/>
    </w:pPr>
    <w:rPr>
      <w:rFonts w:eastAsia="Batang"/>
      <w:bCs/>
      <w:sz w:val="24"/>
      <w:szCs w:val="24"/>
      <w:lang w:eastAsia="ko-KR" w:bidi="en-US"/>
    </w:rPr>
  </w:style>
  <w:style w:type="paragraph" w:customStyle="1" w:styleId="Style15">
    <w:name w:val="Style15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233" w:lineRule="exact"/>
      <w:ind w:firstLine="739"/>
    </w:pPr>
    <w:rPr>
      <w:rFonts w:eastAsia="Batang"/>
      <w:bCs/>
      <w:sz w:val="24"/>
      <w:szCs w:val="24"/>
      <w:lang w:eastAsia="ko-KR" w:bidi="en-US"/>
    </w:rPr>
  </w:style>
  <w:style w:type="paragraph" w:customStyle="1" w:styleId="Style160">
    <w:name w:val="Style16"/>
    <w:basedOn w:val="a3"/>
    <w:uiPriority w:val="99"/>
    <w:rsid w:val="00B43113"/>
    <w:pPr>
      <w:widowControl w:val="0"/>
      <w:shd w:val="clear" w:color="auto" w:fill="FFFFFF"/>
      <w:autoSpaceDE w:val="0"/>
      <w:autoSpaceDN w:val="0"/>
      <w:adjustRightInd w:val="0"/>
      <w:spacing w:line="240" w:lineRule="auto"/>
    </w:pPr>
    <w:rPr>
      <w:rFonts w:eastAsia="Batang"/>
      <w:bCs/>
      <w:sz w:val="24"/>
      <w:szCs w:val="24"/>
      <w:lang w:eastAsia="ko-KR" w:bidi="en-US"/>
    </w:rPr>
  </w:style>
  <w:style w:type="paragraph" w:customStyle="1" w:styleId="Estilo9ptIzquierda">
    <w:name w:val="Estilo 9 pt Izquierda"/>
    <w:basedOn w:val="a3"/>
    <w:uiPriority w:val="99"/>
    <w:rsid w:val="00B43113"/>
    <w:pPr>
      <w:shd w:val="clear" w:color="auto" w:fill="FFFFFF"/>
      <w:spacing w:before="60" w:after="60" w:line="240" w:lineRule="auto"/>
    </w:pPr>
    <w:rPr>
      <w:rFonts w:ascii="Verdana" w:eastAsia="Batang" w:hAnsi="Verdana"/>
      <w:bCs/>
      <w:sz w:val="18"/>
      <w:szCs w:val="20"/>
      <w:lang w:eastAsia="es-ES" w:bidi="en-US"/>
    </w:rPr>
  </w:style>
  <w:style w:type="paragraph" w:customStyle="1" w:styleId="Listaletras2">
    <w:name w:val="Lista letras 2 Знак Знак"/>
    <w:basedOn w:val="a3"/>
    <w:uiPriority w:val="99"/>
    <w:rsid w:val="00B43113"/>
    <w:pPr>
      <w:shd w:val="clear" w:color="auto" w:fill="FFFFFF"/>
      <w:tabs>
        <w:tab w:val="num" w:pos="717"/>
      </w:tabs>
      <w:spacing w:before="120" w:after="120" w:line="240" w:lineRule="auto"/>
      <w:ind w:left="714" w:hanging="357"/>
    </w:pPr>
    <w:rPr>
      <w:rFonts w:eastAsia="Batang"/>
      <w:bCs/>
      <w:sz w:val="24"/>
      <w:szCs w:val="20"/>
      <w:lang w:eastAsia="es-ES" w:bidi="en-US"/>
    </w:rPr>
  </w:style>
  <w:style w:type="paragraph" w:customStyle="1" w:styleId="bodytext">
    <w:name w:val="bodytext"/>
    <w:basedOn w:val="a3"/>
    <w:uiPriority w:val="99"/>
    <w:rsid w:val="00B43113"/>
    <w:pPr>
      <w:shd w:val="clear" w:color="auto" w:fill="FFFFFF"/>
      <w:spacing w:before="100" w:beforeAutospacing="1" w:after="240" w:line="360" w:lineRule="atLeast"/>
    </w:pPr>
    <w:rPr>
      <w:rFonts w:eastAsia="Batang"/>
      <w:bCs/>
      <w:sz w:val="24"/>
      <w:szCs w:val="24"/>
      <w:lang w:eastAsia="ko-KR" w:bidi="en-US"/>
    </w:rPr>
  </w:style>
  <w:style w:type="character" w:customStyle="1" w:styleId="aff9">
    <w:name w:val="Список бюллетеня Знак"/>
    <w:link w:val="affa"/>
    <w:uiPriority w:val="99"/>
    <w:locked/>
    <w:rsid w:val="00B43113"/>
    <w:rPr>
      <w:rFonts w:ascii="Arial Narrow" w:eastAsia="Batang" w:hAnsi="Arial Narrow" w:cs="Times New Roman"/>
      <w:bCs/>
      <w:szCs w:val="20"/>
      <w:shd w:val="clear" w:color="auto" w:fill="FFFFFF"/>
      <w:lang w:eastAsia="ko-KR" w:bidi="en-US"/>
    </w:rPr>
  </w:style>
  <w:style w:type="paragraph" w:customStyle="1" w:styleId="affa">
    <w:name w:val="Список бюллетеня"/>
    <w:basedOn w:val="a3"/>
    <w:link w:val="aff9"/>
    <w:uiPriority w:val="99"/>
    <w:rsid w:val="00B43113"/>
    <w:pPr>
      <w:shd w:val="clear" w:color="auto" w:fill="FFFFFF"/>
      <w:tabs>
        <w:tab w:val="left" w:pos="1843"/>
        <w:tab w:val="left" w:pos="3402"/>
        <w:tab w:val="left" w:pos="3686"/>
      </w:tabs>
      <w:spacing w:after="60" w:line="240" w:lineRule="auto"/>
    </w:pPr>
    <w:rPr>
      <w:rFonts w:ascii="Arial Narrow" w:eastAsia="Batang" w:hAnsi="Arial Narrow" w:cs="Times New Roman"/>
      <w:bCs/>
      <w:sz w:val="22"/>
      <w:szCs w:val="20"/>
      <w:lang w:eastAsia="ko-KR" w:bidi="en-US"/>
    </w:rPr>
  </w:style>
  <w:style w:type="paragraph" w:customStyle="1" w:styleId="1f3">
    <w:name w:val="Абзац списка1"/>
    <w:aliases w:val="List Paragraph,№ статьи,Цветной список - Акцент 11,Цветная заливка - Акцент 31"/>
    <w:basedOn w:val="a3"/>
    <w:link w:val="111"/>
    <w:rsid w:val="00B43113"/>
    <w:pPr>
      <w:shd w:val="clear" w:color="auto" w:fill="FFFFFF"/>
      <w:ind w:left="720"/>
      <w:contextualSpacing/>
    </w:pPr>
    <w:rPr>
      <w:rFonts w:ascii="Calibri" w:eastAsia="Batang" w:hAnsi="Calibri"/>
      <w:bCs/>
      <w:lang w:bidi="en-US"/>
    </w:rPr>
  </w:style>
  <w:style w:type="paragraph" w:customStyle="1" w:styleId="western">
    <w:name w:val="western"/>
    <w:basedOn w:val="a3"/>
    <w:uiPriority w:val="99"/>
    <w:rsid w:val="00B43113"/>
    <w:pPr>
      <w:shd w:val="clear" w:color="auto" w:fill="FFFFFF"/>
      <w:spacing w:before="100" w:beforeAutospacing="1" w:after="100" w:afterAutospacing="1" w:line="240" w:lineRule="auto"/>
    </w:pPr>
    <w:rPr>
      <w:rFonts w:eastAsia="Batang"/>
      <w:bCs/>
      <w:sz w:val="24"/>
      <w:szCs w:val="24"/>
      <w:lang w:eastAsia="ko-KR" w:bidi="en-US"/>
    </w:rPr>
  </w:style>
  <w:style w:type="paragraph" w:customStyle="1" w:styleId="txtj">
    <w:name w:val="txtj"/>
    <w:basedOn w:val="a3"/>
    <w:uiPriority w:val="99"/>
    <w:rsid w:val="00B43113"/>
    <w:pPr>
      <w:shd w:val="clear" w:color="auto" w:fill="FFFFFF"/>
      <w:spacing w:before="100" w:beforeAutospacing="1" w:after="100" w:afterAutospacing="1" w:line="240" w:lineRule="auto"/>
    </w:pPr>
    <w:rPr>
      <w:rFonts w:eastAsia="Batang"/>
      <w:bCs/>
      <w:sz w:val="24"/>
      <w:szCs w:val="24"/>
      <w:lang w:eastAsia="ko-KR" w:bidi="en-US"/>
    </w:rPr>
  </w:style>
  <w:style w:type="character" w:customStyle="1" w:styleId="1f4">
    <w:name w:val="ОСН.ЦЕНТР1 Знак"/>
    <w:link w:val="1f5"/>
    <w:locked/>
    <w:rsid w:val="00B4311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f5">
    <w:name w:val="ОСН.ЦЕНТР1"/>
    <w:basedOn w:val="a3"/>
    <w:link w:val="1f4"/>
    <w:qFormat/>
    <w:rsid w:val="00B43113"/>
    <w:pPr>
      <w:keepLines/>
      <w:widowControl w:val="0"/>
      <w:shd w:val="clear" w:color="auto" w:fill="FFFFFF"/>
      <w:spacing w:line="240" w:lineRule="auto"/>
      <w:ind w:firstLine="0"/>
      <w:jc w:val="center"/>
    </w:pPr>
    <w:rPr>
      <w:sz w:val="30"/>
      <w:szCs w:val="30"/>
    </w:rPr>
  </w:style>
  <w:style w:type="character" w:customStyle="1" w:styleId="37">
    <w:name w:val="Основной текст (3)_"/>
    <w:link w:val="38"/>
    <w:locked/>
    <w:rsid w:val="00B431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8">
    <w:name w:val="Основной текст (3)"/>
    <w:basedOn w:val="a3"/>
    <w:link w:val="37"/>
    <w:rsid w:val="00B43113"/>
    <w:pPr>
      <w:widowControl w:val="0"/>
      <w:shd w:val="clear" w:color="auto" w:fill="FFFFFF"/>
      <w:spacing w:line="413" w:lineRule="exact"/>
      <w:ind w:firstLine="740"/>
    </w:pPr>
    <w:rPr>
      <w:rFonts w:eastAsia="Times New Roman" w:cs="Times New Roman"/>
      <w:i/>
      <w:iCs/>
      <w:sz w:val="22"/>
    </w:rPr>
  </w:style>
  <w:style w:type="character" w:customStyle="1" w:styleId="-20">
    <w:name w:val="Без интервала-2 Знак"/>
    <w:link w:val="-21"/>
    <w:locked/>
    <w:rsid w:val="00B43113"/>
    <w:rPr>
      <w:rFonts w:ascii="Times New Roman" w:hAnsi="Times New Roman"/>
      <w:sz w:val="28"/>
      <w:szCs w:val="26"/>
      <w:shd w:val="clear" w:color="auto" w:fill="FFFFFF"/>
    </w:rPr>
  </w:style>
  <w:style w:type="paragraph" w:customStyle="1" w:styleId="-21">
    <w:name w:val="Без интервала-2"/>
    <w:basedOn w:val="a3"/>
    <w:link w:val="-20"/>
    <w:qFormat/>
    <w:rsid w:val="00B43113"/>
    <w:pPr>
      <w:widowControl w:val="0"/>
      <w:shd w:val="clear" w:color="auto" w:fill="FFFFFF"/>
      <w:ind w:firstLine="0"/>
    </w:pPr>
    <w:rPr>
      <w:szCs w:val="26"/>
    </w:rPr>
  </w:style>
  <w:style w:type="character" w:customStyle="1" w:styleId="affb">
    <w:name w:val="Сноска_"/>
    <w:link w:val="affc"/>
    <w:locked/>
    <w:rsid w:val="00B4311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c">
    <w:name w:val="Сноска"/>
    <w:basedOn w:val="a3"/>
    <w:link w:val="affb"/>
    <w:qFormat/>
    <w:rsid w:val="00B43113"/>
    <w:pPr>
      <w:widowControl w:val="0"/>
      <w:shd w:val="clear" w:color="auto" w:fill="FFFFFF"/>
      <w:spacing w:line="230" w:lineRule="exact"/>
    </w:pPr>
    <w:rPr>
      <w:rFonts w:eastAsia="Times New Roman" w:cs="Times New Roman"/>
      <w:sz w:val="20"/>
      <w:szCs w:val="20"/>
    </w:rPr>
  </w:style>
  <w:style w:type="character" w:customStyle="1" w:styleId="52">
    <w:name w:val="Основной текст (5)_"/>
    <w:link w:val="53"/>
    <w:locked/>
    <w:rsid w:val="00B43113"/>
    <w:rPr>
      <w:rFonts w:ascii="Times New Roman" w:hAnsi="Times New Roman"/>
      <w:sz w:val="28"/>
      <w:shd w:val="clear" w:color="auto" w:fill="FFFFFF"/>
    </w:rPr>
  </w:style>
  <w:style w:type="paragraph" w:customStyle="1" w:styleId="53">
    <w:name w:val="Основной текст (5)"/>
    <w:basedOn w:val="a3"/>
    <w:link w:val="52"/>
    <w:qFormat/>
    <w:rsid w:val="00B43113"/>
    <w:pPr>
      <w:widowControl w:val="0"/>
      <w:shd w:val="clear" w:color="auto" w:fill="FFFFFF"/>
      <w:spacing w:line="418" w:lineRule="exact"/>
      <w:ind w:firstLine="740"/>
    </w:pPr>
  </w:style>
  <w:style w:type="character" w:customStyle="1" w:styleId="affd">
    <w:name w:val="Обычный ГОСТ Знак"/>
    <w:link w:val="affe"/>
    <w:locked/>
    <w:rsid w:val="00B4311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e">
    <w:name w:val="Обычный ГОСТ"/>
    <w:basedOn w:val="a3"/>
    <w:link w:val="affd"/>
    <w:rsid w:val="00B43113"/>
    <w:pPr>
      <w:ind w:firstLine="0"/>
    </w:pPr>
    <w:rPr>
      <w:rFonts w:cs="Times New Roman"/>
      <w:sz w:val="24"/>
      <w:szCs w:val="24"/>
      <w:lang w:eastAsia="ru-RU"/>
    </w:rPr>
  </w:style>
  <w:style w:type="character" w:styleId="afff">
    <w:name w:val="annotation reference"/>
    <w:link w:val="1f6"/>
    <w:uiPriority w:val="99"/>
    <w:unhideWhenUsed/>
    <w:rsid w:val="00B43113"/>
    <w:rPr>
      <w:rFonts w:ascii="Times New Roman" w:hAnsi="Times New Roman" w:cs="Times New Roman"/>
      <w:sz w:val="16"/>
    </w:rPr>
  </w:style>
  <w:style w:type="character" w:styleId="afff0">
    <w:name w:val="line number"/>
    <w:uiPriority w:val="99"/>
    <w:semiHidden/>
    <w:unhideWhenUsed/>
    <w:rsid w:val="00B43113"/>
    <w:rPr>
      <w:rFonts w:ascii="Times New Roman" w:hAnsi="Times New Roman" w:cs="Times New Roman" w:hint="default"/>
    </w:rPr>
  </w:style>
  <w:style w:type="character" w:styleId="afff1">
    <w:name w:val="page number"/>
    <w:unhideWhenUsed/>
    <w:rsid w:val="00B43113"/>
    <w:rPr>
      <w:rFonts w:ascii="Times New Roman" w:hAnsi="Times New Roman" w:cs="Times New Roman" w:hint="default"/>
    </w:rPr>
  </w:style>
  <w:style w:type="character" w:styleId="afff2">
    <w:name w:val="endnote reference"/>
    <w:uiPriority w:val="99"/>
    <w:semiHidden/>
    <w:unhideWhenUsed/>
    <w:rsid w:val="00B43113"/>
    <w:rPr>
      <w:rFonts w:ascii="Times New Roman" w:hAnsi="Times New Roman" w:cs="Times New Roman" w:hint="default"/>
      <w:vertAlign w:val="superscript"/>
    </w:rPr>
  </w:style>
  <w:style w:type="character" w:customStyle="1" w:styleId="FontStyle22">
    <w:name w:val="Font Style22"/>
    <w:uiPriority w:val="99"/>
    <w:rsid w:val="00B43113"/>
    <w:rPr>
      <w:rFonts w:ascii="Times New Roman" w:hAnsi="Times New Roman" w:cs="Times New Roman" w:hint="default"/>
      <w:sz w:val="16"/>
    </w:rPr>
  </w:style>
  <w:style w:type="character" w:customStyle="1" w:styleId="FontStyle11">
    <w:name w:val="Font Style11"/>
    <w:uiPriority w:val="99"/>
    <w:rsid w:val="00B43113"/>
    <w:rPr>
      <w:rFonts w:ascii="Times New Roman" w:hAnsi="Times New Roman" w:cs="Times New Roman" w:hint="default"/>
      <w:sz w:val="20"/>
    </w:rPr>
  </w:style>
  <w:style w:type="character" w:customStyle="1" w:styleId="FontStyle12">
    <w:name w:val="Font Style12"/>
    <w:uiPriority w:val="99"/>
    <w:rsid w:val="00B43113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4">
    <w:name w:val="Font Style14"/>
    <w:uiPriority w:val="99"/>
    <w:rsid w:val="00B43113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Heading3Char">
    <w:name w:val="Heading 3 Char"/>
    <w:aliases w:val="Level 1 - 1 Char,Заголовок подпукта (1.1.1) Char,H3 Char,(Appendix Nbr) Char,Minor Char,h3 Char,3 Char,No Indent Char,Newshead1 Char,C Heading Char,Half Space Char,Título 3_PDAPM_3 Char,h31 Char,Titre 3 Char,l3 Char,CT Char,LetHead3 Char"/>
    <w:uiPriority w:val="99"/>
    <w:semiHidden/>
    <w:locked/>
    <w:rsid w:val="00B43113"/>
    <w:rPr>
      <w:rFonts w:ascii="Cambria" w:hAnsi="Cambria" w:cs="Times New Roman" w:hint="default"/>
      <w:b/>
      <w:bCs/>
      <w:sz w:val="26"/>
      <w:szCs w:val="26"/>
      <w:lang w:eastAsia="ko-KR"/>
    </w:rPr>
  </w:style>
  <w:style w:type="character" w:customStyle="1" w:styleId="apple-converted-space">
    <w:name w:val="apple-converted-space"/>
    <w:rsid w:val="00B43113"/>
    <w:rPr>
      <w:rFonts w:ascii="Times New Roman" w:hAnsi="Times New Roman" w:cs="Times New Roman" w:hint="default"/>
    </w:rPr>
  </w:style>
  <w:style w:type="character" w:customStyle="1" w:styleId="1f7">
    <w:name w:val="Заголовок Знак1"/>
    <w:uiPriority w:val="99"/>
    <w:rsid w:val="00B43113"/>
    <w:rPr>
      <w:rFonts w:ascii="Calibri Light" w:eastAsia="Times New Roman" w:hAnsi="Calibri Light" w:cs="Kartika"/>
      <w:spacing w:val="-10"/>
      <w:kern w:val="28"/>
      <w:sz w:val="56"/>
      <w:szCs w:val="56"/>
      <w:lang w:eastAsia="ru-RU"/>
    </w:rPr>
  </w:style>
  <w:style w:type="character" w:customStyle="1" w:styleId="FontStyle13">
    <w:name w:val="Font Style13"/>
    <w:uiPriority w:val="99"/>
    <w:rsid w:val="00B43113"/>
    <w:rPr>
      <w:rFonts w:ascii="Times New Roman" w:hAnsi="Times New Roman" w:cs="Times New Roman" w:hint="default"/>
      <w:i/>
      <w:iCs w:val="0"/>
      <w:spacing w:val="20"/>
      <w:sz w:val="20"/>
    </w:rPr>
  </w:style>
  <w:style w:type="character" w:customStyle="1" w:styleId="FontStyle21">
    <w:name w:val="Font Style21"/>
    <w:uiPriority w:val="99"/>
    <w:rsid w:val="00B43113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25">
    <w:name w:val="Font Style25"/>
    <w:uiPriority w:val="99"/>
    <w:rsid w:val="00B43113"/>
    <w:rPr>
      <w:rFonts w:ascii="Arial" w:hAnsi="Arial" w:cs="Arial" w:hint="default"/>
      <w:sz w:val="16"/>
    </w:rPr>
  </w:style>
  <w:style w:type="character" w:customStyle="1" w:styleId="FontStyle26">
    <w:name w:val="Font Style26"/>
    <w:uiPriority w:val="99"/>
    <w:rsid w:val="00B43113"/>
    <w:rPr>
      <w:rFonts w:ascii="Times New Roman" w:hAnsi="Times New Roman" w:cs="Times New Roman" w:hint="default"/>
      <w:spacing w:val="10"/>
      <w:sz w:val="16"/>
    </w:rPr>
  </w:style>
  <w:style w:type="character" w:customStyle="1" w:styleId="FontStyle24">
    <w:name w:val="Font Style24"/>
    <w:uiPriority w:val="99"/>
    <w:rsid w:val="00B43113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34">
    <w:name w:val="Font Style34"/>
    <w:uiPriority w:val="99"/>
    <w:rsid w:val="00B43113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29">
    <w:name w:val="Основной текст (2) + Курсив"/>
    <w:rsid w:val="00B43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B43113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2pt">
    <w:name w:val="Основной текст (2) + Интервал 2 pt"/>
    <w:rsid w:val="00B43113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">
    <w:name w:val="Заголовок №2_"/>
    <w:rsid w:val="00B431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b">
    <w:name w:val="Заголовок №2"/>
    <w:rsid w:val="00B431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afff3">
    <w:name w:val="Колонтитул_"/>
    <w:rsid w:val="00B431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u w:val="none"/>
      <w:effect w:val="none"/>
    </w:rPr>
  </w:style>
  <w:style w:type="character" w:customStyle="1" w:styleId="afff4">
    <w:name w:val="Колонтитул"/>
    <w:rsid w:val="00B431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42">
    <w:name w:val="Основной текст (4) + Полужирный"/>
    <w:rsid w:val="00B43113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 + Не полужирный"/>
    <w:rsid w:val="00B431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">
    <w:name w:val="Основной текст (2) + Полужирный"/>
    <w:rsid w:val="00B431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курсив"/>
    <w:rsid w:val="00B43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-2pt">
    <w:name w:val="Основной текст (2) + Интервал -2 pt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-4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styleId="1f8">
    <w:name w:val="toc 1"/>
    <w:basedOn w:val="a3"/>
    <w:next w:val="a3"/>
    <w:link w:val="1f9"/>
    <w:autoRedefine/>
    <w:uiPriority w:val="39"/>
    <w:unhideWhenUsed/>
    <w:rsid w:val="00B43113"/>
    <w:pPr>
      <w:shd w:val="clear" w:color="auto" w:fill="FFFFFF"/>
      <w:tabs>
        <w:tab w:val="left" w:pos="1100"/>
        <w:tab w:val="right" w:leader="dot" w:pos="9354"/>
      </w:tabs>
      <w:ind w:firstLine="0"/>
      <w:jc w:val="left"/>
    </w:pPr>
    <w:rPr>
      <w:rFonts w:cs="Times New Roman"/>
      <w:bCs/>
      <w:szCs w:val="28"/>
    </w:rPr>
  </w:style>
  <w:style w:type="paragraph" w:styleId="2d">
    <w:name w:val="toc 2"/>
    <w:basedOn w:val="a3"/>
    <w:next w:val="a3"/>
    <w:link w:val="2e"/>
    <w:autoRedefine/>
    <w:uiPriority w:val="39"/>
    <w:unhideWhenUsed/>
    <w:rsid w:val="00B43113"/>
    <w:pPr>
      <w:shd w:val="clear" w:color="auto" w:fill="FFFFFF"/>
      <w:tabs>
        <w:tab w:val="left" w:pos="1320"/>
        <w:tab w:val="right" w:leader="dot" w:pos="9354"/>
      </w:tabs>
      <w:ind w:left="340" w:firstLine="0"/>
    </w:pPr>
    <w:rPr>
      <w:rFonts w:eastAsia="Batang"/>
      <w:noProof/>
      <w:szCs w:val="24"/>
      <w:lang w:eastAsia="ko-KR" w:bidi="en-US"/>
    </w:rPr>
  </w:style>
  <w:style w:type="paragraph" w:styleId="39">
    <w:name w:val="toc 3"/>
    <w:basedOn w:val="a3"/>
    <w:next w:val="a3"/>
    <w:link w:val="3a"/>
    <w:autoRedefine/>
    <w:uiPriority w:val="39"/>
    <w:unhideWhenUsed/>
    <w:rsid w:val="00B43113"/>
    <w:pPr>
      <w:shd w:val="clear" w:color="auto" w:fill="FFFFFF"/>
      <w:tabs>
        <w:tab w:val="left" w:pos="2011"/>
        <w:tab w:val="right" w:leader="dot" w:pos="9354"/>
      </w:tabs>
      <w:ind w:left="680" w:firstLine="0"/>
      <w:jc w:val="left"/>
    </w:pPr>
    <w:rPr>
      <w:rFonts w:eastAsia="Batang"/>
      <w:bCs/>
      <w:noProof/>
      <w:lang w:eastAsia="ko-KR"/>
    </w:rPr>
  </w:style>
  <w:style w:type="paragraph" w:styleId="44">
    <w:name w:val="toc 4"/>
    <w:basedOn w:val="a3"/>
    <w:next w:val="a3"/>
    <w:link w:val="45"/>
    <w:autoRedefine/>
    <w:uiPriority w:val="39"/>
    <w:unhideWhenUsed/>
    <w:rsid w:val="00B43113"/>
    <w:pPr>
      <w:shd w:val="clear" w:color="auto" w:fill="FFFFFF"/>
      <w:spacing w:after="100"/>
      <w:ind w:left="660"/>
    </w:pPr>
    <w:rPr>
      <w:rFonts w:ascii="Calibri" w:eastAsia="Batang" w:hAnsi="Calibri"/>
      <w:bCs/>
      <w:lang w:eastAsia="ko-KR" w:bidi="en-US"/>
    </w:rPr>
  </w:style>
  <w:style w:type="paragraph" w:styleId="55">
    <w:name w:val="toc 5"/>
    <w:basedOn w:val="a3"/>
    <w:next w:val="a3"/>
    <w:link w:val="56"/>
    <w:autoRedefine/>
    <w:uiPriority w:val="39"/>
    <w:unhideWhenUsed/>
    <w:rsid w:val="00B43113"/>
    <w:pPr>
      <w:shd w:val="clear" w:color="auto" w:fill="FFFFFF"/>
      <w:spacing w:after="100"/>
      <w:ind w:left="880"/>
    </w:pPr>
    <w:rPr>
      <w:rFonts w:ascii="Calibri" w:eastAsia="Batang" w:hAnsi="Calibri"/>
      <w:bCs/>
      <w:lang w:eastAsia="ko-KR" w:bidi="en-US"/>
    </w:rPr>
  </w:style>
  <w:style w:type="paragraph" w:styleId="62">
    <w:name w:val="toc 6"/>
    <w:basedOn w:val="a3"/>
    <w:next w:val="a3"/>
    <w:link w:val="63"/>
    <w:autoRedefine/>
    <w:uiPriority w:val="39"/>
    <w:unhideWhenUsed/>
    <w:rsid w:val="00B43113"/>
    <w:pPr>
      <w:shd w:val="clear" w:color="auto" w:fill="FFFFFF"/>
      <w:spacing w:after="100"/>
      <w:ind w:left="1100"/>
    </w:pPr>
    <w:rPr>
      <w:rFonts w:ascii="Calibri" w:eastAsia="Batang" w:hAnsi="Calibri"/>
      <w:bCs/>
      <w:lang w:eastAsia="ko-KR" w:bidi="en-US"/>
    </w:rPr>
  </w:style>
  <w:style w:type="paragraph" w:styleId="72">
    <w:name w:val="toc 7"/>
    <w:basedOn w:val="a3"/>
    <w:next w:val="a3"/>
    <w:link w:val="73"/>
    <w:autoRedefine/>
    <w:uiPriority w:val="39"/>
    <w:unhideWhenUsed/>
    <w:rsid w:val="00B43113"/>
    <w:pPr>
      <w:shd w:val="clear" w:color="auto" w:fill="FFFFFF"/>
      <w:spacing w:after="100"/>
      <w:ind w:left="1320"/>
    </w:pPr>
    <w:rPr>
      <w:rFonts w:ascii="Calibri" w:eastAsia="Batang" w:hAnsi="Calibri"/>
      <w:bCs/>
      <w:lang w:eastAsia="ko-KR" w:bidi="en-US"/>
    </w:rPr>
  </w:style>
  <w:style w:type="paragraph" w:styleId="82">
    <w:name w:val="toc 8"/>
    <w:basedOn w:val="a3"/>
    <w:next w:val="a3"/>
    <w:link w:val="83"/>
    <w:autoRedefine/>
    <w:uiPriority w:val="39"/>
    <w:unhideWhenUsed/>
    <w:rsid w:val="00B43113"/>
    <w:pPr>
      <w:shd w:val="clear" w:color="auto" w:fill="FFFFFF"/>
      <w:spacing w:after="100"/>
      <w:ind w:left="1540"/>
    </w:pPr>
    <w:rPr>
      <w:rFonts w:ascii="Calibri" w:eastAsia="Batang" w:hAnsi="Calibri"/>
      <w:bCs/>
      <w:lang w:eastAsia="ko-KR" w:bidi="en-US"/>
    </w:rPr>
  </w:style>
  <w:style w:type="paragraph" w:styleId="92">
    <w:name w:val="toc 9"/>
    <w:basedOn w:val="a3"/>
    <w:next w:val="a3"/>
    <w:link w:val="93"/>
    <w:autoRedefine/>
    <w:uiPriority w:val="39"/>
    <w:unhideWhenUsed/>
    <w:rsid w:val="00B43113"/>
    <w:pPr>
      <w:shd w:val="clear" w:color="auto" w:fill="FFFFFF"/>
      <w:spacing w:after="100"/>
      <w:ind w:left="1760"/>
    </w:pPr>
    <w:rPr>
      <w:rFonts w:ascii="Calibri" w:eastAsia="Batang" w:hAnsi="Calibri"/>
      <w:bCs/>
      <w:lang w:eastAsia="ko-KR" w:bidi="en-US"/>
    </w:rPr>
  </w:style>
  <w:style w:type="paragraph" w:styleId="afff5">
    <w:name w:val="No Spacing"/>
    <w:uiPriority w:val="1"/>
    <w:rsid w:val="00B43113"/>
    <w:pPr>
      <w:spacing w:after="0" w:line="240" w:lineRule="auto"/>
    </w:pPr>
    <w:rPr>
      <w:sz w:val="24"/>
      <w:szCs w:val="24"/>
      <w14:ligatures w14:val="standardContextual"/>
    </w:rPr>
  </w:style>
  <w:style w:type="paragraph" w:styleId="afff6">
    <w:name w:val="TOC Heading"/>
    <w:basedOn w:val="13"/>
    <w:next w:val="a3"/>
    <w:uiPriority w:val="39"/>
    <w:unhideWhenUsed/>
    <w:qFormat/>
    <w:rsid w:val="00B43113"/>
    <w:pPr>
      <w:pageBreakBefore w:val="0"/>
      <w:numPr>
        <w:numId w:val="0"/>
      </w:numPr>
      <w:shd w:val="clear" w:color="auto" w:fill="FFFFFF"/>
      <w:spacing w:before="480"/>
      <w:ind w:firstLine="709"/>
      <w:outlineLvl w:val="9"/>
    </w:pPr>
    <w:rPr>
      <w:rFonts w:ascii="Cambria" w:eastAsia="Batang" w:hAnsi="Cambria"/>
      <w:b w:val="0"/>
      <w:smallCaps w:val="0"/>
      <w:color w:val="365F91"/>
      <w:sz w:val="28"/>
      <w:szCs w:val="28"/>
      <w:lang w:bidi="en-US"/>
    </w:rPr>
  </w:style>
  <w:style w:type="character" w:customStyle="1" w:styleId="afff7">
    <w:name w:val="Обычный!! Знак"/>
    <w:link w:val="afff8"/>
    <w:locked/>
    <w:rsid w:val="00B431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Обычный!!"/>
    <w:basedOn w:val="a3"/>
    <w:link w:val="afff7"/>
    <w:rsid w:val="00B43113"/>
    <w:pPr>
      <w:spacing w:before="120" w:after="120" w:line="240" w:lineRule="auto"/>
      <w:ind w:firstLine="851"/>
    </w:pPr>
    <w:rPr>
      <w:rFonts w:eastAsia="Times New Roman" w:cs="Times New Roman"/>
      <w:szCs w:val="28"/>
      <w:lang w:eastAsia="ru-RU"/>
    </w:rPr>
  </w:style>
  <w:style w:type="character" w:customStyle="1" w:styleId="afff9">
    <w:name w:val="Обычный текст Знак"/>
    <w:link w:val="afffa"/>
    <w:locked/>
    <w:rsid w:val="00B43113"/>
    <w:rPr>
      <w:rFonts w:ascii="Times New Roman" w:eastAsia="Calibri" w:hAnsi="Times New Roman" w:cs="Times New Roman"/>
      <w:sz w:val="28"/>
      <w:szCs w:val="24"/>
    </w:rPr>
  </w:style>
  <w:style w:type="paragraph" w:customStyle="1" w:styleId="afffa">
    <w:name w:val="Обычный текст"/>
    <w:basedOn w:val="a3"/>
    <w:link w:val="afff9"/>
    <w:rsid w:val="00B43113"/>
    <w:pPr>
      <w:ind w:firstLine="851"/>
    </w:pPr>
    <w:rPr>
      <w:rFonts w:eastAsia="Calibri" w:cs="Times New Roman"/>
      <w:szCs w:val="24"/>
    </w:rPr>
  </w:style>
  <w:style w:type="character" w:customStyle="1" w:styleId="00">
    <w:name w:val="0Обычный!! Знак"/>
    <w:link w:val="01"/>
    <w:locked/>
    <w:rsid w:val="00B43113"/>
    <w:rPr>
      <w:rFonts w:ascii="Times New Roman" w:eastAsia="Times New Roman" w:hAnsi="Times New Roman" w:cs="Times New Roman"/>
      <w:sz w:val="28"/>
      <w:szCs w:val="28"/>
    </w:rPr>
  </w:style>
  <w:style w:type="paragraph" w:customStyle="1" w:styleId="01">
    <w:name w:val="0Обычный!!"/>
    <w:basedOn w:val="a3"/>
    <w:link w:val="00"/>
    <w:rsid w:val="00B43113"/>
    <w:pPr>
      <w:ind w:firstLine="851"/>
    </w:pPr>
    <w:rPr>
      <w:rFonts w:eastAsia="Times New Roman" w:cs="Times New Roman"/>
      <w:szCs w:val="28"/>
    </w:rPr>
  </w:style>
  <w:style w:type="paragraph" w:customStyle="1" w:styleId="-">
    <w:name w:val="-список"/>
    <w:basedOn w:val="a3"/>
    <w:qFormat/>
    <w:rsid w:val="00B43113"/>
    <w:pPr>
      <w:numPr>
        <w:numId w:val="2"/>
      </w:numPr>
    </w:pPr>
    <w:rPr>
      <w:szCs w:val="24"/>
    </w:rPr>
  </w:style>
  <w:style w:type="character" w:customStyle="1" w:styleId="blk">
    <w:name w:val="blk"/>
    <w:basedOn w:val="a4"/>
    <w:rsid w:val="00B43113"/>
  </w:style>
  <w:style w:type="character" w:customStyle="1" w:styleId="1fa">
    <w:name w:val="Неразрешенное упоминание1"/>
    <w:uiPriority w:val="99"/>
    <w:semiHidden/>
    <w:unhideWhenUsed/>
    <w:rsid w:val="00B43113"/>
    <w:rPr>
      <w:color w:val="605E5C"/>
      <w:shd w:val="clear" w:color="auto" w:fill="E1DFDD"/>
    </w:rPr>
  </w:style>
  <w:style w:type="character" w:customStyle="1" w:styleId="CharStyle1183">
    <w:name w:val="Char Style 1183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harStyle1184">
    <w:name w:val="Char Style 1184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afffb">
    <w:name w:val="Заголовок приложения"/>
    <w:basedOn w:val="a3"/>
    <w:link w:val="afffc"/>
    <w:qFormat/>
    <w:rsid w:val="00B43113"/>
    <w:pPr>
      <w:spacing w:before="120" w:after="120" w:line="240" w:lineRule="auto"/>
      <w:ind w:left="5103" w:firstLine="0"/>
      <w:jc w:val="center"/>
    </w:pPr>
    <w:rPr>
      <w:rFonts w:eastAsia="Times New Roman"/>
      <w:lang w:eastAsia="ru-RU"/>
    </w:rPr>
  </w:style>
  <w:style w:type="character" w:customStyle="1" w:styleId="afffc">
    <w:name w:val="Заголовок приложения Знак"/>
    <w:link w:val="afffb"/>
    <w:rsid w:val="00B43113"/>
    <w:rPr>
      <w:rFonts w:ascii="Times New Roman" w:eastAsia="Times New Roman" w:hAnsi="Times New Roman"/>
      <w:sz w:val="28"/>
      <w:lang w:eastAsia="ru-RU"/>
    </w:rPr>
  </w:style>
  <w:style w:type="character" w:customStyle="1" w:styleId="CharStyle7">
    <w:name w:val="Char Style 7"/>
    <w:link w:val="Style60"/>
    <w:rsid w:val="00B43113"/>
    <w:rPr>
      <w:sz w:val="27"/>
      <w:szCs w:val="27"/>
      <w:shd w:val="clear" w:color="auto" w:fill="FFFFFF"/>
    </w:rPr>
  </w:style>
  <w:style w:type="paragraph" w:customStyle="1" w:styleId="Style60">
    <w:name w:val="Style 6"/>
    <w:basedOn w:val="a3"/>
    <w:link w:val="CharStyle7"/>
    <w:rsid w:val="00B43113"/>
    <w:pPr>
      <w:widowControl w:val="0"/>
      <w:shd w:val="clear" w:color="auto" w:fill="FFFFFF"/>
      <w:spacing w:before="180" w:line="0" w:lineRule="atLeast"/>
      <w:ind w:firstLine="0"/>
      <w:jc w:val="left"/>
    </w:pPr>
    <w:rPr>
      <w:rFonts w:asciiTheme="minorHAnsi" w:hAnsiTheme="minorHAnsi"/>
      <w:sz w:val="27"/>
      <w:szCs w:val="27"/>
    </w:rPr>
  </w:style>
  <w:style w:type="paragraph" w:styleId="afffd">
    <w:name w:val="Revision"/>
    <w:hidden/>
    <w:uiPriority w:val="99"/>
    <w:rsid w:val="00B431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harStyle28">
    <w:name w:val="Char Style 28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</w:rPr>
  </w:style>
  <w:style w:type="character" w:customStyle="1" w:styleId="CharStyle32">
    <w:name w:val="Char Style 32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A5A"/>
      <w:spacing w:val="0"/>
      <w:w w:val="100"/>
      <w:position w:val="0"/>
      <w:sz w:val="28"/>
      <w:szCs w:val="28"/>
      <w:u w:val="none"/>
    </w:rPr>
  </w:style>
  <w:style w:type="character" w:customStyle="1" w:styleId="CharStyle34">
    <w:name w:val="Char Style 34"/>
    <w:link w:val="Style33"/>
    <w:rsid w:val="00B43113"/>
    <w:rPr>
      <w:sz w:val="28"/>
      <w:szCs w:val="28"/>
      <w:shd w:val="clear" w:color="auto" w:fill="FFFFFF"/>
    </w:rPr>
  </w:style>
  <w:style w:type="paragraph" w:customStyle="1" w:styleId="Style33">
    <w:name w:val="Style 33"/>
    <w:basedOn w:val="a3"/>
    <w:link w:val="CharStyle34"/>
    <w:rsid w:val="00B43113"/>
    <w:pPr>
      <w:widowControl w:val="0"/>
      <w:shd w:val="clear" w:color="auto" w:fill="FFFFFF"/>
      <w:spacing w:after="120" w:line="0" w:lineRule="atLeast"/>
      <w:ind w:firstLine="0"/>
      <w:jc w:val="left"/>
      <w:outlineLvl w:val="0"/>
    </w:pPr>
    <w:rPr>
      <w:rFonts w:asciiTheme="minorHAnsi" w:hAnsiTheme="minorHAnsi"/>
      <w:szCs w:val="28"/>
    </w:rPr>
  </w:style>
  <w:style w:type="character" w:customStyle="1" w:styleId="CharStyle35">
    <w:name w:val="Char Style 35"/>
    <w:rsid w:val="00B43113"/>
    <w:rPr>
      <w:rFonts w:ascii="Times New Roman" w:eastAsia="Times New Roman" w:hAnsi="Times New Roman" w:cs="Times New Roman"/>
      <w:color w:val="171717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CharStyle36">
    <w:name w:val="Char Style 36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37">
    <w:name w:val="Char Style 37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single"/>
      <w:shd w:val="clear" w:color="auto" w:fill="FFFFFF"/>
    </w:rPr>
  </w:style>
  <w:style w:type="character" w:customStyle="1" w:styleId="CharStyle38">
    <w:name w:val="Char Style 38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A5A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39">
    <w:name w:val="Char Style 39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939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42">
    <w:name w:val="Char Style 42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26">
    <w:name w:val="Char Style 26"/>
    <w:link w:val="Style25"/>
    <w:rsid w:val="00B43113"/>
    <w:rPr>
      <w:sz w:val="28"/>
      <w:szCs w:val="28"/>
      <w:shd w:val="clear" w:color="auto" w:fill="FFFFFF"/>
    </w:rPr>
  </w:style>
  <w:style w:type="paragraph" w:customStyle="1" w:styleId="Style25">
    <w:name w:val="Style 25"/>
    <w:basedOn w:val="a3"/>
    <w:link w:val="CharStyle26"/>
    <w:rsid w:val="00B43113"/>
    <w:pPr>
      <w:widowControl w:val="0"/>
      <w:shd w:val="clear" w:color="auto" w:fill="FFFFFF"/>
      <w:spacing w:line="274" w:lineRule="exact"/>
      <w:ind w:firstLine="740"/>
    </w:pPr>
    <w:rPr>
      <w:rFonts w:asciiTheme="minorHAnsi" w:hAnsiTheme="minorHAnsi"/>
      <w:szCs w:val="28"/>
    </w:rPr>
  </w:style>
  <w:style w:type="character" w:customStyle="1" w:styleId="CharStyle43">
    <w:name w:val="Char Style 43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3">
    <w:name w:val="Char Style 3"/>
    <w:link w:val="Style20"/>
    <w:rsid w:val="00B43113"/>
    <w:rPr>
      <w:sz w:val="28"/>
      <w:szCs w:val="28"/>
      <w:shd w:val="clear" w:color="auto" w:fill="FFFFFF"/>
    </w:rPr>
  </w:style>
  <w:style w:type="paragraph" w:customStyle="1" w:styleId="Style20">
    <w:name w:val="Style 2"/>
    <w:basedOn w:val="a3"/>
    <w:link w:val="CharStyle3"/>
    <w:rsid w:val="00B43113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hAnsiTheme="minorHAnsi"/>
      <w:szCs w:val="28"/>
    </w:rPr>
  </w:style>
  <w:style w:type="character" w:customStyle="1" w:styleId="CharStyle33">
    <w:name w:val="Char Style 33"/>
    <w:link w:val="Style32"/>
    <w:rsid w:val="00B43113"/>
    <w:rPr>
      <w:shd w:val="clear" w:color="auto" w:fill="FFFFFF"/>
    </w:rPr>
  </w:style>
  <w:style w:type="paragraph" w:customStyle="1" w:styleId="Style32">
    <w:name w:val="Style 32"/>
    <w:basedOn w:val="a3"/>
    <w:link w:val="CharStyle33"/>
    <w:rsid w:val="00B43113"/>
    <w:pPr>
      <w:widowControl w:val="0"/>
      <w:shd w:val="clear" w:color="auto" w:fill="FFFFFF"/>
      <w:spacing w:line="240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CharStyle40">
    <w:name w:val="Char Style 40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41">
    <w:name w:val="Char Style 41"/>
    <w:rsid w:val="00B43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23">
    <w:name w:val="Char Style 23"/>
    <w:rsid w:val="00B4311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CharStyle24">
    <w:name w:val="Char Style 24"/>
    <w:rsid w:val="00B4311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-31">
    <w:name w:val="Темный список - Акцент 31"/>
    <w:hidden/>
    <w:uiPriority w:val="99"/>
    <w:semiHidden/>
    <w:rsid w:val="00B43113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84">
    <w:name w:val="Основной текст (8)_"/>
    <w:link w:val="85"/>
    <w:rsid w:val="00B431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5">
    <w:name w:val="Основной текст (8)"/>
    <w:basedOn w:val="a3"/>
    <w:link w:val="84"/>
    <w:rsid w:val="00B43113"/>
    <w:pPr>
      <w:widowControl w:val="0"/>
      <w:shd w:val="clear" w:color="auto" w:fill="FFFFFF"/>
      <w:spacing w:after="240" w:line="0" w:lineRule="atLeast"/>
      <w:ind w:hanging="300"/>
      <w:jc w:val="left"/>
    </w:pPr>
    <w:rPr>
      <w:rFonts w:eastAsia="Times New Roman" w:cs="Times New Roman"/>
      <w:sz w:val="22"/>
    </w:rPr>
  </w:style>
  <w:style w:type="character" w:customStyle="1" w:styleId="3Exact">
    <w:name w:val="Подпись к картинке (3) Exact"/>
    <w:link w:val="3b"/>
    <w:rsid w:val="00B431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b">
    <w:name w:val="Подпись к картинке (3)"/>
    <w:basedOn w:val="a3"/>
    <w:link w:val="3Exact"/>
    <w:rsid w:val="00B43113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 w:val="22"/>
    </w:rPr>
  </w:style>
  <w:style w:type="character" w:customStyle="1" w:styleId="CharStyle29">
    <w:name w:val="Char Style 29"/>
    <w:link w:val="Style28"/>
    <w:rsid w:val="00B43113"/>
    <w:rPr>
      <w:sz w:val="26"/>
      <w:szCs w:val="26"/>
      <w:shd w:val="clear" w:color="auto" w:fill="FFFFFF"/>
    </w:rPr>
  </w:style>
  <w:style w:type="paragraph" w:customStyle="1" w:styleId="Style28">
    <w:name w:val="Style 28"/>
    <w:basedOn w:val="a3"/>
    <w:link w:val="CharStyle29"/>
    <w:rsid w:val="00B43113"/>
    <w:pPr>
      <w:widowControl w:val="0"/>
      <w:shd w:val="clear" w:color="auto" w:fill="FFFFFF"/>
      <w:spacing w:before="360" w:line="307" w:lineRule="exact"/>
      <w:ind w:firstLine="0"/>
    </w:pPr>
    <w:rPr>
      <w:rFonts w:asciiTheme="minorHAnsi" w:hAnsiTheme="minorHAnsi"/>
      <w:sz w:val="26"/>
      <w:szCs w:val="26"/>
    </w:rPr>
  </w:style>
  <w:style w:type="character" w:customStyle="1" w:styleId="2Exact0">
    <w:name w:val="Основной текст (2) + Полужирный Exact"/>
    <w:rsid w:val="00B431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4">
    <w:name w:val="Основной текст (6)_"/>
    <w:link w:val="65"/>
    <w:rsid w:val="00B43113"/>
    <w:rPr>
      <w:rFonts w:ascii="Times New Roman" w:eastAsia="Times New Roman" w:hAnsi="Times New Roman"/>
      <w:shd w:val="clear" w:color="auto" w:fill="FFFFFF"/>
    </w:rPr>
  </w:style>
  <w:style w:type="paragraph" w:customStyle="1" w:styleId="65">
    <w:name w:val="Основной текст (6)"/>
    <w:basedOn w:val="a3"/>
    <w:link w:val="64"/>
    <w:rsid w:val="00B43113"/>
    <w:pPr>
      <w:widowControl w:val="0"/>
      <w:shd w:val="clear" w:color="auto" w:fill="FFFFFF"/>
      <w:spacing w:line="293" w:lineRule="exact"/>
      <w:ind w:firstLine="0"/>
    </w:pPr>
    <w:rPr>
      <w:rFonts w:eastAsia="Times New Roman"/>
      <w:sz w:val="22"/>
    </w:rPr>
  </w:style>
  <w:style w:type="character" w:customStyle="1" w:styleId="CharStyle15">
    <w:name w:val="Char Style 15"/>
    <w:link w:val="Style140"/>
    <w:rsid w:val="00B43113"/>
    <w:rPr>
      <w:sz w:val="27"/>
      <w:szCs w:val="27"/>
      <w:shd w:val="clear" w:color="auto" w:fill="FFFFFF"/>
    </w:rPr>
  </w:style>
  <w:style w:type="paragraph" w:customStyle="1" w:styleId="Style140">
    <w:name w:val="Style 14"/>
    <w:basedOn w:val="a3"/>
    <w:link w:val="CharStyle15"/>
    <w:rsid w:val="00B43113"/>
    <w:pPr>
      <w:widowControl w:val="0"/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styleId="afffe">
    <w:name w:val="Message Header"/>
    <w:basedOn w:val="afd"/>
    <w:link w:val="affff"/>
    <w:rsid w:val="00B43113"/>
    <w:pPr>
      <w:keepLines/>
      <w:shd w:val="clear" w:color="auto" w:fill="auto"/>
      <w:tabs>
        <w:tab w:val="left" w:pos="27814"/>
      </w:tabs>
      <w:spacing w:after="120" w:line="180" w:lineRule="atLeast"/>
      <w:ind w:left="1134" w:hanging="1134"/>
      <w:jc w:val="left"/>
    </w:pPr>
    <w:rPr>
      <w:rFonts w:ascii="Arial" w:eastAsia="Times New Roman" w:hAnsi="Arial"/>
      <w:bCs w:val="0"/>
      <w:spacing w:val="-5"/>
      <w:sz w:val="20"/>
      <w:lang w:eastAsia="en-US" w:bidi="ar-SA"/>
    </w:rPr>
  </w:style>
  <w:style w:type="character" w:customStyle="1" w:styleId="affff">
    <w:name w:val="Шапка Знак"/>
    <w:basedOn w:val="a4"/>
    <w:link w:val="afffe"/>
    <w:rsid w:val="00B43113"/>
    <w:rPr>
      <w:rFonts w:ascii="Arial" w:eastAsia="Times New Roman" w:hAnsi="Arial" w:cs="Times New Roman"/>
      <w:spacing w:val="-5"/>
      <w:sz w:val="20"/>
      <w:szCs w:val="20"/>
    </w:rPr>
  </w:style>
  <w:style w:type="paragraph" w:styleId="affff0">
    <w:name w:val="table of figures"/>
    <w:basedOn w:val="a3"/>
    <w:next w:val="a3"/>
    <w:uiPriority w:val="99"/>
    <w:unhideWhenUsed/>
    <w:rsid w:val="00B43113"/>
    <w:pPr>
      <w:tabs>
        <w:tab w:val="right" w:leader="dot" w:pos="9354"/>
      </w:tabs>
    </w:pPr>
    <w:rPr>
      <w:noProof/>
    </w:rPr>
  </w:style>
  <w:style w:type="paragraph" w:customStyle="1" w:styleId="msonormal0">
    <w:name w:val="msonormal"/>
    <w:basedOn w:val="a3"/>
    <w:rsid w:val="00B4311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 w:bidi="ml-IN"/>
    </w:rPr>
  </w:style>
  <w:style w:type="paragraph" w:customStyle="1" w:styleId="font5">
    <w:name w:val="font5"/>
    <w:basedOn w:val="a3"/>
    <w:rsid w:val="00B43113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eastAsia="ru-RU" w:bidi="ml-IN"/>
    </w:rPr>
  </w:style>
  <w:style w:type="paragraph" w:customStyle="1" w:styleId="font6">
    <w:name w:val="font6"/>
    <w:basedOn w:val="a3"/>
    <w:rsid w:val="00B43113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 w:bidi="ml-IN"/>
    </w:rPr>
  </w:style>
  <w:style w:type="paragraph" w:customStyle="1" w:styleId="font7">
    <w:name w:val="font7"/>
    <w:basedOn w:val="a3"/>
    <w:rsid w:val="00B43113"/>
    <w:pPr>
      <w:spacing w:before="100" w:beforeAutospacing="1" w:after="100" w:afterAutospacing="1"/>
      <w:jc w:val="left"/>
    </w:pPr>
    <w:rPr>
      <w:rFonts w:ascii="Calibri" w:eastAsia="Times New Roman" w:hAnsi="Calibri"/>
      <w:b/>
      <w:bCs/>
      <w:color w:val="000000"/>
      <w:sz w:val="24"/>
      <w:szCs w:val="24"/>
      <w:lang w:eastAsia="ru-RU" w:bidi="ml-IN"/>
    </w:rPr>
  </w:style>
  <w:style w:type="paragraph" w:customStyle="1" w:styleId="font8">
    <w:name w:val="font8"/>
    <w:basedOn w:val="a3"/>
    <w:rsid w:val="00B43113"/>
    <w:pPr>
      <w:spacing w:before="100" w:beforeAutospacing="1" w:after="100" w:afterAutospacing="1"/>
      <w:jc w:val="left"/>
    </w:pPr>
    <w:rPr>
      <w:rFonts w:ascii="Calibri" w:eastAsia="Times New Roman" w:hAnsi="Calibri"/>
      <w:b/>
      <w:bCs/>
      <w:color w:val="000000"/>
      <w:sz w:val="24"/>
      <w:szCs w:val="24"/>
      <w:u w:val="single"/>
      <w:lang w:eastAsia="ru-RU" w:bidi="ml-IN"/>
    </w:rPr>
  </w:style>
  <w:style w:type="paragraph" w:customStyle="1" w:styleId="xl63">
    <w:name w:val="xl63"/>
    <w:basedOn w:val="a3"/>
    <w:rsid w:val="00B43113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 w:bidi="ml-IN"/>
    </w:rPr>
  </w:style>
  <w:style w:type="paragraph" w:customStyle="1" w:styleId="xl64">
    <w:name w:val="xl64"/>
    <w:basedOn w:val="a3"/>
    <w:rsid w:val="00B43113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 w:bidi="ml-IN"/>
    </w:rPr>
  </w:style>
  <w:style w:type="paragraph" w:customStyle="1" w:styleId="xl65">
    <w:name w:val="xl65"/>
    <w:basedOn w:val="a3"/>
    <w:rsid w:val="00B43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 w:bidi="ml-IN"/>
    </w:rPr>
  </w:style>
  <w:style w:type="paragraph" w:customStyle="1" w:styleId="xl66">
    <w:name w:val="xl66"/>
    <w:basedOn w:val="a3"/>
    <w:rsid w:val="00B43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 w:bidi="ml-IN"/>
    </w:rPr>
  </w:style>
  <w:style w:type="paragraph" w:customStyle="1" w:styleId="xl67">
    <w:name w:val="xl67"/>
    <w:basedOn w:val="a3"/>
    <w:rsid w:val="00B43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ru-RU" w:bidi="ml-IN"/>
    </w:rPr>
  </w:style>
  <w:style w:type="paragraph" w:customStyle="1" w:styleId="xl68">
    <w:name w:val="xl68"/>
    <w:basedOn w:val="a3"/>
    <w:rsid w:val="00B43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ru-RU" w:bidi="ml-IN"/>
    </w:rPr>
  </w:style>
  <w:style w:type="paragraph" w:customStyle="1" w:styleId="xl69">
    <w:name w:val="xl69"/>
    <w:basedOn w:val="a3"/>
    <w:rsid w:val="00B43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color w:val="FF0000"/>
      <w:sz w:val="24"/>
      <w:szCs w:val="24"/>
      <w:lang w:eastAsia="ru-RU" w:bidi="ml-IN"/>
    </w:rPr>
  </w:style>
  <w:style w:type="paragraph" w:customStyle="1" w:styleId="xl70">
    <w:name w:val="xl70"/>
    <w:basedOn w:val="a3"/>
    <w:rsid w:val="00B43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4"/>
      <w:szCs w:val="24"/>
      <w:lang w:eastAsia="ru-RU" w:bidi="ml-IN"/>
    </w:rPr>
  </w:style>
  <w:style w:type="paragraph" w:customStyle="1" w:styleId="xl71">
    <w:name w:val="xl71"/>
    <w:basedOn w:val="a3"/>
    <w:rsid w:val="00B43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color w:val="FF0000"/>
      <w:sz w:val="24"/>
      <w:szCs w:val="24"/>
      <w:lang w:eastAsia="ru-RU" w:bidi="ml-IN"/>
    </w:rPr>
  </w:style>
  <w:style w:type="paragraph" w:customStyle="1" w:styleId="xl72">
    <w:name w:val="xl72"/>
    <w:basedOn w:val="a3"/>
    <w:rsid w:val="00B43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4"/>
      <w:szCs w:val="24"/>
      <w:lang w:eastAsia="ru-RU" w:bidi="ml-IN"/>
    </w:rPr>
  </w:style>
  <w:style w:type="paragraph" w:customStyle="1" w:styleId="xl73">
    <w:name w:val="xl73"/>
    <w:basedOn w:val="a3"/>
    <w:rsid w:val="00B43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4"/>
      <w:szCs w:val="24"/>
      <w:lang w:eastAsia="ru-RU" w:bidi="ml-IN"/>
    </w:rPr>
  </w:style>
  <w:style w:type="paragraph" w:customStyle="1" w:styleId="msonormalmailrucssattributepostfix">
    <w:name w:val="msonormal_mailru_css_attribute_postfix"/>
    <w:basedOn w:val="a3"/>
    <w:link w:val="msonormalmailrucssattributepostfix1"/>
    <w:rsid w:val="00B4311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">
    <w:name w:val="ПРИЛОЖЕНИЕ"/>
    <w:basedOn w:val="13"/>
    <w:link w:val="1fb"/>
    <w:qFormat/>
    <w:rsid w:val="00B43113"/>
    <w:pPr>
      <w:pageBreakBefore w:val="0"/>
      <w:numPr>
        <w:numId w:val="3"/>
      </w:numPr>
      <w:spacing w:before="240" w:line="240" w:lineRule="auto"/>
    </w:pPr>
    <w:rPr>
      <w:rFonts w:eastAsia="Times New Roman" w:cs="Kartika"/>
      <w:bCs/>
      <w:szCs w:val="28"/>
      <w:lang w:eastAsia="ar-SA" w:bidi="en-US"/>
    </w:rPr>
  </w:style>
  <w:style w:type="paragraph" w:customStyle="1" w:styleId="31">
    <w:name w:val="Основной текст с отступом 31"/>
    <w:basedOn w:val="a3"/>
    <w:link w:val="311"/>
    <w:rsid w:val="00B43113"/>
    <w:pPr>
      <w:numPr>
        <w:ilvl w:val="1"/>
        <w:numId w:val="4"/>
      </w:numPr>
      <w:shd w:val="clear" w:color="auto" w:fill="FFFFFF"/>
      <w:tabs>
        <w:tab w:val="clear" w:pos="792"/>
      </w:tabs>
      <w:spacing w:line="240" w:lineRule="auto"/>
      <w:ind w:left="567" w:hanging="567"/>
    </w:pPr>
    <w:rPr>
      <w:color w:val="000000"/>
      <w:sz w:val="24"/>
      <w:szCs w:val="20"/>
    </w:rPr>
  </w:style>
  <w:style w:type="paragraph" w:customStyle="1" w:styleId="CORP1-L2">
    <w:name w:val="CORP1-L2"/>
    <w:basedOn w:val="a3"/>
    <w:link w:val="CORP1-L21"/>
    <w:rsid w:val="00B43113"/>
    <w:pPr>
      <w:numPr>
        <w:ilvl w:val="2"/>
        <w:numId w:val="4"/>
      </w:numPr>
      <w:shd w:val="clear" w:color="auto" w:fill="FFFFFF"/>
      <w:tabs>
        <w:tab w:val="clear" w:pos="1224"/>
        <w:tab w:val="left" w:pos="1080"/>
      </w:tabs>
      <w:spacing w:after="240" w:line="240" w:lineRule="auto"/>
      <w:ind w:left="0" w:firstLine="720"/>
    </w:pPr>
    <w:rPr>
      <w:b/>
      <w:color w:val="000000"/>
      <w:sz w:val="24"/>
      <w:szCs w:val="20"/>
      <w:lang w:val="en-US"/>
    </w:rPr>
  </w:style>
  <w:style w:type="paragraph" w:customStyle="1" w:styleId="a0">
    <w:name w:val="Знак"/>
    <w:basedOn w:val="a3"/>
    <w:link w:val="1fc"/>
    <w:rsid w:val="00B43113"/>
    <w:pPr>
      <w:numPr>
        <w:numId w:val="4"/>
      </w:numPr>
      <w:shd w:val="clear" w:color="auto" w:fill="FFFFFF"/>
      <w:spacing w:line="240" w:lineRule="exact"/>
      <w:ind w:left="0" w:firstLine="0"/>
    </w:pPr>
    <w:rPr>
      <w:rFonts w:ascii="Verdana" w:hAnsi="Verdana" w:cs="Verdana"/>
      <w:color w:val="000000"/>
      <w:sz w:val="20"/>
      <w:szCs w:val="20"/>
      <w:lang w:val="en-US"/>
    </w:rPr>
  </w:style>
  <w:style w:type="paragraph" w:customStyle="1" w:styleId="CORP1-L1">
    <w:name w:val="CORP1-L1"/>
    <w:basedOn w:val="a3"/>
    <w:next w:val="a3"/>
    <w:link w:val="CORP1-L11"/>
    <w:rsid w:val="00B43113"/>
    <w:pPr>
      <w:keepNext/>
      <w:numPr>
        <w:ilvl w:val="3"/>
        <w:numId w:val="4"/>
      </w:numPr>
      <w:shd w:val="clear" w:color="auto" w:fill="FFFFFF"/>
      <w:tabs>
        <w:tab w:val="clear" w:pos="1728"/>
      </w:tabs>
      <w:spacing w:before="240" w:after="240" w:line="240" w:lineRule="auto"/>
      <w:ind w:left="0" w:firstLine="0"/>
      <w:jc w:val="center"/>
    </w:pPr>
    <w:rPr>
      <w:b/>
      <w:caps/>
      <w:color w:val="000000"/>
      <w:sz w:val="24"/>
      <w:szCs w:val="20"/>
      <w:lang w:val="en-US"/>
    </w:rPr>
  </w:style>
  <w:style w:type="paragraph" w:customStyle="1" w:styleId="Point2">
    <w:name w:val="Point 2"/>
    <w:basedOn w:val="a3"/>
    <w:link w:val="Point21"/>
    <w:rsid w:val="00B43113"/>
    <w:pPr>
      <w:numPr>
        <w:ilvl w:val="4"/>
        <w:numId w:val="4"/>
      </w:numPr>
      <w:shd w:val="clear" w:color="auto" w:fill="FFFFFF"/>
      <w:spacing w:before="12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Pointlet">
    <w:name w:val="Point (let)"/>
    <w:basedOn w:val="a3"/>
    <w:link w:val="Pointlet1"/>
    <w:rsid w:val="00B43113"/>
    <w:pPr>
      <w:numPr>
        <w:ilvl w:val="5"/>
        <w:numId w:val="4"/>
      </w:numPr>
      <w:shd w:val="clear" w:color="auto" w:fill="FFFFFF"/>
      <w:autoSpaceDE w:val="0"/>
      <w:autoSpaceDN w:val="0"/>
      <w:spacing w:before="6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link w:val="ConsNormal1"/>
    <w:rsid w:val="00B43113"/>
    <w:pPr>
      <w:widowControl w:val="0"/>
      <w:numPr>
        <w:ilvl w:val="3"/>
        <w:numId w:val="5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1"/>
    <w:rsid w:val="00B43113"/>
    <w:pPr>
      <w:widowControl w:val="0"/>
      <w:numPr>
        <w:ilvl w:val="4"/>
        <w:numId w:val="5"/>
      </w:numPr>
      <w:tabs>
        <w:tab w:val="clear" w:pos="2052"/>
      </w:tabs>
      <w:autoSpaceDE w:val="0"/>
      <w:autoSpaceDN w:val="0"/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3"/>
    <w:next w:val="a3"/>
    <w:link w:val="1110"/>
    <w:rsid w:val="00B43113"/>
    <w:pPr>
      <w:keepNext/>
      <w:numPr>
        <w:numId w:val="5"/>
      </w:numPr>
      <w:shd w:val="clear" w:color="auto" w:fill="FFFFFF"/>
      <w:tabs>
        <w:tab w:val="clear" w:pos="360"/>
        <w:tab w:val="left" w:pos="-426"/>
      </w:tabs>
      <w:autoSpaceDE w:val="0"/>
      <w:autoSpaceDN w:val="0"/>
      <w:spacing w:line="240" w:lineRule="auto"/>
      <w:ind w:left="0" w:hanging="567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">
    <w:name w:val="текст сноски2"/>
    <w:basedOn w:val="a3"/>
    <w:link w:val="213"/>
    <w:rsid w:val="00B43113"/>
    <w:pPr>
      <w:numPr>
        <w:ilvl w:val="2"/>
        <w:numId w:val="5"/>
      </w:numPr>
      <w:shd w:val="clear" w:color="auto" w:fill="FFFFFF"/>
      <w:autoSpaceDE w:val="0"/>
      <w:autoSpaceDN w:val="0"/>
      <w:spacing w:line="240" w:lineRule="auto"/>
      <w:ind w:left="0" w:firstLine="0"/>
    </w:pPr>
    <w:rPr>
      <w:rFonts w:ascii="Arial" w:hAnsi="Arial" w:cs="Arial"/>
      <w:color w:val="000000"/>
      <w:sz w:val="20"/>
      <w:szCs w:val="20"/>
    </w:rPr>
  </w:style>
  <w:style w:type="paragraph" w:customStyle="1" w:styleId="a2">
    <w:name w:val="Подпункт Приложения"/>
    <w:basedOn w:val="a3"/>
    <w:link w:val="1fd"/>
    <w:rsid w:val="00B43113"/>
    <w:pPr>
      <w:numPr>
        <w:ilvl w:val="5"/>
        <w:numId w:val="5"/>
      </w:numPr>
      <w:shd w:val="clear" w:color="auto" w:fill="FFFFFF"/>
      <w:tabs>
        <w:tab w:val="clear" w:pos="1656"/>
        <w:tab w:val="num" w:pos="1224"/>
      </w:tabs>
      <w:spacing w:before="60" w:line="240" w:lineRule="auto"/>
      <w:ind w:left="1224" w:right="-81" w:hanging="504"/>
    </w:pPr>
    <w:rPr>
      <w:rFonts w:ascii="Arial" w:hAnsi="Arial" w:cs="Arial"/>
      <w:noProof/>
      <w:color w:val="000000"/>
      <w:sz w:val="20"/>
      <w:szCs w:val="20"/>
    </w:rPr>
  </w:style>
  <w:style w:type="character" w:customStyle="1" w:styleId="1fe">
    <w:name w:val="Заголовок №1_"/>
    <w:rsid w:val="00B431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ff">
    <w:name w:val="Заголовок №1"/>
    <w:rsid w:val="00B431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ffff1">
    <w:name w:val="Подпись к таблице_"/>
    <w:link w:val="affff2"/>
    <w:rsid w:val="00B431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ff2">
    <w:name w:val="Подпись к таблице"/>
    <w:basedOn w:val="a3"/>
    <w:link w:val="affff1"/>
    <w:rsid w:val="00B43113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Cs w:val="28"/>
    </w:rPr>
  </w:style>
  <w:style w:type="character" w:customStyle="1" w:styleId="214pt">
    <w:name w:val="Основной текст (2) + 14 pt;Полужирный"/>
    <w:rsid w:val="00B431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rsid w:val="00B4311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3c">
    <w:name w:val="Заголовок №3_"/>
    <w:link w:val="3d"/>
    <w:rsid w:val="00B431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d">
    <w:name w:val="Заголовок №3"/>
    <w:basedOn w:val="a3"/>
    <w:link w:val="3c"/>
    <w:rsid w:val="00B43113"/>
    <w:pPr>
      <w:widowControl w:val="0"/>
      <w:shd w:val="clear" w:color="auto" w:fill="FFFFFF"/>
      <w:spacing w:before="600" w:line="317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1Exact">
    <w:name w:val="Заголовок №1 Exact"/>
    <w:rsid w:val="00B43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50"/>
      <w:szCs w:val="50"/>
      <w:u w:val="none"/>
    </w:rPr>
  </w:style>
  <w:style w:type="character" w:customStyle="1" w:styleId="10ptExact">
    <w:name w:val="Заголовок №1 + Не курсив;Интервал 0 pt Exact"/>
    <w:rsid w:val="00B43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Arial12pt">
    <w:name w:val="Основной текст (2) + Arial;12 pt"/>
    <w:rsid w:val="00B431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rsid w:val="00B4311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f">
    <w:name w:val="Неразрешенное упоминание2"/>
    <w:uiPriority w:val="99"/>
    <w:semiHidden/>
    <w:unhideWhenUsed/>
    <w:rsid w:val="00B43113"/>
    <w:rPr>
      <w:color w:val="605E5C"/>
      <w:shd w:val="clear" w:color="auto" w:fill="E1DFDD"/>
    </w:rPr>
  </w:style>
  <w:style w:type="character" w:customStyle="1" w:styleId="2Arial6pt">
    <w:name w:val="Основной текст (2) + Arial;6 pt"/>
    <w:basedOn w:val="1f4"/>
    <w:rsid w:val="00B431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Arial6pt0">
    <w:name w:val="Основной текст (2) + Arial;6 pt;Курсив"/>
    <w:basedOn w:val="1f4"/>
    <w:rsid w:val="00B431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3e">
    <w:name w:val="Неразрешенное упоминание3"/>
    <w:basedOn w:val="a4"/>
    <w:uiPriority w:val="99"/>
    <w:semiHidden/>
    <w:unhideWhenUsed/>
    <w:rsid w:val="00B43113"/>
    <w:rPr>
      <w:color w:val="605E5C"/>
      <w:shd w:val="clear" w:color="auto" w:fill="E1DFDD"/>
    </w:rPr>
  </w:style>
  <w:style w:type="character" w:customStyle="1" w:styleId="1ff0">
    <w:name w:val="Обычный1"/>
    <w:rsid w:val="00B43113"/>
    <w:rPr>
      <w:rFonts w:ascii="Times New Roman" w:hAnsi="Times New Roman"/>
      <w:sz w:val="28"/>
    </w:rPr>
  </w:style>
  <w:style w:type="character" w:customStyle="1" w:styleId="2e">
    <w:name w:val="Оглавление 2 Знак"/>
    <w:link w:val="2d"/>
    <w:uiPriority w:val="39"/>
    <w:rsid w:val="00B43113"/>
    <w:rPr>
      <w:rFonts w:ascii="Times New Roman" w:eastAsia="Batang" w:hAnsi="Times New Roman"/>
      <w:noProof/>
      <w:sz w:val="28"/>
      <w:szCs w:val="24"/>
      <w:shd w:val="clear" w:color="auto" w:fill="FFFFFF"/>
      <w:lang w:eastAsia="ko-KR" w:bidi="en-US"/>
    </w:rPr>
  </w:style>
  <w:style w:type="character" w:customStyle="1" w:styleId="45">
    <w:name w:val="Оглавление 4 Знак"/>
    <w:link w:val="44"/>
    <w:uiPriority w:val="39"/>
    <w:rsid w:val="00B43113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character" w:customStyle="1" w:styleId="63">
    <w:name w:val="Оглавление 6 Знак"/>
    <w:link w:val="62"/>
    <w:uiPriority w:val="39"/>
    <w:rsid w:val="00B43113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character" w:customStyle="1" w:styleId="73">
    <w:name w:val="Оглавление 7 Знак"/>
    <w:link w:val="72"/>
    <w:uiPriority w:val="39"/>
    <w:rsid w:val="00B43113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character" w:customStyle="1" w:styleId="af1">
    <w:name w:val="Обычный (веб) Знак"/>
    <w:aliases w:val="Обычный (веб)1 Знак,Обычный (веб)11 Знак,Обычный (Web) Знак,Обычный (Список с буллитом) Знак"/>
    <w:basedOn w:val="1ff0"/>
    <w:link w:val="af0"/>
    <w:uiPriority w:val="99"/>
    <w:rsid w:val="00B43113"/>
    <w:rPr>
      <w:rFonts w:ascii="Times New Roman" w:eastAsia="Batang" w:hAnsi="Times New Roman"/>
      <w:b/>
      <w:caps/>
      <w:smallCaps/>
      <w:sz w:val="28"/>
      <w:szCs w:val="28"/>
      <w:shd w:val="clear" w:color="auto" w:fill="FFFFFF"/>
      <w:lang w:eastAsia="ru-RU" w:bidi="en-US"/>
    </w:rPr>
  </w:style>
  <w:style w:type="character" w:customStyle="1" w:styleId="3a">
    <w:name w:val="Оглавление 3 Знак"/>
    <w:link w:val="39"/>
    <w:uiPriority w:val="39"/>
    <w:rsid w:val="00B43113"/>
    <w:rPr>
      <w:rFonts w:ascii="Times New Roman" w:eastAsia="Batang" w:hAnsi="Times New Roman"/>
      <w:bCs/>
      <w:noProof/>
      <w:sz w:val="28"/>
      <w:shd w:val="clear" w:color="auto" w:fill="FFFFFF"/>
      <w:lang w:eastAsia="ko-KR"/>
    </w:rPr>
  </w:style>
  <w:style w:type="paragraph" w:styleId="2f0">
    <w:name w:val="Quote"/>
    <w:basedOn w:val="a3"/>
    <w:next w:val="a3"/>
    <w:link w:val="2f1"/>
    <w:uiPriority w:val="29"/>
    <w:rsid w:val="00B43113"/>
    <w:pPr>
      <w:spacing w:after="160" w:line="264" w:lineRule="auto"/>
      <w:ind w:left="720" w:right="720" w:firstLine="0"/>
      <w:jc w:val="left"/>
    </w:pPr>
    <w:rPr>
      <w:rFonts w:asciiTheme="minorHAnsi" w:eastAsia="Times New Roman" w:hAnsiTheme="minorHAnsi"/>
      <w:i/>
      <w:color w:val="000000"/>
      <w:sz w:val="22"/>
      <w:szCs w:val="20"/>
      <w:lang w:eastAsia="ru-RU" w:bidi="ml-IN"/>
    </w:rPr>
  </w:style>
  <w:style w:type="character" w:customStyle="1" w:styleId="2f1">
    <w:name w:val="Цитата 2 Знак"/>
    <w:basedOn w:val="a4"/>
    <w:link w:val="2f0"/>
    <w:uiPriority w:val="29"/>
    <w:rsid w:val="00B43113"/>
    <w:rPr>
      <w:rFonts w:eastAsia="Times New Roman"/>
      <w:i/>
      <w:color w:val="000000"/>
      <w:szCs w:val="20"/>
      <w:lang w:eastAsia="ru-RU" w:bidi="ml-IN"/>
    </w:rPr>
  </w:style>
  <w:style w:type="paragraph" w:customStyle="1" w:styleId="15">
    <w:name w:val="Гиперссылка1"/>
    <w:link w:val="ad"/>
    <w:uiPriority w:val="99"/>
    <w:rsid w:val="00B43113"/>
    <w:pPr>
      <w:spacing w:line="264" w:lineRule="auto"/>
    </w:pPr>
    <w:rPr>
      <w:rFonts w:ascii="Times New Roman" w:hAnsi="Times New Roman" w:cs="Times New Roman"/>
      <w:color w:val="0000FF"/>
      <w:u w:val="single"/>
    </w:rPr>
  </w:style>
  <w:style w:type="paragraph" w:customStyle="1" w:styleId="Footnote">
    <w:name w:val="Footnote"/>
    <w:basedOn w:val="a3"/>
    <w:link w:val="Footnote1"/>
    <w:rsid w:val="00B43113"/>
    <w:pPr>
      <w:spacing w:line="240" w:lineRule="auto"/>
    </w:pPr>
    <w:rPr>
      <w:rFonts w:eastAsia="Times New Roman"/>
      <w:color w:val="000000"/>
      <w:sz w:val="20"/>
      <w:szCs w:val="20"/>
      <w:lang w:eastAsia="ru-RU" w:bidi="ml-IN"/>
    </w:rPr>
  </w:style>
  <w:style w:type="character" w:customStyle="1" w:styleId="1f9">
    <w:name w:val="Оглавление 1 Знак"/>
    <w:link w:val="1f8"/>
    <w:uiPriority w:val="39"/>
    <w:rsid w:val="00B43113"/>
    <w:rPr>
      <w:rFonts w:ascii="Times New Roman" w:hAnsi="Times New Roman" w:cs="Times New Roman"/>
      <w:bCs/>
      <w:sz w:val="28"/>
      <w:szCs w:val="28"/>
      <w:shd w:val="clear" w:color="auto" w:fill="FFFFFF"/>
    </w:rPr>
  </w:style>
  <w:style w:type="paragraph" w:customStyle="1" w:styleId="HeaderandFooter">
    <w:name w:val="Header and Footer"/>
    <w:link w:val="HeaderandFooter1"/>
    <w:rsid w:val="00B4311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 w:bidi="ml-IN"/>
    </w:rPr>
  </w:style>
  <w:style w:type="paragraph" w:customStyle="1" w:styleId="Style13">
    <w:name w:val="Style 13"/>
    <w:basedOn w:val="a3"/>
    <w:link w:val="Style131"/>
    <w:rsid w:val="00B43113"/>
    <w:pPr>
      <w:widowControl w:val="0"/>
      <w:spacing w:line="258" w:lineRule="exact"/>
      <w:ind w:firstLine="0"/>
      <w:jc w:val="left"/>
    </w:pPr>
    <w:rPr>
      <w:rFonts w:eastAsia="Times New Roman"/>
      <w:color w:val="000000"/>
      <w:szCs w:val="20"/>
      <w:lang w:eastAsia="ru-RU" w:bidi="ml-IN"/>
    </w:rPr>
  </w:style>
  <w:style w:type="character" w:customStyle="1" w:styleId="93">
    <w:name w:val="Оглавление 9 Знак"/>
    <w:link w:val="92"/>
    <w:uiPriority w:val="39"/>
    <w:rsid w:val="00B43113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character" w:customStyle="1" w:styleId="83">
    <w:name w:val="Оглавление 8 Знак"/>
    <w:link w:val="82"/>
    <w:uiPriority w:val="39"/>
    <w:rsid w:val="00B43113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paragraph" w:customStyle="1" w:styleId="1f6">
    <w:name w:val="Знак примечания1"/>
    <w:basedOn w:val="1ff1"/>
    <w:link w:val="afff"/>
    <w:uiPriority w:val="99"/>
    <w:rsid w:val="00B43113"/>
    <w:rPr>
      <w:rFonts w:ascii="Times New Roman" w:eastAsiaTheme="minorHAnsi" w:hAnsi="Times New Roman"/>
      <w:color w:val="auto"/>
      <w:sz w:val="16"/>
      <w:szCs w:val="22"/>
      <w:lang w:eastAsia="en-US" w:bidi="ar-SA"/>
    </w:rPr>
  </w:style>
  <w:style w:type="character" w:customStyle="1" w:styleId="56">
    <w:name w:val="Оглавление 5 Знак"/>
    <w:link w:val="55"/>
    <w:uiPriority w:val="39"/>
    <w:rsid w:val="00B43113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paragraph" w:styleId="affff3">
    <w:name w:val="Subtitle"/>
    <w:aliases w:val="ПРИЛ_1"/>
    <w:next w:val="a3"/>
    <w:link w:val="affff4"/>
    <w:qFormat/>
    <w:rsid w:val="00B43113"/>
    <w:pPr>
      <w:tabs>
        <w:tab w:val="left" w:pos="567"/>
      </w:tabs>
      <w:spacing w:after="0" w:line="240" w:lineRule="auto"/>
      <w:ind w:left="5387"/>
      <w:jc w:val="center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 w:bidi="ml-IN"/>
    </w:rPr>
  </w:style>
  <w:style w:type="character" w:customStyle="1" w:styleId="affff4">
    <w:name w:val="Подзаголовок Знак"/>
    <w:aliases w:val="ПРИЛ_1 Знак"/>
    <w:basedOn w:val="a4"/>
    <w:link w:val="affff3"/>
    <w:rsid w:val="00B43113"/>
    <w:rPr>
      <w:rFonts w:ascii="Times New Roman" w:eastAsia="Times New Roman" w:hAnsi="Times New Roman" w:cs="Times New Roman"/>
      <w:iCs/>
      <w:color w:val="000000"/>
      <w:sz w:val="28"/>
      <w:szCs w:val="28"/>
      <w:lang w:eastAsia="ru-RU" w:bidi="ml-IN"/>
    </w:rPr>
  </w:style>
  <w:style w:type="paragraph" w:customStyle="1" w:styleId="16">
    <w:name w:val="Выделение1"/>
    <w:basedOn w:val="1ff1"/>
    <w:link w:val="af"/>
    <w:rsid w:val="00B43113"/>
    <w:rPr>
      <w:rFonts w:ascii="Times New Roman" w:eastAsiaTheme="minorHAnsi" w:hAnsi="Times New Roman"/>
      <w:i/>
      <w:color w:val="auto"/>
      <w:szCs w:val="22"/>
      <w:lang w:eastAsia="en-US" w:bidi="ar-SA"/>
    </w:rPr>
  </w:style>
  <w:style w:type="paragraph" w:customStyle="1" w:styleId="1ff1">
    <w:name w:val="Основной шрифт абзаца1"/>
    <w:rsid w:val="00B43113"/>
    <w:pPr>
      <w:spacing w:line="264" w:lineRule="auto"/>
    </w:pPr>
    <w:rPr>
      <w:rFonts w:eastAsia="Times New Roman" w:cs="Times New Roman"/>
      <w:color w:val="000000"/>
      <w:szCs w:val="20"/>
      <w:lang w:eastAsia="ru-RU" w:bidi="ml-IN"/>
    </w:rPr>
  </w:style>
  <w:style w:type="table" w:customStyle="1" w:styleId="GridTable7Colorful-Accent2">
    <w:name w:val="Grid Table 7 Colorful - Accent 2"/>
    <w:basedOn w:val="a5"/>
    <w:uiPriority w:val="99"/>
    <w:rsid w:val="00B43113"/>
    <w:pPr>
      <w:spacing w:after="0" w:line="240" w:lineRule="auto"/>
    </w:pPr>
    <w:rPr>
      <w:rFonts w:eastAsia="Times New Roman" w:cs="Times New Roman"/>
      <w:color w:val="000000"/>
      <w:szCs w:val="20"/>
      <w:lang w:eastAsia="ru-RU" w:bidi="ml-IN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character" w:customStyle="1" w:styleId="1ff2">
    <w:name w:val="Заголовок приложения1"/>
    <w:basedOn w:val="1ff0"/>
    <w:rsid w:val="00B43113"/>
    <w:rPr>
      <w:rFonts w:ascii="Times New Roman" w:hAnsi="Times New Roman"/>
      <w:caps/>
      <w:sz w:val="28"/>
    </w:rPr>
  </w:style>
  <w:style w:type="character" w:customStyle="1" w:styleId="Style121">
    <w:name w:val="Style 121"/>
    <w:basedOn w:val="a4"/>
    <w:rsid w:val="00B43113"/>
    <w:rPr>
      <w:rFonts w:ascii="Calibri" w:eastAsia="Times New Roman" w:hAnsi="Calibri" w:cs="Times New Roman"/>
      <w:color w:val="000000"/>
      <w:sz w:val="28"/>
      <w:szCs w:val="20"/>
      <w:lang w:eastAsia="ru-RU"/>
    </w:rPr>
  </w:style>
  <w:style w:type="character" w:customStyle="1" w:styleId="010">
    <w:name w:val="0 Обычный!!1"/>
    <w:basedOn w:val="a4"/>
    <w:rsid w:val="00B4311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14">
    <w:name w:val="Основной текст (2)1"/>
    <w:basedOn w:val="a4"/>
    <w:rsid w:val="00B4311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fff5">
    <w:name w:val="Intense Quote"/>
    <w:basedOn w:val="a3"/>
    <w:next w:val="a3"/>
    <w:link w:val="affff6"/>
    <w:uiPriority w:val="30"/>
    <w:rsid w:val="00B431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240" w:lineRule="auto"/>
      <w:ind w:left="720" w:right="720"/>
    </w:pPr>
    <w:rPr>
      <w:rFonts w:eastAsia="Times New Roman"/>
      <w:i/>
      <w:color w:val="000000"/>
      <w:sz w:val="24"/>
      <w:szCs w:val="24"/>
      <w:lang w:eastAsia="ru-RU" w:bidi="ml-IN"/>
    </w:rPr>
  </w:style>
  <w:style w:type="character" w:customStyle="1" w:styleId="affff6">
    <w:name w:val="Выделенная цитата Знак"/>
    <w:basedOn w:val="a4"/>
    <w:link w:val="affff5"/>
    <w:uiPriority w:val="30"/>
    <w:rsid w:val="00B43113"/>
    <w:rPr>
      <w:rFonts w:ascii="Times New Roman" w:eastAsia="Times New Roman" w:hAnsi="Times New Roman"/>
      <w:i/>
      <w:color w:val="000000"/>
      <w:sz w:val="24"/>
      <w:szCs w:val="24"/>
      <w:shd w:val="clear" w:color="auto" w:fill="F2F2F2"/>
      <w:lang w:eastAsia="ru-RU" w:bidi="ml-IN"/>
    </w:rPr>
  </w:style>
  <w:style w:type="character" w:customStyle="1" w:styleId="HeaderChar">
    <w:name w:val="Header Char"/>
    <w:basedOn w:val="a4"/>
    <w:uiPriority w:val="99"/>
    <w:rsid w:val="00B43113"/>
  </w:style>
  <w:style w:type="character" w:customStyle="1" w:styleId="FooterChar">
    <w:name w:val="Footer Char"/>
    <w:basedOn w:val="a4"/>
    <w:uiPriority w:val="99"/>
    <w:rsid w:val="00B43113"/>
  </w:style>
  <w:style w:type="character" w:customStyle="1" w:styleId="CaptionChar">
    <w:name w:val="Caption Char"/>
    <w:uiPriority w:val="99"/>
    <w:rsid w:val="00B43113"/>
  </w:style>
  <w:style w:type="table" w:customStyle="1" w:styleId="TableGridLight">
    <w:name w:val="Table Grid Light"/>
    <w:basedOn w:val="a5"/>
    <w:uiPriority w:val="59"/>
    <w:rsid w:val="00B43113"/>
    <w:pPr>
      <w:spacing w:after="0" w:line="240" w:lineRule="auto"/>
    </w:pPr>
    <w:rPr>
      <w:lang w:bidi="ml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5"/>
    <w:uiPriority w:val="59"/>
    <w:rsid w:val="00B43113"/>
    <w:pPr>
      <w:spacing w:after="0" w:line="240" w:lineRule="auto"/>
    </w:pPr>
    <w:rPr>
      <w:lang w:bidi="ml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5">
    <w:name w:val="Таблица простая 21"/>
    <w:basedOn w:val="a5"/>
    <w:uiPriority w:val="59"/>
    <w:rsid w:val="00B43113"/>
    <w:pPr>
      <w:spacing w:after="0" w:line="240" w:lineRule="auto"/>
    </w:pPr>
    <w:rPr>
      <w:lang w:bidi="ml-I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0">
    <w:name w:val="Таблица-сетка 2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0">
    <w:name w:val="Таблица-сетка 3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5"/>
    <w:uiPriority w:val="5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5"/>
    <w:uiPriority w:val="5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5"/>
    <w:uiPriority w:val="5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5"/>
    <w:uiPriority w:val="5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5"/>
    <w:uiPriority w:val="5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5"/>
    <w:uiPriority w:val="5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5"/>
    <w:uiPriority w:val="5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1">
    <w:name w:val="Список-таблица 2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1">
    <w:name w:val="Список-таблица 3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5"/>
    <w:uiPriority w:val="99"/>
    <w:rsid w:val="00B431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rsid w:val="00B43113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CharStyle16">
    <w:name w:val="Char Style 16"/>
    <w:basedOn w:val="a4"/>
    <w:rsid w:val="00B43113"/>
    <w:rPr>
      <w:sz w:val="27"/>
      <w:szCs w:val="27"/>
      <w:shd w:val="clear" w:color="auto" w:fill="FFFFFF"/>
    </w:rPr>
  </w:style>
  <w:style w:type="paragraph" w:customStyle="1" w:styleId="Default">
    <w:name w:val="Default"/>
    <w:rsid w:val="00B43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2">
    <w:name w:val="Char Style 12"/>
    <w:basedOn w:val="a4"/>
    <w:link w:val="Style110"/>
    <w:rsid w:val="00B43113"/>
    <w:rPr>
      <w:sz w:val="28"/>
      <w:szCs w:val="28"/>
      <w:shd w:val="clear" w:color="auto" w:fill="FFFFFF"/>
    </w:rPr>
  </w:style>
  <w:style w:type="paragraph" w:customStyle="1" w:styleId="Style110">
    <w:name w:val="Style 11"/>
    <w:basedOn w:val="a3"/>
    <w:link w:val="CharStyle12"/>
    <w:rsid w:val="00B43113"/>
    <w:pPr>
      <w:widowControl w:val="0"/>
      <w:shd w:val="clear" w:color="auto" w:fill="FFFFFF"/>
      <w:spacing w:line="274" w:lineRule="exact"/>
    </w:pPr>
    <w:rPr>
      <w:rFonts w:asciiTheme="minorHAnsi" w:hAnsiTheme="minorHAnsi"/>
      <w:szCs w:val="28"/>
    </w:rPr>
  </w:style>
  <w:style w:type="character" w:customStyle="1" w:styleId="113">
    <w:name w:val="Выделение11"/>
    <w:basedOn w:val="a4"/>
    <w:rsid w:val="00B43113"/>
    <w:rPr>
      <w:rFonts w:eastAsia="Times New Roman" w:cs="Times New Roman"/>
      <w:i/>
      <w:color w:val="000000"/>
      <w:szCs w:val="20"/>
      <w:lang w:eastAsia="ru-RU"/>
    </w:rPr>
  </w:style>
  <w:style w:type="character" w:customStyle="1" w:styleId="blk1">
    <w:name w:val="blk1"/>
    <w:basedOn w:val="a4"/>
    <w:rsid w:val="00B43113"/>
  </w:style>
  <w:style w:type="character" w:customStyle="1" w:styleId="ConsPlusNormal1">
    <w:name w:val="ConsPlusNormal1"/>
    <w:link w:val="ConsPlusNormal"/>
    <w:rsid w:val="00B4311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161">
    <w:name w:val="Style 161"/>
    <w:basedOn w:val="1ff0"/>
    <w:rsid w:val="00B43113"/>
    <w:rPr>
      <w:rFonts w:ascii="Calibri" w:hAnsi="Calibri"/>
      <w:sz w:val="30"/>
    </w:rPr>
  </w:style>
  <w:style w:type="character" w:customStyle="1" w:styleId="216">
    <w:name w:val="Заголовок №21"/>
    <w:basedOn w:val="1ff0"/>
    <w:rsid w:val="00B43113"/>
    <w:rPr>
      <w:rFonts w:ascii="Times New Roman" w:hAnsi="Times New Roman"/>
      <w:smallCaps/>
      <w:sz w:val="28"/>
    </w:rPr>
  </w:style>
  <w:style w:type="character" w:customStyle="1" w:styleId="111">
    <w:name w:val="Абзац списка11"/>
    <w:basedOn w:val="1ff0"/>
    <w:link w:val="1f3"/>
    <w:rsid w:val="00B43113"/>
    <w:rPr>
      <w:rFonts w:ascii="Calibri" w:eastAsia="Batang" w:hAnsi="Calibri"/>
      <w:bCs/>
      <w:sz w:val="28"/>
      <w:shd w:val="clear" w:color="auto" w:fill="FFFFFF"/>
      <w:lang w:bidi="en-US"/>
    </w:rPr>
  </w:style>
  <w:style w:type="paragraph" w:customStyle="1" w:styleId="-0">
    <w:name w:val="Ж-Заголовки"/>
    <w:basedOn w:val="32"/>
    <w:autoRedefine/>
    <w:rsid w:val="00B43113"/>
    <w:pPr>
      <w:numPr>
        <w:ilvl w:val="0"/>
        <w:numId w:val="6"/>
      </w:numPr>
      <w:tabs>
        <w:tab w:val="left" w:pos="1134"/>
        <w:tab w:val="left" w:pos="1701"/>
      </w:tabs>
      <w:spacing w:before="120" w:after="120"/>
      <w:outlineLvl w:val="1"/>
    </w:pPr>
    <w:rPr>
      <w:rFonts w:eastAsiaTheme="majorEastAsia" w:cs="Times New Roman"/>
      <w:b w:val="0"/>
      <w:bCs/>
      <w:szCs w:val="28"/>
    </w:rPr>
  </w:style>
  <w:style w:type="paragraph" w:customStyle="1" w:styleId="0">
    <w:name w:val="0 Список"/>
    <w:basedOn w:val="a3"/>
    <w:link w:val="02"/>
    <w:uiPriority w:val="99"/>
    <w:qFormat/>
    <w:rsid w:val="00B43113"/>
    <w:pPr>
      <w:numPr>
        <w:numId w:val="7"/>
      </w:numPr>
      <w:tabs>
        <w:tab w:val="left" w:pos="993"/>
      </w:tabs>
      <w:autoSpaceDE w:val="0"/>
      <w:autoSpaceDN w:val="0"/>
      <w:adjustRightInd w:val="0"/>
      <w:ind w:left="0" w:firstLine="851"/>
      <w:contextualSpacing/>
    </w:pPr>
    <w:rPr>
      <w:rFonts w:cs="Times New Roman"/>
      <w:szCs w:val="28"/>
    </w:rPr>
  </w:style>
  <w:style w:type="character" w:customStyle="1" w:styleId="02">
    <w:name w:val="0 Список Знак"/>
    <w:basedOn w:val="a4"/>
    <w:link w:val="0"/>
    <w:uiPriority w:val="99"/>
    <w:rsid w:val="00B43113"/>
    <w:rPr>
      <w:rFonts w:ascii="Times New Roman" w:hAnsi="Times New Roman" w:cs="Times New Roman"/>
      <w:sz w:val="28"/>
      <w:szCs w:val="28"/>
    </w:rPr>
  </w:style>
  <w:style w:type="paragraph" w:customStyle="1" w:styleId="affff7">
    <w:name w:val="Стиль ЕЭК"/>
    <w:basedOn w:val="af0"/>
    <w:link w:val="affff8"/>
    <w:qFormat/>
    <w:rsid w:val="00B43113"/>
    <w:pPr>
      <w:widowControl/>
      <w:shd w:val="clear" w:color="auto" w:fill="auto"/>
      <w:ind w:left="0" w:firstLine="709"/>
    </w:pPr>
    <w:rPr>
      <w:rFonts w:eastAsia="Times New Roman" w:cs="Times New Roman"/>
      <w:b w:val="0"/>
      <w:caps w:val="0"/>
      <w:smallCaps w:val="0"/>
      <w:sz w:val="30"/>
      <w:szCs w:val="30"/>
      <w:lang w:bidi="ar-SA"/>
    </w:rPr>
  </w:style>
  <w:style w:type="character" w:customStyle="1" w:styleId="affff8">
    <w:name w:val="Стиль ЕЭК Знак"/>
    <w:link w:val="affff7"/>
    <w:rsid w:val="00B4311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1ff3">
    <w:name w:val="Стиль1 Знак"/>
    <w:basedOn w:val="a4"/>
    <w:rsid w:val="00B43113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Стиль2"/>
    <w:basedOn w:val="a1"/>
    <w:link w:val="2f2"/>
    <w:qFormat/>
    <w:rsid w:val="00B43113"/>
    <w:pPr>
      <w:numPr>
        <w:numId w:val="8"/>
      </w:numPr>
      <w:shd w:val="clear" w:color="auto" w:fill="FFFFFF"/>
      <w:tabs>
        <w:tab w:val="left" w:pos="1134"/>
        <w:tab w:val="left" w:pos="1701"/>
      </w:tabs>
      <w:spacing w:line="312" w:lineRule="auto"/>
      <w:ind w:left="0" w:firstLine="1418"/>
      <w:contextualSpacing/>
    </w:pPr>
    <w:rPr>
      <w:rFonts w:cs="Times New Roman"/>
      <w:sz w:val="30"/>
      <w:szCs w:val="30"/>
    </w:rPr>
  </w:style>
  <w:style w:type="character" w:customStyle="1" w:styleId="2f2">
    <w:name w:val="Стиль2 Знак"/>
    <w:basedOn w:val="a4"/>
    <w:link w:val="22"/>
    <w:rsid w:val="00B43113"/>
    <w:rPr>
      <w:rFonts w:ascii="Times New Roman" w:hAnsi="Times New Roman" w:cs="Times New Roman"/>
      <w:sz w:val="30"/>
      <w:szCs w:val="30"/>
      <w:shd w:val="clear" w:color="auto" w:fill="FFFFFF"/>
      <w:lang w:bidi="ru-RU"/>
    </w:rPr>
  </w:style>
  <w:style w:type="paragraph" w:customStyle="1" w:styleId="affff9">
    <w:name w:val="Таблица"/>
    <w:basedOn w:val="a3"/>
    <w:link w:val="affffa"/>
    <w:uiPriority w:val="99"/>
    <w:qFormat/>
    <w:rsid w:val="00B43113"/>
    <w:pPr>
      <w:ind w:firstLine="0"/>
    </w:pPr>
    <w:rPr>
      <w:rFonts w:eastAsia="Calibri" w:cs="Times New Roman"/>
      <w:szCs w:val="24"/>
    </w:rPr>
  </w:style>
  <w:style w:type="character" w:customStyle="1" w:styleId="affffa">
    <w:name w:val="Таблица Знак"/>
    <w:basedOn w:val="a4"/>
    <w:link w:val="affff9"/>
    <w:uiPriority w:val="99"/>
    <w:rsid w:val="00B43113"/>
    <w:rPr>
      <w:rFonts w:ascii="Times New Roman" w:eastAsia="Calibri" w:hAnsi="Times New Roman" w:cs="Times New Roman"/>
      <w:sz w:val="28"/>
      <w:szCs w:val="24"/>
    </w:rPr>
  </w:style>
  <w:style w:type="paragraph" w:customStyle="1" w:styleId="affffb">
    <w:name w:val="Сноска к форме"/>
    <w:basedOn w:val="affff7"/>
    <w:qFormat/>
    <w:rsid w:val="00B43113"/>
    <w:pPr>
      <w:spacing w:line="240" w:lineRule="auto"/>
      <w:ind w:firstLine="0"/>
    </w:pPr>
    <w:rPr>
      <w:sz w:val="22"/>
      <w:szCs w:val="22"/>
    </w:rPr>
  </w:style>
  <w:style w:type="character" w:customStyle="1" w:styleId="213">
    <w:name w:val="текст сноски21"/>
    <w:basedOn w:val="1ff0"/>
    <w:link w:val="2"/>
    <w:rsid w:val="00B43113"/>
    <w:rPr>
      <w:rFonts w:ascii="Arial" w:hAnsi="Arial" w:cs="Arial"/>
      <w:color w:val="000000"/>
      <w:sz w:val="20"/>
      <w:szCs w:val="20"/>
      <w:shd w:val="clear" w:color="auto" w:fill="FFFFFF"/>
    </w:rPr>
  </w:style>
  <w:style w:type="character" w:customStyle="1" w:styleId="Pointlet1">
    <w:name w:val="Point (let)1"/>
    <w:basedOn w:val="1ff0"/>
    <w:link w:val="Pointlet"/>
    <w:rsid w:val="00B43113"/>
    <w:rPr>
      <w:rFonts w:ascii="Arial" w:hAnsi="Arial" w:cs="Arial"/>
      <w:color w:val="000000"/>
      <w:sz w:val="20"/>
      <w:szCs w:val="20"/>
      <w:shd w:val="clear" w:color="auto" w:fill="FFFFFF"/>
    </w:rPr>
  </w:style>
  <w:style w:type="character" w:customStyle="1" w:styleId="CharStyle341">
    <w:name w:val="Char Style 341"/>
    <w:rsid w:val="00B43113"/>
    <w:rPr>
      <w:rFonts w:ascii="Times New Roman" w:hAnsi="Times New Roman"/>
      <w:i/>
      <w:sz w:val="26"/>
      <w:highlight w:val="white"/>
    </w:rPr>
  </w:style>
  <w:style w:type="character" w:customStyle="1" w:styleId="511">
    <w:name w:val="Основной текст (5)1"/>
    <w:basedOn w:val="1ff0"/>
    <w:rsid w:val="00B43113"/>
    <w:rPr>
      <w:rFonts w:ascii="Times New Roman" w:hAnsi="Times New Roman"/>
      <w:i/>
      <w:sz w:val="28"/>
    </w:rPr>
  </w:style>
  <w:style w:type="character" w:customStyle="1" w:styleId="2Exact1">
    <w:name w:val="Основной текст (2) + Полужирный Exact1"/>
    <w:rsid w:val="00B43113"/>
    <w:rPr>
      <w:rFonts w:ascii="Times New Roman" w:hAnsi="Times New Roman"/>
      <w:b/>
      <w:sz w:val="24"/>
      <w:highlight w:val="white"/>
    </w:rPr>
  </w:style>
  <w:style w:type="character" w:customStyle="1" w:styleId="CharStyle351">
    <w:name w:val="Char Style 351"/>
    <w:rsid w:val="00B43113"/>
    <w:rPr>
      <w:rFonts w:ascii="Times New Roman" w:hAnsi="Times New Roman"/>
      <w:i/>
      <w:sz w:val="26"/>
      <w:highlight w:val="white"/>
    </w:rPr>
  </w:style>
  <w:style w:type="character" w:customStyle="1" w:styleId="-12">
    <w:name w:val="- Список1"/>
    <w:basedOn w:val="-321"/>
    <w:rsid w:val="00B43113"/>
    <w:rPr>
      <w:rFonts w:ascii="Times New Roman" w:hAnsi="Times New Roman"/>
      <w:sz w:val="28"/>
    </w:rPr>
  </w:style>
  <w:style w:type="character" w:customStyle="1" w:styleId="114">
    <w:name w:val="Гиперссылка11"/>
    <w:rsid w:val="00B43113"/>
    <w:rPr>
      <w:color w:val="0000FF"/>
      <w:u w:val="single"/>
    </w:rPr>
  </w:style>
  <w:style w:type="character" w:customStyle="1" w:styleId="810">
    <w:name w:val="Основной текст (8)1"/>
    <w:basedOn w:val="1ff0"/>
    <w:rsid w:val="00B43113"/>
    <w:rPr>
      <w:rFonts w:ascii="Times New Roman" w:hAnsi="Times New Roman"/>
      <w:sz w:val="20"/>
    </w:rPr>
  </w:style>
  <w:style w:type="character" w:customStyle="1" w:styleId="CORP1-L21">
    <w:name w:val="CORP1-L21"/>
    <w:basedOn w:val="1ff0"/>
    <w:link w:val="CORP1-L2"/>
    <w:rsid w:val="00B43113"/>
    <w:rPr>
      <w:rFonts w:ascii="Times New Roman" w:hAnsi="Times New Roman"/>
      <w:b/>
      <w:color w:val="000000"/>
      <w:sz w:val="24"/>
      <w:szCs w:val="20"/>
      <w:shd w:val="clear" w:color="auto" w:fill="FFFFFF"/>
      <w:lang w:val="en-US"/>
    </w:rPr>
  </w:style>
  <w:style w:type="character" w:customStyle="1" w:styleId="ConsNonformat1">
    <w:name w:val="ConsNonformat1"/>
    <w:link w:val="ConsNonformat"/>
    <w:rsid w:val="00B431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6">
    <w:name w:val="6"/>
    <w:link w:val="57"/>
    <w:semiHidden/>
    <w:unhideWhenUsed/>
    <w:rsid w:val="00B4311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57">
    <w:name w:val="5"/>
    <w:link w:val="66"/>
    <w:semiHidden/>
    <w:unhideWhenUsed/>
    <w:rsid w:val="00B43113"/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620">
    <w:name w:val="Заголовок 6 Знак2"/>
    <w:basedOn w:val="115"/>
    <w:rsid w:val="00B43113"/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1fd">
    <w:name w:val="Подпункт Приложения1"/>
    <w:basedOn w:val="1ff0"/>
    <w:link w:val="a2"/>
    <w:rsid w:val="00B43113"/>
    <w:rPr>
      <w:rFonts w:ascii="Arial" w:hAnsi="Arial" w:cs="Arial"/>
      <w:noProof/>
      <w:color w:val="000000"/>
      <w:sz w:val="20"/>
      <w:szCs w:val="20"/>
      <w:shd w:val="clear" w:color="auto" w:fill="FFFFFF"/>
    </w:rPr>
  </w:style>
  <w:style w:type="character" w:customStyle="1" w:styleId="313">
    <w:name w:val="Подпись к картинке (3)1"/>
    <w:basedOn w:val="1ff0"/>
    <w:rsid w:val="00B43113"/>
    <w:rPr>
      <w:rFonts w:ascii="Times New Roman" w:hAnsi="Times New Roman"/>
      <w:sz w:val="20"/>
    </w:rPr>
  </w:style>
  <w:style w:type="character" w:customStyle="1" w:styleId="CharStyle431">
    <w:name w:val="Char Style 431"/>
    <w:basedOn w:val="Style161"/>
    <w:rsid w:val="00B43113"/>
    <w:rPr>
      <w:rFonts w:ascii="Times New Roman" w:hAnsi="Times New Roman"/>
      <w:color w:val="171717"/>
      <w:sz w:val="28"/>
      <w:highlight w:val="white"/>
    </w:rPr>
  </w:style>
  <w:style w:type="paragraph" w:customStyle="1" w:styleId="120">
    <w:name w:val="Обычный12"/>
    <w:link w:val="115"/>
    <w:rsid w:val="00B43113"/>
    <w:pPr>
      <w:spacing w:line="264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115">
    <w:name w:val="Обычный11"/>
    <w:link w:val="120"/>
    <w:rsid w:val="00B43113"/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Style281">
    <w:name w:val="Style 281"/>
    <w:basedOn w:val="1ff0"/>
    <w:rsid w:val="00B43113"/>
    <w:rPr>
      <w:rFonts w:ascii="Calibri" w:hAnsi="Calibri"/>
      <w:sz w:val="26"/>
    </w:rPr>
  </w:style>
  <w:style w:type="character" w:customStyle="1" w:styleId="1fb">
    <w:name w:val="ПРИЛОЖЕНИЕ1"/>
    <w:basedOn w:val="14"/>
    <w:link w:val="a"/>
    <w:rsid w:val="00B43113"/>
    <w:rPr>
      <w:rFonts w:ascii="Times New Roman" w:eastAsia="Times New Roman" w:hAnsi="Times New Roman" w:cs="Kartika"/>
      <w:b/>
      <w:bCs/>
      <w:smallCaps/>
      <w:sz w:val="34"/>
      <w:szCs w:val="28"/>
      <w:lang w:eastAsia="ar-SA" w:bidi="en-US"/>
    </w:rPr>
  </w:style>
  <w:style w:type="character" w:customStyle="1" w:styleId="ConsNormal1">
    <w:name w:val="ConsNormal1"/>
    <w:link w:val="ConsNormal"/>
    <w:rsid w:val="00B4311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10">
    <w:name w:val="Основной текст (6)1"/>
    <w:basedOn w:val="1ff0"/>
    <w:rsid w:val="00B43113"/>
    <w:rPr>
      <w:rFonts w:ascii="Times New Roman" w:hAnsi="Times New Roman"/>
      <w:sz w:val="20"/>
    </w:rPr>
  </w:style>
  <w:style w:type="character" w:customStyle="1" w:styleId="msonormalmailrucssattributepostfix1">
    <w:name w:val="msonormal_mailru_css_attribute_postfix1"/>
    <w:basedOn w:val="1ff0"/>
    <w:link w:val="msonormalmailrucssattributepostfix"/>
    <w:rsid w:val="00B4311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3">
    <w:name w:val="Гиперссылка2"/>
    <w:rsid w:val="00B4311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 w:bidi="ml-IN"/>
    </w:rPr>
  </w:style>
  <w:style w:type="character" w:customStyle="1" w:styleId="Footnote1">
    <w:name w:val="Footnote1"/>
    <w:basedOn w:val="1ff0"/>
    <w:link w:val="Footnote"/>
    <w:rsid w:val="00B43113"/>
    <w:rPr>
      <w:rFonts w:ascii="Times New Roman" w:eastAsia="Times New Roman" w:hAnsi="Times New Roman"/>
      <w:color w:val="000000"/>
      <w:sz w:val="20"/>
      <w:szCs w:val="20"/>
      <w:lang w:eastAsia="ru-RU" w:bidi="ml-IN"/>
    </w:rPr>
  </w:style>
  <w:style w:type="character" w:customStyle="1" w:styleId="217">
    <w:name w:val="Основной текст (2) + Полужирный1"/>
    <w:basedOn w:val="214"/>
    <w:rsid w:val="00B43113"/>
    <w:rPr>
      <w:rFonts w:ascii="Times New Roman" w:eastAsia="Times New Roman" w:hAnsi="Times New Roman" w:cs="Times New Roman"/>
      <w:b/>
      <w:color w:val="000000"/>
      <w:sz w:val="28"/>
      <w:szCs w:val="20"/>
      <w:highlight w:val="white"/>
      <w:lang w:eastAsia="ru-RU"/>
    </w:rPr>
  </w:style>
  <w:style w:type="character" w:customStyle="1" w:styleId="HeaderandFooter1">
    <w:name w:val="Header and Footer1"/>
    <w:link w:val="HeaderandFooter"/>
    <w:rsid w:val="00B43113"/>
    <w:rPr>
      <w:rFonts w:ascii="XO Thames" w:eastAsia="Times New Roman" w:hAnsi="XO Thames" w:cs="Times New Roman"/>
      <w:color w:val="000000"/>
      <w:sz w:val="20"/>
      <w:szCs w:val="20"/>
      <w:lang w:eastAsia="ru-RU" w:bidi="ml-IN"/>
    </w:rPr>
  </w:style>
  <w:style w:type="character" w:customStyle="1" w:styleId="116">
    <w:name w:val="Знак примечания11"/>
    <w:basedOn w:val="117"/>
    <w:rsid w:val="00B43113"/>
    <w:rPr>
      <w:rFonts w:eastAsia="Times New Roman" w:cs="Times New Roman"/>
      <w:color w:val="000000"/>
      <w:sz w:val="16"/>
      <w:szCs w:val="20"/>
      <w:lang w:eastAsia="ru-RU" w:bidi="ml-IN"/>
    </w:rPr>
  </w:style>
  <w:style w:type="character" w:customStyle="1" w:styleId="1110">
    <w:name w:val="заголовок 111"/>
    <w:basedOn w:val="1ff0"/>
    <w:link w:val="11"/>
    <w:rsid w:val="00B43113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paragraph" w:customStyle="1" w:styleId="121">
    <w:name w:val="Основной шрифт абзаца12"/>
    <w:link w:val="117"/>
    <w:rsid w:val="00B43113"/>
    <w:pPr>
      <w:spacing w:line="264" w:lineRule="auto"/>
    </w:pPr>
    <w:rPr>
      <w:rFonts w:eastAsia="Times New Roman" w:cs="Times New Roman"/>
      <w:color w:val="000000"/>
      <w:szCs w:val="20"/>
      <w:lang w:eastAsia="ru-RU" w:bidi="ml-IN"/>
    </w:rPr>
  </w:style>
  <w:style w:type="character" w:customStyle="1" w:styleId="117">
    <w:name w:val="Основной шрифт абзаца11"/>
    <w:link w:val="121"/>
    <w:rsid w:val="00B43113"/>
    <w:rPr>
      <w:rFonts w:eastAsia="Times New Roman" w:cs="Times New Roman"/>
      <w:color w:val="000000"/>
      <w:szCs w:val="20"/>
      <w:lang w:eastAsia="ru-RU" w:bidi="ml-IN"/>
    </w:rPr>
  </w:style>
  <w:style w:type="character" w:customStyle="1" w:styleId="1fc">
    <w:name w:val="Знак1"/>
    <w:basedOn w:val="1ff0"/>
    <w:link w:val="a0"/>
    <w:rsid w:val="00B43113"/>
    <w:rPr>
      <w:rFonts w:ascii="Verdana" w:hAnsi="Verdana" w:cs="Verdana"/>
      <w:color w:val="000000"/>
      <w:sz w:val="20"/>
      <w:szCs w:val="20"/>
      <w:shd w:val="clear" w:color="auto" w:fill="FFFFFF"/>
      <w:lang w:val="en-US"/>
    </w:rPr>
  </w:style>
  <w:style w:type="character" w:customStyle="1" w:styleId="CharStyle361">
    <w:name w:val="Char Style 361"/>
    <w:rsid w:val="00B43113"/>
    <w:rPr>
      <w:rFonts w:ascii="Times New Roman" w:hAnsi="Times New Roman"/>
      <w:i/>
      <w:sz w:val="28"/>
      <w:highlight w:val="white"/>
    </w:rPr>
  </w:style>
  <w:style w:type="character" w:customStyle="1" w:styleId="Style131">
    <w:name w:val="Style 131"/>
    <w:basedOn w:val="1ff0"/>
    <w:link w:val="Style13"/>
    <w:rsid w:val="00B43113"/>
    <w:rPr>
      <w:rFonts w:ascii="Times New Roman" w:eastAsia="Times New Roman" w:hAnsi="Times New Roman"/>
      <w:color w:val="000000"/>
      <w:sz w:val="28"/>
      <w:szCs w:val="20"/>
      <w:lang w:eastAsia="ru-RU" w:bidi="ml-IN"/>
    </w:rPr>
  </w:style>
  <w:style w:type="character" w:customStyle="1" w:styleId="-212">
    <w:name w:val="- Список 21"/>
    <w:basedOn w:val="-12"/>
    <w:rsid w:val="00B43113"/>
    <w:rPr>
      <w:rFonts w:ascii="Times New Roman" w:hAnsi="Times New Roman"/>
      <w:sz w:val="28"/>
    </w:rPr>
  </w:style>
  <w:style w:type="character" w:customStyle="1" w:styleId="CORP1-L11">
    <w:name w:val="CORP1-L11"/>
    <w:basedOn w:val="1ff0"/>
    <w:link w:val="CORP1-L1"/>
    <w:rsid w:val="00B43113"/>
    <w:rPr>
      <w:rFonts w:ascii="Times New Roman" w:hAnsi="Times New Roman"/>
      <w:b/>
      <w:caps/>
      <w:color w:val="000000"/>
      <w:sz w:val="24"/>
      <w:szCs w:val="20"/>
      <w:shd w:val="clear" w:color="auto" w:fill="FFFFFF"/>
      <w:lang w:val="en-US"/>
    </w:rPr>
  </w:style>
  <w:style w:type="character" w:customStyle="1" w:styleId="-321">
    <w:name w:val="Цветная заливка - Акцент 321"/>
    <w:basedOn w:val="1ff0"/>
    <w:rsid w:val="00B43113"/>
    <w:rPr>
      <w:rFonts w:ascii="Times New Roman" w:hAnsi="Times New Roman"/>
      <w:sz w:val="28"/>
    </w:rPr>
  </w:style>
  <w:style w:type="character" w:customStyle="1" w:styleId="311">
    <w:name w:val="Основной текст с отступом 311"/>
    <w:basedOn w:val="1ff0"/>
    <w:link w:val="31"/>
    <w:rsid w:val="00B43113"/>
    <w:rPr>
      <w:rFonts w:ascii="Times New Roman" w:hAnsi="Times New Roman"/>
      <w:color w:val="000000"/>
      <w:sz w:val="24"/>
      <w:szCs w:val="20"/>
      <w:shd w:val="clear" w:color="auto" w:fill="FFFFFF"/>
    </w:rPr>
  </w:style>
  <w:style w:type="character" w:customStyle="1" w:styleId="Style141">
    <w:name w:val="Style 141"/>
    <w:basedOn w:val="1ff0"/>
    <w:rsid w:val="00B43113"/>
    <w:rPr>
      <w:rFonts w:ascii="Calibri" w:hAnsi="Calibri"/>
      <w:sz w:val="27"/>
    </w:rPr>
  </w:style>
  <w:style w:type="character" w:customStyle="1" w:styleId="1ff4">
    <w:name w:val="Обычный!!1"/>
    <w:basedOn w:val="1ff0"/>
    <w:rsid w:val="00B43113"/>
    <w:rPr>
      <w:rFonts w:ascii="Times New Roman" w:hAnsi="Times New Roman"/>
      <w:sz w:val="28"/>
    </w:rPr>
  </w:style>
  <w:style w:type="character" w:customStyle="1" w:styleId="Point21">
    <w:name w:val="Point 21"/>
    <w:basedOn w:val="1ff0"/>
    <w:link w:val="Point2"/>
    <w:rsid w:val="00B43113"/>
    <w:rPr>
      <w:rFonts w:ascii="Arial" w:hAnsi="Arial" w:cs="Arial"/>
      <w:color w:val="000000"/>
      <w:sz w:val="20"/>
      <w:szCs w:val="20"/>
      <w:shd w:val="clear" w:color="auto" w:fill="FFFFFF"/>
    </w:rPr>
  </w:style>
  <w:style w:type="character" w:customStyle="1" w:styleId="011">
    <w:name w:val="0Обычный!!1"/>
    <w:basedOn w:val="1ff0"/>
    <w:rsid w:val="00B43113"/>
    <w:rPr>
      <w:rFonts w:ascii="Times New Roman" w:hAnsi="Times New Roman"/>
      <w:sz w:val="28"/>
    </w:rPr>
  </w:style>
  <w:style w:type="character" w:customStyle="1" w:styleId="w">
    <w:name w:val="w"/>
    <w:basedOn w:val="a4"/>
    <w:rsid w:val="00B43113"/>
  </w:style>
  <w:style w:type="character" w:customStyle="1" w:styleId="1ff5">
    <w:name w:val="1"/>
    <w:semiHidden/>
    <w:unhideWhenUsed/>
    <w:rsid w:val="00B43113"/>
    <w:rPr>
      <w:rFonts w:ascii="Times New Roman" w:hAnsi="Times New Roman"/>
      <w:sz w:val="28"/>
    </w:rPr>
  </w:style>
  <w:style w:type="paragraph" w:customStyle="1" w:styleId="ChapterSubtitle">
    <w:name w:val="Chapter Subtitle"/>
    <w:basedOn w:val="affff3"/>
    <w:next w:val="13"/>
    <w:uiPriority w:val="99"/>
    <w:rsid w:val="00B43113"/>
    <w:pPr>
      <w:keepNext/>
      <w:keepLines/>
      <w:numPr>
        <w:numId w:val="9"/>
      </w:numPr>
      <w:pBdr>
        <w:top w:val="single" w:sz="6" w:space="16" w:color="auto"/>
      </w:pBdr>
      <w:tabs>
        <w:tab w:val="clear" w:pos="2705"/>
      </w:tabs>
      <w:spacing w:before="60" w:after="120" w:line="340" w:lineRule="atLeast"/>
      <w:ind w:left="0" w:firstLine="0"/>
      <w:jc w:val="left"/>
    </w:pPr>
    <w:rPr>
      <w:rFonts w:ascii="Arial" w:hAnsi="Arial"/>
      <w:color w:val="auto"/>
      <w:spacing w:val="-16"/>
      <w:kern w:val="28"/>
      <w:lang w:bidi="ar-SA"/>
    </w:rPr>
  </w:style>
  <w:style w:type="character" w:customStyle="1" w:styleId="46">
    <w:name w:val="Неразрешенное упоминание4"/>
    <w:basedOn w:val="a4"/>
    <w:uiPriority w:val="99"/>
    <w:semiHidden/>
    <w:unhideWhenUsed/>
    <w:rsid w:val="00B43113"/>
    <w:rPr>
      <w:color w:val="605E5C"/>
      <w:shd w:val="clear" w:color="auto" w:fill="E1DFDD"/>
    </w:rPr>
  </w:style>
  <w:style w:type="paragraph" w:customStyle="1" w:styleId="10">
    <w:name w:val="Нумерованный список 1"/>
    <w:basedOn w:val="a3"/>
    <w:autoRedefine/>
    <w:uiPriority w:val="99"/>
    <w:rsid w:val="00B43113"/>
    <w:pPr>
      <w:numPr>
        <w:numId w:val="12"/>
      </w:num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Haupttitel">
    <w:name w:val="Haupttitel"/>
    <w:basedOn w:val="a3"/>
    <w:uiPriority w:val="99"/>
    <w:rsid w:val="00B43113"/>
    <w:pPr>
      <w:spacing w:before="120" w:after="200" w:line="270" w:lineRule="atLeast"/>
      <w:ind w:left="1134" w:hanging="1134"/>
      <w:jc w:val="left"/>
    </w:pPr>
    <w:rPr>
      <w:rFonts w:ascii="NewsGoth BT" w:eastAsia="Times New Roman" w:hAnsi="NewsGoth BT" w:cs="Times New Roman"/>
      <w:b/>
      <w:sz w:val="22"/>
      <w:szCs w:val="20"/>
      <w:lang w:val="de-DE" w:eastAsia="ru-RU"/>
    </w:rPr>
  </w:style>
  <w:style w:type="paragraph" w:customStyle="1" w:styleId="Handbuchtitel">
    <w:name w:val="Handbuchtitel"/>
    <w:basedOn w:val="a3"/>
    <w:rsid w:val="00B43113"/>
    <w:pPr>
      <w:spacing w:before="120" w:after="200" w:line="270" w:lineRule="atLeast"/>
      <w:ind w:firstLine="0"/>
      <w:jc w:val="left"/>
    </w:pPr>
    <w:rPr>
      <w:rFonts w:ascii="NewsGoth Dm BT" w:eastAsia="Times New Roman" w:hAnsi="NewsGoth Dm BT" w:cs="Times New Roman"/>
      <w:sz w:val="20"/>
      <w:szCs w:val="20"/>
      <w:lang w:val="de-DE" w:eastAsia="ru-RU"/>
    </w:rPr>
  </w:style>
  <w:style w:type="paragraph" w:customStyle="1" w:styleId="Kapitelberschrift">
    <w:name w:val="Kapitelüberschrift"/>
    <w:basedOn w:val="a3"/>
    <w:uiPriority w:val="99"/>
    <w:rsid w:val="00B43113"/>
    <w:pPr>
      <w:spacing w:before="120" w:after="200" w:line="270" w:lineRule="atLeast"/>
      <w:ind w:firstLine="0"/>
      <w:jc w:val="left"/>
    </w:pPr>
    <w:rPr>
      <w:rFonts w:ascii="NewsGoth BT" w:eastAsia="Times New Roman" w:hAnsi="NewsGoth BT" w:cs="Times New Roman"/>
      <w:b/>
      <w:sz w:val="22"/>
      <w:szCs w:val="20"/>
      <w:lang w:val="de-DE" w:eastAsia="ru-RU"/>
    </w:rPr>
  </w:style>
  <w:style w:type="paragraph" w:customStyle="1" w:styleId="Header1">
    <w:name w:val="Header1"/>
    <w:basedOn w:val="a3"/>
    <w:uiPriority w:val="99"/>
    <w:rsid w:val="00B43113"/>
    <w:pPr>
      <w:spacing w:before="120" w:after="200" w:line="270" w:lineRule="atLeast"/>
      <w:ind w:firstLine="0"/>
      <w:jc w:val="right"/>
    </w:pPr>
    <w:rPr>
      <w:rFonts w:ascii="NewsGoth Dm BT" w:eastAsia="Times New Roman" w:hAnsi="NewsGoth Dm BT" w:cs="Times New Roman"/>
      <w:sz w:val="20"/>
      <w:szCs w:val="20"/>
      <w:lang w:val="de-DE" w:eastAsia="ru-RU"/>
    </w:rPr>
  </w:style>
  <w:style w:type="paragraph" w:customStyle="1" w:styleId="Zwischentitel">
    <w:name w:val="Zwischentitel"/>
    <w:basedOn w:val="Haupttitel"/>
    <w:uiPriority w:val="99"/>
    <w:rsid w:val="00B43113"/>
    <w:rPr>
      <w:sz w:val="20"/>
    </w:rPr>
  </w:style>
  <w:style w:type="paragraph" w:customStyle="1" w:styleId="Subtitel">
    <w:name w:val="Subtitel"/>
    <w:basedOn w:val="Zwischentitel"/>
    <w:uiPriority w:val="99"/>
    <w:rsid w:val="00B43113"/>
    <w:rPr>
      <w:rFonts w:ascii="NewsGoth Dm BT" w:hAnsi="NewsGoth Dm BT"/>
    </w:rPr>
  </w:style>
  <w:style w:type="character" w:customStyle="1" w:styleId="BodyTextChar">
    <w:name w:val="Body Text Char"/>
    <w:aliases w:val="body text Char"/>
    <w:uiPriority w:val="99"/>
    <w:locked/>
    <w:rsid w:val="00B43113"/>
    <w:rPr>
      <w:rFonts w:cs="Times New Roman"/>
      <w:sz w:val="22"/>
      <w:lang w:val="en-GB" w:eastAsia="en-US"/>
    </w:rPr>
  </w:style>
  <w:style w:type="paragraph" w:styleId="2f4">
    <w:name w:val="List Bullet 2"/>
    <w:basedOn w:val="a3"/>
    <w:autoRedefine/>
    <w:uiPriority w:val="99"/>
    <w:rsid w:val="00B43113"/>
    <w:pPr>
      <w:spacing w:before="120" w:line="240" w:lineRule="auto"/>
      <w:ind w:firstLine="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2f5">
    <w:name w:val="List 2"/>
    <w:basedOn w:val="affffc"/>
    <w:uiPriority w:val="99"/>
    <w:rsid w:val="00B43113"/>
    <w:pPr>
      <w:tabs>
        <w:tab w:val="left" w:pos="1800"/>
      </w:tabs>
      <w:spacing w:after="60"/>
      <w:ind w:left="1800" w:hanging="360"/>
    </w:pPr>
    <w:rPr>
      <w:rFonts w:ascii="Arial" w:hAnsi="Arial"/>
      <w:sz w:val="22"/>
    </w:rPr>
  </w:style>
  <w:style w:type="paragraph" w:styleId="affffc">
    <w:name w:val="List"/>
    <w:basedOn w:val="a3"/>
    <w:rsid w:val="00B43113"/>
    <w:pPr>
      <w:spacing w:before="120" w:line="240" w:lineRule="auto"/>
      <w:ind w:left="283" w:hanging="283"/>
      <w:jc w:val="left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styleId="affffd">
    <w:name w:val="List Continue"/>
    <w:basedOn w:val="affffc"/>
    <w:uiPriority w:val="99"/>
    <w:rsid w:val="00B43113"/>
    <w:pPr>
      <w:spacing w:after="120"/>
      <w:ind w:left="1440" w:firstLine="0"/>
    </w:pPr>
    <w:rPr>
      <w:rFonts w:ascii="Arial" w:hAnsi="Arial"/>
      <w:sz w:val="22"/>
    </w:rPr>
  </w:style>
  <w:style w:type="paragraph" w:styleId="affffe">
    <w:name w:val="List Bullet"/>
    <w:aliases w:val="UL,Indent 1"/>
    <w:basedOn w:val="affffc"/>
    <w:autoRedefine/>
    <w:rsid w:val="00B43113"/>
    <w:pPr>
      <w:ind w:left="737" w:hanging="29"/>
      <w:jc w:val="both"/>
    </w:pPr>
    <w:rPr>
      <w:rFonts w:ascii="Arial" w:hAnsi="Arial"/>
    </w:rPr>
  </w:style>
  <w:style w:type="paragraph" w:styleId="3f">
    <w:name w:val="List 3"/>
    <w:basedOn w:val="affffc"/>
    <w:uiPriority w:val="99"/>
    <w:rsid w:val="00B43113"/>
    <w:pPr>
      <w:tabs>
        <w:tab w:val="left" w:pos="2160"/>
      </w:tabs>
      <w:spacing w:after="60"/>
      <w:ind w:left="2160" w:hanging="360"/>
    </w:pPr>
    <w:rPr>
      <w:rFonts w:ascii="Arial" w:hAnsi="Arial"/>
      <w:sz w:val="22"/>
    </w:rPr>
  </w:style>
  <w:style w:type="paragraph" w:styleId="47">
    <w:name w:val="List Bullet 4"/>
    <w:basedOn w:val="affffe"/>
    <w:autoRedefine/>
    <w:uiPriority w:val="99"/>
    <w:rsid w:val="00B43113"/>
    <w:pPr>
      <w:ind w:left="0" w:firstLine="0"/>
    </w:pPr>
  </w:style>
  <w:style w:type="paragraph" w:customStyle="1" w:styleId="314">
    <w:name w:val="Основной текст 31"/>
    <w:basedOn w:val="212"/>
    <w:uiPriority w:val="99"/>
    <w:rsid w:val="00B43113"/>
    <w:pPr>
      <w:shd w:val="clear" w:color="auto" w:fill="auto"/>
      <w:spacing w:before="120" w:after="120"/>
      <w:ind w:left="1080" w:firstLine="0"/>
      <w:jc w:val="left"/>
    </w:pPr>
    <w:rPr>
      <w:rFonts w:ascii="Arial" w:eastAsia="Times New Roman" w:hAnsi="Arial" w:cs="Arial"/>
      <w:bCs w:val="0"/>
      <w:sz w:val="22"/>
      <w:lang w:eastAsia="ru-RU" w:bidi="ar-SA"/>
    </w:rPr>
  </w:style>
  <w:style w:type="paragraph" w:customStyle="1" w:styleId="Titel12-Punkt-Demi">
    <w:name w:val="Titel 12-Punkt-Demi"/>
    <w:basedOn w:val="af3"/>
    <w:rsid w:val="00B43113"/>
    <w:pPr>
      <w:widowControl/>
      <w:shd w:val="clear" w:color="auto" w:fill="auto"/>
      <w:tabs>
        <w:tab w:val="clear" w:pos="4677"/>
        <w:tab w:val="clear" w:pos="9355"/>
        <w:tab w:val="center" w:pos="4536"/>
        <w:tab w:val="right" w:pos="9072"/>
      </w:tabs>
      <w:autoSpaceDE/>
      <w:autoSpaceDN/>
      <w:adjustRightInd/>
      <w:spacing w:before="120" w:line="312" w:lineRule="exact"/>
      <w:ind w:firstLine="0"/>
      <w:jc w:val="left"/>
    </w:pPr>
    <w:rPr>
      <w:rFonts w:ascii="NewsGoth Dm BT" w:eastAsia="Times New Roman" w:hAnsi="NewsGoth Dm BT"/>
      <w:bCs w:val="0"/>
      <w:sz w:val="24"/>
      <w:lang w:val="de-DE" w:eastAsia="ru-RU" w:bidi="ar-SA"/>
    </w:rPr>
  </w:style>
  <w:style w:type="paragraph" w:customStyle="1" w:styleId="3f0">
    <w:name w:val="заголовок 3"/>
    <w:basedOn w:val="a3"/>
    <w:next w:val="a3"/>
    <w:rsid w:val="00B43113"/>
    <w:pPr>
      <w:keepNext/>
      <w:spacing w:before="120" w:after="120" w:line="240" w:lineRule="auto"/>
      <w:ind w:firstLine="0"/>
    </w:pPr>
    <w:rPr>
      <w:rFonts w:ascii="Garamond" w:eastAsia="Times New Roman" w:hAnsi="Garamond" w:cs="Times New Roman"/>
      <w:sz w:val="22"/>
      <w:szCs w:val="20"/>
      <w:lang w:eastAsia="ru-RU"/>
    </w:rPr>
  </w:style>
  <w:style w:type="paragraph" w:customStyle="1" w:styleId="Iauiue4">
    <w:name w:val="Iau?iue4"/>
    <w:uiPriority w:val="99"/>
    <w:rsid w:val="00B431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uiPriority w:val="99"/>
    <w:rsid w:val="00B431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f1">
    <w:name w:val="Body Text 3"/>
    <w:basedOn w:val="a3"/>
    <w:link w:val="3f2"/>
    <w:rsid w:val="00B43113"/>
    <w:pPr>
      <w:spacing w:before="120" w:after="120" w:line="240" w:lineRule="auto"/>
      <w:ind w:firstLine="0"/>
    </w:pPr>
    <w:rPr>
      <w:rFonts w:ascii="Garamond" w:eastAsia="Times New Roman" w:hAnsi="Garamond" w:cs="Times New Roman"/>
      <w:sz w:val="22"/>
      <w:szCs w:val="20"/>
      <w:lang w:eastAsia="ru-RU"/>
    </w:rPr>
  </w:style>
  <w:style w:type="character" w:customStyle="1" w:styleId="3f2">
    <w:name w:val="Основной текст 3 Знак"/>
    <w:basedOn w:val="a4"/>
    <w:link w:val="3f1"/>
    <w:rsid w:val="00B43113"/>
    <w:rPr>
      <w:rFonts w:ascii="Garamond" w:eastAsia="Times New Roman" w:hAnsi="Garamond" w:cs="Times New Roman"/>
      <w:szCs w:val="20"/>
      <w:lang w:eastAsia="ru-RU"/>
    </w:rPr>
  </w:style>
  <w:style w:type="paragraph" w:styleId="48">
    <w:name w:val="List Number 4"/>
    <w:basedOn w:val="a3"/>
    <w:autoRedefine/>
    <w:rsid w:val="00B43113"/>
    <w:pPr>
      <w:keepNext/>
      <w:tabs>
        <w:tab w:val="left" w:pos="720"/>
        <w:tab w:val="num" w:pos="1260"/>
      </w:tabs>
      <w:spacing w:before="120" w:after="60" w:line="240" w:lineRule="auto"/>
      <w:ind w:left="1260" w:hanging="360"/>
    </w:pPr>
    <w:rPr>
      <w:rFonts w:ascii="Arial" w:eastAsia="Times New Roman" w:hAnsi="Arial" w:cs="Arial"/>
      <w:iCs/>
      <w:sz w:val="20"/>
      <w:szCs w:val="24"/>
      <w:lang w:eastAsia="ru-RU"/>
    </w:rPr>
  </w:style>
  <w:style w:type="paragraph" w:customStyle="1" w:styleId="afffff">
    <w:name w:val="Список с маркерами"/>
    <w:basedOn w:val="a3"/>
    <w:next w:val="a3"/>
    <w:autoRedefine/>
    <w:uiPriority w:val="99"/>
    <w:rsid w:val="00B43113"/>
    <w:pPr>
      <w:keepNext/>
      <w:tabs>
        <w:tab w:val="left" w:pos="1260"/>
        <w:tab w:val="num" w:pos="1980"/>
      </w:tabs>
      <w:spacing w:before="60" w:line="240" w:lineRule="auto"/>
      <w:ind w:left="1980" w:hanging="360"/>
    </w:pPr>
    <w:rPr>
      <w:rFonts w:ascii="Times New Roman CYR" w:eastAsia="Times New Roman" w:hAnsi="Times New Roman CYR" w:cs="Times New Roman"/>
      <w:sz w:val="22"/>
      <w:szCs w:val="24"/>
      <w:lang w:eastAsia="ru-RU"/>
    </w:rPr>
  </w:style>
  <w:style w:type="paragraph" w:customStyle="1" w:styleId="subclauseindent">
    <w:name w:val="subclauseindent"/>
    <w:basedOn w:val="a3"/>
    <w:rsid w:val="00B43113"/>
    <w:pPr>
      <w:keepNext/>
      <w:tabs>
        <w:tab w:val="left" w:pos="1260"/>
      </w:tabs>
      <w:spacing w:before="120" w:after="120" w:line="240" w:lineRule="auto"/>
      <w:ind w:left="397" w:firstLine="503"/>
    </w:pPr>
    <w:rPr>
      <w:rFonts w:ascii="Times New Roman CYR" w:eastAsia="Times New Roman" w:hAnsi="Times New Roman CYR" w:cs="Times New Roman"/>
      <w:sz w:val="22"/>
      <w:szCs w:val="20"/>
      <w:lang w:val="en-GB"/>
    </w:rPr>
  </w:style>
  <w:style w:type="paragraph" w:styleId="58">
    <w:name w:val="List Number 5"/>
    <w:basedOn w:val="a3"/>
    <w:uiPriority w:val="99"/>
    <w:rsid w:val="00B43113"/>
    <w:pPr>
      <w:keepNext/>
      <w:tabs>
        <w:tab w:val="left" w:pos="1260"/>
        <w:tab w:val="num" w:pos="1492"/>
      </w:tabs>
      <w:spacing w:before="180" w:after="60" w:line="240" w:lineRule="auto"/>
      <w:ind w:left="1492" w:hanging="360"/>
    </w:pPr>
    <w:rPr>
      <w:rFonts w:ascii="Garamond" w:eastAsia="Times New Roman" w:hAnsi="Garamond" w:cs="Times New Roman"/>
      <w:sz w:val="22"/>
      <w:szCs w:val="20"/>
      <w:lang w:val="en-GB"/>
    </w:rPr>
  </w:style>
  <w:style w:type="paragraph" w:customStyle="1" w:styleId="afffff0">
    <w:name w:val="список с буквами"/>
    <w:basedOn w:val="6"/>
    <w:autoRedefine/>
    <w:uiPriority w:val="99"/>
    <w:rsid w:val="00B43113"/>
    <w:pPr>
      <w:keepLines w:val="0"/>
      <w:numPr>
        <w:ilvl w:val="0"/>
        <w:numId w:val="0"/>
      </w:numPr>
      <w:tabs>
        <w:tab w:val="left" w:pos="1260"/>
        <w:tab w:val="num" w:pos="1620"/>
      </w:tabs>
      <w:spacing w:before="60" w:after="60" w:line="240" w:lineRule="auto"/>
      <w:ind w:left="1620" w:hanging="360"/>
    </w:pPr>
    <w:rPr>
      <w:rFonts w:ascii="Times New Roman CYR" w:hAnsi="Times New Roman CYR" w:cs="Times New Roman"/>
      <w:color w:val="auto"/>
      <w:sz w:val="22"/>
      <w:szCs w:val="20"/>
    </w:rPr>
  </w:style>
  <w:style w:type="paragraph" w:styleId="2f6">
    <w:name w:val="List Number 2"/>
    <w:basedOn w:val="a3"/>
    <w:uiPriority w:val="99"/>
    <w:rsid w:val="00B43113"/>
    <w:pPr>
      <w:keepNext/>
      <w:keepLines/>
      <w:tabs>
        <w:tab w:val="num" w:pos="643"/>
        <w:tab w:val="left" w:pos="1260"/>
      </w:tabs>
      <w:spacing w:before="120" w:line="240" w:lineRule="auto"/>
      <w:ind w:left="643" w:hanging="360"/>
    </w:pPr>
    <w:rPr>
      <w:rFonts w:ascii="Garamond" w:eastAsia="Times New Roman" w:hAnsi="Garamond" w:cs="Times New Roman"/>
      <w:sz w:val="22"/>
      <w:szCs w:val="20"/>
    </w:rPr>
  </w:style>
  <w:style w:type="paragraph" w:customStyle="1" w:styleId="1ff6">
    <w:name w:val="Заголовок оглавления1"/>
    <w:basedOn w:val="13"/>
    <w:rsid w:val="00B43113"/>
    <w:pPr>
      <w:pageBreakBefore w:val="0"/>
      <w:numPr>
        <w:numId w:val="0"/>
      </w:numPr>
      <w:pBdr>
        <w:top w:val="single" w:sz="6" w:space="16" w:color="auto"/>
      </w:pBdr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Times New Roman" w:hAnsi="Arial MT Black" w:cs="Arial"/>
      <w:smallCaps w:val="0"/>
      <w:spacing w:val="-20"/>
      <w:kern w:val="28"/>
      <w:sz w:val="40"/>
      <w:szCs w:val="20"/>
    </w:rPr>
  </w:style>
  <w:style w:type="paragraph" w:customStyle="1" w:styleId="xl26">
    <w:name w:val="xl26"/>
    <w:basedOn w:val="a3"/>
    <w:uiPriority w:val="99"/>
    <w:rsid w:val="00B431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hAnsi="Arial Unicode MS" w:cs="Arial Unicode MS"/>
      <w:sz w:val="22"/>
      <w:szCs w:val="24"/>
      <w:lang w:eastAsia="ru-RU"/>
    </w:rPr>
  </w:style>
  <w:style w:type="paragraph" w:customStyle="1" w:styleId="Simple">
    <w:name w:val="Simple"/>
    <w:basedOn w:val="a3"/>
    <w:rsid w:val="00B43113"/>
    <w:pPr>
      <w:spacing w:before="120" w:line="240" w:lineRule="auto"/>
      <w:ind w:firstLine="0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ffff1">
    <w:name w:val="Простой"/>
    <w:basedOn w:val="a3"/>
    <w:rsid w:val="00B43113"/>
    <w:pPr>
      <w:spacing w:before="120" w:line="240" w:lineRule="auto"/>
      <w:ind w:firstLine="0"/>
      <w:jc w:val="left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customStyle="1" w:styleId="1ff7">
    <w:name w:val="Список с 1."/>
    <w:basedOn w:val="a3"/>
    <w:uiPriority w:val="99"/>
    <w:rsid w:val="00B43113"/>
    <w:pPr>
      <w:tabs>
        <w:tab w:val="num" w:pos="624"/>
      </w:tabs>
      <w:spacing w:before="120" w:line="240" w:lineRule="auto"/>
      <w:ind w:left="624" w:hanging="454"/>
      <w:jc w:val="left"/>
    </w:pPr>
    <w:rPr>
      <w:rFonts w:ascii="Garamond" w:eastAsia="Times New Roman" w:hAnsi="Garamond" w:cs="Times New Roman"/>
      <w:sz w:val="22"/>
      <w:szCs w:val="24"/>
      <w:lang w:eastAsia="ru-RU"/>
    </w:rPr>
  </w:style>
  <w:style w:type="paragraph" w:customStyle="1" w:styleId="HeadingBase">
    <w:name w:val="Heading Base"/>
    <w:basedOn w:val="a3"/>
    <w:next w:val="a3"/>
    <w:uiPriority w:val="99"/>
    <w:rsid w:val="00B43113"/>
    <w:pPr>
      <w:keepNext/>
      <w:keepLines/>
      <w:spacing w:before="140" w:after="240" w:line="220" w:lineRule="atLeast"/>
      <w:ind w:left="1080" w:firstLine="0"/>
    </w:pPr>
    <w:rPr>
      <w:rFonts w:ascii="Arial" w:eastAsia="Times New Roman" w:hAnsi="Arial" w:cs="Times New Roman"/>
      <w:b/>
      <w:spacing w:val="-20"/>
      <w:kern w:val="28"/>
      <w:sz w:val="22"/>
      <w:szCs w:val="20"/>
      <w:lang w:eastAsia="ru-RU"/>
    </w:rPr>
  </w:style>
  <w:style w:type="paragraph" w:customStyle="1" w:styleId="afffff2">
    <w:name w:val="№ п/п (в таблице)"/>
    <w:basedOn w:val="affffc"/>
    <w:next w:val="a3"/>
    <w:uiPriority w:val="99"/>
    <w:rsid w:val="00B43113"/>
    <w:pPr>
      <w:ind w:left="0" w:firstLine="0"/>
    </w:pPr>
    <w:rPr>
      <w:sz w:val="28"/>
    </w:rPr>
  </w:style>
  <w:style w:type="paragraph" w:customStyle="1" w:styleId="afffff3">
    <w:name w:val="– маркеры"/>
    <w:basedOn w:val="2f6"/>
    <w:uiPriority w:val="99"/>
    <w:rsid w:val="00B43113"/>
    <w:pPr>
      <w:keepNext w:val="0"/>
      <w:keepLines w:val="0"/>
      <w:tabs>
        <w:tab w:val="clear" w:pos="643"/>
        <w:tab w:val="clear" w:pos="1260"/>
        <w:tab w:val="num" w:pos="900"/>
      </w:tabs>
      <w:suppressAutoHyphens/>
      <w:autoSpaceDE w:val="0"/>
      <w:autoSpaceDN w:val="0"/>
      <w:adjustRightInd w:val="0"/>
      <w:spacing w:before="60" w:after="60"/>
      <w:ind w:left="900"/>
    </w:pPr>
    <w:rPr>
      <w:rFonts w:ascii="Arial" w:hAnsi="Arial" w:cs="Arial"/>
      <w:sz w:val="20"/>
      <w:lang w:eastAsia="ru-RU"/>
    </w:rPr>
  </w:style>
  <w:style w:type="paragraph" w:customStyle="1" w:styleId="afffff4">
    <w:name w:val="Список с точкой"/>
    <w:basedOn w:val="a3"/>
    <w:uiPriority w:val="99"/>
    <w:rsid w:val="00B43113"/>
    <w:pPr>
      <w:tabs>
        <w:tab w:val="num" w:pos="1080"/>
      </w:tabs>
      <w:spacing w:before="120" w:line="240" w:lineRule="auto"/>
      <w:ind w:left="731" w:hanging="11"/>
      <w:jc w:val="left"/>
    </w:pPr>
    <w:rPr>
      <w:rFonts w:ascii="Garamond" w:eastAsia="Times New Roman" w:hAnsi="Garamond" w:cs="Times New Roman"/>
      <w:sz w:val="22"/>
      <w:szCs w:val="24"/>
      <w:lang w:val="en-US"/>
    </w:rPr>
  </w:style>
  <w:style w:type="paragraph" w:styleId="2f7">
    <w:name w:val="List Continue 2"/>
    <w:basedOn w:val="a3"/>
    <w:uiPriority w:val="99"/>
    <w:rsid w:val="00B43113"/>
    <w:pPr>
      <w:spacing w:before="120" w:after="120" w:line="240" w:lineRule="auto"/>
      <w:ind w:left="566" w:firstLine="0"/>
      <w:jc w:val="left"/>
    </w:pPr>
    <w:rPr>
      <w:rFonts w:ascii="Garamond" w:eastAsia="Times New Roman" w:hAnsi="Garamond" w:cs="Times New Roman"/>
      <w:sz w:val="22"/>
      <w:szCs w:val="24"/>
      <w:lang w:eastAsia="ru-RU"/>
    </w:rPr>
  </w:style>
  <w:style w:type="paragraph" w:customStyle="1" w:styleId="1ff8">
    <w:name w:val="Ñòèëü1"/>
    <w:basedOn w:val="a3"/>
    <w:uiPriority w:val="99"/>
    <w:rsid w:val="00B43113"/>
    <w:pPr>
      <w:widowControl w:val="0"/>
      <w:spacing w:before="120" w:line="240" w:lineRule="auto"/>
      <w:ind w:right="851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Normal1">
    <w:name w:val="Normal1"/>
    <w:rsid w:val="00B43113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Маркированный 1"/>
    <w:basedOn w:val="a3"/>
    <w:uiPriority w:val="99"/>
    <w:rsid w:val="00B43113"/>
    <w:pPr>
      <w:numPr>
        <w:numId w:val="10"/>
      </w:numPr>
      <w:spacing w:before="120" w:line="240" w:lineRule="auto"/>
    </w:pPr>
    <w:rPr>
      <w:rFonts w:ascii="Arial" w:eastAsia="Times New Roman" w:hAnsi="Arial" w:cs="Times New Roman"/>
      <w:color w:val="000000"/>
      <w:sz w:val="22"/>
      <w:szCs w:val="20"/>
      <w:lang w:eastAsia="ru-RU"/>
    </w:rPr>
  </w:style>
  <w:style w:type="paragraph" w:customStyle="1" w:styleId="-2">
    <w:name w:val="Маркированный -2"/>
    <w:basedOn w:val="a3"/>
    <w:next w:val="a3"/>
    <w:autoRedefine/>
    <w:uiPriority w:val="99"/>
    <w:rsid w:val="00B43113"/>
    <w:pPr>
      <w:numPr>
        <w:numId w:val="11"/>
      </w:numPr>
      <w:spacing w:before="60" w:line="240" w:lineRule="auto"/>
      <w:jc w:val="left"/>
    </w:pPr>
    <w:rPr>
      <w:rFonts w:ascii="Arial" w:eastAsia="Times New Roman" w:hAnsi="Arial" w:cs="Arial"/>
      <w:i/>
      <w:iCs/>
      <w:color w:val="000000"/>
      <w:sz w:val="22"/>
      <w:szCs w:val="20"/>
      <w:lang w:eastAsia="ru-RU"/>
    </w:rPr>
  </w:style>
  <w:style w:type="paragraph" w:customStyle="1" w:styleId="1ff9">
    <w:name w:val="Текст1"/>
    <w:basedOn w:val="a3"/>
    <w:uiPriority w:val="99"/>
    <w:rsid w:val="00B43113"/>
    <w:pPr>
      <w:widowControl w:val="0"/>
      <w:spacing w:before="120"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8">
    <w:name w:val="Основной текст с отступом 21"/>
    <w:basedOn w:val="a3"/>
    <w:uiPriority w:val="99"/>
    <w:rsid w:val="00B43113"/>
    <w:pPr>
      <w:widowControl w:val="0"/>
      <w:spacing w:before="120" w:line="240" w:lineRule="auto"/>
      <w:ind w:left="1985" w:hanging="1985"/>
    </w:pPr>
    <w:rPr>
      <w:rFonts w:ascii="Garamond" w:eastAsia="Times New Roman" w:hAnsi="Garamond" w:cs="Times New Roman"/>
      <w:sz w:val="22"/>
      <w:szCs w:val="20"/>
      <w:lang w:eastAsia="ru-RU"/>
    </w:rPr>
  </w:style>
  <w:style w:type="paragraph" w:customStyle="1" w:styleId="1ffa">
    <w:name w:val="1 Знак"/>
    <w:basedOn w:val="a3"/>
    <w:uiPriority w:val="99"/>
    <w:rsid w:val="00B4311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3"/>
    <w:uiPriority w:val="99"/>
    <w:rsid w:val="00B4311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8">
    <w:name w:val="заголовок 2"/>
    <w:basedOn w:val="a3"/>
    <w:next w:val="a3"/>
    <w:rsid w:val="00B43113"/>
    <w:pPr>
      <w:keepNext/>
      <w:keepLines/>
      <w:autoSpaceDE w:val="0"/>
      <w:autoSpaceDN w:val="0"/>
      <w:spacing w:before="120" w:after="60" w:line="220" w:lineRule="exact"/>
      <w:ind w:left="705" w:hanging="705"/>
    </w:pPr>
    <w:rPr>
      <w:rFonts w:ascii="TimesDL" w:eastAsia="Times New Roman" w:hAnsi="TimesDL" w:cs="Times New Roman"/>
      <w:b/>
      <w:bCs/>
      <w:sz w:val="20"/>
      <w:szCs w:val="20"/>
      <w:lang w:val="en-US" w:eastAsia="ru-RU"/>
    </w:rPr>
  </w:style>
  <w:style w:type="paragraph" w:customStyle="1" w:styleId="49">
    <w:name w:val="заголовок 4"/>
    <w:basedOn w:val="a3"/>
    <w:next w:val="a3"/>
    <w:rsid w:val="00B43113"/>
    <w:pPr>
      <w:keepNext/>
      <w:autoSpaceDE w:val="0"/>
      <w:autoSpaceDN w:val="0"/>
      <w:spacing w:before="240" w:after="60" w:line="220" w:lineRule="exact"/>
      <w:ind w:firstLine="0"/>
    </w:pPr>
    <w:rPr>
      <w:rFonts w:ascii="TimesDL" w:eastAsia="Times New Roman" w:hAnsi="TimesDL" w:cs="Times New Roman"/>
      <w:b/>
      <w:bCs/>
      <w:i/>
      <w:iCs/>
      <w:sz w:val="20"/>
      <w:szCs w:val="20"/>
      <w:lang w:val="en-US" w:eastAsia="ru-RU"/>
    </w:rPr>
  </w:style>
  <w:style w:type="paragraph" w:customStyle="1" w:styleId="59">
    <w:name w:val="заголовок 5"/>
    <w:basedOn w:val="a3"/>
    <w:next w:val="a3"/>
    <w:rsid w:val="00B43113"/>
    <w:pPr>
      <w:autoSpaceDE w:val="0"/>
      <w:autoSpaceDN w:val="0"/>
      <w:spacing w:before="240" w:after="60" w:line="220" w:lineRule="exact"/>
      <w:ind w:firstLine="0"/>
    </w:pPr>
    <w:rPr>
      <w:rFonts w:ascii="Arial" w:eastAsia="Times New Roman" w:hAnsi="Arial" w:cs="Arial"/>
      <w:sz w:val="22"/>
      <w:lang w:val="en-US" w:eastAsia="ru-RU"/>
    </w:rPr>
  </w:style>
  <w:style w:type="paragraph" w:customStyle="1" w:styleId="67">
    <w:name w:val="заголовок 6"/>
    <w:basedOn w:val="a3"/>
    <w:next w:val="a3"/>
    <w:rsid w:val="00B43113"/>
    <w:pPr>
      <w:autoSpaceDE w:val="0"/>
      <w:autoSpaceDN w:val="0"/>
      <w:spacing w:before="240" w:after="60" w:line="220" w:lineRule="exact"/>
      <w:ind w:firstLine="0"/>
    </w:pPr>
    <w:rPr>
      <w:rFonts w:ascii="Arial" w:eastAsia="Times New Roman" w:hAnsi="Arial" w:cs="Arial"/>
      <w:i/>
      <w:iCs/>
      <w:sz w:val="22"/>
      <w:lang w:val="en-US" w:eastAsia="ru-RU"/>
    </w:rPr>
  </w:style>
  <w:style w:type="paragraph" w:customStyle="1" w:styleId="74">
    <w:name w:val="заголовок 7"/>
    <w:basedOn w:val="a3"/>
    <w:next w:val="a3"/>
    <w:rsid w:val="00B43113"/>
    <w:pPr>
      <w:autoSpaceDE w:val="0"/>
      <w:autoSpaceDN w:val="0"/>
      <w:spacing w:before="240" w:after="60" w:line="220" w:lineRule="exact"/>
      <w:ind w:firstLine="0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86">
    <w:name w:val="заголовок 8"/>
    <w:basedOn w:val="a3"/>
    <w:next w:val="a3"/>
    <w:rsid w:val="00B43113"/>
    <w:pPr>
      <w:autoSpaceDE w:val="0"/>
      <w:autoSpaceDN w:val="0"/>
      <w:spacing w:before="240" w:after="60" w:line="220" w:lineRule="exact"/>
      <w:ind w:firstLine="0"/>
    </w:pPr>
    <w:rPr>
      <w:rFonts w:ascii="Arial" w:eastAsia="Times New Roman" w:hAnsi="Arial" w:cs="Arial"/>
      <w:i/>
      <w:iCs/>
      <w:sz w:val="20"/>
      <w:szCs w:val="20"/>
      <w:lang w:val="en-US" w:eastAsia="ru-RU"/>
    </w:rPr>
  </w:style>
  <w:style w:type="paragraph" w:customStyle="1" w:styleId="94">
    <w:name w:val="заголовок 9"/>
    <w:basedOn w:val="a3"/>
    <w:next w:val="a3"/>
    <w:rsid w:val="00B43113"/>
    <w:pPr>
      <w:autoSpaceDE w:val="0"/>
      <w:autoSpaceDN w:val="0"/>
      <w:spacing w:before="240" w:after="60" w:line="220" w:lineRule="exact"/>
      <w:ind w:firstLine="0"/>
    </w:pPr>
    <w:rPr>
      <w:rFonts w:ascii="Arial" w:eastAsia="Times New Roman" w:hAnsi="Arial" w:cs="Arial"/>
      <w:i/>
      <w:iCs/>
      <w:sz w:val="18"/>
      <w:szCs w:val="18"/>
      <w:lang w:val="en-US" w:eastAsia="ru-RU"/>
    </w:rPr>
  </w:style>
  <w:style w:type="paragraph" w:customStyle="1" w:styleId="2f9">
    <w:name w:val="Обычный2"/>
    <w:basedOn w:val="a3"/>
    <w:rsid w:val="00B43113"/>
    <w:pPr>
      <w:spacing w:line="240" w:lineRule="auto"/>
      <w:ind w:firstLine="0"/>
      <w:jc w:val="left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msolistparagraph0">
    <w:name w:val="msolistparagraph"/>
    <w:basedOn w:val="a3"/>
    <w:rsid w:val="00B43113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ubsubclauseindent">
    <w:name w:val="subsubclauseindent"/>
    <w:basedOn w:val="a3"/>
    <w:uiPriority w:val="99"/>
    <w:rsid w:val="00B43113"/>
    <w:pPr>
      <w:spacing w:before="120" w:after="120" w:line="240" w:lineRule="auto"/>
      <w:ind w:left="2552" w:firstLine="0"/>
    </w:pPr>
    <w:rPr>
      <w:rFonts w:eastAsia="Times New Roman" w:cs="Times New Roman"/>
      <w:sz w:val="22"/>
      <w:szCs w:val="20"/>
      <w:lang w:val="en-GB"/>
    </w:rPr>
  </w:style>
  <w:style w:type="paragraph" w:customStyle="1" w:styleId="2fa">
    <w:name w:val="Абзац списка2"/>
    <w:basedOn w:val="a3"/>
    <w:uiPriority w:val="99"/>
    <w:rsid w:val="00B43113"/>
    <w:pPr>
      <w:spacing w:line="240" w:lineRule="auto"/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95">
    <w:name w:val="Знак Знак9"/>
    <w:uiPriority w:val="99"/>
    <w:rsid w:val="00B43113"/>
    <w:rPr>
      <w:rFonts w:ascii="Cambria" w:hAnsi="Cambria"/>
      <w:b/>
      <w:kern w:val="28"/>
      <w:sz w:val="32"/>
    </w:rPr>
  </w:style>
  <w:style w:type="paragraph" w:customStyle="1" w:styleId="Iauiue1">
    <w:name w:val="Iau?iue1"/>
    <w:rsid w:val="00B431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5">
    <w:name w:val="Пункт_нормативн_документа"/>
    <w:basedOn w:val="afd"/>
    <w:uiPriority w:val="99"/>
    <w:rsid w:val="00B43113"/>
    <w:pPr>
      <w:shd w:val="clear" w:color="auto" w:fill="auto"/>
      <w:tabs>
        <w:tab w:val="left" w:pos="567"/>
        <w:tab w:val="num" w:pos="1332"/>
      </w:tabs>
      <w:spacing w:before="60"/>
      <w:ind w:left="1332" w:hanging="432"/>
    </w:pPr>
    <w:rPr>
      <w:rFonts w:eastAsia="Calibri"/>
      <w:bCs w:val="0"/>
      <w:szCs w:val="24"/>
      <w:lang w:val="x-none" w:eastAsia="ru-RU" w:bidi="ar-SA"/>
    </w:rPr>
  </w:style>
  <w:style w:type="paragraph" w:customStyle="1" w:styleId="BodyText212">
    <w:name w:val="Body Text 212"/>
    <w:basedOn w:val="a3"/>
    <w:rsid w:val="00B43113"/>
    <w:pPr>
      <w:overflowPunct w:val="0"/>
      <w:autoSpaceDE w:val="0"/>
      <w:autoSpaceDN w:val="0"/>
      <w:spacing w:line="240" w:lineRule="auto"/>
      <w:ind w:firstLine="0"/>
    </w:pPr>
    <w:rPr>
      <w:rFonts w:eastAsia="Calibri" w:cs="Times New Roman"/>
      <w:sz w:val="22"/>
      <w:lang w:eastAsia="ru-RU"/>
    </w:rPr>
  </w:style>
  <w:style w:type="character" w:customStyle="1" w:styleId="Heading2Char">
    <w:name w:val="Heading 2 Char"/>
    <w:aliases w:val="Заголовок пункта (1.1) Char,h2 Char,h21 Char,5 Char,Reset numbering Char,222 Char"/>
    <w:semiHidden/>
    <w:locked/>
    <w:rsid w:val="00B43113"/>
    <w:rPr>
      <w:rFonts w:ascii="Garamond" w:hAnsi="Garamond" w:cs="Times New Roman"/>
      <w:bCs/>
      <w:spacing w:val="-10"/>
      <w:sz w:val="22"/>
      <w:szCs w:val="22"/>
      <w:lang w:val="ru-RU" w:eastAsia="ru-RU" w:bidi="ar-SA"/>
    </w:rPr>
  </w:style>
  <w:style w:type="paragraph" w:customStyle="1" w:styleId="1ffb">
    <w:name w:val="заголовок 1"/>
    <w:basedOn w:val="a3"/>
    <w:next w:val="a3"/>
    <w:rsid w:val="00B43113"/>
    <w:pPr>
      <w:keepNext/>
      <w:spacing w:line="240" w:lineRule="auto"/>
      <w:ind w:left="720" w:hanging="720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fff6">
    <w:name w:val="Основной шрифт"/>
    <w:rsid w:val="00B43113"/>
  </w:style>
  <w:style w:type="paragraph" w:customStyle="1" w:styleId="afffff7">
    <w:name w:val="Обычный текст с отступом"/>
    <w:basedOn w:val="a3"/>
    <w:rsid w:val="00B43113"/>
    <w:pPr>
      <w:spacing w:line="240" w:lineRule="auto"/>
      <w:ind w:left="720" w:firstLine="0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afffff8">
    <w:name w:val="Нумерация"/>
    <w:basedOn w:val="a3"/>
    <w:next w:val="a3"/>
    <w:rsid w:val="00B43113"/>
    <w:pPr>
      <w:spacing w:before="120" w:line="240" w:lineRule="auto"/>
      <w:ind w:firstLine="0"/>
      <w:jc w:val="center"/>
    </w:pPr>
    <w:rPr>
      <w:rFonts w:ascii="Garamond" w:eastAsia="Times New Roman" w:hAnsi="Garamond" w:cs="Times New Roman"/>
      <w:sz w:val="22"/>
      <w:szCs w:val="20"/>
      <w:lang w:eastAsia="ru-RU"/>
    </w:rPr>
  </w:style>
  <w:style w:type="paragraph" w:customStyle="1" w:styleId="TOCTitle">
    <w:name w:val="TOC Title"/>
    <w:basedOn w:val="a3"/>
    <w:rsid w:val="00B43113"/>
    <w:pPr>
      <w:keepLines/>
      <w:spacing w:before="120" w:after="240" w:line="240" w:lineRule="auto"/>
      <w:ind w:firstLine="0"/>
      <w:jc w:val="center"/>
    </w:pPr>
    <w:rPr>
      <w:rFonts w:ascii="Garamond" w:eastAsia="Times New Roman" w:hAnsi="Garamond" w:cs="Times New Roman"/>
      <w:b/>
      <w:sz w:val="32"/>
      <w:szCs w:val="20"/>
      <w:lang w:val="en-GB"/>
    </w:rPr>
  </w:style>
  <w:style w:type="paragraph" w:customStyle="1" w:styleId="xl23">
    <w:name w:val="xl23"/>
    <w:basedOn w:val="a3"/>
    <w:rsid w:val="00B43113"/>
    <w:pPr>
      <w:spacing w:before="100" w:beforeAutospacing="1" w:after="100" w:afterAutospacing="1" w:line="240" w:lineRule="auto"/>
      <w:ind w:firstLine="0"/>
      <w:textAlignment w:val="top"/>
    </w:pPr>
    <w:rPr>
      <w:rFonts w:ascii="Arial Unicode MS" w:eastAsia="Arial Unicode MS" w:hAnsi="Arial Unicode MS" w:cs="Times New Roman"/>
      <w:sz w:val="22"/>
      <w:szCs w:val="24"/>
      <w:lang w:eastAsia="ru-RU"/>
    </w:rPr>
  </w:style>
  <w:style w:type="paragraph" w:customStyle="1" w:styleId="afffff9">
    <w:name w:val="Обычный без отступа по центру"/>
    <w:basedOn w:val="a3"/>
    <w:rsid w:val="00B43113"/>
    <w:pPr>
      <w:ind w:firstLine="0"/>
      <w:jc w:val="center"/>
    </w:pPr>
    <w:rPr>
      <w:rFonts w:ascii="Arial" w:eastAsia="Times New Roman" w:hAnsi="Arial" w:cs="Times New Roman"/>
      <w:bCs/>
      <w:sz w:val="22"/>
      <w:szCs w:val="36"/>
      <w:lang w:eastAsia="ru-RU"/>
    </w:rPr>
  </w:style>
  <w:style w:type="paragraph" w:customStyle="1" w:styleId="afffffa">
    <w:name w:val="a"/>
    <w:basedOn w:val="a3"/>
    <w:rsid w:val="00B43113"/>
    <w:pPr>
      <w:overflowPunct w:val="0"/>
      <w:spacing w:line="240" w:lineRule="auto"/>
      <w:ind w:left="708" w:firstLine="0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customStyle="1" w:styleId="1ffc">
    <w:name w:val="Рецензия1"/>
    <w:hidden/>
    <w:semiHidden/>
    <w:rsid w:val="00B431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lock Text"/>
    <w:basedOn w:val="a3"/>
    <w:rsid w:val="00B43113"/>
    <w:pPr>
      <w:spacing w:line="240" w:lineRule="auto"/>
      <w:ind w:left="11482" w:right="-739" w:hanging="425"/>
    </w:pPr>
    <w:rPr>
      <w:rFonts w:ascii="Garamond" w:eastAsia="Times New Roman" w:hAnsi="Garamond" w:cs="Times New Roman"/>
      <w:sz w:val="20"/>
      <w:szCs w:val="24"/>
      <w:lang w:eastAsia="ru-RU"/>
    </w:rPr>
  </w:style>
  <w:style w:type="character" w:customStyle="1" w:styleId="m1">
    <w:name w:val="m1"/>
    <w:rsid w:val="00B43113"/>
    <w:rPr>
      <w:color w:val="0000FF"/>
    </w:rPr>
  </w:style>
  <w:style w:type="paragraph" w:customStyle="1" w:styleId="ConsPlusNonformat">
    <w:name w:val="ConsPlusNonformat"/>
    <w:rsid w:val="00B4311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B4311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locked/>
    <w:rsid w:val="00B43113"/>
  </w:style>
  <w:style w:type="character" w:customStyle="1" w:styleId="EndnoteTextChar1">
    <w:name w:val="Endnote Text Char1"/>
    <w:semiHidden/>
    <w:locked/>
    <w:rsid w:val="00B43113"/>
    <w:rPr>
      <w:rFonts w:cs="Times New Roman"/>
      <w:sz w:val="20"/>
      <w:szCs w:val="20"/>
    </w:rPr>
  </w:style>
  <w:style w:type="paragraph" w:customStyle="1" w:styleId="txt">
    <w:name w:val="txt"/>
    <w:basedOn w:val="a3"/>
    <w:rsid w:val="00B43113"/>
    <w:pPr>
      <w:spacing w:before="100" w:beforeAutospacing="1" w:after="100" w:afterAutospacing="1" w:line="240" w:lineRule="auto"/>
      <w:ind w:firstLine="0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character" w:customStyle="1" w:styleId="afffffc">
    <w:name w:val="Знак Знак"/>
    <w:locked/>
    <w:rsid w:val="00B43113"/>
    <w:rPr>
      <w:rFonts w:ascii="Garamond" w:hAnsi="Garamond" w:cs="Times New Roman"/>
      <w:caps/>
      <w:sz w:val="28"/>
    </w:rPr>
  </w:style>
  <w:style w:type="character" w:customStyle="1" w:styleId="87">
    <w:name w:val="Знак Знак8"/>
    <w:locked/>
    <w:rsid w:val="00B43113"/>
    <w:rPr>
      <w:rFonts w:cs="Times New Roman"/>
    </w:rPr>
  </w:style>
  <w:style w:type="character" w:customStyle="1" w:styleId="HeaderChar1">
    <w:name w:val="Header Char1"/>
    <w:semiHidden/>
    <w:locked/>
    <w:rsid w:val="00B43113"/>
    <w:rPr>
      <w:rFonts w:ascii="Garamond" w:eastAsia="Batang" w:hAnsi="Garamond" w:cs="Garamond"/>
      <w:lang w:val="x-none" w:eastAsia="ar-SA" w:bidi="ar-SA"/>
    </w:rPr>
  </w:style>
  <w:style w:type="paragraph" w:customStyle="1" w:styleId="3f3">
    <w:name w:val="Абзац списка3"/>
    <w:basedOn w:val="a3"/>
    <w:rsid w:val="00B43113"/>
    <w:pPr>
      <w:spacing w:line="240" w:lineRule="auto"/>
      <w:ind w:left="708" w:firstLine="0"/>
    </w:pPr>
    <w:rPr>
      <w:rFonts w:ascii="Garamond" w:eastAsia="Times New Roman" w:hAnsi="Garamond" w:cs="Times New Roman"/>
      <w:sz w:val="22"/>
      <w:szCs w:val="24"/>
      <w:lang w:eastAsia="ru-RU"/>
    </w:rPr>
  </w:style>
  <w:style w:type="paragraph" w:customStyle="1" w:styleId="CharChar0">
    <w:name w:val="Char Char Знак Знак Знак Знак"/>
    <w:basedOn w:val="a3"/>
    <w:rsid w:val="00B43113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a">
    <w:name w:val="Абзац списка4"/>
    <w:basedOn w:val="a3"/>
    <w:rsid w:val="00B43113"/>
    <w:pPr>
      <w:spacing w:line="240" w:lineRule="auto"/>
      <w:ind w:left="708" w:firstLine="0"/>
      <w:jc w:val="left"/>
    </w:pPr>
    <w:rPr>
      <w:rFonts w:ascii="Garamond" w:eastAsia="Times New Roman" w:hAnsi="Garamond" w:cs="Times New Roman"/>
      <w:sz w:val="22"/>
      <w:szCs w:val="24"/>
      <w:lang w:eastAsia="ru-RU"/>
    </w:rPr>
  </w:style>
  <w:style w:type="numbering" w:customStyle="1" w:styleId="List47">
    <w:name w:val="List 47"/>
    <w:rsid w:val="00B43113"/>
    <w:pPr>
      <w:numPr>
        <w:numId w:val="13"/>
      </w:numPr>
    </w:pPr>
  </w:style>
  <w:style w:type="character" w:customStyle="1" w:styleId="docaccesstitle1">
    <w:name w:val="docaccess_title1"/>
    <w:rsid w:val="00B43113"/>
    <w:rPr>
      <w:rFonts w:ascii="Times New Roman" w:hAnsi="Times New Roman" w:cs="Times New Roman"/>
      <w:sz w:val="28"/>
      <w:szCs w:val="28"/>
    </w:rPr>
  </w:style>
  <w:style w:type="paragraph" w:customStyle="1" w:styleId="1ffd">
    <w:name w:val="Без интервала1"/>
    <w:rsid w:val="00B431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5">
    <w:name w:val="Абзац списка7"/>
    <w:basedOn w:val="a3"/>
    <w:rsid w:val="00B43113"/>
    <w:pPr>
      <w:spacing w:line="240" w:lineRule="auto"/>
      <w:ind w:left="708" w:firstLine="0"/>
    </w:pPr>
    <w:rPr>
      <w:rFonts w:ascii="Garamond" w:eastAsia="Times New Roman" w:hAnsi="Garamond" w:cs="Times New Roman"/>
      <w:sz w:val="22"/>
      <w:szCs w:val="24"/>
      <w:lang w:eastAsia="ru-RU"/>
    </w:rPr>
  </w:style>
  <w:style w:type="numbering" w:customStyle="1" w:styleId="1ffe">
    <w:name w:val="Нет списка1"/>
    <w:next w:val="a6"/>
    <w:uiPriority w:val="99"/>
    <w:semiHidden/>
    <w:unhideWhenUsed/>
    <w:rsid w:val="00B43113"/>
  </w:style>
  <w:style w:type="numbering" w:customStyle="1" w:styleId="2fb">
    <w:name w:val="Нет списка2"/>
    <w:next w:val="a6"/>
    <w:uiPriority w:val="99"/>
    <w:semiHidden/>
    <w:unhideWhenUsed/>
    <w:rsid w:val="00B43113"/>
  </w:style>
  <w:style w:type="table" w:customStyle="1" w:styleId="1fff">
    <w:name w:val="Сетка таблицы1"/>
    <w:basedOn w:val="a5"/>
    <w:next w:val="aa"/>
    <w:uiPriority w:val="39"/>
    <w:rsid w:val="00B431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"/>
    <w:basedOn w:val="a3"/>
    <w:uiPriority w:val="99"/>
    <w:rsid w:val="00B43113"/>
    <w:pPr>
      <w:spacing w:before="100" w:beforeAutospacing="1" w:after="100" w:afterAutospacing="1" w:line="240" w:lineRule="auto"/>
      <w:ind w:left="240" w:right="240" w:hanging="24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fffd">
    <w:name w:val="Intense Emphasis"/>
    <w:uiPriority w:val="21"/>
    <w:rsid w:val="00B43113"/>
    <w:rPr>
      <w:b/>
      <w:i/>
      <w:caps/>
    </w:rPr>
  </w:style>
  <w:style w:type="paragraph" w:customStyle="1" w:styleId="4b">
    <w:name w:val="4"/>
    <w:semiHidden/>
    <w:unhideWhenUsed/>
    <w:rsid w:val="00B4311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thesis-text">
    <w:name w:val="thesis-text"/>
    <w:basedOn w:val="a4"/>
    <w:rsid w:val="00B43113"/>
  </w:style>
  <w:style w:type="character" w:customStyle="1" w:styleId="keypoint-header">
    <w:name w:val="keypoint-header"/>
    <w:basedOn w:val="a4"/>
    <w:rsid w:val="00B43113"/>
  </w:style>
  <w:style w:type="table" w:customStyle="1" w:styleId="2fc">
    <w:name w:val="Сетка таблицы2"/>
    <w:basedOn w:val="a5"/>
    <w:next w:val="aa"/>
    <w:uiPriority w:val="39"/>
    <w:rsid w:val="00B43113"/>
    <w:pPr>
      <w:spacing w:after="0" w:line="240" w:lineRule="auto"/>
    </w:pPr>
    <w:rPr>
      <w:rFonts w:ascii="Calibri" w:eastAsia="Calibri" w:hAnsi="Calibri" w:cs="Kartika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e">
    <w:name w:val="Разраб Знак"/>
    <w:basedOn w:val="a4"/>
    <w:link w:val="affffff"/>
    <w:locked/>
    <w:rsid w:val="00B43113"/>
    <w:rPr>
      <w:rFonts w:ascii="Times New Roman" w:hAnsi="Times New Roman" w:cs="Times New Roman"/>
      <w:i/>
      <w:color w:val="000000" w:themeColor="text1"/>
      <w:sz w:val="24"/>
      <w:szCs w:val="24"/>
    </w:rPr>
  </w:style>
  <w:style w:type="paragraph" w:customStyle="1" w:styleId="affffff">
    <w:name w:val="Разраб"/>
    <w:basedOn w:val="a3"/>
    <w:link w:val="afffffe"/>
    <w:rsid w:val="00B431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94"/>
      </w:tabs>
      <w:spacing w:line="240" w:lineRule="auto"/>
      <w:ind w:left="1134" w:firstLine="142"/>
    </w:pPr>
    <w:rPr>
      <w:rFonts w:cs="Times New Roman"/>
      <w:i/>
      <w:color w:val="000000" w:themeColor="text1"/>
      <w:sz w:val="24"/>
      <w:szCs w:val="24"/>
    </w:rPr>
  </w:style>
  <w:style w:type="character" w:styleId="affffff0">
    <w:name w:val="Placeholder Text"/>
    <w:basedOn w:val="a4"/>
    <w:uiPriority w:val="99"/>
    <w:semiHidden/>
    <w:rsid w:val="00B43113"/>
    <w:rPr>
      <w:color w:val="808080"/>
    </w:rPr>
  </w:style>
  <w:style w:type="character" w:customStyle="1" w:styleId="5a">
    <w:name w:val="Неразрешенное упоминание5"/>
    <w:basedOn w:val="a4"/>
    <w:uiPriority w:val="99"/>
    <w:semiHidden/>
    <w:unhideWhenUsed/>
    <w:rsid w:val="00B43113"/>
    <w:rPr>
      <w:color w:val="605E5C"/>
      <w:shd w:val="clear" w:color="auto" w:fill="E1DFDD"/>
    </w:rPr>
  </w:style>
  <w:style w:type="numbering" w:customStyle="1" w:styleId="3f4">
    <w:name w:val="Нет списка3"/>
    <w:next w:val="a6"/>
    <w:uiPriority w:val="99"/>
    <w:semiHidden/>
    <w:unhideWhenUsed/>
    <w:rsid w:val="00B43113"/>
  </w:style>
  <w:style w:type="paragraph" w:customStyle="1" w:styleId="keypoint">
    <w:name w:val="keypoint"/>
    <w:basedOn w:val="a3"/>
    <w:rsid w:val="00B4311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 w:bidi="ml-IN"/>
    </w:rPr>
  </w:style>
  <w:style w:type="character" w:customStyle="1" w:styleId="keypoint-time">
    <w:name w:val="keypoint-time"/>
    <w:basedOn w:val="a4"/>
    <w:rsid w:val="00B43113"/>
  </w:style>
  <w:style w:type="character" w:customStyle="1" w:styleId="text-wrapper">
    <w:name w:val="text-wrapper"/>
    <w:basedOn w:val="a4"/>
    <w:rsid w:val="00B43113"/>
  </w:style>
  <w:style w:type="character" w:customStyle="1" w:styleId="hidden-bullet">
    <w:name w:val="hidden-bullet"/>
    <w:basedOn w:val="a4"/>
    <w:rsid w:val="00B43113"/>
  </w:style>
  <w:style w:type="character" w:customStyle="1" w:styleId="icon-wrapper">
    <w:name w:val="icon-wrapper"/>
    <w:basedOn w:val="a4"/>
    <w:rsid w:val="00B43113"/>
  </w:style>
  <w:style w:type="character" w:customStyle="1" w:styleId="76">
    <w:name w:val="Основной текст (7)_"/>
    <w:basedOn w:val="a4"/>
    <w:rsid w:val="00B43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7">
    <w:name w:val="Основной текст (7)"/>
    <w:basedOn w:val="76"/>
    <w:rsid w:val="00B43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8">
    <w:name w:val="Основной текст (7) + Не курсив"/>
    <w:basedOn w:val="76"/>
    <w:rsid w:val="00B43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pt">
    <w:name w:val="Основной текст (7) + Интервал 1 pt"/>
    <w:basedOn w:val="76"/>
    <w:rsid w:val="00B43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f5">
    <w:name w:val="Основной текст (3) + Не полужирный"/>
    <w:basedOn w:val="37"/>
    <w:rsid w:val="00B43113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pt">
    <w:name w:val="Основной текст (3) + Не полужирный;Интервал 2 pt"/>
    <w:basedOn w:val="37"/>
    <w:rsid w:val="00B43113"/>
    <w:rPr>
      <w:rFonts w:ascii="Times New Roman" w:eastAsia="Times New Roman" w:hAnsi="Times New Roman" w:cs="Times New Roman"/>
      <w:b/>
      <w:bCs/>
      <w:i w:val="0"/>
      <w:iCs w:val="0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hesis">
    <w:name w:val="thesis"/>
    <w:basedOn w:val="a3"/>
    <w:rsid w:val="00B4311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 w:bidi="ml-IN"/>
    </w:rPr>
  </w:style>
  <w:style w:type="character" w:customStyle="1" w:styleId="status-text">
    <w:name w:val="status-text"/>
    <w:basedOn w:val="a4"/>
    <w:rsid w:val="00B43113"/>
  </w:style>
  <w:style w:type="character" w:customStyle="1" w:styleId="original-text">
    <w:name w:val="original-text"/>
    <w:basedOn w:val="a4"/>
    <w:rsid w:val="00B43113"/>
  </w:style>
  <w:style w:type="character" w:customStyle="1" w:styleId="checkboxlabel">
    <w:name w:val="checkbox__label"/>
    <w:basedOn w:val="a4"/>
    <w:rsid w:val="00B43113"/>
  </w:style>
  <w:style w:type="paragraph" w:customStyle="1" w:styleId="chapter">
    <w:name w:val="chapter"/>
    <w:basedOn w:val="a3"/>
    <w:rsid w:val="00B4311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 w:bidi="ml-IN"/>
    </w:rPr>
  </w:style>
  <w:style w:type="character" w:customStyle="1" w:styleId="21pt">
    <w:name w:val="Основной текст (2) + Интервал 1 pt"/>
    <w:basedOn w:val="1f4"/>
    <w:rsid w:val="00B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xl74">
    <w:name w:val="xl74"/>
    <w:basedOn w:val="a3"/>
    <w:rsid w:val="00B43113"/>
    <w:pP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 w:bidi="ml-IN"/>
    </w:rPr>
  </w:style>
  <w:style w:type="paragraph" w:customStyle="1" w:styleId="12">
    <w:name w:val="НумСписок1"/>
    <w:basedOn w:val="a3"/>
    <w:link w:val="1fff0"/>
    <w:rsid w:val="00B43113"/>
    <w:pPr>
      <w:numPr>
        <w:numId w:val="16"/>
      </w:numPr>
      <w:spacing w:before="120" w:after="120" w:line="240" w:lineRule="auto"/>
      <w:ind w:left="720" w:firstLine="0"/>
      <w:contextualSpacing/>
    </w:pPr>
    <w:rPr>
      <w:rFonts w:eastAsia="Times New Roman" w:cs="Times New Roman"/>
      <w:sz w:val="24"/>
      <w:szCs w:val="24"/>
      <w:lang w:val="en-US" w:eastAsia="x-none"/>
    </w:rPr>
  </w:style>
  <w:style w:type="paragraph" w:customStyle="1" w:styleId="20">
    <w:name w:val="НумСписок2"/>
    <w:basedOn w:val="a3"/>
    <w:rsid w:val="00B43113"/>
    <w:pPr>
      <w:numPr>
        <w:ilvl w:val="1"/>
        <w:numId w:val="16"/>
      </w:numPr>
      <w:spacing w:line="240" w:lineRule="auto"/>
      <w:contextualSpacing/>
    </w:pPr>
    <w:rPr>
      <w:rFonts w:eastAsia="Times New Roman" w:cs="Times New Roman"/>
      <w:sz w:val="24"/>
      <w:szCs w:val="24"/>
      <w:lang w:val="en-US" w:eastAsia="x-none"/>
    </w:rPr>
  </w:style>
  <w:style w:type="character" w:customStyle="1" w:styleId="1fff0">
    <w:name w:val="НумСписок1 Знак"/>
    <w:link w:val="12"/>
    <w:rsid w:val="00B43113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30">
    <w:name w:val="НумСписок3"/>
    <w:basedOn w:val="20"/>
    <w:rsid w:val="00B43113"/>
    <w:pPr>
      <w:numPr>
        <w:ilvl w:val="2"/>
      </w:numPr>
    </w:pPr>
  </w:style>
  <w:style w:type="paragraph" w:customStyle="1" w:styleId="4">
    <w:name w:val="НумСписок4"/>
    <w:basedOn w:val="30"/>
    <w:rsid w:val="00B43113"/>
    <w:pPr>
      <w:numPr>
        <w:ilvl w:val="3"/>
      </w:numPr>
    </w:pPr>
  </w:style>
  <w:style w:type="paragraph" w:customStyle="1" w:styleId="5">
    <w:name w:val="НумСписок5"/>
    <w:basedOn w:val="4"/>
    <w:rsid w:val="00B43113"/>
    <w:pPr>
      <w:numPr>
        <w:ilvl w:val="4"/>
      </w:numPr>
    </w:pPr>
  </w:style>
  <w:style w:type="paragraph" w:customStyle="1" w:styleId="affffff1">
    <w:name w:val="Формула"/>
    <w:basedOn w:val="a3"/>
    <w:link w:val="affffff2"/>
    <w:qFormat/>
    <w:rsid w:val="00B43113"/>
    <w:pPr>
      <w:spacing w:before="60" w:after="60" w:line="240" w:lineRule="auto"/>
      <w:ind w:firstLine="0"/>
      <w:contextualSpacing/>
      <w:jc w:val="center"/>
    </w:pPr>
    <w:rPr>
      <w:rFonts w:ascii="Cambria" w:eastAsiaTheme="minorEastAsia" w:hAnsi="Cambria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1f4"/>
    <w:rsid w:val="00B4311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8">
    <w:name w:val="Неразрешенное упоминание6"/>
    <w:basedOn w:val="a4"/>
    <w:uiPriority w:val="99"/>
    <w:semiHidden/>
    <w:unhideWhenUsed/>
    <w:rsid w:val="00B43113"/>
    <w:rPr>
      <w:color w:val="605E5C"/>
      <w:shd w:val="clear" w:color="auto" w:fill="E1DFDD"/>
    </w:rPr>
  </w:style>
  <w:style w:type="character" w:styleId="affffff3">
    <w:name w:val="footnote reference"/>
    <w:basedOn w:val="a4"/>
    <w:uiPriority w:val="99"/>
    <w:semiHidden/>
    <w:unhideWhenUsed/>
    <w:rsid w:val="00B43113"/>
    <w:rPr>
      <w:vertAlign w:val="superscript"/>
    </w:rPr>
  </w:style>
  <w:style w:type="character" w:customStyle="1" w:styleId="Heading1Char">
    <w:name w:val="Heading 1 Char"/>
    <w:basedOn w:val="a4"/>
    <w:uiPriority w:val="9"/>
    <w:rsid w:val="00B43113"/>
    <w:rPr>
      <w:rFonts w:ascii="Arial" w:eastAsia="Arial" w:hAnsi="Arial" w:cs="Arial"/>
      <w:sz w:val="40"/>
      <w:szCs w:val="40"/>
    </w:rPr>
  </w:style>
  <w:style w:type="paragraph" w:customStyle="1" w:styleId="formattext">
    <w:name w:val="formattext"/>
    <w:basedOn w:val="a3"/>
    <w:rsid w:val="00B4311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ffff4">
    <w:name w:val="Intense Reference"/>
    <w:basedOn w:val="a4"/>
    <w:uiPriority w:val="32"/>
    <w:rsid w:val="00B43113"/>
    <w:rPr>
      <w:b/>
      <w:bCs/>
      <w:smallCaps/>
      <w:color w:val="2E74B5" w:themeColor="accent1" w:themeShade="BF"/>
      <w:spacing w:val="5"/>
    </w:rPr>
  </w:style>
  <w:style w:type="paragraph" w:customStyle="1" w:styleId="msonormalmrcssattr">
    <w:name w:val="msonormal_mr_css_attr"/>
    <w:basedOn w:val="a3"/>
    <w:rsid w:val="00B43113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  <w:lang w:eastAsia="ru-RU"/>
    </w:rPr>
  </w:style>
  <w:style w:type="character" w:styleId="affffff5">
    <w:name w:val="Strong"/>
    <w:basedOn w:val="a4"/>
    <w:uiPriority w:val="22"/>
    <w:qFormat/>
    <w:rsid w:val="00B43113"/>
    <w:rPr>
      <w:b/>
      <w:bCs/>
    </w:rPr>
  </w:style>
  <w:style w:type="character" w:customStyle="1" w:styleId="79">
    <w:name w:val="Неразрешенное упоминание7"/>
    <w:basedOn w:val="a4"/>
    <w:uiPriority w:val="99"/>
    <w:semiHidden/>
    <w:unhideWhenUsed/>
    <w:rsid w:val="00B43113"/>
    <w:rPr>
      <w:color w:val="605E5C"/>
      <w:shd w:val="clear" w:color="auto" w:fill="E1DFDD"/>
    </w:rPr>
  </w:style>
  <w:style w:type="paragraph" w:customStyle="1" w:styleId="xl75">
    <w:name w:val="xl75"/>
    <w:basedOn w:val="a3"/>
    <w:rsid w:val="00B43113"/>
    <w:pP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76">
    <w:name w:val="xl76"/>
    <w:basedOn w:val="a3"/>
    <w:rsid w:val="00B43113"/>
    <w:pPr>
      <w:shd w:val="clear" w:color="000000" w:fill="BDD7EE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77">
    <w:name w:val="xl77"/>
    <w:basedOn w:val="a3"/>
    <w:rsid w:val="00B43113"/>
    <w:pPr>
      <w:shd w:val="clear" w:color="000000" w:fill="BDD7EE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78">
    <w:name w:val="xl78"/>
    <w:basedOn w:val="a3"/>
    <w:rsid w:val="00B43113"/>
    <w:pPr>
      <w:shd w:val="clear" w:color="000000" w:fill="BDD7EE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2"/>
      <w:lang w:eastAsia="ru-RU" w:bidi="ml-IN"/>
    </w:rPr>
  </w:style>
  <w:style w:type="paragraph" w:customStyle="1" w:styleId="xl79">
    <w:name w:val="xl79"/>
    <w:basedOn w:val="a3"/>
    <w:rsid w:val="00B43113"/>
    <w:pP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2"/>
      <w:lang w:eastAsia="ru-RU" w:bidi="ml-IN"/>
    </w:rPr>
  </w:style>
  <w:style w:type="paragraph" w:customStyle="1" w:styleId="xl80">
    <w:name w:val="xl80"/>
    <w:basedOn w:val="a3"/>
    <w:rsid w:val="00B43113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81">
    <w:name w:val="xl81"/>
    <w:basedOn w:val="a3"/>
    <w:rsid w:val="00B43113"/>
    <w:pPr>
      <w:shd w:val="clear" w:color="000000" w:fill="BDD7EE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82">
    <w:name w:val="xl82"/>
    <w:basedOn w:val="a3"/>
    <w:rsid w:val="00B43113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2"/>
      <w:lang w:eastAsia="ru-RU" w:bidi="ml-IN"/>
    </w:rPr>
  </w:style>
  <w:style w:type="paragraph" w:customStyle="1" w:styleId="xl83">
    <w:name w:val="xl83"/>
    <w:basedOn w:val="a3"/>
    <w:rsid w:val="00B43113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2"/>
      <w:lang w:eastAsia="ru-RU" w:bidi="ml-IN"/>
    </w:rPr>
  </w:style>
  <w:style w:type="paragraph" w:customStyle="1" w:styleId="xl84">
    <w:name w:val="xl84"/>
    <w:basedOn w:val="a3"/>
    <w:rsid w:val="00B43113"/>
    <w:pPr>
      <w:shd w:val="clear" w:color="000000" w:fill="FFE699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85">
    <w:name w:val="xl85"/>
    <w:basedOn w:val="a3"/>
    <w:rsid w:val="00B43113"/>
    <w:pP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86">
    <w:name w:val="xl86"/>
    <w:basedOn w:val="a3"/>
    <w:rsid w:val="00B43113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0563C1"/>
      <w:sz w:val="24"/>
      <w:szCs w:val="24"/>
      <w:u w:val="single"/>
      <w:lang w:eastAsia="ru-RU" w:bidi="ml-IN"/>
    </w:rPr>
  </w:style>
  <w:style w:type="paragraph" w:customStyle="1" w:styleId="xl87">
    <w:name w:val="xl87"/>
    <w:basedOn w:val="a3"/>
    <w:rsid w:val="00B43113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u w:val="single"/>
      <w:lang w:eastAsia="ru-RU" w:bidi="ml-IN"/>
    </w:rPr>
  </w:style>
  <w:style w:type="paragraph" w:customStyle="1" w:styleId="xl88">
    <w:name w:val="xl88"/>
    <w:basedOn w:val="a3"/>
    <w:rsid w:val="00B43113"/>
    <w:pPr>
      <w:shd w:val="clear" w:color="000000" w:fill="BDD7EE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89">
    <w:name w:val="xl89"/>
    <w:basedOn w:val="a3"/>
    <w:rsid w:val="00B43113"/>
    <w:pPr>
      <w:shd w:val="clear" w:color="000000" w:fill="BDD7EE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2"/>
      <w:lang w:eastAsia="ru-RU" w:bidi="ml-IN"/>
    </w:rPr>
  </w:style>
  <w:style w:type="paragraph" w:customStyle="1" w:styleId="xl90">
    <w:name w:val="xl90"/>
    <w:basedOn w:val="a3"/>
    <w:rsid w:val="00B43113"/>
    <w:pPr>
      <w:shd w:val="clear" w:color="000000" w:fill="BDD7EE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2"/>
      <w:lang w:eastAsia="ru-RU" w:bidi="ml-IN"/>
    </w:rPr>
  </w:style>
  <w:style w:type="paragraph" w:customStyle="1" w:styleId="xl91">
    <w:name w:val="xl91"/>
    <w:basedOn w:val="a3"/>
    <w:rsid w:val="00B43113"/>
    <w:pPr>
      <w:shd w:val="clear" w:color="000000" w:fill="BDD7EE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0563C1"/>
      <w:sz w:val="24"/>
      <w:szCs w:val="24"/>
      <w:u w:val="single"/>
      <w:lang w:eastAsia="ru-RU" w:bidi="ml-IN"/>
    </w:rPr>
  </w:style>
  <w:style w:type="paragraph" w:customStyle="1" w:styleId="xl92">
    <w:name w:val="xl92"/>
    <w:basedOn w:val="a3"/>
    <w:rsid w:val="00B43113"/>
    <w:pPr>
      <w:shd w:val="clear" w:color="000000" w:fill="BDD7EE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93">
    <w:name w:val="xl93"/>
    <w:basedOn w:val="a3"/>
    <w:rsid w:val="00B43113"/>
    <w:pPr>
      <w:shd w:val="clear" w:color="000000" w:fill="C6E0B4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94">
    <w:name w:val="xl94"/>
    <w:basedOn w:val="a3"/>
    <w:rsid w:val="00B43113"/>
    <w:pP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95">
    <w:name w:val="xl95"/>
    <w:basedOn w:val="a3"/>
    <w:rsid w:val="00B43113"/>
    <w:pPr>
      <w:shd w:val="clear" w:color="000000" w:fill="CC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96">
    <w:name w:val="xl96"/>
    <w:basedOn w:val="a3"/>
    <w:rsid w:val="00B43113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u w:val="single"/>
      <w:lang w:eastAsia="ru-RU" w:bidi="ml-IN"/>
    </w:rPr>
  </w:style>
  <w:style w:type="paragraph" w:customStyle="1" w:styleId="xl97">
    <w:name w:val="xl97"/>
    <w:basedOn w:val="a3"/>
    <w:rsid w:val="00B43113"/>
    <w:pPr>
      <w:shd w:val="clear" w:color="000000" w:fill="C6E0B4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C00000"/>
      <w:sz w:val="22"/>
      <w:lang w:eastAsia="ru-RU" w:bidi="ml-IN"/>
    </w:rPr>
  </w:style>
  <w:style w:type="paragraph" w:customStyle="1" w:styleId="xl98">
    <w:name w:val="xl98"/>
    <w:basedOn w:val="a3"/>
    <w:rsid w:val="00B43113"/>
    <w:pPr>
      <w:shd w:val="clear" w:color="000000" w:fill="F8CBAD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2"/>
      <w:lang w:eastAsia="ru-RU" w:bidi="ml-IN"/>
    </w:rPr>
  </w:style>
  <w:style w:type="paragraph" w:customStyle="1" w:styleId="xl99">
    <w:name w:val="xl99"/>
    <w:basedOn w:val="a3"/>
    <w:rsid w:val="00B43113"/>
    <w:pPr>
      <w:shd w:val="clear" w:color="000000" w:fill="BDD7EE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100">
    <w:name w:val="xl100"/>
    <w:basedOn w:val="a3"/>
    <w:rsid w:val="00B43113"/>
    <w:pPr>
      <w:shd w:val="clear" w:color="000000" w:fill="FFE699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101">
    <w:name w:val="xl101"/>
    <w:basedOn w:val="a3"/>
    <w:rsid w:val="00B43113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 w:bidi="ml-IN"/>
    </w:rPr>
  </w:style>
  <w:style w:type="paragraph" w:customStyle="1" w:styleId="xl102">
    <w:name w:val="xl102"/>
    <w:basedOn w:val="a3"/>
    <w:rsid w:val="00B43113"/>
    <w:pPr>
      <w:shd w:val="clear" w:color="000000" w:fill="BDD7EE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 w:bidi="ml-IN"/>
    </w:rPr>
  </w:style>
  <w:style w:type="paragraph" w:customStyle="1" w:styleId="docdata">
    <w:name w:val="docdata"/>
    <w:aliases w:val="docy,v5,3012,bqiaagaaeyqcaaagiaiaaapocaaabfyiaaaaaaaaaaaaaaaaaaaaaaaaaaaaaaaaaaaaaaaaaaaaaaaaaaaaaaaaaaaaaaaaaaaaaaaaaaaaaaaaaaaaaaaaaaaaaaaaaaaaaaaaaaaaaaaaaaaaaaaaaaaaaaaaaaaaaaaaaaaaaaaaaaaaaaaaaaaaaaaaaaaaaaaaaaaaaaaaaaaaaaaaaaaaaaaaaaaaaaaa"/>
    <w:basedOn w:val="a3"/>
    <w:rsid w:val="00B4311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fd">
    <w:name w:val="Основной текст (2)_"/>
    <w:basedOn w:val="a4"/>
    <w:link w:val="2fe"/>
    <w:rsid w:val="00B4311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fe">
    <w:name w:val="Основной текст (2)"/>
    <w:basedOn w:val="a3"/>
    <w:link w:val="2fd"/>
    <w:rsid w:val="00B43113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 w:val="30"/>
      <w:szCs w:val="30"/>
    </w:rPr>
  </w:style>
  <w:style w:type="paragraph" w:customStyle="1" w:styleId="affffff6">
    <w:name w:val="БЕЗ.ИНТР"/>
    <w:basedOn w:val="-21"/>
    <w:link w:val="affffff7"/>
    <w:qFormat/>
    <w:rsid w:val="00B43113"/>
  </w:style>
  <w:style w:type="character" w:customStyle="1" w:styleId="1fff1">
    <w:name w:val="Осн.Центр1 Знак"/>
    <w:link w:val="1fff2"/>
    <w:locked/>
    <w:rsid w:val="00B43113"/>
    <w:rPr>
      <w:rFonts w:ascii="Times New Roman" w:hAnsi="Times New Roman"/>
      <w:sz w:val="30"/>
      <w:szCs w:val="30"/>
      <w:shd w:val="clear" w:color="auto" w:fill="FFFFFF"/>
    </w:rPr>
  </w:style>
  <w:style w:type="character" w:customStyle="1" w:styleId="affffff7">
    <w:name w:val="БЕЗ.ИНТР Знак"/>
    <w:basedOn w:val="-20"/>
    <w:link w:val="affffff6"/>
    <w:rsid w:val="00B43113"/>
    <w:rPr>
      <w:rFonts w:ascii="Times New Roman" w:hAnsi="Times New Roman"/>
      <w:sz w:val="28"/>
      <w:szCs w:val="26"/>
      <w:shd w:val="clear" w:color="auto" w:fill="FFFFFF"/>
    </w:rPr>
  </w:style>
  <w:style w:type="paragraph" w:customStyle="1" w:styleId="1fff2">
    <w:name w:val="Осн.Центр1"/>
    <w:basedOn w:val="a3"/>
    <w:link w:val="1fff1"/>
    <w:qFormat/>
    <w:rsid w:val="00B43113"/>
    <w:pPr>
      <w:widowControl w:val="0"/>
      <w:shd w:val="clear" w:color="auto" w:fill="FFFFFF"/>
      <w:spacing w:line="240" w:lineRule="auto"/>
      <w:ind w:firstLine="0"/>
      <w:jc w:val="center"/>
    </w:pPr>
    <w:rPr>
      <w:sz w:val="30"/>
      <w:szCs w:val="30"/>
    </w:rPr>
  </w:style>
  <w:style w:type="character" w:customStyle="1" w:styleId="88">
    <w:name w:val="Неразрешенное упоминание8"/>
    <w:basedOn w:val="a4"/>
    <w:uiPriority w:val="99"/>
    <w:semiHidden/>
    <w:unhideWhenUsed/>
    <w:rsid w:val="00B43113"/>
    <w:rPr>
      <w:color w:val="605E5C"/>
      <w:shd w:val="clear" w:color="auto" w:fill="E1DFDD"/>
    </w:rPr>
  </w:style>
  <w:style w:type="character" w:customStyle="1" w:styleId="UnresolvedMention">
    <w:name w:val="Unresolved Mention"/>
    <w:basedOn w:val="a4"/>
    <w:uiPriority w:val="99"/>
    <w:semiHidden/>
    <w:unhideWhenUsed/>
    <w:rsid w:val="00B43113"/>
    <w:rPr>
      <w:color w:val="605E5C"/>
      <w:shd w:val="clear" w:color="auto" w:fill="E1DFDD"/>
    </w:rPr>
  </w:style>
  <w:style w:type="character" w:customStyle="1" w:styleId="96">
    <w:name w:val="Неразрешенное упоминание9"/>
    <w:basedOn w:val="a4"/>
    <w:uiPriority w:val="99"/>
    <w:semiHidden/>
    <w:unhideWhenUsed/>
    <w:rsid w:val="00B43113"/>
    <w:rPr>
      <w:color w:val="605E5C"/>
      <w:shd w:val="clear" w:color="auto" w:fill="E1DFDD"/>
    </w:rPr>
  </w:style>
  <w:style w:type="character" w:customStyle="1" w:styleId="affffff2">
    <w:name w:val="Формула Знак"/>
    <w:basedOn w:val="a4"/>
    <w:link w:val="affffff1"/>
    <w:locked/>
    <w:rsid w:val="00DF245E"/>
    <w:rPr>
      <w:rFonts w:ascii="Cambria" w:eastAsiaTheme="minorEastAsia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8C7E8-E8FD-4DED-9BB4-B4665EEE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41</Pages>
  <Words>10012</Words>
  <Characters>57075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Зайцева Светлана Викторовна</cp:lastModifiedBy>
  <cp:revision>12</cp:revision>
  <cp:lastPrinted>2025-11-20T05:51:00Z</cp:lastPrinted>
  <dcterms:created xsi:type="dcterms:W3CDTF">2026-03-31T10:45:00Z</dcterms:created>
  <dcterms:modified xsi:type="dcterms:W3CDTF">2026-06-11T13:23:00Z</dcterms:modified>
</cp:coreProperties>
</file>