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E5" w:rsidRPr="003E10E4" w:rsidRDefault="00D248E5" w:rsidP="00D248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72B0E33B" wp14:editId="070A50F6">
            <wp:extent cx="1083020" cy="695325"/>
            <wp:effectExtent l="0" t="0" r="3175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8E5" w:rsidRPr="00716CD5" w:rsidRDefault="00D248E5" w:rsidP="00D248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248E5" w:rsidRPr="0049495D" w:rsidRDefault="00D248E5" w:rsidP="00D248E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D248E5" w:rsidRPr="00561B8F" w:rsidRDefault="00D248E5" w:rsidP="00D2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1D0B107" wp14:editId="2E24343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D248E5" w:rsidRPr="00561B8F" w:rsidRDefault="00D248E5" w:rsidP="00D24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4594" w:rsidRPr="00561B8F" w:rsidRDefault="00BF4594" w:rsidP="00BF45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BF4594" w:rsidRPr="00E82CEC" w:rsidRDefault="00BF4594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4594" w:rsidRPr="00E82CEC" w:rsidTr="00D30C19">
        <w:tc>
          <w:tcPr>
            <w:tcW w:w="3544" w:type="dxa"/>
            <w:shd w:val="clear" w:color="auto" w:fill="auto"/>
          </w:tcPr>
          <w:p w:rsidR="00BF4594" w:rsidRPr="00E82CEC" w:rsidRDefault="00BF4594" w:rsidP="006C551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160E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160E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6C551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F4594" w:rsidRPr="00E82CEC" w:rsidRDefault="00BF4594" w:rsidP="00C160E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F4594" w:rsidRPr="00E82CEC" w:rsidRDefault="00BF4594" w:rsidP="0009392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FB7F2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09392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BF4594" w:rsidRPr="00E82CEC" w:rsidRDefault="000A4EB9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45.05pt;width:501.75pt;height:271.5pt;z-index:-251658240;mso-position-horizontal-relative:text;mso-position-vertical-relative:text">
            <v:imagedata r:id="rId9" o:title=""/>
          </v:shape>
          <o:OLEObject Type="Embed" ProgID="PBrush" ShapeID="_x0000_s1026" DrawAspect="Content" ObjectID="_1669470749" r:id="rId10"/>
        </w:pict>
      </w:r>
    </w:p>
    <w:p w:rsidR="00C726BB" w:rsidRDefault="00C726BB" w:rsidP="00C7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D5030" w:rsidRDefault="00C726BB" w:rsidP="0094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резу</w:t>
      </w:r>
      <w:r w:rsidR="00244E3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льтатах мониторинга </w:t>
      </w:r>
      <w:r w:rsidR="00114FC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реализации</w:t>
      </w:r>
      <w:r w:rsidR="00244E3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9422D8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20</w:t>
      </w:r>
      <w:r w:rsidR="00114FC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19</w:t>
      </w:r>
      <w:r w:rsidR="00BB7A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9422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B7A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9422D8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</w:t>
      </w:r>
      <w:r w:rsidR="00114FC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</w:t>
      </w:r>
      <w:r w:rsidR="009422D8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годах </w:t>
      </w:r>
      <w:r w:rsidR="00AA7BA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государствами</w:t>
      </w:r>
      <w:r w:rsidR="00BB7A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A7BA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–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членами Евразийского экономического союза положений, предусмотренных Правилами регулирования торговли услугами, учреждения</w:t>
      </w:r>
      <w:r w:rsidR="009422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 деятельности </w:t>
      </w:r>
      <w:r w:rsidR="00AA7BA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9422D8" w:rsidRDefault="009422D8" w:rsidP="00B9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45C23" w:rsidRPr="009F7760" w:rsidRDefault="00A463E6" w:rsidP="00FE3C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Приняв к сведению доклад Евразийской экономической комиссии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«О результатах мониторинга исполнения в 2019 – 2020 годах государствами – членами Евразийского экономического союза положений, предусмотренных Правилами регулирования торговли услугами, учреждения и деятельности», подготовленный в соответствии с пунктом 2 Решения Высшего Евразийского экономического совета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от 26 декабря 2016 г. № 24</w:t>
      </w:r>
      <w:r w:rsidR="00B45C23" w:rsidRPr="009F7760">
        <w:rPr>
          <w:rFonts w:ascii="Times New Roman" w:eastAsia="Calibri" w:hAnsi="Times New Roman" w:cs="Times New Roman"/>
          <w:sz w:val="30"/>
          <w:szCs w:val="30"/>
        </w:rPr>
        <w:t xml:space="preserve"> (далее соответственно – </w:t>
      </w:r>
      <w:r w:rsidR="00B45C23">
        <w:rPr>
          <w:rFonts w:ascii="Times New Roman" w:eastAsia="Calibri" w:hAnsi="Times New Roman" w:cs="Times New Roman"/>
          <w:sz w:val="30"/>
          <w:szCs w:val="30"/>
        </w:rPr>
        <w:t xml:space="preserve">Доклад, </w:t>
      </w:r>
      <w:r w:rsidR="008B5360">
        <w:rPr>
          <w:rFonts w:ascii="Times New Roman" w:eastAsia="Calibri" w:hAnsi="Times New Roman" w:cs="Times New Roman"/>
          <w:sz w:val="30"/>
          <w:szCs w:val="30"/>
        </w:rPr>
        <w:t xml:space="preserve">Правила, </w:t>
      </w:r>
      <w:r w:rsidR="00B45C23" w:rsidRPr="009F7760">
        <w:rPr>
          <w:rFonts w:ascii="Times New Roman" w:eastAsia="Calibri" w:hAnsi="Times New Roman" w:cs="Times New Roman"/>
          <w:sz w:val="30"/>
          <w:szCs w:val="30"/>
        </w:rPr>
        <w:t>государства</w:t>
      </w:r>
      <w:r w:rsidR="00F06D6F">
        <w:rPr>
          <w:rFonts w:ascii="Times New Roman" w:eastAsia="Calibri" w:hAnsi="Times New Roman" w:cs="Times New Roman"/>
          <w:sz w:val="30"/>
          <w:szCs w:val="30"/>
        </w:rPr>
        <w:t>-</w:t>
      </w:r>
      <w:r w:rsidR="00B45C23" w:rsidRPr="009F7760">
        <w:rPr>
          <w:rFonts w:ascii="Times New Roman" w:eastAsia="Calibri" w:hAnsi="Times New Roman" w:cs="Times New Roman"/>
          <w:sz w:val="30"/>
          <w:szCs w:val="30"/>
        </w:rPr>
        <w:t>члены</w:t>
      </w:r>
      <w:r w:rsidR="00F06D6F">
        <w:rPr>
          <w:rFonts w:ascii="Times New Roman" w:eastAsia="Calibri" w:hAnsi="Times New Roman" w:cs="Times New Roman"/>
          <w:sz w:val="30"/>
          <w:szCs w:val="30"/>
        </w:rPr>
        <w:t>, Союз</w:t>
      </w:r>
      <w:r w:rsidR="00B45C23" w:rsidRPr="009F7760">
        <w:rPr>
          <w:rFonts w:ascii="Times New Roman" w:eastAsia="Calibri" w:hAnsi="Times New Roman" w:cs="Times New Roman"/>
          <w:sz w:val="30"/>
          <w:szCs w:val="30"/>
        </w:rPr>
        <w:t>):</w:t>
      </w:r>
      <w:proofErr w:type="gramEnd"/>
    </w:p>
    <w:p w:rsidR="0092448D" w:rsidRDefault="00765192" w:rsidP="00FE3C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1F18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06D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14E7A" w:rsidRPr="00114E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Правительствам </w:t>
      </w:r>
      <w:r w:rsidR="00F06D6F">
        <w:rPr>
          <w:rFonts w:ascii="Times New Roman" w:eastAsia="Calibri" w:hAnsi="Times New Roman" w:cs="Times New Roman"/>
          <w:sz w:val="30"/>
          <w:szCs w:val="30"/>
        </w:rPr>
        <w:t>государств-членов</w:t>
      </w:r>
      <w:r w:rsidR="00DA50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комплексную </w:t>
      </w:r>
      <w:r w:rsidR="006C551E" w:rsidRPr="0009392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полную 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реализацию Правил</w:t>
      </w:r>
      <w:r w:rsidR="00114E7A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путем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приведени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="00F06D6F">
        <w:rPr>
          <w:rFonts w:ascii="Times New Roman" w:eastAsia="Calibri" w:hAnsi="Times New Roman" w:cs="Times New Roman"/>
          <w:sz w:val="30"/>
          <w:szCs w:val="30"/>
        </w:rPr>
        <w:t>государств-членов</w:t>
      </w:r>
      <w:r w:rsidR="00EE45A9">
        <w:rPr>
          <w:rFonts w:ascii="Times New Roman" w:eastAsia="Calibri" w:hAnsi="Times New Roman" w:cs="Times New Roman"/>
          <w:sz w:val="30"/>
          <w:szCs w:val="30"/>
        </w:rPr>
        <w:t xml:space="preserve"> в соответстви</w:t>
      </w:r>
      <w:r w:rsidR="00377C4A">
        <w:rPr>
          <w:rFonts w:ascii="Times New Roman" w:eastAsia="Calibri" w:hAnsi="Times New Roman" w:cs="Times New Roman"/>
          <w:sz w:val="30"/>
          <w:szCs w:val="30"/>
        </w:rPr>
        <w:t>е</w:t>
      </w:r>
      <w:r w:rsidR="00EE45A9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 w:rsidR="00EE4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9209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</w:t>
      </w:r>
      <w:bookmarkStart w:id="0" w:name="_GoBack"/>
      <w:bookmarkEnd w:id="0"/>
      <w:r w:rsidR="00F920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иями </w:t>
      </w:r>
      <w:r w:rsidR="00EE45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направленн</w:t>
      </w:r>
      <w:r w:rsidR="00F92090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DC3408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необременительность 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регулятивных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E4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разрешительных, 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уведомительных</w:t>
      </w:r>
      <w:r w:rsidR="00EE4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(заявительных)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контрольных </w:t>
      </w:r>
      <w:r w:rsidR="00EE45A9">
        <w:rPr>
          <w:rFonts w:ascii="Times New Roman" w:eastAsia="Times New Roman" w:hAnsi="Times New Roman" w:cs="Times New Roman"/>
          <w:sz w:val="30"/>
          <w:szCs w:val="30"/>
          <w:lang w:eastAsia="ru-RU"/>
        </w:rPr>
        <w:t>(н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>адзорных</w:t>
      </w:r>
      <w:r w:rsidR="00EE45A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квалификационных </w:t>
      </w:r>
      <w:r w:rsidR="0092448D"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требований и процедур, включая:</w:t>
      </w:r>
    </w:p>
    <w:p w:rsidR="007A59BC" w:rsidRPr="007A59BC" w:rsidRDefault="007A59BC" w:rsidP="00FE3C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повсеместное внедрение и применение процедур оценки фактического воздействия </w:t>
      </w:r>
      <w:r w:rsidR="00F92090">
        <w:rPr>
          <w:rFonts w:ascii="Times New Roman" w:hAnsi="Times New Roman" w:cs="Times New Roman"/>
          <w:sz w:val="30"/>
          <w:szCs w:val="30"/>
        </w:rPr>
        <w:t xml:space="preserve">нормативных правовых актов, которые </w:t>
      </w:r>
      <w:r w:rsidR="00F92090">
        <w:rPr>
          <w:rFonts w:ascii="Times New Roman" w:hAnsi="Times New Roman" w:cs="Times New Roman"/>
          <w:sz w:val="30"/>
          <w:szCs w:val="30"/>
        </w:rPr>
        <w:lastRenderedPageBreak/>
        <w:t xml:space="preserve">оказывают влияние на </w:t>
      </w:r>
      <w:r w:rsidR="00E9423D">
        <w:rPr>
          <w:rFonts w:ascii="Times New Roman" w:hAnsi="Times New Roman" w:cs="Times New Roman"/>
          <w:sz w:val="30"/>
          <w:szCs w:val="30"/>
        </w:rPr>
        <w:t>лиц государств-член</w:t>
      </w:r>
      <w:r w:rsidR="00093920">
        <w:rPr>
          <w:rFonts w:ascii="Times New Roman" w:hAnsi="Times New Roman" w:cs="Times New Roman"/>
          <w:sz w:val="30"/>
          <w:szCs w:val="30"/>
        </w:rPr>
        <w:t>ов, осуществляющих (намеревающих</w:t>
      </w:r>
      <w:r w:rsidR="00E9423D">
        <w:rPr>
          <w:rFonts w:ascii="Times New Roman" w:hAnsi="Times New Roman" w:cs="Times New Roman"/>
          <w:sz w:val="30"/>
          <w:szCs w:val="30"/>
        </w:rPr>
        <w:t>ся осуществлять) поставку и получение (потребление) услуг, учреждение, деятельность и (или) действия на территори</w:t>
      </w:r>
      <w:r w:rsidR="00F92090">
        <w:rPr>
          <w:rFonts w:ascii="Times New Roman" w:hAnsi="Times New Roman" w:cs="Times New Roman"/>
          <w:sz w:val="30"/>
          <w:szCs w:val="30"/>
        </w:rPr>
        <w:t>и</w:t>
      </w:r>
      <w:r w:rsidR="00E9423D">
        <w:rPr>
          <w:rFonts w:ascii="Times New Roman" w:hAnsi="Times New Roman" w:cs="Times New Roman"/>
          <w:sz w:val="30"/>
          <w:szCs w:val="30"/>
        </w:rPr>
        <w:t xml:space="preserve"> люб</w:t>
      </w:r>
      <w:r w:rsidR="00F92090">
        <w:rPr>
          <w:rFonts w:ascii="Times New Roman" w:hAnsi="Times New Roman" w:cs="Times New Roman"/>
          <w:sz w:val="30"/>
          <w:szCs w:val="30"/>
        </w:rPr>
        <w:t>ого из</w:t>
      </w:r>
      <w:r w:rsidR="00E9423D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F92090">
        <w:rPr>
          <w:rFonts w:ascii="Times New Roman" w:hAnsi="Times New Roman" w:cs="Times New Roman"/>
          <w:sz w:val="30"/>
          <w:szCs w:val="30"/>
        </w:rPr>
        <w:t>,</w:t>
      </w:r>
      <w:r w:rsidR="005C5864">
        <w:rPr>
          <w:rFonts w:ascii="Times New Roman" w:hAnsi="Times New Roman" w:cs="Times New Roman"/>
          <w:sz w:val="30"/>
          <w:szCs w:val="30"/>
        </w:rPr>
        <w:t xml:space="preserve"> с целью приведения </w:t>
      </w:r>
      <w:r w:rsidRP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законодательства</w:t>
      </w:r>
      <w:r w:rsidR="005C5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</w:t>
      </w:r>
      <w:r w:rsidRP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</w:t>
      </w:r>
      <w:r w:rsidR="00F9209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пунктами 53 – 56 Правил;</w:t>
      </w:r>
    </w:p>
    <w:p w:rsidR="00B45C23" w:rsidRDefault="00105F18" w:rsidP="00FE3C20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F18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</w:t>
      </w:r>
      <w:r w:rsidRPr="00105F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безусловной </w:t>
      </w:r>
      <w:r w:rsidRPr="00105F1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105F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</w:t>
      </w:r>
      <w:r w:rsidR="005C586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26</w:t>
      </w:r>
      <w:r w:rsidR="005C5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37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</w:t>
      </w:r>
      <w:r w:rsidR="005C58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74ACD" w:rsidRDefault="00274ACD" w:rsidP="00FE3C20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ACD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ени</w:t>
      </w:r>
      <w:r w:rsidR="00501C3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74A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</w:t>
      </w:r>
      <w:r w:rsidR="008B53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 </w:t>
      </w:r>
      <w:r w:rsidRPr="00274AC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перечн</w:t>
      </w:r>
      <w:r w:rsidR="008B5360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274A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разрешений на поставку услуг, учреждение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06D6F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деятельности и (или) действий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(пункт 31 Правил)</w:t>
      </w:r>
      <w:r w:rsidR="00F06D6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2448D" w:rsidRDefault="0092448D" w:rsidP="00FE3C20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установление единого перечня видов услуг, деятельности и (или) действий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уведомительн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(заявительн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процедур</w:t>
      </w:r>
      <w:r w:rsidR="00FE3C20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="007A5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(пункт 33 Правил)</w:t>
      </w:r>
      <w:r w:rsidRPr="00114E7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01C31" w:rsidRPr="00501C31" w:rsidRDefault="00D2377D" w:rsidP="00FE3C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</w:t>
      </w:r>
      <w:r w:rsidR="00501C31" w:rsidRPr="00501C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комиссии:</w:t>
      </w:r>
    </w:p>
    <w:p w:rsidR="00501C31" w:rsidRDefault="00DA5020" w:rsidP="00FE3C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усилить</w:t>
      </w:r>
      <w:r w:rsidR="00501C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работу по мониторингу реализации </w:t>
      </w:r>
      <w:r w:rsidR="00F06D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государствами-</w:t>
      </w:r>
      <w:r w:rsidR="00501C31" w:rsidRPr="00114F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членами полож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ений, предусмотренных Правилами</w:t>
      </w:r>
    </w:p>
    <w:p w:rsidR="00DA5020" w:rsidRPr="00DA5020" w:rsidRDefault="00DA5020" w:rsidP="00FE3C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обеспечить</w:t>
      </w:r>
      <w:r w:rsidRPr="00DA50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ю </w:t>
      </w:r>
      <w:r w:rsidRPr="00DA50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требований пункта 59 Правил;</w:t>
      </w:r>
    </w:p>
    <w:p w:rsidR="00A463E6" w:rsidRDefault="00103141" w:rsidP="00FE3C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разместить Д</w:t>
      </w:r>
      <w:r w:rsidR="00501C31" w:rsidRPr="00501C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оклад</w:t>
      </w:r>
      <w:proofErr w:type="gramEnd"/>
      <w:r w:rsidR="00501C31" w:rsidRPr="00501C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</w:t>
      </w:r>
      <w:r w:rsidR="00F06D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891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оюза по адресу:</w:t>
      </w:r>
      <w:r w:rsidR="00A463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http://www.eurasiancommission.org/ru/act/finpol/dobd/rr/Pages/default.aspx</w:t>
      </w:r>
    </w:p>
    <w:p w:rsidR="00017D9A" w:rsidRDefault="0055385B" w:rsidP="00FE3C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</w:t>
      </w:r>
      <w:r w:rsidR="00B75B7E"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с даты его опубликования на официальном сайте </w:t>
      </w:r>
      <w:r w:rsidR="00F06D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B75B7E"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оюза.</w:t>
      </w:r>
    </w:p>
    <w:p w:rsidR="000D5030" w:rsidRDefault="000D5030" w:rsidP="00FE3C20">
      <w:pPr>
        <w:spacing w:line="360" w:lineRule="auto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D5030" w:rsidRPr="00481F8C" w:rsidRDefault="000D5030" w:rsidP="000D5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0D5030" w:rsidRPr="006C34DD" w:rsidRDefault="000D5030" w:rsidP="000D5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2022"/>
      </w:tblGrid>
      <w:tr w:rsidR="000D5030" w:rsidRPr="00AE77CF" w:rsidTr="008C429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0D5030" w:rsidRPr="00E450EA" w:rsidRDefault="000D5030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2022" w:type="dxa"/>
            <w:vAlign w:val="center"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F4594" w:rsidRPr="00C62285" w:rsidRDefault="00BF4594" w:rsidP="00BF4594">
      <w:pPr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sectPr w:rsidR="00BF4594" w:rsidRPr="00C62285" w:rsidSect="00765192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B9" w:rsidRDefault="000A4EB9" w:rsidP="00765192">
      <w:pPr>
        <w:spacing w:after="0" w:line="240" w:lineRule="auto"/>
      </w:pPr>
      <w:r>
        <w:separator/>
      </w:r>
    </w:p>
  </w:endnote>
  <w:endnote w:type="continuationSeparator" w:id="0">
    <w:p w:rsidR="000A4EB9" w:rsidRDefault="000A4EB9" w:rsidP="0076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B9" w:rsidRDefault="000A4EB9" w:rsidP="00765192">
      <w:pPr>
        <w:spacing w:after="0" w:line="240" w:lineRule="auto"/>
      </w:pPr>
      <w:r>
        <w:separator/>
      </w:r>
    </w:p>
  </w:footnote>
  <w:footnote w:type="continuationSeparator" w:id="0">
    <w:p w:rsidR="000A4EB9" w:rsidRDefault="000A4EB9" w:rsidP="0076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904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5192" w:rsidRPr="001D5AAF" w:rsidRDefault="0076519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5A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5A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5A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39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5A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5192" w:rsidRDefault="007651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10748"/>
    <w:rsid w:val="00017D9A"/>
    <w:rsid w:val="00071C8C"/>
    <w:rsid w:val="000847D0"/>
    <w:rsid w:val="00087949"/>
    <w:rsid w:val="00093920"/>
    <w:rsid w:val="000A4EB9"/>
    <w:rsid w:val="000C2FC6"/>
    <w:rsid w:val="000D5030"/>
    <w:rsid w:val="000F07F9"/>
    <w:rsid w:val="000F10C2"/>
    <w:rsid w:val="00103141"/>
    <w:rsid w:val="00103315"/>
    <w:rsid w:val="00105F18"/>
    <w:rsid w:val="00114BC4"/>
    <w:rsid w:val="00114E7A"/>
    <w:rsid w:val="00114FCA"/>
    <w:rsid w:val="00120D1F"/>
    <w:rsid w:val="001961E2"/>
    <w:rsid w:val="001A3888"/>
    <w:rsid w:val="001A4A26"/>
    <w:rsid w:val="001D5AAF"/>
    <w:rsid w:val="001D7C44"/>
    <w:rsid w:val="001F0D90"/>
    <w:rsid w:val="001F17A7"/>
    <w:rsid w:val="001F18F2"/>
    <w:rsid w:val="002136AB"/>
    <w:rsid w:val="00244E3E"/>
    <w:rsid w:val="0026019D"/>
    <w:rsid w:val="00274ACD"/>
    <w:rsid w:val="0029011F"/>
    <w:rsid w:val="002A06B1"/>
    <w:rsid w:val="002C1795"/>
    <w:rsid w:val="002C2BE1"/>
    <w:rsid w:val="0030322A"/>
    <w:rsid w:val="00306817"/>
    <w:rsid w:val="00377C4A"/>
    <w:rsid w:val="003F1D86"/>
    <w:rsid w:val="00401151"/>
    <w:rsid w:val="00425A5D"/>
    <w:rsid w:val="004651E3"/>
    <w:rsid w:val="00471E92"/>
    <w:rsid w:val="00472946"/>
    <w:rsid w:val="004748A4"/>
    <w:rsid w:val="004F02BC"/>
    <w:rsid w:val="00501C31"/>
    <w:rsid w:val="005075B2"/>
    <w:rsid w:val="0053734B"/>
    <w:rsid w:val="0055385B"/>
    <w:rsid w:val="0059580D"/>
    <w:rsid w:val="005B3763"/>
    <w:rsid w:val="005B4495"/>
    <w:rsid w:val="005B7AB8"/>
    <w:rsid w:val="005C5864"/>
    <w:rsid w:val="005E40A3"/>
    <w:rsid w:val="00611CD7"/>
    <w:rsid w:val="0063495F"/>
    <w:rsid w:val="006535A4"/>
    <w:rsid w:val="00676667"/>
    <w:rsid w:val="006C34DD"/>
    <w:rsid w:val="006C551E"/>
    <w:rsid w:val="00717B4D"/>
    <w:rsid w:val="00742888"/>
    <w:rsid w:val="00765192"/>
    <w:rsid w:val="007A59BC"/>
    <w:rsid w:val="007D6DC0"/>
    <w:rsid w:val="00806B1C"/>
    <w:rsid w:val="00810E13"/>
    <w:rsid w:val="00841BFE"/>
    <w:rsid w:val="00851FB4"/>
    <w:rsid w:val="00860A21"/>
    <w:rsid w:val="00890165"/>
    <w:rsid w:val="008917C1"/>
    <w:rsid w:val="008A2ED5"/>
    <w:rsid w:val="008A42B5"/>
    <w:rsid w:val="008B5360"/>
    <w:rsid w:val="008C37D4"/>
    <w:rsid w:val="008C4290"/>
    <w:rsid w:val="008D14E2"/>
    <w:rsid w:val="008D1D69"/>
    <w:rsid w:val="008E7AED"/>
    <w:rsid w:val="008E7CC8"/>
    <w:rsid w:val="0092448D"/>
    <w:rsid w:val="009422D8"/>
    <w:rsid w:val="00943446"/>
    <w:rsid w:val="009645B2"/>
    <w:rsid w:val="00975E9E"/>
    <w:rsid w:val="009F7760"/>
    <w:rsid w:val="00A16185"/>
    <w:rsid w:val="00A463E6"/>
    <w:rsid w:val="00A54354"/>
    <w:rsid w:val="00A5711E"/>
    <w:rsid w:val="00AA7BA3"/>
    <w:rsid w:val="00AB0221"/>
    <w:rsid w:val="00AB2C66"/>
    <w:rsid w:val="00AC15B2"/>
    <w:rsid w:val="00AC74AA"/>
    <w:rsid w:val="00B45C23"/>
    <w:rsid w:val="00B6009E"/>
    <w:rsid w:val="00B75B7E"/>
    <w:rsid w:val="00B90A56"/>
    <w:rsid w:val="00BB2BC5"/>
    <w:rsid w:val="00BB7ABC"/>
    <w:rsid w:val="00BF4594"/>
    <w:rsid w:val="00C160E2"/>
    <w:rsid w:val="00C25E12"/>
    <w:rsid w:val="00C46141"/>
    <w:rsid w:val="00C534F6"/>
    <w:rsid w:val="00C62285"/>
    <w:rsid w:val="00C67E60"/>
    <w:rsid w:val="00C726BB"/>
    <w:rsid w:val="00C75AD5"/>
    <w:rsid w:val="00C86944"/>
    <w:rsid w:val="00D13D84"/>
    <w:rsid w:val="00D14F0A"/>
    <w:rsid w:val="00D2377D"/>
    <w:rsid w:val="00D248E5"/>
    <w:rsid w:val="00D25F36"/>
    <w:rsid w:val="00D56CBD"/>
    <w:rsid w:val="00DA47EA"/>
    <w:rsid w:val="00DA5020"/>
    <w:rsid w:val="00DC3408"/>
    <w:rsid w:val="00DD2047"/>
    <w:rsid w:val="00DD48C7"/>
    <w:rsid w:val="00E22545"/>
    <w:rsid w:val="00E742D4"/>
    <w:rsid w:val="00E9423D"/>
    <w:rsid w:val="00EC6886"/>
    <w:rsid w:val="00EE45A9"/>
    <w:rsid w:val="00EF2B6B"/>
    <w:rsid w:val="00F06D6F"/>
    <w:rsid w:val="00F30507"/>
    <w:rsid w:val="00F92090"/>
    <w:rsid w:val="00FA1A19"/>
    <w:rsid w:val="00FB7F2D"/>
    <w:rsid w:val="00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B4495"/>
    <w:rPr>
      <w:color w:val="808080"/>
    </w:rPr>
  </w:style>
  <w:style w:type="paragraph" w:styleId="a6">
    <w:name w:val="List Paragraph"/>
    <w:basedOn w:val="a"/>
    <w:uiPriority w:val="34"/>
    <w:qFormat/>
    <w:rsid w:val="001F18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6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5192"/>
  </w:style>
  <w:style w:type="paragraph" w:styleId="a9">
    <w:name w:val="footer"/>
    <w:basedOn w:val="a"/>
    <w:link w:val="aa"/>
    <w:uiPriority w:val="99"/>
    <w:unhideWhenUsed/>
    <w:rsid w:val="0076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5192"/>
  </w:style>
  <w:style w:type="paragraph" w:customStyle="1" w:styleId="ab">
    <w:name w:val="Стиль"/>
    <w:rsid w:val="001F0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B4495"/>
    <w:rPr>
      <w:color w:val="808080"/>
    </w:rPr>
  </w:style>
  <w:style w:type="paragraph" w:styleId="a6">
    <w:name w:val="List Paragraph"/>
    <w:basedOn w:val="a"/>
    <w:uiPriority w:val="34"/>
    <w:qFormat/>
    <w:rsid w:val="001F18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6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5192"/>
  </w:style>
  <w:style w:type="paragraph" w:styleId="a9">
    <w:name w:val="footer"/>
    <w:basedOn w:val="a"/>
    <w:link w:val="aa"/>
    <w:uiPriority w:val="99"/>
    <w:unhideWhenUsed/>
    <w:rsid w:val="0076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5192"/>
  </w:style>
  <w:style w:type="paragraph" w:customStyle="1" w:styleId="ab">
    <w:name w:val="Стиль"/>
    <w:rsid w:val="001F0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9818-6088-40DF-A66D-7552F7CB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Сарафинов Станислав Олегович</cp:lastModifiedBy>
  <cp:revision>6</cp:revision>
  <cp:lastPrinted>2020-12-14T13:49:00Z</cp:lastPrinted>
  <dcterms:created xsi:type="dcterms:W3CDTF">2020-12-11T12:34:00Z</dcterms:created>
  <dcterms:modified xsi:type="dcterms:W3CDTF">2020-12-14T14:06:00Z</dcterms:modified>
</cp:coreProperties>
</file>