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7E0" w:rsidRPr="00B755FE" w:rsidRDefault="008A07E0" w:rsidP="008A07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40"/>
          <w:sz w:val="30"/>
          <w:szCs w:val="30"/>
        </w:rPr>
      </w:pPr>
      <w:r w:rsidRPr="00B755FE">
        <w:rPr>
          <w:rFonts w:ascii="Times New Roman" w:hAnsi="Times New Roman" w:cs="Times New Roman"/>
          <w:b/>
          <w:spacing w:val="40"/>
          <w:sz w:val="30"/>
          <w:szCs w:val="30"/>
        </w:rPr>
        <w:t>СОГЛАШЕНИЕ</w:t>
      </w:r>
    </w:p>
    <w:p w:rsidR="008A07E0" w:rsidRPr="00B755FE" w:rsidRDefault="008A07E0" w:rsidP="008A07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B755FE">
        <w:rPr>
          <w:rFonts w:ascii="Times New Roman" w:hAnsi="Times New Roman" w:cs="Times New Roman"/>
          <w:b/>
          <w:sz w:val="30"/>
          <w:szCs w:val="30"/>
        </w:rPr>
        <w:t>об</w:t>
      </w:r>
      <w:proofErr w:type="gramEnd"/>
      <w:r w:rsidRPr="00B755FE">
        <w:rPr>
          <w:rFonts w:ascii="Times New Roman" w:hAnsi="Times New Roman" w:cs="Times New Roman"/>
          <w:b/>
          <w:sz w:val="30"/>
          <w:szCs w:val="30"/>
        </w:rPr>
        <w:t xml:space="preserve"> административном сотрудничестве по сектору услуг </w:t>
      </w:r>
      <w:r w:rsidR="00C32A93" w:rsidRPr="00B755FE">
        <w:rPr>
          <w:rFonts w:ascii="Times New Roman" w:hAnsi="Times New Roman" w:cs="Times New Roman"/>
          <w:b/>
          <w:sz w:val="30"/>
          <w:szCs w:val="30"/>
        </w:rPr>
        <w:br/>
      </w:r>
      <w:r w:rsidRPr="00B755FE">
        <w:rPr>
          <w:rFonts w:ascii="Times New Roman" w:hAnsi="Times New Roman" w:cs="Times New Roman"/>
          <w:b/>
          <w:sz w:val="30"/>
          <w:szCs w:val="30"/>
        </w:rPr>
        <w:t>по прогнозу погоды и метеорологии</w:t>
      </w:r>
      <w:r w:rsidRPr="00B755F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A07E0" w:rsidRPr="00B755FE" w:rsidRDefault="008A07E0" w:rsidP="008A07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Министерство окружающей среды Республики Армения</w:t>
      </w:r>
      <w:r w:rsidRPr="00B755FE">
        <w:rPr>
          <w:rFonts w:ascii="Times New Roman" w:hAnsi="Times New Roman" w:cs="Times New Roman"/>
          <w:sz w:val="30"/>
          <w:szCs w:val="30"/>
        </w:rPr>
        <w:t xml:space="preserve">, Министерство природных ресурсов и охраны окружающей среды Республики Беларусь, Министерство экологии, геологии и природных ресурсов Республики Казахстан, Министерство чрезвычайных ситуаций Кыргызской Республики, Министерство природных ресурсов </w:t>
      </w:r>
      <w:r w:rsidR="009551E2" w:rsidRPr="00B755FE">
        <w:rPr>
          <w:rFonts w:ascii="Times New Roman" w:hAnsi="Times New Roman" w:cs="Times New Roman"/>
          <w:sz w:val="30"/>
          <w:szCs w:val="30"/>
        </w:rPr>
        <w:br/>
      </w:r>
      <w:r w:rsidRPr="00B755FE">
        <w:rPr>
          <w:rFonts w:ascii="Times New Roman" w:hAnsi="Times New Roman" w:cs="Times New Roman"/>
          <w:sz w:val="30"/>
          <w:szCs w:val="30"/>
        </w:rPr>
        <w:t xml:space="preserve">и экологии Российской Федерации, </w:t>
      </w:r>
      <w:r w:rsidR="009551E2" w:rsidRPr="00B755FE">
        <w:rPr>
          <w:rFonts w:ascii="Times New Roman" w:hAnsi="Times New Roman" w:cs="Times New Roman"/>
          <w:sz w:val="30"/>
          <w:szCs w:val="30"/>
        </w:rPr>
        <w:t>Государственная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некоммерческая организация «Центр гидрометеорологии и мониторинга» при Министерстве окружающей среды Республики Армения,</w:t>
      </w:r>
      <w:r w:rsidRPr="00B755FE">
        <w:rPr>
          <w:rFonts w:ascii="Times New Roman" w:hAnsi="Times New Roman" w:cs="Times New Roman"/>
          <w:sz w:val="30"/>
          <w:szCs w:val="30"/>
        </w:rPr>
        <w:t xml:space="preserve"> </w:t>
      </w:r>
      <w:r w:rsidR="002D71E5" w:rsidRPr="00B755FE">
        <w:rPr>
          <w:rFonts w:ascii="Times New Roman" w:hAnsi="Times New Roman" w:cs="Times New Roman"/>
          <w:sz w:val="30"/>
          <w:szCs w:val="30"/>
        </w:rPr>
        <w:t xml:space="preserve">Гидрометеорологическая служба </w:t>
      </w:r>
      <w:r w:rsidRPr="00B755FE">
        <w:rPr>
          <w:rFonts w:ascii="Times New Roman" w:hAnsi="Times New Roman" w:cs="Times New Roman"/>
          <w:sz w:val="30"/>
          <w:szCs w:val="30"/>
        </w:rPr>
        <w:t>при Министерстве чрезвычайных ситуаций Кыргызской Республики,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</w:t>
      </w:r>
      <w:r w:rsidRPr="00B755FE">
        <w:rPr>
          <w:rFonts w:ascii="Times New Roman" w:hAnsi="Times New Roman" w:cs="Times New Roman"/>
          <w:sz w:val="30"/>
          <w:szCs w:val="30"/>
        </w:rPr>
        <w:t xml:space="preserve">Федеральная служба </w:t>
      </w:r>
      <w:r w:rsidR="002D71E5" w:rsidRPr="00B755FE">
        <w:rPr>
          <w:rFonts w:ascii="Times New Roman" w:hAnsi="Times New Roman" w:cs="Times New Roman"/>
          <w:sz w:val="30"/>
          <w:szCs w:val="30"/>
        </w:rPr>
        <w:br/>
      </w:r>
      <w:r w:rsidRPr="00B755FE">
        <w:rPr>
          <w:rFonts w:ascii="Times New Roman" w:hAnsi="Times New Roman" w:cs="Times New Roman"/>
          <w:sz w:val="30"/>
          <w:szCs w:val="30"/>
        </w:rPr>
        <w:t xml:space="preserve">по гидрометеорологии </w:t>
      </w:r>
      <w:r w:rsidR="009551E2" w:rsidRPr="00B755FE">
        <w:rPr>
          <w:rFonts w:ascii="Times New Roman" w:hAnsi="Times New Roman" w:cs="Times New Roman"/>
          <w:sz w:val="30"/>
          <w:szCs w:val="30"/>
        </w:rPr>
        <w:t>и мониторин</w:t>
      </w:r>
      <w:bookmarkStart w:id="0" w:name="_GoBack"/>
      <w:bookmarkEnd w:id="0"/>
      <w:r w:rsidR="009551E2" w:rsidRPr="00B755FE">
        <w:rPr>
          <w:rFonts w:ascii="Times New Roman" w:hAnsi="Times New Roman" w:cs="Times New Roman"/>
          <w:sz w:val="30"/>
          <w:szCs w:val="30"/>
        </w:rPr>
        <w:t xml:space="preserve">гу окружающей среды, именуемые </w:t>
      </w:r>
      <w:r w:rsidR="002D71E5" w:rsidRPr="00B755FE">
        <w:rPr>
          <w:rFonts w:ascii="Times New Roman" w:hAnsi="Times New Roman" w:cs="Times New Roman"/>
          <w:sz w:val="30"/>
          <w:szCs w:val="30"/>
        </w:rPr>
        <w:br/>
      </w:r>
      <w:proofErr w:type="gramStart"/>
      <w:r w:rsidR="009551E2" w:rsidRPr="00B755FE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="009551E2" w:rsidRPr="00B755FE">
        <w:rPr>
          <w:rFonts w:ascii="Times New Roman" w:hAnsi="Times New Roman" w:cs="Times New Roman"/>
          <w:sz w:val="30"/>
          <w:szCs w:val="30"/>
        </w:rPr>
        <w:t xml:space="preserve"> дальнейшем </w:t>
      </w:r>
      <w:r w:rsidR="00E61987" w:rsidRPr="00B755FE">
        <w:rPr>
          <w:rFonts w:ascii="Times New Roman" w:hAnsi="Times New Roman" w:cs="Times New Roman"/>
          <w:sz w:val="30"/>
          <w:szCs w:val="30"/>
        </w:rPr>
        <w:t>компетентные органы</w:t>
      </w:r>
      <w:r w:rsidRPr="00B755FE">
        <w:rPr>
          <w:rFonts w:ascii="Times New Roman" w:hAnsi="Times New Roman" w:cs="Times New Roman"/>
          <w:sz w:val="30"/>
          <w:szCs w:val="30"/>
        </w:rPr>
        <w:t xml:space="preserve">, 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основываясь на положениях статьи 68 Договора о Евразийском экономическом союзе от 29 мая 2014 года (далее – Договор), пунктов 40 и 42 Протокола о торговле услугами, учреждении, деятельности </w:t>
      </w:r>
      <w:r w:rsidR="008A6603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br/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и осуществлении инвестиций (Приложение № 16 к Договору) и пункта 23 плана либерализации по сектору услуг по прогнозу погоды </w:t>
      </w:r>
      <w:r w:rsidR="008A6603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br/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и метеорологии, утвержденного Решением Высшего Евразийского экономического совета от 26 декабря 2016 г. № 23 «Об утверждении планов либерализации по секторам услуг, указанным в Решении Высшего Евразийского экономического совета от 16 октября 2015 г. </w:t>
      </w:r>
      <w:r w:rsidR="008A6603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br/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№ 30», 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proofErr w:type="gramStart"/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в</w:t>
      </w:r>
      <w:proofErr w:type="gramEnd"/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целях обеспечения надлежащего уровня административного сотрудничества </w:t>
      </w:r>
      <w:r w:rsidR="00E61987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компетентных органов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для формирования единого рынка услуг по прогнозу погод</w:t>
      </w:r>
      <w:r w:rsidR="00E61987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ы и метеорологии (далее –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метеорологические </w:t>
      </w:r>
      <w:r w:rsidR="00E61987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услуги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) в рамках Евразийского экономического союза (далее – Союз), 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proofErr w:type="gramStart"/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заявляя</w:t>
      </w:r>
      <w:proofErr w:type="gramEnd"/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о своем намерении поддерживать взаимовыгодное сотрудничество, в том числе создание механизма предупреждения нарушения поставщиками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метеорологических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услуг (далее – участник рынка) прав и законных интересов потребителей, добросовестных субъектов рынка,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proofErr w:type="gramStart"/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lastRenderedPageBreak/>
        <w:t>признавая</w:t>
      </w:r>
      <w:proofErr w:type="gramEnd"/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необходимость определения порядка административного сотрудничества, в том числе обмена информацией между </w:t>
      </w:r>
      <w:r w:rsidR="00E61987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компетентными органами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государств – членов Союза (далее – государства-члены),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proofErr w:type="gramStart"/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согласились</w:t>
      </w:r>
      <w:proofErr w:type="gramEnd"/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о нижеследующем:</w:t>
      </w:r>
    </w:p>
    <w:p w:rsidR="008A07E0" w:rsidRPr="00B755FE" w:rsidRDefault="008A07E0" w:rsidP="00B755FE">
      <w:pPr>
        <w:pStyle w:val="a4"/>
        <w:shd w:val="clear" w:color="auto" w:fill="FFFFFF"/>
        <w:spacing w:before="360" w:beforeAutospacing="0" w:after="360" w:afterAutospacing="0"/>
        <w:jc w:val="center"/>
        <w:rPr>
          <w:bCs/>
          <w:sz w:val="30"/>
          <w:szCs w:val="30"/>
        </w:rPr>
      </w:pPr>
      <w:r w:rsidRPr="00B755FE">
        <w:rPr>
          <w:sz w:val="30"/>
          <w:szCs w:val="30"/>
        </w:rPr>
        <w:t>Статья</w:t>
      </w:r>
      <w:r w:rsidRPr="00B755FE">
        <w:rPr>
          <w:bCs/>
          <w:sz w:val="30"/>
          <w:szCs w:val="30"/>
        </w:rPr>
        <w:t xml:space="preserve"> 1 </w:t>
      </w:r>
      <w:r w:rsidRPr="00B755FE">
        <w:rPr>
          <w:bCs/>
          <w:sz w:val="30"/>
          <w:szCs w:val="30"/>
        </w:rPr>
        <w:br/>
        <w:t>Определения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Для целей настоящего Соглашения используются понятия, которые означают следующее: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«</w:t>
      </w:r>
      <w:proofErr w:type="gramStart"/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административное</w:t>
      </w:r>
      <w:proofErr w:type="gramEnd"/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сотрудничество» – механизм предупреждения нарушения участниками рынка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метеорологических услуг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, прав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br/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и законных интересов потребителей, добросовестных субъектов рынка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метеорологических услуг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, а также общественных и государственных интересов, в том числе информационный обмен между </w:t>
      </w:r>
      <w:r w:rsidR="00E61987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компетентными органами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сведениями о конкретных участниках рынка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метеорологических услуг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; 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«</w:t>
      </w:r>
      <w:proofErr w:type="gramStart"/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коммерческая</w:t>
      </w:r>
      <w:proofErr w:type="gramEnd"/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тайна» – это сведения любого характера (технического, производственного, организационного, коммерческого, финансового и иного), в том числе секреты производства (ноу-хау), охрана которых обусловлена интересами конкуренции и возможной угрозой экономической безопасности субъекта хозяйствования.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«</w:t>
      </w:r>
      <w:proofErr w:type="gramStart"/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лицо</w:t>
      </w:r>
      <w:proofErr w:type="gramEnd"/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» – физическое или юридическое лицо государства-члена; 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«</w:t>
      </w:r>
      <w:proofErr w:type="gramStart"/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получатель</w:t>
      </w:r>
      <w:proofErr w:type="gramEnd"/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метеорологических услуг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» – любое лицо государства-члена, которому поставля</w:t>
      </w:r>
      <w:r w:rsidR="00E61987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ются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метеорологические услуги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или которое намерено воспользоваться услугой;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«</w:t>
      </w:r>
      <w:proofErr w:type="gramStart"/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рынок</w:t>
      </w:r>
      <w:proofErr w:type="gramEnd"/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метеорологических услуг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в рамках Союза» – совокупность отношений, возникающих между участниками рынка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метеорологических услуг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и (или) </w:t>
      </w:r>
      <w:r w:rsidR="00E61987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компетентными органами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в связи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br/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с осуществлением их деятельности;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«</w:t>
      </w:r>
      <w:proofErr w:type="gramStart"/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компетентный</w:t>
      </w:r>
      <w:proofErr w:type="gramEnd"/>
      <w:r w:rsidR="00E61987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орган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» – государственный орган или организация, в рамках полномочий, делегированных им государством-членом, осуществляющие контрольную, разрешительную или иную регулирующую функцию в отношении вопросов, охватываемых Протоколом о торговле услугами, учреждении, деятельности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br/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lastRenderedPageBreak/>
        <w:t xml:space="preserve">и осуществления инвестиций (Приложение № 16 к Договору)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br/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по сектору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метеорологических услуг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в рамках Союза;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«</w:t>
      </w:r>
      <w:proofErr w:type="gramStart"/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участники</w:t>
      </w:r>
      <w:proofErr w:type="gramEnd"/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рынка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метеорологических услуг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» – хозяйствующие субъекты государств-членов, осуществляющие предпринимательскую деятельность в сфере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метеорологических услуг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; 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Иные понятия, используемые в настоящем Соглашении, применяются в значениях, определенных Договором и актами Союза.</w:t>
      </w:r>
    </w:p>
    <w:p w:rsidR="008A07E0" w:rsidRPr="00B755FE" w:rsidRDefault="008A07E0" w:rsidP="00B755FE">
      <w:pPr>
        <w:pStyle w:val="a4"/>
        <w:shd w:val="clear" w:color="auto" w:fill="FFFFFF"/>
        <w:spacing w:before="360" w:beforeAutospacing="0" w:after="360" w:afterAutospacing="0"/>
        <w:jc w:val="center"/>
        <w:rPr>
          <w:bCs/>
          <w:sz w:val="30"/>
          <w:szCs w:val="30"/>
        </w:rPr>
      </w:pPr>
      <w:r w:rsidRPr="00B755FE">
        <w:rPr>
          <w:sz w:val="30"/>
          <w:szCs w:val="30"/>
        </w:rPr>
        <w:t>Статья</w:t>
      </w:r>
      <w:r w:rsidRPr="00B755FE">
        <w:rPr>
          <w:bCs/>
          <w:sz w:val="30"/>
          <w:szCs w:val="30"/>
        </w:rPr>
        <w:t xml:space="preserve"> 2 </w:t>
      </w:r>
      <w:r w:rsidRPr="00B755FE">
        <w:rPr>
          <w:bCs/>
          <w:sz w:val="30"/>
          <w:szCs w:val="30"/>
        </w:rPr>
        <w:br/>
        <w:t>Предмет Соглашения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Предметом настоящего Соглашения являются отношения, возникающие между </w:t>
      </w:r>
      <w:r w:rsidR="00E61987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компетентными органами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в рамках осуществления административного сотрудничества в сфере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метеорологических услуг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.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Предмет настоящего Соглашения не затрагивает отношения, возникающие при гидрометеорологическом обеспечении авиации, выполнении работ по активному воздействию на метеорологические </w:t>
      </w:r>
      <w:r w:rsidR="002D71E5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br/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и другие геофизические процессы, при осуществлении деятельности </w:t>
      </w:r>
      <w:r w:rsidR="002D71E5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br/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в области гидрологии, агрометеорологии.</w:t>
      </w:r>
    </w:p>
    <w:p w:rsidR="008A07E0" w:rsidRPr="00B755FE" w:rsidRDefault="008A07E0" w:rsidP="00B755FE">
      <w:pPr>
        <w:pStyle w:val="a4"/>
        <w:shd w:val="clear" w:color="auto" w:fill="FFFFFF"/>
        <w:spacing w:before="360" w:beforeAutospacing="0" w:after="360" w:afterAutospacing="0"/>
        <w:jc w:val="center"/>
        <w:rPr>
          <w:rFonts w:eastAsiaTheme="minorHAnsi"/>
          <w:sz w:val="30"/>
          <w:szCs w:val="30"/>
        </w:rPr>
      </w:pPr>
      <w:bookmarkStart w:id="1" w:name="Par8"/>
      <w:bookmarkStart w:id="2" w:name="Par47"/>
      <w:bookmarkEnd w:id="1"/>
      <w:bookmarkEnd w:id="2"/>
      <w:r w:rsidRPr="00B755FE">
        <w:rPr>
          <w:bCs/>
          <w:sz w:val="30"/>
          <w:szCs w:val="30"/>
        </w:rPr>
        <w:t>Статья</w:t>
      </w:r>
      <w:r w:rsidRPr="00B755FE">
        <w:rPr>
          <w:rFonts w:eastAsiaTheme="minorHAnsi"/>
          <w:sz w:val="30"/>
          <w:szCs w:val="30"/>
        </w:rPr>
        <w:t xml:space="preserve"> 3</w:t>
      </w:r>
      <w:r w:rsidRPr="00B755FE">
        <w:rPr>
          <w:rFonts w:eastAsiaTheme="minorHAnsi"/>
          <w:sz w:val="30"/>
          <w:szCs w:val="30"/>
        </w:rPr>
        <w:br/>
        <w:t xml:space="preserve">Обмен </w:t>
      </w:r>
      <w:r w:rsidRPr="00B755FE">
        <w:rPr>
          <w:sz w:val="30"/>
          <w:szCs w:val="30"/>
        </w:rPr>
        <w:t>информацией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1. </w:t>
      </w:r>
      <w:r w:rsidR="00E61987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Компетентные органы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осуществляют обмен информацией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br/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об участниках рынка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метеорологических услуг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, а также опубликование информации на официальных сайтах в соответствии с положениями статей 68 и 69 Договора, настоящим Соглашением и актами, составляющими право Союза, и законодательством государств-членов, за исключением информации, доступ к которой ограничен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br/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в соответствии с международными договорами и актами, составляющими право Союза, и национальным законодательством государств-членов.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bookmarkStart w:id="3" w:name="Par67"/>
      <w:bookmarkEnd w:id="3"/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2. </w:t>
      </w:r>
      <w:r w:rsidR="00E61987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Компетентный орган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любого государства-члена в пределах своей компетенции предоставляет информацию в соответствии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br/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с пунктом 2 Приложения к настоящему С</w:t>
      </w:r>
      <w:r w:rsidR="00E61987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оглашению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br/>
      </w:r>
      <w:r w:rsidR="00E61987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(далее – запрашиваемый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</w:t>
      </w:r>
      <w:r w:rsidR="00E61987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компетентный орган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) </w:t>
      </w:r>
      <w:r w:rsidR="00E61987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компетентному органу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lastRenderedPageBreak/>
        <w:t>другого государс</w:t>
      </w:r>
      <w:r w:rsidR="00E61987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тва-члена (далее – запрашивающий компетентный орган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) на основании его запроса.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3. Обмен информацией между </w:t>
      </w:r>
      <w:r w:rsidR="00E61987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компетентными органами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производится на основании письменного запроса</w:t>
      </w:r>
      <w:r w:rsidR="00F10431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(в том числе </w:t>
      </w:r>
      <w:r w:rsidR="006346D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br/>
        <w:t>в</w:t>
      </w:r>
      <w:r w:rsidR="00F10431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электронной</w:t>
      </w:r>
      <w:r w:rsidR="006346D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форме</w:t>
      </w:r>
      <w:r w:rsidR="00F10431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)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.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4. </w:t>
      </w:r>
      <w:r w:rsidR="00E61987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Компетентные органы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обеспечивают свободный доступ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br/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к предусмотренной пунктом 1 приложения к настоящему Соглашению информации на своих официальных сайтах в информационно-коммуникационной сети «Интернет» (далее – информационные ресурсы) в специально отведенном разделе в соответствии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br/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с национальным законодательством. </w:t>
      </w:r>
    </w:p>
    <w:p w:rsidR="008A07E0" w:rsidRPr="00B755FE" w:rsidRDefault="008A07E0" w:rsidP="00B755FE">
      <w:pPr>
        <w:pStyle w:val="a4"/>
        <w:shd w:val="clear" w:color="auto" w:fill="FFFFFF"/>
        <w:spacing w:before="360" w:beforeAutospacing="0" w:after="360" w:afterAutospacing="0"/>
        <w:jc w:val="center"/>
        <w:rPr>
          <w:bCs/>
          <w:sz w:val="30"/>
          <w:szCs w:val="30"/>
        </w:rPr>
      </w:pPr>
      <w:r w:rsidRPr="00B755FE">
        <w:rPr>
          <w:rFonts w:eastAsiaTheme="minorHAnsi"/>
          <w:sz w:val="30"/>
          <w:szCs w:val="30"/>
        </w:rPr>
        <w:t>Статья 4</w:t>
      </w:r>
      <w:r w:rsidRPr="00B755FE">
        <w:rPr>
          <w:rFonts w:eastAsiaTheme="minorHAnsi"/>
          <w:sz w:val="30"/>
          <w:szCs w:val="30"/>
        </w:rPr>
        <w:br/>
        <w:t xml:space="preserve">Цели </w:t>
      </w:r>
      <w:r w:rsidRPr="00B755FE">
        <w:rPr>
          <w:sz w:val="30"/>
          <w:szCs w:val="30"/>
        </w:rPr>
        <w:t>запроса</w:t>
      </w:r>
    </w:p>
    <w:p w:rsidR="008A07E0" w:rsidRPr="00B755FE" w:rsidRDefault="00E61987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Запрос запрашиваемого</w:t>
      </w:r>
      <w:r w:rsidR="008A07E0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компетентного органа </w:t>
      </w:r>
      <w:r w:rsidR="008A07E0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осуществляется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br/>
      </w:r>
      <w:r w:rsidR="008A07E0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с целью: </w:t>
      </w:r>
    </w:p>
    <w:p w:rsidR="008A07E0" w:rsidRPr="00B755FE" w:rsidRDefault="003A0614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1) </w:t>
      </w:r>
      <w:r w:rsidR="008A07E0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защиты прав получателей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метеорологических услуг </w:t>
      </w:r>
      <w:r w:rsidR="008A07E0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одного государства-члена при поставке этих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метеорологических услуг </w:t>
      </w:r>
      <w:r w:rsidR="008A07E0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участником рынка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метеорологических услуг </w:t>
      </w:r>
      <w:r w:rsidR="008A07E0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другого государства-члена; 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2) исполнения обязательств участником рынка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метеорологических услуг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и получателем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метеорологических услуг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; 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3) пресечения недобросовестной конкуренции; 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4) обмена статистическими данными об объемах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метеорологических услуг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государств-членов; 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5) получения информации, необходимой для реализации </w:t>
      </w:r>
      <w:r w:rsidR="00E61987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компетентным органом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своих полномочий.  </w:t>
      </w:r>
    </w:p>
    <w:p w:rsidR="008A07E0" w:rsidRPr="00B755FE" w:rsidRDefault="008A07E0" w:rsidP="00B755FE">
      <w:pPr>
        <w:pStyle w:val="a4"/>
        <w:shd w:val="clear" w:color="auto" w:fill="FFFFFF"/>
        <w:spacing w:before="360" w:beforeAutospacing="0" w:after="360" w:afterAutospacing="0"/>
        <w:jc w:val="center"/>
        <w:rPr>
          <w:rFonts w:eastAsiaTheme="minorHAnsi"/>
          <w:sz w:val="30"/>
          <w:szCs w:val="30"/>
        </w:rPr>
      </w:pPr>
      <w:r w:rsidRPr="00B755FE">
        <w:rPr>
          <w:rFonts w:eastAsiaTheme="minorHAnsi"/>
          <w:sz w:val="30"/>
          <w:szCs w:val="30"/>
        </w:rPr>
        <w:t>Статья 5</w:t>
      </w:r>
      <w:r w:rsidRPr="00B755FE">
        <w:rPr>
          <w:rFonts w:eastAsiaTheme="minorHAnsi"/>
          <w:sz w:val="30"/>
          <w:szCs w:val="30"/>
        </w:rPr>
        <w:br/>
        <w:t xml:space="preserve">Содержание запроса о </w:t>
      </w:r>
      <w:r w:rsidRPr="00B755FE">
        <w:rPr>
          <w:sz w:val="30"/>
          <w:szCs w:val="30"/>
        </w:rPr>
        <w:t>предоставлении</w:t>
      </w:r>
      <w:r w:rsidRPr="00B755FE">
        <w:rPr>
          <w:rFonts w:eastAsiaTheme="minorHAnsi"/>
          <w:sz w:val="30"/>
          <w:szCs w:val="30"/>
        </w:rPr>
        <w:t xml:space="preserve"> информации 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1. Запрос должен содержать следующие сведения:</w:t>
      </w:r>
    </w:p>
    <w:p w:rsidR="008A07E0" w:rsidRPr="00B755FE" w:rsidRDefault="00E61987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1) наименование запрашивающего</w:t>
      </w:r>
      <w:r w:rsidR="008A07E0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компетентного органа</w:t>
      </w:r>
      <w:r w:rsidR="008A07E0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;</w:t>
      </w:r>
    </w:p>
    <w:p w:rsidR="008A07E0" w:rsidRPr="00B755FE" w:rsidRDefault="00E61987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2) наименование запрашиваемого компетентного органа</w:t>
      </w:r>
      <w:r w:rsidR="008A07E0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;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3) ссылка на соответствующие положения настоящего Соглашения;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lastRenderedPageBreak/>
        <w:t xml:space="preserve">4) основание для направления запроса и иные сведения о фактах, событиях и обстоятельствах, связанных с существом запроса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br/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и характером запрашиваемой информации;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5) наименование участников рынка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метеорологических услуг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br/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и иных лиц, в отношении которых запрашивается информация (в случае наличия информации о конкретных участниках рынка);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6) краткое изложение целей и сути запроса;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7) описание запрашиваемой информации;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8) сведения о лицах, предположительно обладающих запрашиваемой информацией (при наличии);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9) сведения о необходимых мерах предосторожности при получении запрашиваемой информации и обращении с ней;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10) иная необходимая информация по согласованию между компетентными органами.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2. Запрос подписывается руководителем либо замести</w:t>
      </w:r>
      <w:r w:rsidR="00E61987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телем руководителя запрашивающего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</w:t>
      </w:r>
      <w:r w:rsidR="00E61987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компетентного органа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.</w:t>
      </w:r>
    </w:p>
    <w:p w:rsidR="008A07E0" w:rsidRPr="00B755FE" w:rsidRDefault="008A07E0" w:rsidP="00B755FE">
      <w:pPr>
        <w:pStyle w:val="a4"/>
        <w:shd w:val="clear" w:color="auto" w:fill="FFFFFF"/>
        <w:spacing w:before="360" w:beforeAutospacing="0" w:after="360" w:afterAutospacing="0"/>
        <w:jc w:val="center"/>
        <w:rPr>
          <w:rFonts w:eastAsiaTheme="minorHAnsi"/>
          <w:sz w:val="30"/>
          <w:szCs w:val="30"/>
        </w:rPr>
      </w:pPr>
      <w:r w:rsidRPr="00B755FE">
        <w:rPr>
          <w:rFonts w:eastAsiaTheme="minorHAnsi"/>
          <w:sz w:val="30"/>
          <w:szCs w:val="30"/>
        </w:rPr>
        <w:t>Статья 6</w:t>
      </w:r>
      <w:r w:rsidRPr="00B755FE">
        <w:rPr>
          <w:rFonts w:eastAsiaTheme="minorHAnsi"/>
          <w:sz w:val="30"/>
          <w:szCs w:val="30"/>
        </w:rPr>
        <w:br/>
        <w:t xml:space="preserve">Формы взаимодействия </w:t>
      </w:r>
      <w:r w:rsidR="00E61987" w:rsidRPr="00B755FE">
        <w:rPr>
          <w:sz w:val="30"/>
          <w:szCs w:val="30"/>
        </w:rPr>
        <w:t>компетентных органов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1. </w:t>
      </w:r>
      <w:r w:rsidR="00E61987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Компетентные органы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осуществляют взаимодействие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br/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в следующих формах: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1) предоставление сведений о конкретных участниках рынка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метеорологических услуг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;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2) предоставление статистических данных об объемах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метеорологических услуг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;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3) предоставление нормативных правовых и правовых актов, публикаций, методических пособий, научно-методической и иной информации о состоянии сектора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метеорологических услуг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; 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4) сотрудничества по формированию единого рынка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метеорологических услуг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; 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5) сотрудничества по созданию и реализации механизма предупреждения нарушения участниками рынка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метеорологических услуг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;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6) проведения рабочих встреч, совместных совещаний, переговоров обмена делегациями для взаимного изучения опыта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lastRenderedPageBreak/>
        <w:t xml:space="preserve">работы, ознакомления с деятельностью учреждений и организаций, оказывающих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метеорологические услуги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;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7) иными способами, не запрещенными законодательством государств-членов.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2. Финансирование расходов, связанных с проведением мероприятий, указанных в подпункте 6 пункта 1 статьи 6 настоящего Соглашения, осуществля</w:t>
      </w:r>
      <w:r w:rsidR="00E61987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ется за счет средств принимающего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</w:t>
      </w:r>
      <w:r w:rsidR="00E61987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компетентные органы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, за исключением расходов на команди</w:t>
      </w:r>
      <w:r w:rsidR="00E61987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рование сотрудников направляющего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</w:t>
      </w:r>
      <w:r w:rsidR="00E61987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компетентного органа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. </w:t>
      </w:r>
    </w:p>
    <w:p w:rsidR="008A07E0" w:rsidRPr="00B755FE" w:rsidRDefault="008A07E0" w:rsidP="00B755FE">
      <w:pPr>
        <w:pStyle w:val="a4"/>
        <w:shd w:val="clear" w:color="auto" w:fill="FFFFFF"/>
        <w:spacing w:before="360" w:beforeAutospacing="0" w:after="360" w:afterAutospacing="0"/>
        <w:jc w:val="center"/>
        <w:rPr>
          <w:rFonts w:eastAsiaTheme="minorHAnsi"/>
          <w:sz w:val="30"/>
          <w:szCs w:val="30"/>
        </w:rPr>
      </w:pPr>
      <w:r w:rsidRPr="00B755FE">
        <w:rPr>
          <w:rFonts w:eastAsiaTheme="minorHAnsi"/>
          <w:sz w:val="30"/>
          <w:szCs w:val="30"/>
        </w:rPr>
        <w:t>Статья 7</w:t>
      </w:r>
      <w:r w:rsidRPr="00B755FE">
        <w:rPr>
          <w:rFonts w:eastAsiaTheme="minorHAnsi"/>
          <w:sz w:val="30"/>
          <w:szCs w:val="30"/>
        </w:rPr>
        <w:br/>
        <w:t>Исполнение запроса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1. Запрос исполняется в течение 20 календарных дней с даты его поступления в порядке, установленном законодательством</w:t>
      </w:r>
      <w:r w:rsidR="00E61987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государства-члена запрашиваемого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</w:t>
      </w:r>
      <w:r w:rsidR="00E61987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компетентного органа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. В случае возникновения обстоятельств, препятствующих или задерживающих исполнение запроса в установленны</w:t>
      </w:r>
      <w:r w:rsidR="00E61987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й срок, запрашиваемый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</w:t>
      </w:r>
      <w:r w:rsidR="00E61987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компетентный орган </w:t>
      </w:r>
      <w:r w:rsidR="00E61987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br/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в течение 15 календарных дней с даты поступления запроса направляет уведомлен</w:t>
      </w:r>
      <w:r w:rsidR="00E61987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ие об этом в адрес запрашивающего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</w:t>
      </w:r>
      <w:r w:rsidR="00E61987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компетентного органа </w:t>
      </w:r>
      <w:r w:rsidR="00E61987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br/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с указанием причин, препятствующих или задерживающих исполнение запроса. 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2. Ответ на запрос представляется </w:t>
      </w:r>
      <w:r w:rsidR="00E61987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запрашивающему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</w:t>
      </w:r>
      <w:r w:rsidR="00E61987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компетентному органу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в письменной форме в установленные пунктом 1 настоящей статьи сроки.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3. Если исполнение запроса не вх</w:t>
      </w:r>
      <w:r w:rsidR="00E61987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одит в компетенцию запрашиваемого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</w:t>
      </w:r>
      <w:r w:rsidR="002117B5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государственного</w:t>
      </w:r>
      <w:r w:rsidR="00E61987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органа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, то </w:t>
      </w:r>
      <w:r w:rsidR="009D533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данный государственный </w:t>
      </w:r>
      <w:r w:rsidR="00E61987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орган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передает письменный запрос компетентному органу своего государства</w:t>
      </w:r>
      <w:r w:rsidR="002117B5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-члена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и уведомляет</w:t>
      </w:r>
      <w:r w:rsidR="00E61987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запрашивающ</w:t>
      </w:r>
      <w:r w:rsidR="009D533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ий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</w:t>
      </w:r>
      <w:r w:rsidR="009D533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компетентный орган</w:t>
      </w:r>
      <w:r w:rsidR="00E61987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</w:t>
      </w:r>
      <w:r w:rsidR="009D533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br/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в течение 15 рабочих дней.</w:t>
      </w:r>
    </w:p>
    <w:p w:rsidR="008A07E0" w:rsidRPr="00B755FE" w:rsidRDefault="008A07E0" w:rsidP="00B755FE">
      <w:pPr>
        <w:pStyle w:val="a4"/>
        <w:shd w:val="clear" w:color="auto" w:fill="FFFFFF"/>
        <w:spacing w:before="360" w:beforeAutospacing="0" w:after="360" w:afterAutospacing="0"/>
        <w:jc w:val="center"/>
        <w:rPr>
          <w:rFonts w:eastAsiaTheme="minorHAnsi"/>
          <w:sz w:val="30"/>
          <w:szCs w:val="30"/>
        </w:rPr>
      </w:pPr>
      <w:r w:rsidRPr="00B755FE">
        <w:rPr>
          <w:rFonts w:eastAsiaTheme="minorHAnsi"/>
          <w:sz w:val="30"/>
          <w:szCs w:val="30"/>
        </w:rPr>
        <w:t>Статья 8</w:t>
      </w:r>
      <w:r w:rsidRPr="00B755FE">
        <w:rPr>
          <w:rFonts w:eastAsiaTheme="minorHAnsi"/>
          <w:sz w:val="30"/>
          <w:szCs w:val="30"/>
        </w:rPr>
        <w:br/>
        <w:t>Отказ в исполнении запроса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1. </w:t>
      </w:r>
      <w:r w:rsidR="009D533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Запрашиваемый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</w:t>
      </w:r>
      <w:r w:rsidR="009D533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компетентный орган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вправе полностью или частично отказать в исполнении запроса в следующих случаях: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lastRenderedPageBreak/>
        <w:t xml:space="preserve">1) содержание запроса не соответствует пункту 1 статьи 3 и статье 5 настоящего Соглашения, и исполнение такого запроса выходит </w:t>
      </w:r>
      <w:r w:rsidR="009D533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br/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з</w:t>
      </w:r>
      <w:r w:rsidR="009D533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а рамки полномочий запрашиваемого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</w:t>
      </w:r>
      <w:r w:rsidR="009D533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компетентного органа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, предусмотренных его национальным законодательством;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2) в запросе отсутствует информация, указанная в </w:t>
      </w:r>
      <w:hyperlink w:anchor="Par67" w:history="1">
        <w:r w:rsidRPr="00B755FE">
          <w:rPr>
            <w:rStyle w:val="CharStyle17"/>
            <w:rFonts w:ascii="Times New Roman" w:hAnsi="Times New Roman" w:cs="Times New Roman"/>
            <w:sz w:val="30"/>
            <w:szCs w:val="30"/>
            <w:lang w:val="ru"/>
          </w:rPr>
          <w:t xml:space="preserve">статье </w:t>
        </w:r>
      </w:hyperlink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5 настоящего Соглашения;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3) раскрытие запрашиваемой информации противоречит интересам национальной безопасности государства-члена запрашиваемо</w:t>
      </w:r>
      <w:r w:rsidR="009D533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го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</w:t>
      </w:r>
      <w:r w:rsidR="009D533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компетентного органа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;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4) запрашиваемая информация составляет коммерческую или иную охраняемую национальным законодательством тайну запраш</w:t>
      </w:r>
      <w:r w:rsidR="009D533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иваемого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</w:t>
      </w:r>
      <w:r w:rsidR="009D533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компетентного органа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.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2. При отказе или частичном отказе в </w:t>
      </w:r>
      <w:r w:rsidR="009D533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исполнении запроса запрашиваемый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</w:t>
      </w:r>
      <w:r w:rsidR="009D533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компетентный орган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не позднее 20 календарных дней </w:t>
      </w:r>
      <w:r w:rsidR="009D533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br/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с даты получения запроса направляет уведомлен</w:t>
      </w:r>
      <w:r w:rsidR="009D533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ие об этом в адрес запрашивающего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</w:t>
      </w:r>
      <w:r w:rsidR="009D533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компетентного органа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с указанием конкретных причин отказа (частичного отказа). </w:t>
      </w:r>
    </w:p>
    <w:p w:rsidR="008A07E0" w:rsidRPr="00B755FE" w:rsidRDefault="008A07E0" w:rsidP="00B755FE">
      <w:pPr>
        <w:pStyle w:val="a4"/>
        <w:shd w:val="clear" w:color="auto" w:fill="FFFFFF"/>
        <w:spacing w:before="360" w:beforeAutospacing="0" w:after="360" w:afterAutospacing="0"/>
        <w:jc w:val="center"/>
        <w:rPr>
          <w:rFonts w:eastAsiaTheme="minorHAnsi"/>
          <w:sz w:val="30"/>
          <w:szCs w:val="30"/>
        </w:rPr>
      </w:pPr>
      <w:bookmarkStart w:id="4" w:name="Par111"/>
      <w:bookmarkEnd w:id="4"/>
      <w:r w:rsidRPr="00B755FE">
        <w:rPr>
          <w:rFonts w:eastAsiaTheme="minorHAnsi"/>
          <w:sz w:val="30"/>
          <w:szCs w:val="30"/>
        </w:rPr>
        <w:t xml:space="preserve">Статья 9 </w:t>
      </w:r>
      <w:r w:rsidRPr="00B755FE">
        <w:rPr>
          <w:rFonts w:eastAsiaTheme="minorHAnsi"/>
          <w:sz w:val="30"/>
          <w:szCs w:val="30"/>
        </w:rPr>
        <w:br/>
        <w:t xml:space="preserve">Взаимодействие по нарушениям требований </w:t>
      </w:r>
      <w:r w:rsidRPr="00B755FE">
        <w:rPr>
          <w:rFonts w:eastAsiaTheme="minorHAnsi"/>
          <w:sz w:val="30"/>
          <w:szCs w:val="30"/>
        </w:rPr>
        <w:br/>
        <w:t xml:space="preserve">законодательства в сфере </w:t>
      </w:r>
      <w:r w:rsidR="00BC2DAC" w:rsidRPr="00B755FE">
        <w:rPr>
          <w:rFonts w:eastAsiaTheme="minorHAnsi"/>
          <w:sz w:val="30"/>
          <w:szCs w:val="30"/>
        </w:rPr>
        <w:t>метеорологических услуг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1. </w:t>
      </w:r>
      <w:r w:rsidR="009D533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Компетентные органы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(при наличии законодательно установленных полномочий) взаимодействуют по вопросам нарушений требований законодательства в сфере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метеорологических услуг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и при выявлении фактов нарушений и наличии оснований осуществляют привлечение к ответственности виновных участников рынка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метеорологических услуг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и (или) лиц, совершивших нарушение требований в сфере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метеорологических услуг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. При отсутствии полномочий или наличия запрашиваемой информации </w:t>
      </w:r>
      <w:r w:rsidR="009D533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компетентный орган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вправе направить письменный запрос соответств</w:t>
      </w:r>
      <w:r w:rsidR="009D533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ующему компетентному органу этого государства-члена</w:t>
      </w:r>
      <w:r w:rsidR="002117B5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, в ведении которого находится решение</w:t>
      </w:r>
      <w:r w:rsidR="00B755FE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исполнения запроса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. 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2. </w:t>
      </w:r>
      <w:r w:rsidR="009D533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Компетентные органы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государств</w:t>
      </w:r>
      <w:r w:rsidR="009D533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а-члена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, на территории которого зарегистрирован участник рынка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метеорологических услуг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br/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и (или) на территории которого лицо, совершило нарушение, могут быть запрошены у </w:t>
      </w:r>
      <w:r w:rsidR="009D533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компетентного органа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другого государства-члена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lastRenderedPageBreak/>
        <w:t>сведения о фактах и любые иные доказательства нарушения таким участником рынка и (или) лицом законодательства государства-члена, международных договоров и актов, составляющих право Союза</w:t>
      </w:r>
      <w:r w:rsidR="007405E9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, при наличии такой информации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. 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3. При необходимости принятия мер </w:t>
      </w:r>
      <w:r w:rsidR="009D533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компетентный орган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одного государства-члена на территории любого другого государства-члена либо при необходимости предоставления (получения) информации </w:t>
      </w:r>
      <w:r w:rsidR="009D533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br/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и иных документов, должностное лицо или уполномоченный орган государства-члена Союза, направленный на взаимодействие </w:t>
      </w:r>
      <w:r w:rsidR="009D533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br/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и осуществляющий привлечение к ответственности по нарушению требований законодательства в сфере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метеорологических услуг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,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br/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в соответствии с национальн</w:t>
      </w:r>
      <w:r w:rsidR="00E62B43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ым законодательством принимающего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</w:t>
      </w:r>
      <w:r w:rsidR="00E62B43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компетентного органа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государства-члена направляет запрос об оказании содействия </w:t>
      </w:r>
      <w:r w:rsidR="00E62B43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компетентному органу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другого государства-члена. 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4. Запрос об оказании содействия составляется в письменной форме на бланке </w:t>
      </w:r>
      <w:r w:rsidR="00DB0C8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компетентного органа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, подписывается руководителем (заместителем руководителя) </w:t>
      </w:r>
      <w:r w:rsidR="00DB0C8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компетентного органа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и содержит: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1) наименование и местонахождение запрашиваемого </w:t>
      </w:r>
      <w:r w:rsidR="00DB0C8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компетентного органа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государства-члена;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2) наименование запрашивающего </w:t>
      </w:r>
      <w:r w:rsidR="00DB0C8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компетентного органа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государства-члена;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3) наименование вопроса по нарушениям требований законодательства в сфере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метеорологических услуг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и характер запроса об оказании содействия;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4) данные об участниках рынка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метеорологических услуг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и (или) лицах, в отношении которых направляется запрос об оказании содействия, включая данные о дате регистрации, наименовании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br/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и местонахождении;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5) изложение подлежащих выяснению обстоятельств, а также перечень запрашиваемых документов, вещественных и других доказательств.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5. Порядок взаимодействия при исполнении запроса об оказании содействия и отказе в исполнения запроса регламентируется положениями статей 7 и 8 настоящего Соглашения соответственно.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6. </w:t>
      </w:r>
      <w:r w:rsidR="00DB0C8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Компетентный орган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одного государства-члена могут обмениваться информацией о допущенных нарушениях участников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lastRenderedPageBreak/>
        <w:t xml:space="preserve">рынка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метеорологических услуг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по почте (в том числе по электронной почте)</w:t>
      </w:r>
      <w:r w:rsidR="00F10431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при наличии такой информации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.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7. Руководитель (заместитель руководителя) запраш</w:t>
      </w:r>
      <w:r w:rsidR="00DB0C8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иваемого компетентного органа исполняе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т переданные </w:t>
      </w:r>
      <w:r w:rsidR="00DB0C8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ему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в установленном порядке запросы о содействии запрашивающе</w:t>
      </w:r>
      <w:r w:rsidR="00DB0C8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го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</w:t>
      </w:r>
      <w:r w:rsidR="00DB0C8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компетентного органа </w:t>
      </w:r>
      <w:r w:rsidR="00DB0C8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br/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о проведении контрольных и/или проверочных процедур в соответствии с законодательством государства-члена запрашиваемо</w:t>
      </w:r>
      <w:r w:rsidR="00DB0C8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го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</w:t>
      </w:r>
      <w:r w:rsidR="00DB0C8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компетентного органа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.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8. Участники рынка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метеорологических услуг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и иные лица, совершившие нарушение требований законодательства в сфере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метеорологических услуг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на территории другого государства-члена, подлежат привлечению к ответственности в соответствии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br/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с законодательством государства-члена, на территории которого совершено нарушение, на общих основаниях (на условиях национального режима) с национальными участниками рынка </w:t>
      </w:r>
      <w:r w:rsidR="00BC2DAC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метеорологических услуг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, зарегистрированными на территории этого государства-члена. </w:t>
      </w:r>
    </w:p>
    <w:p w:rsidR="008A07E0" w:rsidRPr="00B755FE" w:rsidRDefault="008A07E0" w:rsidP="00B755FE">
      <w:pPr>
        <w:pStyle w:val="a4"/>
        <w:shd w:val="clear" w:color="auto" w:fill="FFFFFF"/>
        <w:spacing w:before="360" w:beforeAutospacing="0" w:after="360" w:afterAutospacing="0"/>
        <w:jc w:val="center"/>
        <w:rPr>
          <w:rFonts w:eastAsiaTheme="minorHAnsi"/>
          <w:sz w:val="30"/>
          <w:szCs w:val="30"/>
        </w:rPr>
      </w:pPr>
      <w:r w:rsidRPr="00B755FE">
        <w:rPr>
          <w:rFonts w:eastAsiaTheme="minorHAnsi"/>
          <w:sz w:val="30"/>
          <w:szCs w:val="30"/>
        </w:rPr>
        <w:t xml:space="preserve">Статья 10 </w:t>
      </w:r>
      <w:r w:rsidRPr="00B755FE">
        <w:rPr>
          <w:rFonts w:eastAsiaTheme="minorHAnsi"/>
          <w:sz w:val="30"/>
          <w:szCs w:val="30"/>
        </w:rPr>
        <w:br/>
        <w:t>Соотношение с другими международными договорами</w:t>
      </w:r>
    </w:p>
    <w:p w:rsidR="008A07E0" w:rsidRPr="00B755FE" w:rsidRDefault="008A07E0" w:rsidP="008A660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755FE">
        <w:rPr>
          <w:rFonts w:ascii="Times New Roman" w:hAnsi="Times New Roman" w:cs="Times New Roman"/>
          <w:sz w:val="30"/>
          <w:szCs w:val="30"/>
        </w:rPr>
        <w:t xml:space="preserve">Ничто в настоящем Соглашении не должно толковаться как ограничение для государств-членов и их </w:t>
      </w:r>
      <w:r w:rsidR="00DB0C82" w:rsidRPr="00B755FE">
        <w:rPr>
          <w:rFonts w:ascii="Times New Roman" w:hAnsi="Times New Roman" w:cs="Times New Roman"/>
          <w:sz w:val="30"/>
          <w:szCs w:val="30"/>
        </w:rPr>
        <w:t xml:space="preserve">компетентных органов </w:t>
      </w:r>
      <w:r w:rsidR="00BC2DAC" w:rsidRPr="00B755FE">
        <w:rPr>
          <w:rFonts w:ascii="Times New Roman" w:hAnsi="Times New Roman" w:cs="Times New Roman"/>
          <w:sz w:val="30"/>
          <w:szCs w:val="30"/>
        </w:rPr>
        <w:br/>
      </w:r>
      <w:r w:rsidRPr="00B755FE">
        <w:rPr>
          <w:rFonts w:ascii="Times New Roman" w:hAnsi="Times New Roman" w:cs="Times New Roman"/>
          <w:sz w:val="30"/>
          <w:szCs w:val="30"/>
        </w:rPr>
        <w:t xml:space="preserve">на заключение между собой двусторонних или многосторонних договоров (в том числе межведомственного характера), предусматривающих особенности административного сотрудничества, включая обмен информацией. </w:t>
      </w:r>
    </w:p>
    <w:p w:rsidR="008A07E0" w:rsidRPr="00B755FE" w:rsidRDefault="008A07E0" w:rsidP="008A660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755FE">
        <w:rPr>
          <w:rFonts w:ascii="Times New Roman" w:hAnsi="Times New Roman" w:cs="Times New Roman"/>
          <w:sz w:val="30"/>
          <w:szCs w:val="30"/>
        </w:rPr>
        <w:t xml:space="preserve">Информация о заключении таких соглашений направляется </w:t>
      </w:r>
      <w:r w:rsidRPr="00B755FE">
        <w:rPr>
          <w:rFonts w:ascii="Times New Roman" w:hAnsi="Times New Roman" w:cs="Times New Roman"/>
          <w:sz w:val="30"/>
          <w:szCs w:val="30"/>
        </w:rPr>
        <w:br/>
        <w:t>в Евразийскую экономическую комиссию в течение одного месяца после их подписания.</w:t>
      </w:r>
    </w:p>
    <w:p w:rsidR="00B755FE" w:rsidRDefault="00B755FE" w:rsidP="00B755FE">
      <w:pPr>
        <w:pStyle w:val="a4"/>
        <w:shd w:val="clear" w:color="auto" w:fill="FFFFFF"/>
        <w:spacing w:before="360" w:beforeAutospacing="0" w:after="360" w:afterAutospacing="0"/>
        <w:jc w:val="center"/>
        <w:rPr>
          <w:rFonts w:eastAsiaTheme="minorHAnsi"/>
          <w:sz w:val="30"/>
          <w:szCs w:val="30"/>
        </w:rPr>
      </w:pPr>
    </w:p>
    <w:p w:rsidR="008A07E0" w:rsidRPr="00B755FE" w:rsidRDefault="008A07E0" w:rsidP="00B755FE">
      <w:pPr>
        <w:pStyle w:val="a4"/>
        <w:shd w:val="clear" w:color="auto" w:fill="FFFFFF"/>
        <w:spacing w:before="360" w:beforeAutospacing="0" w:after="360" w:afterAutospacing="0"/>
        <w:jc w:val="center"/>
        <w:rPr>
          <w:rFonts w:eastAsiaTheme="minorHAnsi"/>
          <w:sz w:val="30"/>
          <w:szCs w:val="30"/>
        </w:rPr>
      </w:pPr>
      <w:r w:rsidRPr="00B755FE">
        <w:rPr>
          <w:rFonts w:eastAsiaTheme="minorHAnsi"/>
          <w:sz w:val="30"/>
          <w:szCs w:val="30"/>
        </w:rPr>
        <w:lastRenderedPageBreak/>
        <w:t>Статья 11</w:t>
      </w:r>
      <w:r w:rsidRPr="00B755FE">
        <w:rPr>
          <w:rFonts w:eastAsiaTheme="minorHAnsi"/>
          <w:sz w:val="30"/>
          <w:szCs w:val="30"/>
        </w:rPr>
        <w:br/>
        <w:t>Внесение изменений и дополнений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В настоящее Соглашение могут вноситься изменения </w:t>
      </w:r>
      <w:r w:rsidR="00AC2CEB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br/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и дополнения, которые оформляются отдельными протоколами, </w:t>
      </w:r>
      <w:r w:rsidR="00AC2CEB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br/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и являются неотъемлемой частью настоящего Соглашения.</w:t>
      </w:r>
      <w:r w:rsidR="00DB0C8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</w:t>
      </w:r>
    </w:p>
    <w:p w:rsidR="00DB0C82" w:rsidRPr="00B755FE" w:rsidRDefault="00DB0C82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Изменения вступают в силу с даты подписания соответствующего протокола. </w:t>
      </w:r>
    </w:p>
    <w:p w:rsidR="008A07E0" w:rsidRPr="00B755FE" w:rsidRDefault="008A07E0" w:rsidP="00B755FE">
      <w:pPr>
        <w:pStyle w:val="a4"/>
        <w:shd w:val="clear" w:color="auto" w:fill="FFFFFF"/>
        <w:spacing w:before="360" w:beforeAutospacing="0" w:after="360" w:afterAutospacing="0"/>
        <w:jc w:val="center"/>
        <w:rPr>
          <w:rFonts w:eastAsiaTheme="minorHAnsi"/>
          <w:sz w:val="30"/>
          <w:szCs w:val="30"/>
        </w:rPr>
      </w:pPr>
      <w:r w:rsidRPr="00B755FE">
        <w:rPr>
          <w:rFonts w:eastAsiaTheme="minorHAnsi"/>
          <w:sz w:val="30"/>
          <w:szCs w:val="30"/>
        </w:rPr>
        <w:t xml:space="preserve">Статья 12 </w:t>
      </w:r>
      <w:r w:rsidRPr="00B755FE">
        <w:rPr>
          <w:rFonts w:eastAsiaTheme="minorHAnsi"/>
          <w:sz w:val="30"/>
          <w:szCs w:val="30"/>
        </w:rPr>
        <w:br/>
        <w:t>Разрешение споров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1. Споры, связанные с применением или толкованием положений настоящего Соглашения, разрешаются путем консультаций </w:t>
      </w:r>
      <w:r w:rsidR="00AC2CEB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br/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и переговоров между </w:t>
      </w:r>
      <w:r w:rsidR="00DB0C8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компетентными органами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.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2. Если спор не будет урегулирован сторонами спора путем переговоров и консультаций в течение шести месяцев с даты официальной письменной просьбы об их проведении, направленной одной из сторон спора другой стороне спора, то Евразийская экономическая комиссия оказывает содействие </w:t>
      </w:r>
      <w:r w:rsidR="00DB0C8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компетентным органам</w:t>
      </w:r>
      <w:r w:rsidR="00AC2CEB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br/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в урегулировании спора в рамках права Союза с даты поступления официаль</w:t>
      </w:r>
      <w:r w:rsidR="00DB0C8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ного письменного обращения любого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из</w:t>
      </w:r>
      <w:r w:rsidR="00DB0C8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компетентных органов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.</w:t>
      </w:r>
    </w:p>
    <w:p w:rsidR="008A07E0" w:rsidRPr="00B755FE" w:rsidRDefault="008A07E0" w:rsidP="00B755FE">
      <w:pPr>
        <w:pStyle w:val="a4"/>
        <w:shd w:val="clear" w:color="auto" w:fill="FFFFFF"/>
        <w:spacing w:before="360" w:beforeAutospacing="0" w:after="360" w:afterAutospacing="0"/>
        <w:jc w:val="center"/>
        <w:rPr>
          <w:rFonts w:eastAsiaTheme="minorHAnsi"/>
          <w:sz w:val="30"/>
          <w:szCs w:val="30"/>
        </w:rPr>
      </w:pPr>
      <w:r w:rsidRPr="00B755FE">
        <w:rPr>
          <w:rFonts w:eastAsiaTheme="minorHAnsi"/>
          <w:sz w:val="30"/>
          <w:szCs w:val="30"/>
        </w:rPr>
        <w:t xml:space="preserve">Статья 13 </w:t>
      </w:r>
      <w:r w:rsidRPr="00B755FE">
        <w:rPr>
          <w:rFonts w:eastAsiaTheme="minorHAnsi"/>
          <w:sz w:val="30"/>
          <w:szCs w:val="30"/>
        </w:rPr>
        <w:br/>
        <w:t>Заключительные положения</w:t>
      </w:r>
    </w:p>
    <w:p w:rsidR="00AC2CEB" w:rsidRPr="00B755FE" w:rsidRDefault="00AC2CEB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Настоящее Соглашение вступает в силу с даты получения депозитарием по дипломатическим каналам письменного уведомления Республики Армения о выполнении ею внутригосударственных процедур, необходимых для вступления настоящего Соглашения в силу.</w:t>
      </w:r>
    </w:p>
    <w:p w:rsidR="00AC2CEB" w:rsidRPr="00B755FE" w:rsidRDefault="00AC2CEB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Настоящее Соглашение является международным договором, заключенным в рамках Союза, и входит в право Союза.</w:t>
      </w:r>
    </w:p>
    <w:p w:rsidR="00DB0C82" w:rsidRPr="00B755FE" w:rsidRDefault="00DB0C82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В случае изменения наименования компетентного органа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br/>
        <w:t>и (или) передачи его функций другим органам компетентные органы информируют об этом друг друга и Евразийскую экономическую комиссию.</w:t>
      </w:r>
    </w:p>
    <w:p w:rsidR="00DB0C82" w:rsidRPr="00B755FE" w:rsidRDefault="00DB0C82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lastRenderedPageBreak/>
        <w:t>Приложение к настоящему Соглашению является его неотъемлемой частью.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Совершенно в городе</w:t>
      </w:r>
      <w:r w:rsidR="00935BDB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</w:t>
      </w:r>
      <w:r w:rsidR="00940F38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____________</w:t>
      </w:r>
      <w:proofErr w:type="gramStart"/>
      <w:r w:rsidR="00940F38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_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«  </w:t>
      </w:r>
      <w:proofErr w:type="gramEnd"/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    »                   202     года </w:t>
      </w:r>
      <w:r w:rsidR="00940F38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br/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в </w:t>
      </w:r>
      <w:r w:rsidR="00AC2CEB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одном</w:t>
      </w:r>
      <w:r w:rsidR="00E45084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подлинн</w:t>
      </w:r>
      <w:r w:rsidR="00AC2CEB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ом</w:t>
      </w:r>
      <w:r w:rsidR="00B7592D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экземпляр</w:t>
      </w:r>
      <w:r w:rsidR="00AC2CEB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е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 на русском языке. </w:t>
      </w:r>
    </w:p>
    <w:p w:rsidR="00DB0C82" w:rsidRPr="00B755FE" w:rsidRDefault="00DB0C82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Подлинный экземпляр настоящего Соглашения хранится </w:t>
      </w:r>
      <w:r w:rsidR="00F42DE8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br/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p w:rsidR="00EB7D02" w:rsidRPr="00B755FE" w:rsidRDefault="00EB7D02" w:rsidP="008A07E0">
      <w:pPr>
        <w:spacing w:after="0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104"/>
        <w:gridCol w:w="4961"/>
        <w:gridCol w:w="283"/>
      </w:tblGrid>
      <w:tr w:rsidR="00B755FE" w:rsidRPr="00B755FE" w:rsidTr="00EB7D02">
        <w:trPr>
          <w:cantSplit/>
          <w:trHeight w:val="667"/>
        </w:trPr>
        <w:tc>
          <w:tcPr>
            <w:tcW w:w="5104" w:type="dxa"/>
            <w:hideMark/>
          </w:tcPr>
          <w:p w:rsidR="002B105D" w:rsidRPr="00B755FE" w:rsidRDefault="002B105D" w:rsidP="007E22B7">
            <w:pPr>
              <w:spacing w:after="0" w:line="240" w:lineRule="auto"/>
              <w:ind w:right="176" w:firstLine="6"/>
              <w:jc w:val="center"/>
              <w:rPr>
                <w:rStyle w:val="CharStyle17"/>
                <w:rFonts w:ascii="Times New Roman" w:hAnsi="Times New Roman" w:cs="Times New Roman"/>
                <w:b/>
                <w:sz w:val="28"/>
                <w:szCs w:val="28"/>
                <w:lang w:val="ru"/>
              </w:rPr>
            </w:pPr>
            <w:r w:rsidRPr="00B755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Министерство </w:t>
            </w:r>
            <w:r w:rsidR="00EB7D02" w:rsidRPr="00B755F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B755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окружающей среды </w:t>
            </w:r>
            <w:r w:rsidR="00EB7D02" w:rsidRPr="00B755F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B755FE">
              <w:rPr>
                <w:rStyle w:val="CharStyle17"/>
                <w:rFonts w:ascii="Times New Roman" w:hAnsi="Times New Roman" w:cs="Times New Roman"/>
                <w:b/>
                <w:sz w:val="28"/>
                <w:szCs w:val="28"/>
                <w:lang w:val="ru"/>
              </w:rPr>
              <w:t>Республики Армения</w:t>
            </w:r>
          </w:p>
          <w:p w:rsidR="002B105D" w:rsidRPr="00B755FE" w:rsidRDefault="002B105D" w:rsidP="007E22B7">
            <w:pPr>
              <w:spacing w:after="0" w:line="240" w:lineRule="auto"/>
              <w:ind w:right="17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105D" w:rsidRPr="00B755FE" w:rsidRDefault="002B105D" w:rsidP="007E22B7">
            <w:pPr>
              <w:spacing w:after="0" w:line="240" w:lineRule="auto"/>
              <w:ind w:right="17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0C82" w:rsidRPr="00B755FE" w:rsidRDefault="00DB0C82" w:rsidP="007E22B7">
            <w:pPr>
              <w:spacing w:after="0" w:line="240" w:lineRule="auto"/>
              <w:ind w:right="17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22B7" w:rsidRPr="00B755FE" w:rsidRDefault="007E22B7" w:rsidP="007E22B7">
            <w:pPr>
              <w:spacing w:after="0" w:line="240" w:lineRule="auto"/>
              <w:ind w:right="17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105D" w:rsidRPr="00B755FE" w:rsidRDefault="002B105D" w:rsidP="007E22B7">
            <w:pPr>
              <w:spacing w:after="0" w:line="240" w:lineRule="auto"/>
              <w:ind w:right="17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4" w:type="dxa"/>
            <w:gridSpan w:val="2"/>
          </w:tcPr>
          <w:p w:rsidR="002B105D" w:rsidRPr="00B755FE" w:rsidRDefault="00007942" w:rsidP="00EB7D02">
            <w:pPr>
              <w:spacing w:after="0" w:line="240" w:lineRule="auto"/>
              <w:ind w:right="17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5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</w:t>
            </w:r>
            <w:r w:rsidRPr="00B755FE">
              <w:rPr>
                <w:rStyle w:val="CharStyle17"/>
                <w:rFonts w:ascii="Times New Roman" w:hAnsi="Times New Roman" w:cs="Times New Roman"/>
                <w:b/>
                <w:sz w:val="28"/>
                <w:szCs w:val="28"/>
                <w:lang w:val="ru"/>
              </w:rPr>
              <w:t xml:space="preserve">ГНКО «Центр </w:t>
            </w:r>
            <w:r w:rsidR="00EB7D02" w:rsidRPr="00B755FE">
              <w:rPr>
                <w:rStyle w:val="CharStyle17"/>
                <w:rFonts w:ascii="Times New Roman" w:hAnsi="Times New Roman" w:cs="Times New Roman"/>
                <w:b/>
                <w:sz w:val="28"/>
                <w:szCs w:val="28"/>
                <w:lang w:val="ru"/>
              </w:rPr>
              <w:br/>
            </w:r>
            <w:r w:rsidRPr="00B755FE">
              <w:rPr>
                <w:rStyle w:val="CharStyle17"/>
                <w:rFonts w:ascii="Times New Roman" w:hAnsi="Times New Roman" w:cs="Times New Roman"/>
                <w:b/>
                <w:sz w:val="28"/>
                <w:szCs w:val="28"/>
                <w:lang w:val="ru"/>
              </w:rPr>
              <w:t xml:space="preserve">гидрометеорологии и мониторинга» </w:t>
            </w:r>
            <w:r w:rsidR="00EB7D02" w:rsidRPr="00B755FE">
              <w:rPr>
                <w:rStyle w:val="CharStyle17"/>
                <w:rFonts w:ascii="Times New Roman" w:hAnsi="Times New Roman" w:cs="Times New Roman"/>
                <w:b/>
                <w:sz w:val="28"/>
                <w:szCs w:val="28"/>
                <w:lang w:val="ru"/>
              </w:rPr>
              <w:br/>
            </w:r>
            <w:r w:rsidRPr="00B755FE">
              <w:rPr>
                <w:rStyle w:val="CharStyle17"/>
                <w:rFonts w:ascii="Times New Roman" w:hAnsi="Times New Roman" w:cs="Times New Roman"/>
                <w:b/>
                <w:sz w:val="28"/>
                <w:szCs w:val="28"/>
                <w:lang w:val="ru"/>
              </w:rPr>
              <w:t xml:space="preserve">при </w:t>
            </w:r>
            <w:r w:rsidRPr="00B755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Министерстве окружающей среды </w:t>
            </w:r>
            <w:r w:rsidRPr="00B755FE">
              <w:rPr>
                <w:rStyle w:val="CharStyle17"/>
                <w:rFonts w:ascii="Times New Roman" w:hAnsi="Times New Roman" w:cs="Times New Roman"/>
                <w:b/>
                <w:sz w:val="28"/>
                <w:szCs w:val="28"/>
                <w:lang w:val="ru"/>
              </w:rPr>
              <w:t>Республики Армения</w:t>
            </w:r>
          </w:p>
        </w:tc>
      </w:tr>
      <w:tr w:rsidR="00B755FE" w:rsidRPr="00B755FE" w:rsidTr="00EB7D02">
        <w:trPr>
          <w:gridAfter w:val="1"/>
          <w:wAfter w:w="283" w:type="dxa"/>
          <w:cantSplit/>
          <w:trHeight w:val="667"/>
        </w:trPr>
        <w:tc>
          <w:tcPr>
            <w:tcW w:w="10065" w:type="dxa"/>
            <w:gridSpan w:val="2"/>
          </w:tcPr>
          <w:p w:rsidR="00EB7D02" w:rsidRPr="00B755FE" w:rsidRDefault="00EB7D02" w:rsidP="007E22B7">
            <w:pPr>
              <w:spacing w:after="0" w:line="240" w:lineRule="auto"/>
              <w:ind w:right="17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5FE">
              <w:rPr>
                <w:rFonts w:ascii="Times New Roman" w:hAnsi="Times New Roman" w:cs="Times New Roman"/>
                <w:b/>
                <w:sz w:val="28"/>
                <w:szCs w:val="28"/>
              </w:rPr>
              <w:t>За Министерство природных ресурсов и охраны окружающей среды</w:t>
            </w:r>
          </w:p>
          <w:p w:rsidR="00EB7D02" w:rsidRPr="00B755FE" w:rsidRDefault="00EB7D02" w:rsidP="007E22B7">
            <w:pPr>
              <w:spacing w:after="0" w:line="240" w:lineRule="auto"/>
              <w:ind w:right="17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5FE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Беларусь</w:t>
            </w:r>
          </w:p>
          <w:p w:rsidR="00EB7D02" w:rsidRPr="00B755FE" w:rsidRDefault="00EB7D02" w:rsidP="007E22B7">
            <w:pPr>
              <w:spacing w:after="0" w:line="240" w:lineRule="auto"/>
              <w:ind w:right="17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D02" w:rsidRPr="00B755FE" w:rsidRDefault="00EB7D02" w:rsidP="007E22B7">
            <w:pPr>
              <w:spacing w:after="0" w:line="240" w:lineRule="auto"/>
              <w:ind w:right="17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D02" w:rsidRPr="00B755FE" w:rsidRDefault="00EB7D02" w:rsidP="007E22B7">
            <w:pPr>
              <w:spacing w:after="0" w:line="240" w:lineRule="auto"/>
              <w:ind w:right="17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0C82" w:rsidRPr="00B755FE" w:rsidRDefault="00DB0C82" w:rsidP="007E22B7">
            <w:pPr>
              <w:spacing w:after="0" w:line="240" w:lineRule="auto"/>
              <w:ind w:right="17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D02" w:rsidRPr="00B755FE" w:rsidRDefault="00EB7D02" w:rsidP="007E22B7">
            <w:pPr>
              <w:spacing w:after="0" w:line="240" w:lineRule="auto"/>
              <w:ind w:right="17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755FE" w:rsidRPr="00B755FE" w:rsidTr="00EB7D02">
        <w:trPr>
          <w:gridAfter w:val="1"/>
          <w:wAfter w:w="283" w:type="dxa"/>
          <w:cantSplit/>
          <w:trHeight w:val="667"/>
        </w:trPr>
        <w:tc>
          <w:tcPr>
            <w:tcW w:w="10065" w:type="dxa"/>
            <w:gridSpan w:val="2"/>
          </w:tcPr>
          <w:p w:rsidR="00EB7D02" w:rsidRPr="00B755FE" w:rsidRDefault="00EB7D02" w:rsidP="007E22B7">
            <w:pPr>
              <w:spacing w:after="0" w:line="240" w:lineRule="auto"/>
              <w:ind w:right="17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5FE">
              <w:rPr>
                <w:rFonts w:ascii="Times New Roman" w:hAnsi="Times New Roman" w:cs="Times New Roman"/>
                <w:b/>
                <w:sz w:val="28"/>
                <w:szCs w:val="28"/>
              </w:rPr>
              <w:t>За Министерство экологии, геологии и природных ресурсов</w:t>
            </w:r>
          </w:p>
          <w:p w:rsidR="00EB7D02" w:rsidRPr="00B755FE" w:rsidRDefault="00EB7D02" w:rsidP="007E22B7">
            <w:pPr>
              <w:spacing w:after="0" w:line="240" w:lineRule="auto"/>
              <w:ind w:right="17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5FE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Казахстан</w:t>
            </w:r>
          </w:p>
          <w:p w:rsidR="00EB7D02" w:rsidRPr="00B755FE" w:rsidRDefault="00EB7D02" w:rsidP="007E22B7">
            <w:pPr>
              <w:spacing w:after="0" w:line="240" w:lineRule="auto"/>
              <w:ind w:right="17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D02" w:rsidRPr="00B755FE" w:rsidRDefault="00EB7D02" w:rsidP="007E22B7">
            <w:pPr>
              <w:spacing w:after="0" w:line="240" w:lineRule="auto"/>
              <w:ind w:right="17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D02" w:rsidRPr="00B755FE" w:rsidRDefault="00EB7D02" w:rsidP="007E22B7">
            <w:pPr>
              <w:spacing w:after="0" w:line="240" w:lineRule="auto"/>
              <w:ind w:right="17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D02" w:rsidRPr="00B755FE" w:rsidRDefault="00EB7D02" w:rsidP="007E22B7">
            <w:pPr>
              <w:spacing w:after="0" w:line="240" w:lineRule="auto"/>
              <w:ind w:right="17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755FE" w:rsidRPr="00B755FE" w:rsidTr="00EB7D02">
        <w:trPr>
          <w:cantSplit/>
          <w:trHeight w:val="667"/>
        </w:trPr>
        <w:tc>
          <w:tcPr>
            <w:tcW w:w="5104" w:type="dxa"/>
          </w:tcPr>
          <w:p w:rsidR="002B105D" w:rsidRPr="00B755FE" w:rsidRDefault="002B105D" w:rsidP="007E22B7">
            <w:pPr>
              <w:spacing w:after="0" w:line="240" w:lineRule="auto"/>
              <w:ind w:right="17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5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</w:t>
            </w:r>
            <w:r w:rsidR="00007942" w:rsidRPr="00B755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Министерство </w:t>
            </w:r>
            <w:r w:rsidR="00EB7D02" w:rsidRPr="00B755F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007942" w:rsidRPr="00B755FE">
              <w:rPr>
                <w:rFonts w:ascii="Times New Roman" w:hAnsi="Times New Roman" w:cs="Times New Roman"/>
                <w:b/>
                <w:sz w:val="28"/>
                <w:szCs w:val="28"/>
              </w:rPr>
              <w:t>чрезвычайных ситуаций Кыргызской Республики</w:t>
            </w:r>
          </w:p>
          <w:p w:rsidR="002B105D" w:rsidRPr="00B755FE" w:rsidRDefault="002B105D" w:rsidP="007E22B7">
            <w:pPr>
              <w:spacing w:after="0" w:line="240" w:lineRule="auto"/>
              <w:ind w:right="17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105D" w:rsidRPr="00B755FE" w:rsidRDefault="002B105D" w:rsidP="007E22B7">
            <w:pPr>
              <w:spacing w:after="0" w:line="240" w:lineRule="auto"/>
              <w:ind w:right="17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22B7" w:rsidRPr="00B755FE" w:rsidRDefault="007E22B7" w:rsidP="007E22B7">
            <w:pPr>
              <w:spacing w:after="0" w:line="240" w:lineRule="auto"/>
              <w:ind w:right="17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22B7" w:rsidRPr="00B755FE" w:rsidRDefault="007E22B7" w:rsidP="007E22B7">
            <w:pPr>
              <w:spacing w:after="0" w:line="240" w:lineRule="auto"/>
              <w:ind w:right="17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D02" w:rsidRPr="00B755FE" w:rsidRDefault="00EB7D02" w:rsidP="007E22B7">
            <w:pPr>
              <w:spacing w:after="0" w:line="240" w:lineRule="auto"/>
              <w:ind w:right="17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4" w:type="dxa"/>
            <w:gridSpan w:val="2"/>
          </w:tcPr>
          <w:p w:rsidR="002B105D" w:rsidRPr="00B755FE" w:rsidRDefault="00007942" w:rsidP="007E22B7">
            <w:pPr>
              <w:spacing w:after="0" w:line="240" w:lineRule="auto"/>
              <w:ind w:right="17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5FE">
              <w:rPr>
                <w:rFonts w:ascii="Times New Roman" w:hAnsi="Times New Roman" w:cs="Times New Roman"/>
                <w:b/>
                <w:sz w:val="28"/>
                <w:szCs w:val="28"/>
              </w:rPr>
              <w:t>За Агентство по гидрометеорологии</w:t>
            </w:r>
            <w:r w:rsidR="007E22B7" w:rsidRPr="00B755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 Министерстве чрезвычайных ситуаций Кыргызской Республики</w:t>
            </w:r>
          </w:p>
        </w:tc>
      </w:tr>
      <w:tr w:rsidR="00B755FE" w:rsidRPr="00B755FE" w:rsidTr="00EB7D02">
        <w:trPr>
          <w:cantSplit/>
          <w:trHeight w:val="667"/>
        </w:trPr>
        <w:tc>
          <w:tcPr>
            <w:tcW w:w="5104" w:type="dxa"/>
          </w:tcPr>
          <w:p w:rsidR="00007942" w:rsidRPr="00B755FE" w:rsidRDefault="00007942" w:rsidP="006D6B5C">
            <w:pPr>
              <w:spacing w:after="0" w:line="240" w:lineRule="auto"/>
              <w:ind w:right="17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5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Министерство природных ресурсов и экологии </w:t>
            </w:r>
            <w:r w:rsidR="006D6B5C" w:rsidRPr="00B755F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B755FE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</w:t>
            </w:r>
            <w:r w:rsidR="007E22B7" w:rsidRPr="00B755FE">
              <w:rPr>
                <w:rFonts w:ascii="Times New Roman" w:hAnsi="Times New Roman" w:cs="Times New Roman"/>
                <w:b/>
                <w:sz w:val="28"/>
                <w:szCs w:val="28"/>
              </w:rPr>
              <w:t>ой Федерации</w:t>
            </w:r>
          </w:p>
        </w:tc>
        <w:tc>
          <w:tcPr>
            <w:tcW w:w="5244" w:type="dxa"/>
            <w:gridSpan w:val="2"/>
          </w:tcPr>
          <w:p w:rsidR="007E22B7" w:rsidRPr="00B755FE" w:rsidRDefault="00007942" w:rsidP="007E22B7">
            <w:pPr>
              <w:spacing w:after="0" w:line="240" w:lineRule="auto"/>
              <w:ind w:right="17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5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Федеральную службу </w:t>
            </w:r>
            <w:r w:rsidRPr="00B755F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по гидрометеорологии </w:t>
            </w:r>
            <w:r w:rsidRPr="00B755F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и мониторингу окружающей среды</w:t>
            </w:r>
          </w:p>
        </w:tc>
      </w:tr>
    </w:tbl>
    <w:p w:rsidR="002B105D" w:rsidRPr="00B755FE" w:rsidRDefault="002B105D" w:rsidP="008A07E0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Theme="minorHAnsi" w:hAnsi="Times New Roman" w:cs="Times New Roman"/>
          <w:sz w:val="28"/>
          <w:szCs w:val="28"/>
        </w:rPr>
      </w:pPr>
    </w:p>
    <w:p w:rsidR="008A07E0" w:rsidRPr="00B755FE" w:rsidRDefault="008A07E0" w:rsidP="008A07E0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Theme="minorHAnsi" w:hAnsi="Times New Roman" w:cs="Times New Roman"/>
          <w:sz w:val="28"/>
          <w:szCs w:val="28"/>
        </w:rPr>
        <w:sectPr w:rsidR="008A07E0" w:rsidRPr="00B755FE" w:rsidSect="00522C6D">
          <w:headerReference w:type="default" r:id="rId8"/>
          <w:pgSz w:w="11906" w:h="16838"/>
          <w:pgMar w:top="1276" w:right="850" w:bottom="1134" w:left="1701" w:header="709" w:footer="709" w:gutter="0"/>
          <w:cols w:space="708"/>
          <w:titlePg/>
          <w:docGrid w:linePitch="360"/>
        </w:sectPr>
      </w:pPr>
    </w:p>
    <w:p w:rsidR="008A07E0" w:rsidRDefault="008A07E0" w:rsidP="00B755FE">
      <w:pPr>
        <w:spacing w:after="0" w:line="240" w:lineRule="auto"/>
        <w:ind w:left="3969"/>
        <w:jc w:val="both"/>
        <w:rPr>
          <w:rFonts w:ascii="Times New Roman" w:hAnsi="Times New Roman" w:cs="Times New Roman"/>
          <w:sz w:val="30"/>
          <w:szCs w:val="30"/>
        </w:rPr>
      </w:pPr>
      <w:r w:rsidRPr="00B755FE">
        <w:rPr>
          <w:rFonts w:ascii="Times New Roman" w:eastAsiaTheme="minorHAnsi" w:hAnsi="Times New Roman" w:cs="Times New Roman"/>
          <w:sz w:val="30"/>
          <w:szCs w:val="30"/>
        </w:rPr>
        <w:lastRenderedPageBreak/>
        <w:t xml:space="preserve">Приложение к Соглашению </w:t>
      </w:r>
      <w:r w:rsidRPr="00B755FE">
        <w:rPr>
          <w:rFonts w:ascii="Times New Roman" w:eastAsiaTheme="minorHAnsi" w:hAnsi="Times New Roman" w:cs="Times New Roman"/>
          <w:sz w:val="30"/>
          <w:szCs w:val="30"/>
        </w:rPr>
        <w:br/>
      </w:r>
      <w:r w:rsidRPr="00B755FE">
        <w:rPr>
          <w:rFonts w:ascii="Times New Roman" w:hAnsi="Times New Roman" w:cs="Times New Roman"/>
          <w:sz w:val="30"/>
          <w:szCs w:val="30"/>
        </w:rPr>
        <w:t xml:space="preserve">об административном сотрудничестве </w:t>
      </w:r>
      <w:r w:rsidRPr="00B755FE">
        <w:rPr>
          <w:rFonts w:ascii="Times New Roman" w:hAnsi="Times New Roman" w:cs="Times New Roman"/>
          <w:sz w:val="30"/>
          <w:szCs w:val="30"/>
        </w:rPr>
        <w:br/>
        <w:t xml:space="preserve">по сектору услуг по прогнозу погоды </w:t>
      </w:r>
      <w:r w:rsidRPr="00B755FE">
        <w:rPr>
          <w:rFonts w:ascii="Times New Roman" w:hAnsi="Times New Roman" w:cs="Times New Roman"/>
          <w:sz w:val="30"/>
          <w:szCs w:val="30"/>
        </w:rPr>
        <w:br/>
        <w:t xml:space="preserve">и метеорологии в рамках Евразийского экономического союза </w:t>
      </w:r>
    </w:p>
    <w:p w:rsidR="00B755FE" w:rsidRPr="00B755FE" w:rsidRDefault="00B755FE" w:rsidP="00B755FE">
      <w:pPr>
        <w:spacing w:after="0" w:line="240" w:lineRule="auto"/>
        <w:ind w:left="3969"/>
        <w:jc w:val="both"/>
        <w:rPr>
          <w:rFonts w:ascii="Times New Roman" w:hAnsi="Times New Roman" w:cs="Times New Roman"/>
          <w:sz w:val="30"/>
          <w:szCs w:val="30"/>
        </w:rPr>
      </w:pP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Fonts w:ascii="Times New Roman" w:eastAsiaTheme="minorHAnsi" w:hAnsi="Times New Roman" w:cs="Times New Roman"/>
          <w:sz w:val="30"/>
          <w:szCs w:val="30"/>
        </w:rPr>
        <w:t>1. 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На официальных сайтах </w:t>
      </w:r>
      <w:r w:rsidR="00DB0C8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компетентных органов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(обновляемых не реже 1 раза в год в соответствии с национальным законодательством государств-членов) размещается следующая информация о рынке услуг и деятельности участников этого рынка (по каждому из государств-членов): 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1) о действующих нормативных правовых актах; 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2) об участниках рынка </w:t>
      </w:r>
      <w:r w:rsidR="00F42DE8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метеорологических услуг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(включая, наименование юридического лица, индивидуального предпринимателя), в части: количества, наименования, даты, номера и содержания выданных разрешений на осуществление деятельности или/и действий (включая лицензии, сертификаты и иные виды разрешений); 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2. </w:t>
      </w:r>
      <w:r w:rsidR="00DB0C8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Компетентный орган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одного из государств-членов по запросу </w:t>
      </w:r>
      <w:r w:rsidR="00DB0C8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компетентного органа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другого государства-члена осуществляет предоставление следующей информации в отношении рынка </w:t>
      </w:r>
      <w:r w:rsidR="00F42DE8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метеорологических услуг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, а также его участников: 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1) об участниках рынка </w:t>
      </w:r>
      <w:r w:rsidR="00F42DE8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метеорологических услуг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, в том числе: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proofErr w:type="gramStart"/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о</w:t>
      </w:r>
      <w:proofErr w:type="gramEnd"/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 прекращении, приостановлении действия, аннулировании соответствующих разрешений, выданных участникам рынка </w:t>
      </w:r>
      <w:r w:rsidR="00F42DE8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метеорологических услуг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;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proofErr w:type="gramStart"/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о</w:t>
      </w:r>
      <w:proofErr w:type="gramEnd"/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 новых методиках контроля за участниками рынка </w:t>
      </w:r>
      <w:r w:rsidR="00F42DE8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метеорологических услуг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;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2) иную необходимую информацию по согласованию между </w:t>
      </w:r>
      <w:r w:rsidR="00DB0C8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компетентными органами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. 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3. Сохранность информации, содержащейся на официальных сайтах и в базах данных информационных ресурсов </w:t>
      </w:r>
      <w:r w:rsidR="00DB0C8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компетентных органов 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должна обеспечиваться в течение не менее 5 лет.</w:t>
      </w:r>
    </w:p>
    <w:p w:rsidR="008A07E0" w:rsidRPr="00B755FE" w:rsidRDefault="008A07E0" w:rsidP="00B755FE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17"/>
          <w:rFonts w:ascii="Times New Roman" w:hAnsi="Times New Roman" w:cs="Times New Roman"/>
          <w:sz w:val="30"/>
          <w:szCs w:val="30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4. Объем, структура и содержание представленной в настоящем приложении информации могут быть уточнены </w:t>
      </w:r>
      <w:r w:rsidR="00DB0C8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компетентными органами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 xml:space="preserve">, с предварительным информированием Евразийской экономической комиссии и </w:t>
      </w:r>
      <w:r w:rsidR="00DB0C82"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компетентных органов</w:t>
      </w: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.</w:t>
      </w:r>
    </w:p>
    <w:p w:rsidR="004960EF" w:rsidRPr="00B755FE" w:rsidRDefault="008A07E0" w:rsidP="00B75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sz w:val="30"/>
          <w:szCs w:val="30"/>
          <w:shd w:val="clear" w:color="auto" w:fill="FFFFFF"/>
          <w:lang w:val="ru"/>
        </w:rPr>
      </w:pPr>
      <w:r w:rsidRPr="00B755FE">
        <w:rPr>
          <w:rStyle w:val="CharStyle17"/>
          <w:rFonts w:ascii="Times New Roman" w:hAnsi="Times New Roman" w:cs="Times New Roman"/>
          <w:sz w:val="30"/>
          <w:szCs w:val="30"/>
          <w:lang w:val="ru"/>
        </w:rPr>
        <w:t>___________________</w:t>
      </w:r>
    </w:p>
    <w:sectPr w:rsidR="004960EF" w:rsidRPr="00B755FE" w:rsidSect="00B755FE">
      <w:headerReference w:type="default" r:id="rId9"/>
      <w:headerReference w:type="first" r:id="rId10"/>
      <w:pgSz w:w="11906" w:h="16838"/>
      <w:pgMar w:top="1134" w:right="851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6D4" w:rsidRDefault="00A826D4" w:rsidP="007F5FD9">
      <w:pPr>
        <w:spacing w:after="0" w:line="240" w:lineRule="auto"/>
      </w:pPr>
      <w:r>
        <w:separator/>
      </w:r>
    </w:p>
  </w:endnote>
  <w:endnote w:type="continuationSeparator" w:id="0">
    <w:p w:rsidR="00A826D4" w:rsidRDefault="00A826D4" w:rsidP="007F5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6D4" w:rsidRDefault="00A826D4" w:rsidP="007F5FD9">
      <w:pPr>
        <w:spacing w:after="0" w:line="240" w:lineRule="auto"/>
      </w:pPr>
      <w:r>
        <w:separator/>
      </w:r>
    </w:p>
  </w:footnote>
  <w:footnote w:type="continuationSeparator" w:id="0">
    <w:p w:rsidR="00A826D4" w:rsidRDefault="00A826D4" w:rsidP="007F5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67157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A07E0" w:rsidRPr="00DE3BC6" w:rsidRDefault="008A07E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E3BC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E3BC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E3BC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755FE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DE3BC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2104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A10BD" w:rsidRPr="00DE3BC6" w:rsidRDefault="00DA10BD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E3BC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E3BC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E3BC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755F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E3BC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ECC" w:rsidRPr="00B755FE" w:rsidRDefault="00715ECC" w:rsidP="00B755F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544C4"/>
    <w:multiLevelType w:val="hybridMultilevel"/>
    <w:tmpl w:val="B6486130"/>
    <w:lvl w:ilvl="0" w:tplc="EF402CC2">
      <w:start w:val="1"/>
      <w:numFmt w:val="decimal"/>
      <w:suff w:val="space"/>
      <w:lvlText w:val="%1."/>
      <w:lvlJc w:val="left"/>
      <w:pPr>
        <w:ind w:left="2062" w:hanging="360"/>
      </w:pPr>
      <w:rPr>
        <w:rFonts w:ascii="Times New Roman" w:hAnsi="Times New Roman" w:cs="Times New Roman" w:hint="default"/>
        <w:i w:val="0"/>
        <w:strike w:val="0"/>
        <w:color w:val="auto"/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3C264C5"/>
    <w:multiLevelType w:val="hybridMultilevel"/>
    <w:tmpl w:val="26EC8444"/>
    <w:lvl w:ilvl="0" w:tplc="9192F77E">
      <w:start w:val="1"/>
      <w:numFmt w:val="russianLower"/>
      <w:suff w:val="space"/>
      <w:lvlText w:val="%1)"/>
      <w:lvlJc w:val="left"/>
      <w:pPr>
        <w:ind w:left="1069" w:hanging="360"/>
      </w:pPr>
      <w:rPr>
        <w:rFonts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435A48"/>
    <w:multiLevelType w:val="hybridMultilevel"/>
    <w:tmpl w:val="12E8D0F4"/>
    <w:lvl w:ilvl="0" w:tplc="FE082B9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A6624"/>
    <w:multiLevelType w:val="hybridMultilevel"/>
    <w:tmpl w:val="4E3235AE"/>
    <w:lvl w:ilvl="0" w:tplc="A89041C0">
      <w:start w:val="1"/>
      <w:numFmt w:val="decimal"/>
      <w:suff w:val="space"/>
      <w:lvlText w:val="%1."/>
      <w:lvlJc w:val="left"/>
      <w:pPr>
        <w:ind w:left="1428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9987F1D"/>
    <w:multiLevelType w:val="hybridMultilevel"/>
    <w:tmpl w:val="AF2A72A4"/>
    <w:lvl w:ilvl="0" w:tplc="110C4B92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75DA2"/>
    <w:multiLevelType w:val="hybridMultilevel"/>
    <w:tmpl w:val="365A9B0E"/>
    <w:lvl w:ilvl="0" w:tplc="B0D2164E">
      <w:start w:val="1"/>
      <w:numFmt w:val="russianLower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0D554C0"/>
    <w:multiLevelType w:val="hybridMultilevel"/>
    <w:tmpl w:val="49F6E2E2"/>
    <w:lvl w:ilvl="0" w:tplc="F73097F6">
      <w:start w:val="1"/>
      <w:numFmt w:val="decimal"/>
      <w:suff w:val="space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" w:hanging="360"/>
      </w:pPr>
    </w:lvl>
    <w:lvl w:ilvl="2" w:tplc="0419001B" w:tentative="1">
      <w:start w:val="1"/>
      <w:numFmt w:val="lowerRoman"/>
      <w:lvlText w:val="%3."/>
      <w:lvlJc w:val="right"/>
      <w:pPr>
        <w:ind w:left="1057" w:hanging="180"/>
      </w:pPr>
    </w:lvl>
    <w:lvl w:ilvl="3" w:tplc="0419000F" w:tentative="1">
      <w:start w:val="1"/>
      <w:numFmt w:val="decimal"/>
      <w:lvlText w:val="%4."/>
      <w:lvlJc w:val="left"/>
      <w:pPr>
        <w:ind w:left="1777" w:hanging="360"/>
      </w:pPr>
    </w:lvl>
    <w:lvl w:ilvl="4" w:tplc="04190019" w:tentative="1">
      <w:start w:val="1"/>
      <w:numFmt w:val="lowerLetter"/>
      <w:lvlText w:val="%5."/>
      <w:lvlJc w:val="left"/>
      <w:pPr>
        <w:ind w:left="2497" w:hanging="360"/>
      </w:pPr>
    </w:lvl>
    <w:lvl w:ilvl="5" w:tplc="0419001B" w:tentative="1">
      <w:start w:val="1"/>
      <w:numFmt w:val="lowerRoman"/>
      <w:lvlText w:val="%6."/>
      <w:lvlJc w:val="right"/>
      <w:pPr>
        <w:ind w:left="3217" w:hanging="180"/>
      </w:pPr>
    </w:lvl>
    <w:lvl w:ilvl="6" w:tplc="0419000F" w:tentative="1">
      <w:start w:val="1"/>
      <w:numFmt w:val="decimal"/>
      <w:lvlText w:val="%7."/>
      <w:lvlJc w:val="left"/>
      <w:pPr>
        <w:ind w:left="3937" w:hanging="360"/>
      </w:pPr>
    </w:lvl>
    <w:lvl w:ilvl="7" w:tplc="04190019" w:tentative="1">
      <w:start w:val="1"/>
      <w:numFmt w:val="lowerLetter"/>
      <w:lvlText w:val="%8."/>
      <w:lvlJc w:val="left"/>
      <w:pPr>
        <w:ind w:left="4657" w:hanging="360"/>
      </w:pPr>
    </w:lvl>
    <w:lvl w:ilvl="8" w:tplc="0419001B" w:tentative="1">
      <w:start w:val="1"/>
      <w:numFmt w:val="lowerRoman"/>
      <w:lvlText w:val="%9."/>
      <w:lvlJc w:val="right"/>
      <w:pPr>
        <w:ind w:left="5377" w:hanging="180"/>
      </w:pPr>
    </w:lvl>
  </w:abstractNum>
  <w:abstractNum w:abstractNumId="7">
    <w:nsid w:val="24FD3B4A"/>
    <w:multiLevelType w:val="hybridMultilevel"/>
    <w:tmpl w:val="8FD6A9B4"/>
    <w:lvl w:ilvl="0" w:tplc="7D8A9160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54614AD"/>
    <w:multiLevelType w:val="hybridMultilevel"/>
    <w:tmpl w:val="06AE8498"/>
    <w:lvl w:ilvl="0" w:tplc="4D8411B0">
      <w:start w:val="1"/>
      <w:numFmt w:val="decimal"/>
      <w:suff w:val="space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51750"/>
    <w:multiLevelType w:val="hybridMultilevel"/>
    <w:tmpl w:val="548843A2"/>
    <w:lvl w:ilvl="0" w:tplc="1BB43ADA">
      <w:start w:val="1"/>
      <w:numFmt w:val="decimal"/>
      <w:suff w:val="space"/>
      <w:lvlText w:val="%1."/>
      <w:lvlJc w:val="left"/>
      <w:pPr>
        <w:ind w:left="1789" w:hanging="1080"/>
      </w:pPr>
      <w:rPr>
        <w:strike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AA81BD1"/>
    <w:multiLevelType w:val="hybridMultilevel"/>
    <w:tmpl w:val="1E8EB544"/>
    <w:lvl w:ilvl="0" w:tplc="D07833BC">
      <w:start w:val="1"/>
      <w:numFmt w:val="decimal"/>
      <w:suff w:val="space"/>
      <w:lvlText w:val="%1."/>
      <w:lvlJc w:val="left"/>
      <w:pPr>
        <w:ind w:left="3229" w:hanging="360"/>
      </w:pPr>
      <w:rPr>
        <w:rFonts w:hint="default"/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C091955"/>
    <w:multiLevelType w:val="hybridMultilevel"/>
    <w:tmpl w:val="05305AC8"/>
    <w:lvl w:ilvl="0" w:tplc="AF2EE2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2478DE"/>
    <w:multiLevelType w:val="hybridMultilevel"/>
    <w:tmpl w:val="AD621E42"/>
    <w:lvl w:ilvl="0" w:tplc="41560470">
      <w:start w:val="1"/>
      <w:numFmt w:val="russianLower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D985911"/>
    <w:multiLevelType w:val="hybridMultilevel"/>
    <w:tmpl w:val="7EFE6FC6"/>
    <w:lvl w:ilvl="0" w:tplc="A0F0AB08">
      <w:start w:val="1"/>
      <w:numFmt w:val="decimal"/>
      <w:suff w:val="space"/>
      <w:lvlText w:val="%1."/>
      <w:lvlJc w:val="left"/>
      <w:pPr>
        <w:ind w:left="1429" w:hanging="360"/>
      </w:pPr>
      <w:rPr>
        <w:i w:val="0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3FD3E4A"/>
    <w:multiLevelType w:val="hybridMultilevel"/>
    <w:tmpl w:val="2E76EA8E"/>
    <w:lvl w:ilvl="0" w:tplc="CD387F2E">
      <w:start w:val="1"/>
      <w:numFmt w:val="decimal"/>
      <w:suff w:val="space"/>
      <w:lvlText w:val="%1."/>
      <w:lvlJc w:val="left"/>
      <w:pPr>
        <w:ind w:left="3196" w:hanging="360"/>
      </w:pPr>
      <w:rPr>
        <w:strike w:val="0"/>
        <w:color w:val="000000"/>
      </w:rPr>
    </w:lvl>
    <w:lvl w:ilvl="1" w:tplc="04190019">
      <w:start w:val="1"/>
      <w:numFmt w:val="lowerLetter"/>
      <w:lvlText w:val="%2."/>
      <w:lvlJc w:val="left"/>
      <w:pPr>
        <w:ind w:left="2115" w:hanging="360"/>
      </w:pPr>
    </w:lvl>
    <w:lvl w:ilvl="2" w:tplc="0419001B">
      <w:start w:val="1"/>
      <w:numFmt w:val="lowerRoman"/>
      <w:lvlText w:val="%3."/>
      <w:lvlJc w:val="right"/>
      <w:pPr>
        <w:ind w:left="2835" w:hanging="180"/>
      </w:pPr>
    </w:lvl>
    <w:lvl w:ilvl="3" w:tplc="0419000F">
      <w:start w:val="1"/>
      <w:numFmt w:val="decimal"/>
      <w:lvlText w:val="%4."/>
      <w:lvlJc w:val="left"/>
      <w:pPr>
        <w:ind w:left="3555" w:hanging="360"/>
      </w:pPr>
    </w:lvl>
    <w:lvl w:ilvl="4" w:tplc="04190019">
      <w:start w:val="1"/>
      <w:numFmt w:val="lowerLetter"/>
      <w:lvlText w:val="%5."/>
      <w:lvlJc w:val="left"/>
      <w:pPr>
        <w:ind w:left="4275" w:hanging="360"/>
      </w:pPr>
    </w:lvl>
    <w:lvl w:ilvl="5" w:tplc="0419001B">
      <w:start w:val="1"/>
      <w:numFmt w:val="lowerRoman"/>
      <w:lvlText w:val="%6."/>
      <w:lvlJc w:val="right"/>
      <w:pPr>
        <w:ind w:left="4995" w:hanging="180"/>
      </w:pPr>
    </w:lvl>
    <w:lvl w:ilvl="6" w:tplc="0419000F">
      <w:start w:val="1"/>
      <w:numFmt w:val="decimal"/>
      <w:lvlText w:val="%7."/>
      <w:lvlJc w:val="left"/>
      <w:pPr>
        <w:ind w:left="5715" w:hanging="360"/>
      </w:pPr>
    </w:lvl>
    <w:lvl w:ilvl="7" w:tplc="04190019">
      <w:start w:val="1"/>
      <w:numFmt w:val="lowerLetter"/>
      <w:lvlText w:val="%8."/>
      <w:lvlJc w:val="left"/>
      <w:pPr>
        <w:ind w:left="6435" w:hanging="360"/>
      </w:pPr>
    </w:lvl>
    <w:lvl w:ilvl="8" w:tplc="0419001B">
      <w:start w:val="1"/>
      <w:numFmt w:val="lowerRoman"/>
      <w:lvlText w:val="%9."/>
      <w:lvlJc w:val="right"/>
      <w:pPr>
        <w:ind w:left="7155" w:hanging="180"/>
      </w:pPr>
    </w:lvl>
  </w:abstractNum>
  <w:abstractNum w:abstractNumId="15">
    <w:nsid w:val="374059A7"/>
    <w:multiLevelType w:val="hybridMultilevel"/>
    <w:tmpl w:val="E2265C9A"/>
    <w:lvl w:ilvl="0" w:tplc="2C1C7E2C">
      <w:start w:val="1"/>
      <w:numFmt w:val="decimal"/>
      <w:suff w:val="space"/>
      <w:lvlText w:val="%1."/>
      <w:lvlJc w:val="left"/>
      <w:pPr>
        <w:ind w:left="7318" w:hanging="108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2E346AC"/>
    <w:multiLevelType w:val="hybridMultilevel"/>
    <w:tmpl w:val="DB909C14"/>
    <w:lvl w:ilvl="0" w:tplc="1B3C1776">
      <w:start w:val="1"/>
      <w:numFmt w:val="decimal"/>
      <w:suff w:val="space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strike w:val="0"/>
        <w:color w:val="auto"/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-1820" w:hanging="360"/>
      </w:pPr>
    </w:lvl>
    <w:lvl w:ilvl="2" w:tplc="0419001B">
      <w:start w:val="1"/>
      <w:numFmt w:val="lowerRoman"/>
      <w:lvlText w:val="%3."/>
      <w:lvlJc w:val="right"/>
      <w:pPr>
        <w:ind w:left="-1100" w:hanging="180"/>
      </w:pPr>
    </w:lvl>
    <w:lvl w:ilvl="3" w:tplc="0419000F">
      <w:start w:val="1"/>
      <w:numFmt w:val="decimal"/>
      <w:lvlText w:val="%4."/>
      <w:lvlJc w:val="left"/>
      <w:pPr>
        <w:ind w:left="-380" w:hanging="360"/>
      </w:pPr>
    </w:lvl>
    <w:lvl w:ilvl="4" w:tplc="04190019">
      <w:start w:val="1"/>
      <w:numFmt w:val="lowerLetter"/>
      <w:lvlText w:val="%5."/>
      <w:lvlJc w:val="left"/>
      <w:pPr>
        <w:ind w:left="340" w:hanging="360"/>
      </w:pPr>
    </w:lvl>
    <w:lvl w:ilvl="5" w:tplc="0419001B">
      <w:start w:val="1"/>
      <w:numFmt w:val="lowerRoman"/>
      <w:lvlText w:val="%6."/>
      <w:lvlJc w:val="right"/>
      <w:pPr>
        <w:ind w:left="1060" w:hanging="180"/>
      </w:pPr>
    </w:lvl>
    <w:lvl w:ilvl="6" w:tplc="0419000F">
      <w:start w:val="1"/>
      <w:numFmt w:val="decimal"/>
      <w:lvlText w:val="%7."/>
      <w:lvlJc w:val="left"/>
      <w:pPr>
        <w:ind w:left="1780" w:hanging="360"/>
      </w:pPr>
    </w:lvl>
    <w:lvl w:ilvl="7" w:tplc="04190019">
      <w:start w:val="1"/>
      <w:numFmt w:val="lowerLetter"/>
      <w:lvlText w:val="%8."/>
      <w:lvlJc w:val="left"/>
      <w:pPr>
        <w:ind w:left="2500" w:hanging="360"/>
      </w:pPr>
    </w:lvl>
    <w:lvl w:ilvl="8" w:tplc="0419001B">
      <w:start w:val="1"/>
      <w:numFmt w:val="lowerRoman"/>
      <w:lvlText w:val="%9."/>
      <w:lvlJc w:val="right"/>
      <w:pPr>
        <w:ind w:left="3220" w:hanging="180"/>
      </w:pPr>
    </w:lvl>
  </w:abstractNum>
  <w:abstractNum w:abstractNumId="17">
    <w:nsid w:val="439D2E9E"/>
    <w:multiLevelType w:val="hybridMultilevel"/>
    <w:tmpl w:val="C936CE42"/>
    <w:lvl w:ilvl="0" w:tplc="4B0098DC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hAnsi="Times New Roman" w:cs="Times New Roman" w:hint="default"/>
        <w:i w:val="0"/>
        <w:strike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44967621"/>
    <w:multiLevelType w:val="hybridMultilevel"/>
    <w:tmpl w:val="A052E17C"/>
    <w:lvl w:ilvl="0" w:tplc="5E126F8C">
      <w:start w:val="1"/>
      <w:numFmt w:val="decimal"/>
      <w:suff w:val="space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7BAC036">
      <w:start w:val="1"/>
      <w:numFmt w:val="decimal"/>
      <w:suff w:val="space"/>
      <w:lvlText w:val="%4."/>
      <w:lvlJc w:val="left"/>
      <w:pPr>
        <w:ind w:left="3589" w:hanging="360"/>
      </w:pPr>
      <w:rPr>
        <w:rFonts w:ascii="Times New Roman" w:hAnsi="Times New Roman" w:cs="Times New Roman" w:hint="default"/>
        <w:strike w:val="0"/>
        <w:color w:val="auto"/>
      </w:r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856244"/>
    <w:multiLevelType w:val="hybridMultilevel"/>
    <w:tmpl w:val="27288DE6"/>
    <w:lvl w:ilvl="0" w:tplc="0298B8C0">
      <w:start w:val="1"/>
      <w:numFmt w:val="decimal"/>
      <w:suff w:val="space"/>
      <w:lvlText w:val="%1."/>
      <w:lvlJc w:val="left"/>
      <w:pPr>
        <w:ind w:left="1931" w:hanging="1080"/>
      </w:pPr>
      <w:rPr>
        <w:rFonts w:hint="default"/>
        <w:b w:val="0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>
    <w:nsid w:val="4FEF3A50"/>
    <w:multiLevelType w:val="hybridMultilevel"/>
    <w:tmpl w:val="9DD8E38A"/>
    <w:lvl w:ilvl="0" w:tplc="874CFCA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231F33"/>
    <w:multiLevelType w:val="hybridMultilevel"/>
    <w:tmpl w:val="893063B6"/>
    <w:lvl w:ilvl="0" w:tplc="9B966E78">
      <w:start w:val="1"/>
      <w:numFmt w:val="russianLower"/>
      <w:suff w:val="space"/>
      <w:lvlText w:val="%1)"/>
      <w:lvlJc w:val="left"/>
      <w:pPr>
        <w:ind w:left="1069" w:hanging="360"/>
      </w:pPr>
      <w:rPr>
        <w:rFonts w:hint="default"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5A343363"/>
    <w:multiLevelType w:val="multilevel"/>
    <w:tmpl w:val="2BA8503A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strike w:val="0"/>
        <w:color w:val="auto"/>
      </w:rPr>
    </w:lvl>
    <w:lvl w:ilvl="1">
      <w:start w:val="8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431" w:hanging="720"/>
      </w:pPr>
    </w:lvl>
    <w:lvl w:ilvl="3">
      <w:start w:val="1"/>
      <w:numFmt w:val="decimal"/>
      <w:isLgl/>
      <w:lvlText w:val="%1.%2.%3.%4."/>
      <w:lvlJc w:val="left"/>
      <w:pPr>
        <w:ind w:left="1432" w:hanging="720"/>
      </w:pPr>
    </w:lvl>
    <w:lvl w:ilvl="4">
      <w:start w:val="1"/>
      <w:numFmt w:val="decimal"/>
      <w:isLgl/>
      <w:lvlText w:val="%1.%2.%3.%4.%5."/>
      <w:lvlJc w:val="left"/>
      <w:pPr>
        <w:ind w:left="1793" w:hanging="1080"/>
      </w:pPr>
    </w:lvl>
    <w:lvl w:ilvl="5">
      <w:start w:val="1"/>
      <w:numFmt w:val="decimal"/>
      <w:isLgl/>
      <w:lvlText w:val="%1.%2.%3.%4.%5.%6."/>
      <w:lvlJc w:val="left"/>
      <w:pPr>
        <w:ind w:left="1794" w:hanging="1080"/>
      </w:pPr>
    </w:lvl>
    <w:lvl w:ilvl="6">
      <w:start w:val="1"/>
      <w:numFmt w:val="decimal"/>
      <w:isLgl/>
      <w:lvlText w:val="%1.%2.%3.%4.%5.%6.%7."/>
      <w:lvlJc w:val="left"/>
      <w:pPr>
        <w:ind w:left="2155" w:hanging="1440"/>
      </w:pPr>
    </w:lvl>
    <w:lvl w:ilvl="7">
      <w:start w:val="1"/>
      <w:numFmt w:val="decimal"/>
      <w:isLgl/>
      <w:lvlText w:val="%1.%2.%3.%4.%5.%6.%7.%8."/>
      <w:lvlJc w:val="left"/>
      <w:pPr>
        <w:ind w:left="2156" w:hanging="1440"/>
      </w:p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</w:lvl>
  </w:abstractNum>
  <w:abstractNum w:abstractNumId="23">
    <w:nsid w:val="5DA0058B"/>
    <w:multiLevelType w:val="hybridMultilevel"/>
    <w:tmpl w:val="1E8EB544"/>
    <w:lvl w:ilvl="0" w:tplc="D07833BC">
      <w:start w:val="1"/>
      <w:numFmt w:val="decimal"/>
      <w:suff w:val="space"/>
      <w:lvlText w:val="%1."/>
      <w:lvlJc w:val="left"/>
      <w:pPr>
        <w:ind w:left="3229" w:hanging="360"/>
      </w:pPr>
      <w:rPr>
        <w:rFonts w:hint="default"/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6BC1190"/>
    <w:multiLevelType w:val="hybridMultilevel"/>
    <w:tmpl w:val="50728E5C"/>
    <w:lvl w:ilvl="0" w:tplc="04741A90">
      <w:start w:val="1"/>
      <w:numFmt w:val="russianLower"/>
      <w:suff w:val="space"/>
      <w:lvlText w:val="%1)"/>
      <w:lvlJc w:val="left"/>
      <w:pPr>
        <w:ind w:left="1069" w:hanging="360"/>
      </w:pPr>
      <w:rPr>
        <w:rFonts w:hint="default"/>
        <w:i w:val="0"/>
        <w:strike w:val="0"/>
        <w:dstrike w:val="0"/>
        <w:color w:val="auto"/>
        <w:u w:val="none"/>
        <w:effect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97212AB"/>
    <w:multiLevelType w:val="hybridMultilevel"/>
    <w:tmpl w:val="DB909C14"/>
    <w:lvl w:ilvl="0" w:tplc="1B3C1776">
      <w:start w:val="1"/>
      <w:numFmt w:val="decimal"/>
      <w:suff w:val="space"/>
      <w:lvlText w:val="%1."/>
      <w:lvlJc w:val="left"/>
      <w:pPr>
        <w:ind w:left="4330" w:hanging="360"/>
      </w:pPr>
      <w:rPr>
        <w:rFonts w:ascii="Times New Roman" w:hAnsi="Times New Roman" w:cs="Times New Roman" w:hint="default"/>
        <w:i w:val="0"/>
        <w:strike w:val="0"/>
        <w:color w:val="auto"/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6D577045"/>
    <w:multiLevelType w:val="hybridMultilevel"/>
    <w:tmpl w:val="BC185F5A"/>
    <w:lvl w:ilvl="0" w:tplc="6ABA007C">
      <w:start w:val="1"/>
      <w:numFmt w:val="decimal"/>
      <w:suff w:val="space"/>
      <w:lvlText w:val="%1."/>
      <w:lvlJc w:val="left"/>
      <w:pPr>
        <w:ind w:left="1789" w:hanging="1080"/>
      </w:pPr>
      <w:rPr>
        <w:b w:val="0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3D92480"/>
    <w:multiLevelType w:val="hybridMultilevel"/>
    <w:tmpl w:val="05305AC8"/>
    <w:lvl w:ilvl="0" w:tplc="AF2EE2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8A301D"/>
    <w:multiLevelType w:val="hybridMultilevel"/>
    <w:tmpl w:val="FFD058C4"/>
    <w:lvl w:ilvl="0" w:tplc="0DCC97AA">
      <w:start w:val="1"/>
      <w:numFmt w:val="decimal"/>
      <w:suff w:val="space"/>
      <w:lvlText w:val="%1."/>
      <w:lvlJc w:val="left"/>
      <w:pPr>
        <w:ind w:left="3229" w:hanging="360"/>
      </w:pPr>
      <w:rPr>
        <w:rFonts w:hint="default"/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2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1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0"/>
  </w:num>
  <w:num w:numId="12">
    <w:abstractNumId w:val="27"/>
  </w:num>
  <w:num w:numId="13">
    <w:abstractNumId w:val="19"/>
  </w:num>
  <w:num w:numId="14">
    <w:abstractNumId w:val="12"/>
  </w:num>
  <w:num w:numId="15">
    <w:abstractNumId w:val="16"/>
  </w:num>
  <w:num w:numId="16">
    <w:abstractNumId w:val="24"/>
  </w:num>
  <w:num w:numId="17">
    <w:abstractNumId w:val="10"/>
  </w:num>
  <w:num w:numId="18">
    <w:abstractNumId w:val="28"/>
  </w:num>
  <w:num w:numId="19">
    <w:abstractNumId w:val="1"/>
  </w:num>
  <w:num w:numId="20">
    <w:abstractNumId w:val="4"/>
  </w:num>
  <w:num w:numId="21">
    <w:abstractNumId w:val="20"/>
  </w:num>
  <w:num w:numId="22">
    <w:abstractNumId w:val="8"/>
  </w:num>
  <w:num w:numId="23">
    <w:abstractNumId w:val="2"/>
  </w:num>
  <w:num w:numId="24">
    <w:abstractNumId w:val="9"/>
  </w:num>
  <w:num w:numId="25">
    <w:abstractNumId w:val="11"/>
  </w:num>
  <w:num w:numId="26">
    <w:abstractNumId w:val="5"/>
  </w:num>
  <w:num w:numId="27">
    <w:abstractNumId w:val="7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23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F96"/>
    <w:rsid w:val="00000781"/>
    <w:rsid w:val="00000BA8"/>
    <w:rsid w:val="00000D86"/>
    <w:rsid w:val="00001070"/>
    <w:rsid w:val="0000120A"/>
    <w:rsid w:val="0000325A"/>
    <w:rsid w:val="000037AE"/>
    <w:rsid w:val="0000422F"/>
    <w:rsid w:val="00004A6C"/>
    <w:rsid w:val="00004C6F"/>
    <w:rsid w:val="000059B5"/>
    <w:rsid w:val="00005FE5"/>
    <w:rsid w:val="00006022"/>
    <w:rsid w:val="00006C9B"/>
    <w:rsid w:val="00007942"/>
    <w:rsid w:val="00007AE1"/>
    <w:rsid w:val="00007EC8"/>
    <w:rsid w:val="00010427"/>
    <w:rsid w:val="000104A3"/>
    <w:rsid w:val="0001164A"/>
    <w:rsid w:val="0001198A"/>
    <w:rsid w:val="00011CAF"/>
    <w:rsid w:val="0001226C"/>
    <w:rsid w:val="00012CD7"/>
    <w:rsid w:val="00013716"/>
    <w:rsid w:val="000138FA"/>
    <w:rsid w:val="00015542"/>
    <w:rsid w:val="000162AA"/>
    <w:rsid w:val="00016495"/>
    <w:rsid w:val="00017916"/>
    <w:rsid w:val="000179A3"/>
    <w:rsid w:val="00017A40"/>
    <w:rsid w:val="0002050A"/>
    <w:rsid w:val="00020992"/>
    <w:rsid w:val="000209D7"/>
    <w:rsid w:val="00020F33"/>
    <w:rsid w:val="000210FB"/>
    <w:rsid w:val="000215F9"/>
    <w:rsid w:val="00021978"/>
    <w:rsid w:val="00021F75"/>
    <w:rsid w:val="00022315"/>
    <w:rsid w:val="000224EB"/>
    <w:rsid w:val="00022DA1"/>
    <w:rsid w:val="000237EB"/>
    <w:rsid w:val="00023A31"/>
    <w:rsid w:val="00023BB9"/>
    <w:rsid w:val="00024883"/>
    <w:rsid w:val="00025018"/>
    <w:rsid w:val="00025628"/>
    <w:rsid w:val="00025B41"/>
    <w:rsid w:val="000265F3"/>
    <w:rsid w:val="00027C84"/>
    <w:rsid w:val="00027F8D"/>
    <w:rsid w:val="000309D7"/>
    <w:rsid w:val="00031309"/>
    <w:rsid w:val="00032004"/>
    <w:rsid w:val="00032BE3"/>
    <w:rsid w:val="00032DF1"/>
    <w:rsid w:val="00032E1C"/>
    <w:rsid w:val="0003422C"/>
    <w:rsid w:val="00034467"/>
    <w:rsid w:val="000348D9"/>
    <w:rsid w:val="00034E87"/>
    <w:rsid w:val="00035081"/>
    <w:rsid w:val="000359B4"/>
    <w:rsid w:val="00036200"/>
    <w:rsid w:val="0003707E"/>
    <w:rsid w:val="000378D3"/>
    <w:rsid w:val="000400E4"/>
    <w:rsid w:val="0004030D"/>
    <w:rsid w:val="00041BC8"/>
    <w:rsid w:val="0004226C"/>
    <w:rsid w:val="00043ABE"/>
    <w:rsid w:val="00044B21"/>
    <w:rsid w:val="00044BD5"/>
    <w:rsid w:val="00044F31"/>
    <w:rsid w:val="00044F75"/>
    <w:rsid w:val="00045A29"/>
    <w:rsid w:val="0004627D"/>
    <w:rsid w:val="00046D9A"/>
    <w:rsid w:val="00046FF7"/>
    <w:rsid w:val="00047B6E"/>
    <w:rsid w:val="00050786"/>
    <w:rsid w:val="0005119B"/>
    <w:rsid w:val="000535DB"/>
    <w:rsid w:val="00053634"/>
    <w:rsid w:val="000547A2"/>
    <w:rsid w:val="00055235"/>
    <w:rsid w:val="00060C9C"/>
    <w:rsid w:val="000620EE"/>
    <w:rsid w:val="0006254D"/>
    <w:rsid w:val="00062E48"/>
    <w:rsid w:val="000632D5"/>
    <w:rsid w:val="00063CDB"/>
    <w:rsid w:val="000645BA"/>
    <w:rsid w:val="00064FF0"/>
    <w:rsid w:val="00065870"/>
    <w:rsid w:val="000660E4"/>
    <w:rsid w:val="000665FA"/>
    <w:rsid w:val="000666B1"/>
    <w:rsid w:val="00067674"/>
    <w:rsid w:val="0006770A"/>
    <w:rsid w:val="000702A2"/>
    <w:rsid w:val="0007093B"/>
    <w:rsid w:val="0007113F"/>
    <w:rsid w:val="00072491"/>
    <w:rsid w:val="000731B7"/>
    <w:rsid w:val="00074EC5"/>
    <w:rsid w:val="000757CF"/>
    <w:rsid w:val="00075D05"/>
    <w:rsid w:val="00075F08"/>
    <w:rsid w:val="00076358"/>
    <w:rsid w:val="000768BA"/>
    <w:rsid w:val="00076ADA"/>
    <w:rsid w:val="00077CED"/>
    <w:rsid w:val="00080732"/>
    <w:rsid w:val="00080C74"/>
    <w:rsid w:val="00082BEE"/>
    <w:rsid w:val="00082CF8"/>
    <w:rsid w:val="00083070"/>
    <w:rsid w:val="0008388D"/>
    <w:rsid w:val="00083D2F"/>
    <w:rsid w:val="000845BA"/>
    <w:rsid w:val="00085144"/>
    <w:rsid w:val="00085936"/>
    <w:rsid w:val="00085D4C"/>
    <w:rsid w:val="0008616D"/>
    <w:rsid w:val="00086656"/>
    <w:rsid w:val="000878C3"/>
    <w:rsid w:val="00087988"/>
    <w:rsid w:val="00087A9D"/>
    <w:rsid w:val="00087AF7"/>
    <w:rsid w:val="00087CF0"/>
    <w:rsid w:val="00090641"/>
    <w:rsid w:val="00090825"/>
    <w:rsid w:val="00090C5E"/>
    <w:rsid w:val="000915A5"/>
    <w:rsid w:val="00091E83"/>
    <w:rsid w:val="00092A2F"/>
    <w:rsid w:val="00093415"/>
    <w:rsid w:val="00093472"/>
    <w:rsid w:val="000935BB"/>
    <w:rsid w:val="00093EA4"/>
    <w:rsid w:val="00094F70"/>
    <w:rsid w:val="000950FC"/>
    <w:rsid w:val="00095E92"/>
    <w:rsid w:val="00096B47"/>
    <w:rsid w:val="00096F27"/>
    <w:rsid w:val="0009724E"/>
    <w:rsid w:val="00097388"/>
    <w:rsid w:val="000973EB"/>
    <w:rsid w:val="000975C8"/>
    <w:rsid w:val="00097A44"/>
    <w:rsid w:val="000A0836"/>
    <w:rsid w:val="000A08EE"/>
    <w:rsid w:val="000A0A54"/>
    <w:rsid w:val="000A0DCA"/>
    <w:rsid w:val="000A0F89"/>
    <w:rsid w:val="000A12F9"/>
    <w:rsid w:val="000A13DB"/>
    <w:rsid w:val="000A3FA6"/>
    <w:rsid w:val="000A4277"/>
    <w:rsid w:val="000A52CF"/>
    <w:rsid w:val="000A59C5"/>
    <w:rsid w:val="000A6061"/>
    <w:rsid w:val="000A60B9"/>
    <w:rsid w:val="000A642E"/>
    <w:rsid w:val="000A6952"/>
    <w:rsid w:val="000A7428"/>
    <w:rsid w:val="000A79BB"/>
    <w:rsid w:val="000B0304"/>
    <w:rsid w:val="000B0367"/>
    <w:rsid w:val="000B1593"/>
    <w:rsid w:val="000B241A"/>
    <w:rsid w:val="000B2929"/>
    <w:rsid w:val="000B2A55"/>
    <w:rsid w:val="000B3727"/>
    <w:rsid w:val="000B380D"/>
    <w:rsid w:val="000B3988"/>
    <w:rsid w:val="000B3E3A"/>
    <w:rsid w:val="000B40CF"/>
    <w:rsid w:val="000B4758"/>
    <w:rsid w:val="000B4F02"/>
    <w:rsid w:val="000B5029"/>
    <w:rsid w:val="000B524A"/>
    <w:rsid w:val="000B5895"/>
    <w:rsid w:val="000B7FF7"/>
    <w:rsid w:val="000C0353"/>
    <w:rsid w:val="000C090D"/>
    <w:rsid w:val="000C1072"/>
    <w:rsid w:val="000C190B"/>
    <w:rsid w:val="000C1AA2"/>
    <w:rsid w:val="000C24AF"/>
    <w:rsid w:val="000C3EFB"/>
    <w:rsid w:val="000C4D40"/>
    <w:rsid w:val="000C4D48"/>
    <w:rsid w:val="000C687F"/>
    <w:rsid w:val="000C7412"/>
    <w:rsid w:val="000C7535"/>
    <w:rsid w:val="000C788A"/>
    <w:rsid w:val="000D00DA"/>
    <w:rsid w:val="000D0703"/>
    <w:rsid w:val="000D09B7"/>
    <w:rsid w:val="000D0BF1"/>
    <w:rsid w:val="000D0D53"/>
    <w:rsid w:val="000D1511"/>
    <w:rsid w:val="000D1876"/>
    <w:rsid w:val="000D2315"/>
    <w:rsid w:val="000D2440"/>
    <w:rsid w:val="000D3807"/>
    <w:rsid w:val="000D4012"/>
    <w:rsid w:val="000D44F8"/>
    <w:rsid w:val="000D4C60"/>
    <w:rsid w:val="000D4D63"/>
    <w:rsid w:val="000D5453"/>
    <w:rsid w:val="000D5FCE"/>
    <w:rsid w:val="000D6719"/>
    <w:rsid w:val="000D7D3E"/>
    <w:rsid w:val="000E07FC"/>
    <w:rsid w:val="000E0FE8"/>
    <w:rsid w:val="000E109D"/>
    <w:rsid w:val="000E1609"/>
    <w:rsid w:val="000E1BDF"/>
    <w:rsid w:val="000E22BC"/>
    <w:rsid w:val="000E244D"/>
    <w:rsid w:val="000E2495"/>
    <w:rsid w:val="000E2829"/>
    <w:rsid w:val="000E314D"/>
    <w:rsid w:val="000E358D"/>
    <w:rsid w:val="000E37C4"/>
    <w:rsid w:val="000E41C8"/>
    <w:rsid w:val="000E47E5"/>
    <w:rsid w:val="000E4BDA"/>
    <w:rsid w:val="000E4D25"/>
    <w:rsid w:val="000E52F0"/>
    <w:rsid w:val="000E6D09"/>
    <w:rsid w:val="000E7234"/>
    <w:rsid w:val="000E727C"/>
    <w:rsid w:val="000E77F2"/>
    <w:rsid w:val="000F0668"/>
    <w:rsid w:val="000F0846"/>
    <w:rsid w:val="000F08E3"/>
    <w:rsid w:val="000F0BF8"/>
    <w:rsid w:val="000F11ED"/>
    <w:rsid w:val="000F1546"/>
    <w:rsid w:val="000F1C01"/>
    <w:rsid w:val="000F2788"/>
    <w:rsid w:val="000F27BD"/>
    <w:rsid w:val="000F3040"/>
    <w:rsid w:val="000F393A"/>
    <w:rsid w:val="000F4AAB"/>
    <w:rsid w:val="000F4AAE"/>
    <w:rsid w:val="000F4E51"/>
    <w:rsid w:val="000F5B84"/>
    <w:rsid w:val="000F5DC6"/>
    <w:rsid w:val="000F61C8"/>
    <w:rsid w:val="000F64EB"/>
    <w:rsid w:val="000F6747"/>
    <w:rsid w:val="000F6BD5"/>
    <w:rsid w:val="000F7403"/>
    <w:rsid w:val="000F79D9"/>
    <w:rsid w:val="00100734"/>
    <w:rsid w:val="00100E38"/>
    <w:rsid w:val="001012CF"/>
    <w:rsid w:val="001016A5"/>
    <w:rsid w:val="001019F9"/>
    <w:rsid w:val="00102183"/>
    <w:rsid w:val="00103796"/>
    <w:rsid w:val="00103A66"/>
    <w:rsid w:val="00103B80"/>
    <w:rsid w:val="00104316"/>
    <w:rsid w:val="00104EC4"/>
    <w:rsid w:val="00104F61"/>
    <w:rsid w:val="001054CF"/>
    <w:rsid w:val="001059F6"/>
    <w:rsid w:val="00105F35"/>
    <w:rsid w:val="001061CB"/>
    <w:rsid w:val="001062C2"/>
    <w:rsid w:val="0010671F"/>
    <w:rsid w:val="00106E45"/>
    <w:rsid w:val="00107267"/>
    <w:rsid w:val="00107389"/>
    <w:rsid w:val="00107B5D"/>
    <w:rsid w:val="00107E41"/>
    <w:rsid w:val="00107E80"/>
    <w:rsid w:val="001100BE"/>
    <w:rsid w:val="00110463"/>
    <w:rsid w:val="00110707"/>
    <w:rsid w:val="001115C7"/>
    <w:rsid w:val="0011253D"/>
    <w:rsid w:val="00113220"/>
    <w:rsid w:val="00113766"/>
    <w:rsid w:val="00114954"/>
    <w:rsid w:val="001150AB"/>
    <w:rsid w:val="00115495"/>
    <w:rsid w:val="00115C83"/>
    <w:rsid w:val="001160D3"/>
    <w:rsid w:val="00116FB7"/>
    <w:rsid w:val="001171CD"/>
    <w:rsid w:val="00117234"/>
    <w:rsid w:val="001172A8"/>
    <w:rsid w:val="00117B6D"/>
    <w:rsid w:val="001207FA"/>
    <w:rsid w:val="00121E6F"/>
    <w:rsid w:val="0012244F"/>
    <w:rsid w:val="00123994"/>
    <w:rsid w:val="00123B47"/>
    <w:rsid w:val="00123B66"/>
    <w:rsid w:val="00124087"/>
    <w:rsid w:val="00124A66"/>
    <w:rsid w:val="00125411"/>
    <w:rsid w:val="00126878"/>
    <w:rsid w:val="00126CD4"/>
    <w:rsid w:val="00127347"/>
    <w:rsid w:val="00127685"/>
    <w:rsid w:val="00127F2C"/>
    <w:rsid w:val="00130570"/>
    <w:rsid w:val="001310D2"/>
    <w:rsid w:val="001316EB"/>
    <w:rsid w:val="00131BBE"/>
    <w:rsid w:val="00131D70"/>
    <w:rsid w:val="00131EC5"/>
    <w:rsid w:val="00132D2E"/>
    <w:rsid w:val="00132D95"/>
    <w:rsid w:val="0013345A"/>
    <w:rsid w:val="001338CE"/>
    <w:rsid w:val="0013440B"/>
    <w:rsid w:val="001347FF"/>
    <w:rsid w:val="0013488C"/>
    <w:rsid w:val="001356E9"/>
    <w:rsid w:val="00136006"/>
    <w:rsid w:val="001361FD"/>
    <w:rsid w:val="00136206"/>
    <w:rsid w:val="0013699D"/>
    <w:rsid w:val="00136DBF"/>
    <w:rsid w:val="00136F62"/>
    <w:rsid w:val="00137B98"/>
    <w:rsid w:val="001403DB"/>
    <w:rsid w:val="00141173"/>
    <w:rsid w:val="001413A2"/>
    <w:rsid w:val="001414E4"/>
    <w:rsid w:val="001418E2"/>
    <w:rsid w:val="00141C0A"/>
    <w:rsid w:val="00141D4D"/>
    <w:rsid w:val="001424E6"/>
    <w:rsid w:val="00143277"/>
    <w:rsid w:val="0014368A"/>
    <w:rsid w:val="001453F4"/>
    <w:rsid w:val="00146325"/>
    <w:rsid w:val="00146830"/>
    <w:rsid w:val="00146831"/>
    <w:rsid w:val="00146B25"/>
    <w:rsid w:val="00147860"/>
    <w:rsid w:val="00147F19"/>
    <w:rsid w:val="0015049C"/>
    <w:rsid w:val="001505E2"/>
    <w:rsid w:val="0015089F"/>
    <w:rsid w:val="00150EF0"/>
    <w:rsid w:val="00150F55"/>
    <w:rsid w:val="00151610"/>
    <w:rsid w:val="00151677"/>
    <w:rsid w:val="00151775"/>
    <w:rsid w:val="001528CD"/>
    <w:rsid w:val="00152B07"/>
    <w:rsid w:val="00153052"/>
    <w:rsid w:val="00153293"/>
    <w:rsid w:val="0015399C"/>
    <w:rsid w:val="00153ABE"/>
    <w:rsid w:val="00153C76"/>
    <w:rsid w:val="00154E69"/>
    <w:rsid w:val="001556C9"/>
    <w:rsid w:val="00155E71"/>
    <w:rsid w:val="0015691E"/>
    <w:rsid w:val="00156D03"/>
    <w:rsid w:val="0015740B"/>
    <w:rsid w:val="001576A1"/>
    <w:rsid w:val="00157BDB"/>
    <w:rsid w:val="00157DC9"/>
    <w:rsid w:val="0016059E"/>
    <w:rsid w:val="001612AB"/>
    <w:rsid w:val="00161453"/>
    <w:rsid w:val="001616EE"/>
    <w:rsid w:val="00161B11"/>
    <w:rsid w:val="00161B8C"/>
    <w:rsid w:val="00161FE8"/>
    <w:rsid w:val="001620F8"/>
    <w:rsid w:val="001623CA"/>
    <w:rsid w:val="0016246B"/>
    <w:rsid w:val="0016384C"/>
    <w:rsid w:val="00163AC5"/>
    <w:rsid w:val="00164826"/>
    <w:rsid w:val="001662D1"/>
    <w:rsid w:val="00167740"/>
    <w:rsid w:val="001702A3"/>
    <w:rsid w:val="0017118E"/>
    <w:rsid w:val="001715D2"/>
    <w:rsid w:val="001720C7"/>
    <w:rsid w:val="00173861"/>
    <w:rsid w:val="00173C18"/>
    <w:rsid w:val="00174261"/>
    <w:rsid w:val="00174395"/>
    <w:rsid w:val="0017513A"/>
    <w:rsid w:val="00175CCF"/>
    <w:rsid w:val="001761ED"/>
    <w:rsid w:val="001764AF"/>
    <w:rsid w:val="001765FE"/>
    <w:rsid w:val="001766FA"/>
    <w:rsid w:val="00176876"/>
    <w:rsid w:val="00176B47"/>
    <w:rsid w:val="001775AC"/>
    <w:rsid w:val="00177742"/>
    <w:rsid w:val="00177D56"/>
    <w:rsid w:val="00180A91"/>
    <w:rsid w:val="00180C74"/>
    <w:rsid w:val="00181E10"/>
    <w:rsid w:val="00181EF8"/>
    <w:rsid w:val="00181F55"/>
    <w:rsid w:val="00181F6D"/>
    <w:rsid w:val="001823AD"/>
    <w:rsid w:val="001839D6"/>
    <w:rsid w:val="00184573"/>
    <w:rsid w:val="00184976"/>
    <w:rsid w:val="00184C7C"/>
    <w:rsid w:val="001865A2"/>
    <w:rsid w:val="0018705C"/>
    <w:rsid w:val="001876FD"/>
    <w:rsid w:val="00187BB0"/>
    <w:rsid w:val="00187F10"/>
    <w:rsid w:val="00187F91"/>
    <w:rsid w:val="001905C0"/>
    <w:rsid w:val="00191481"/>
    <w:rsid w:val="001917FA"/>
    <w:rsid w:val="001922BA"/>
    <w:rsid w:val="001922E0"/>
    <w:rsid w:val="001926F8"/>
    <w:rsid w:val="00192D04"/>
    <w:rsid w:val="0019313F"/>
    <w:rsid w:val="001934BD"/>
    <w:rsid w:val="00193863"/>
    <w:rsid w:val="00193D41"/>
    <w:rsid w:val="00193DDD"/>
    <w:rsid w:val="0019405B"/>
    <w:rsid w:val="001949F0"/>
    <w:rsid w:val="00194A1C"/>
    <w:rsid w:val="001951E8"/>
    <w:rsid w:val="00196324"/>
    <w:rsid w:val="001963E6"/>
    <w:rsid w:val="0019647A"/>
    <w:rsid w:val="001967DA"/>
    <w:rsid w:val="0019754D"/>
    <w:rsid w:val="001A01BC"/>
    <w:rsid w:val="001A0722"/>
    <w:rsid w:val="001A13ED"/>
    <w:rsid w:val="001A1FB0"/>
    <w:rsid w:val="001A2724"/>
    <w:rsid w:val="001A288B"/>
    <w:rsid w:val="001A2899"/>
    <w:rsid w:val="001A2F96"/>
    <w:rsid w:val="001A479D"/>
    <w:rsid w:val="001A47FB"/>
    <w:rsid w:val="001A5386"/>
    <w:rsid w:val="001A5D59"/>
    <w:rsid w:val="001A6A18"/>
    <w:rsid w:val="001A6B00"/>
    <w:rsid w:val="001A6F87"/>
    <w:rsid w:val="001A6FEC"/>
    <w:rsid w:val="001A72D0"/>
    <w:rsid w:val="001A7721"/>
    <w:rsid w:val="001A799E"/>
    <w:rsid w:val="001B02E2"/>
    <w:rsid w:val="001B0689"/>
    <w:rsid w:val="001B0EE4"/>
    <w:rsid w:val="001B1C2D"/>
    <w:rsid w:val="001B315E"/>
    <w:rsid w:val="001B32B6"/>
    <w:rsid w:val="001B394D"/>
    <w:rsid w:val="001B3F6A"/>
    <w:rsid w:val="001B4216"/>
    <w:rsid w:val="001B43E6"/>
    <w:rsid w:val="001B6217"/>
    <w:rsid w:val="001B7BAE"/>
    <w:rsid w:val="001C035B"/>
    <w:rsid w:val="001C1294"/>
    <w:rsid w:val="001C14EB"/>
    <w:rsid w:val="001C1B7A"/>
    <w:rsid w:val="001C252B"/>
    <w:rsid w:val="001C2657"/>
    <w:rsid w:val="001C2AA3"/>
    <w:rsid w:val="001C2ADB"/>
    <w:rsid w:val="001C3111"/>
    <w:rsid w:val="001C3196"/>
    <w:rsid w:val="001C3AA7"/>
    <w:rsid w:val="001C3EE9"/>
    <w:rsid w:val="001C3FC2"/>
    <w:rsid w:val="001D0895"/>
    <w:rsid w:val="001D09C0"/>
    <w:rsid w:val="001D0FD2"/>
    <w:rsid w:val="001D13B1"/>
    <w:rsid w:val="001D1CDB"/>
    <w:rsid w:val="001D2322"/>
    <w:rsid w:val="001D25A0"/>
    <w:rsid w:val="001D2734"/>
    <w:rsid w:val="001D2DC9"/>
    <w:rsid w:val="001D38F0"/>
    <w:rsid w:val="001D3E2B"/>
    <w:rsid w:val="001D3F66"/>
    <w:rsid w:val="001D46D1"/>
    <w:rsid w:val="001D47A4"/>
    <w:rsid w:val="001D4CD4"/>
    <w:rsid w:val="001D541B"/>
    <w:rsid w:val="001D558C"/>
    <w:rsid w:val="001D5A10"/>
    <w:rsid w:val="001D7730"/>
    <w:rsid w:val="001D794D"/>
    <w:rsid w:val="001D79C8"/>
    <w:rsid w:val="001E0E46"/>
    <w:rsid w:val="001E113A"/>
    <w:rsid w:val="001E20D8"/>
    <w:rsid w:val="001E2120"/>
    <w:rsid w:val="001E235F"/>
    <w:rsid w:val="001E2513"/>
    <w:rsid w:val="001E29D6"/>
    <w:rsid w:val="001E36D2"/>
    <w:rsid w:val="001E3BE3"/>
    <w:rsid w:val="001E3C32"/>
    <w:rsid w:val="001E3DB6"/>
    <w:rsid w:val="001E44D2"/>
    <w:rsid w:val="001E4BB1"/>
    <w:rsid w:val="001E548A"/>
    <w:rsid w:val="001E584A"/>
    <w:rsid w:val="001E5900"/>
    <w:rsid w:val="001E6A87"/>
    <w:rsid w:val="001E73F2"/>
    <w:rsid w:val="001F0BE1"/>
    <w:rsid w:val="001F1157"/>
    <w:rsid w:val="001F20F4"/>
    <w:rsid w:val="001F2182"/>
    <w:rsid w:val="001F3D57"/>
    <w:rsid w:val="001F3E25"/>
    <w:rsid w:val="001F408D"/>
    <w:rsid w:val="001F4E5B"/>
    <w:rsid w:val="001F58B5"/>
    <w:rsid w:val="001F6159"/>
    <w:rsid w:val="001F6414"/>
    <w:rsid w:val="001F6832"/>
    <w:rsid w:val="001F707E"/>
    <w:rsid w:val="002002DB"/>
    <w:rsid w:val="002003D4"/>
    <w:rsid w:val="002009E2"/>
    <w:rsid w:val="0020110E"/>
    <w:rsid w:val="002013D7"/>
    <w:rsid w:val="00201BE4"/>
    <w:rsid w:val="00201C77"/>
    <w:rsid w:val="002030AB"/>
    <w:rsid w:val="002039E4"/>
    <w:rsid w:val="00203B53"/>
    <w:rsid w:val="0020476A"/>
    <w:rsid w:val="00204AA3"/>
    <w:rsid w:val="00206B34"/>
    <w:rsid w:val="002070DC"/>
    <w:rsid w:val="0020713C"/>
    <w:rsid w:val="00207683"/>
    <w:rsid w:val="002076E1"/>
    <w:rsid w:val="002078D1"/>
    <w:rsid w:val="00207E53"/>
    <w:rsid w:val="00210108"/>
    <w:rsid w:val="00210910"/>
    <w:rsid w:val="00210C94"/>
    <w:rsid w:val="00211328"/>
    <w:rsid w:val="002117B5"/>
    <w:rsid w:val="002123A1"/>
    <w:rsid w:val="002124E6"/>
    <w:rsid w:val="00212EF6"/>
    <w:rsid w:val="002136C0"/>
    <w:rsid w:val="002151BA"/>
    <w:rsid w:val="00215F45"/>
    <w:rsid w:val="00216808"/>
    <w:rsid w:val="00216EF0"/>
    <w:rsid w:val="00220041"/>
    <w:rsid w:val="0022176F"/>
    <w:rsid w:val="00221C94"/>
    <w:rsid w:val="00221CC3"/>
    <w:rsid w:val="00222748"/>
    <w:rsid w:val="00222C1F"/>
    <w:rsid w:val="00222FB3"/>
    <w:rsid w:val="00223088"/>
    <w:rsid w:val="002231F8"/>
    <w:rsid w:val="00223413"/>
    <w:rsid w:val="0022473B"/>
    <w:rsid w:val="0022601A"/>
    <w:rsid w:val="002263AA"/>
    <w:rsid w:val="00231973"/>
    <w:rsid w:val="00231DCF"/>
    <w:rsid w:val="00233B53"/>
    <w:rsid w:val="00235027"/>
    <w:rsid w:val="00235173"/>
    <w:rsid w:val="00235D46"/>
    <w:rsid w:val="00235E2A"/>
    <w:rsid w:val="00236338"/>
    <w:rsid w:val="00236A16"/>
    <w:rsid w:val="00240676"/>
    <w:rsid w:val="00240E4D"/>
    <w:rsid w:val="00241259"/>
    <w:rsid w:val="002416D4"/>
    <w:rsid w:val="00241F9B"/>
    <w:rsid w:val="00242962"/>
    <w:rsid w:val="00242E19"/>
    <w:rsid w:val="00242E5E"/>
    <w:rsid w:val="00243C67"/>
    <w:rsid w:val="00243E77"/>
    <w:rsid w:val="00244166"/>
    <w:rsid w:val="002441D7"/>
    <w:rsid w:val="00244410"/>
    <w:rsid w:val="00244C0A"/>
    <w:rsid w:val="00244E2D"/>
    <w:rsid w:val="00245051"/>
    <w:rsid w:val="00247700"/>
    <w:rsid w:val="002508FC"/>
    <w:rsid w:val="00250D94"/>
    <w:rsid w:val="00251AF5"/>
    <w:rsid w:val="00252765"/>
    <w:rsid w:val="0025299E"/>
    <w:rsid w:val="00252F5C"/>
    <w:rsid w:val="002538AC"/>
    <w:rsid w:val="00253EE8"/>
    <w:rsid w:val="002548F4"/>
    <w:rsid w:val="00255250"/>
    <w:rsid w:val="00255573"/>
    <w:rsid w:val="00256528"/>
    <w:rsid w:val="002566B1"/>
    <w:rsid w:val="002567B2"/>
    <w:rsid w:val="00256EDA"/>
    <w:rsid w:val="002576AF"/>
    <w:rsid w:val="00260CE9"/>
    <w:rsid w:val="0026190E"/>
    <w:rsid w:val="00261B5B"/>
    <w:rsid w:val="002622EE"/>
    <w:rsid w:val="00262581"/>
    <w:rsid w:val="00262B19"/>
    <w:rsid w:val="002630F9"/>
    <w:rsid w:val="00263378"/>
    <w:rsid w:val="002634C0"/>
    <w:rsid w:val="00263BC5"/>
    <w:rsid w:val="00263C77"/>
    <w:rsid w:val="00263FF8"/>
    <w:rsid w:val="002641C5"/>
    <w:rsid w:val="002648D2"/>
    <w:rsid w:val="00264B1A"/>
    <w:rsid w:val="00264E69"/>
    <w:rsid w:val="002709D6"/>
    <w:rsid w:val="0027109B"/>
    <w:rsid w:val="00271A8C"/>
    <w:rsid w:val="00272B68"/>
    <w:rsid w:val="002733C5"/>
    <w:rsid w:val="00273E81"/>
    <w:rsid w:val="002750E2"/>
    <w:rsid w:val="00275DE5"/>
    <w:rsid w:val="00275FB2"/>
    <w:rsid w:val="0027631C"/>
    <w:rsid w:val="00277F75"/>
    <w:rsid w:val="00280736"/>
    <w:rsid w:val="0028080A"/>
    <w:rsid w:val="00280969"/>
    <w:rsid w:val="00280B32"/>
    <w:rsid w:val="002823A8"/>
    <w:rsid w:val="00283091"/>
    <w:rsid w:val="00283654"/>
    <w:rsid w:val="00283BA7"/>
    <w:rsid w:val="00283DBB"/>
    <w:rsid w:val="00284F12"/>
    <w:rsid w:val="00284F8D"/>
    <w:rsid w:val="002854B3"/>
    <w:rsid w:val="00286AD5"/>
    <w:rsid w:val="002870EA"/>
    <w:rsid w:val="00287583"/>
    <w:rsid w:val="0029038F"/>
    <w:rsid w:val="00290B4C"/>
    <w:rsid w:val="00290D92"/>
    <w:rsid w:val="002917E6"/>
    <w:rsid w:val="00291D0A"/>
    <w:rsid w:val="00292129"/>
    <w:rsid w:val="002926C5"/>
    <w:rsid w:val="002927DF"/>
    <w:rsid w:val="00292C56"/>
    <w:rsid w:val="00292F8C"/>
    <w:rsid w:val="0029412E"/>
    <w:rsid w:val="00294385"/>
    <w:rsid w:val="00294F61"/>
    <w:rsid w:val="002951AD"/>
    <w:rsid w:val="002951F8"/>
    <w:rsid w:val="0029525D"/>
    <w:rsid w:val="00295E65"/>
    <w:rsid w:val="00295FB3"/>
    <w:rsid w:val="00295FF6"/>
    <w:rsid w:val="00296062"/>
    <w:rsid w:val="00296533"/>
    <w:rsid w:val="002966E0"/>
    <w:rsid w:val="00297142"/>
    <w:rsid w:val="002A0150"/>
    <w:rsid w:val="002A0965"/>
    <w:rsid w:val="002A2054"/>
    <w:rsid w:val="002A230A"/>
    <w:rsid w:val="002A2710"/>
    <w:rsid w:val="002A27CD"/>
    <w:rsid w:val="002A2B38"/>
    <w:rsid w:val="002A3A4F"/>
    <w:rsid w:val="002A3DB9"/>
    <w:rsid w:val="002A3EB4"/>
    <w:rsid w:val="002A6B43"/>
    <w:rsid w:val="002A6DED"/>
    <w:rsid w:val="002A76BC"/>
    <w:rsid w:val="002B09A5"/>
    <w:rsid w:val="002B0A60"/>
    <w:rsid w:val="002B0F10"/>
    <w:rsid w:val="002B105D"/>
    <w:rsid w:val="002B1266"/>
    <w:rsid w:val="002B285B"/>
    <w:rsid w:val="002B30CB"/>
    <w:rsid w:val="002B41E9"/>
    <w:rsid w:val="002B4BAB"/>
    <w:rsid w:val="002B5521"/>
    <w:rsid w:val="002B5821"/>
    <w:rsid w:val="002B585E"/>
    <w:rsid w:val="002B58BE"/>
    <w:rsid w:val="002B59C7"/>
    <w:rsid w:val="002B5F34"/>
    <w:rsid w:val="002B5FC1"/>
    <w:rsid w:val="002B64AA"/>
    <w:rsid w:val="002B668B"/>
    <w:rsid w:val="002C0100"/>
    <w:rsid w:val="002C0263"/>
    <w:rsid w:val="002C05CD"/>
    <w:rsid w:val="002C0614"/>
    <w:rsid w:val="002C0ADA"/>
    <w:rsid w:val="002C0BB4"/>
    <w:rsid w:val="002C0D93"/>
    <w:rsid w:val="002C3B95"/>
    <w:rsid w:val="002C3DAC"/>
    <w:rsid w:val="002C415B"/>
    <w:rsid w:val="002C4897"/>
    <w:rsid w:val="002C5163"/>
    <w:rsid w:val="002C52D1"/>
    <w:rsid w:val="002C59A2"/>
    <w:rsid w:val="002D048E"/>
    <w:rsid w:val="002D0812"/>
    <w:rsid w:val="002D1F13"/>
    <w:rsid w:val="002D25A9"/>
    <w:rsid w:val="002D303A"/>
    <w:rsid w:val="002D3487"/>
    <w:rsid w:val="002D3A69"/>
    <w:rsid w:val="002D46E3"/>
    <w:rsid w:val="002D4B39"/>
    <w:rsid w:val="002D5205"/>
    <w:rsid w:val="002D59D3"/>
    <w:rsid w:val="002D5B1D"/>
    <w:rsid w:val="002D6719"/>
    <w:rsid w:val="002D680B"/>
    <w:rsid w:val="002D6C08"/>
    <w:rsid w:val="002D6E36"/>
    <w:rsid w:val="002D71E5"/>
    <w:rsid w:val="002D7621"/>
    <w:rsid w:val="002D79E5"/>
    <w:rsid w:val="002D7FD8"/>
    <w:rsid w:val="002E08D4"/>
    <w:rsid w:val="002E24A0"/>
    <w:rsid w:val="002E24F9"/>
    <w:rsid w:val="002E2F94"/>
    <w:rsid w:val="002E3637"/>
    <w:rsid w:val="002E4353"/>
    <w:rsid w:val="002E45BB"/>
    <w:rsid w:val="002E5EDC"/>
    <w:rsid w:val="002E6868"/>
    <w:rsid w:val="002E6E79"/>
    <w:rsid w:val="002E6FF5"/>
    <w:rsid w:val="002E759D"/>
    <w:rsid w:val="002E7913"/>
    <w:rsid w:val="002F0069"/>
    <w:rsid w:val="002F00C1"/>
    <w:rsid w:val="002F1089"/>
    <w:rsid w:val="002F2397"/>
    <w:rsid w:val="002F2FAA"/>
    <w:rsid w:val="002F30A7"/>
    <w:rsid w:val="002F3308"/>
    <w:rsid w:val="002F385F"/>
    <w:rsid w:val="002F38BC"/>
    <w:rsid w:val="002F4169"/>
    <w:rsid w:val="002F416A"/>
    <w:rsid w:val="002F44DC"/>
    <w:rsid w:val="002F4D34"/>
    <w:rsid w:val="002F5076"/>
    <w:rsid w:val="002F5852"/>
    <w:rsid w:val="002F7195"/>
    <w:rsid w:val="002F76C6"/>
    <w:rsid w:val="002F77DD"/>
    <w:rsid w:val="002F7B54"/>
    <w:rsid w:val="002F7EB5"/>
    <w:rsid w:val="00300B70"/>
    <w:rsid w:val="00300C52"/>
    <w:rsid w:val="00301D23"/>
    <w:rsid w:val="00303662"/>
    <w:rsid w:val="0030397E"/>
    <w:rsid w:val="00303D51"/>
    <w:rsid w:val="00304056"/>
    <w:rsid w:val="003052B6"/>
    <w:rsid w:val="0030683F"/>
    <w:rsid w:val="00306A8C"/>
    <w:rsid w:val="00310420"/>
    <w:rsid w:val="003104DE"/>
    <w:rsid w:val="00310EEC"/>
    <w:rsid w:val="003111AC"/>
    <w:rsid w:val="00311CA9"/>
    <w:rsid w:val="0031262A"/>
    <w:rsid w:val="00312A68"/>
    <w:rsid w:val="003131B9"/>
    <w:rsid w:val="0031337A"/>
    <w:rsid w:val="00313426"/>
    <w:rsid w:val="0031398E"/>
    <w:rsid w:val="00313A75"/>
    <w:rsid w:val="00314309"/>
    <w:rsid w:val="00315267"/>
    <w:rsid w:val="0031556E"/>
    <w:rsid w:val="00315960"/>
    <w:rsid w:val="00315D95"/>
    <w:rsid w:val="00316B2E"/>
    <w:rsid w:val="00316C38"/>
    <w:rsid w:val="00316D77"/>
    <w:rsid w:val="00317671"/>
    <w:rsid w:val="003177A7"/>
    <w:rsid w:val="00320243"/>
    <w:rsid w:val="0032056A"/>
    <w:rsid w:val="003207DF"/>
    <w:rsid w:val="00320999"/>
    <w:rsid w:val="00320BA5"/>
    <w:rsid w:val="00320D88"/>
    <w:rsid w:val="003213FE"/>
    <w:rsid w:val="00321B46"/>
    <w:rsid w:val="00321B9D"/>
    <w:rsid w:val="00321F38"/>
    <w:rsid w:val="00322309"/>
    <w:rsid w:val="0032387F"/>
    <w:rsid w:val="00324558"/>
    <w:rsid w:val="00324D9F"/>
    <w:rsid w:val="00325448"/>
    <w:rsid w:val="003256E7"/>
    <w:rsid w:val="00325B1F"/>
    <w:rsid w:val="00326AF7"/>
    <w:rsid w:val="00326F71"/>
    <w:rsid w:val="00330193"/>
    <w:rsid w:val="00331800"/>
    <w:rsid w:val="0033218B"/>
    <w:rsid w:val="00332382"/>
    <w:rsid w:val="003326D3"/>
    <w:rsid w:val="00334058"/>
    <w:rsid w:val="00335261"/>
    <w:rsid w:val="0033579D"/>
    <w:rsid w:val="00335B95"/>
    <w:rsid w:val="00335CF1"/>
    <w:rsid w:val="00335E21"/>
    <w:rsid w:val="0033624F"/>
    <w:rsid w:val="00337150"/>
    <w:rsid w:val="00337AA2"/>
    <w:rsid w:val="00337D1F"/>
    <w:rsid w:val="003401DA"/>
    <w:rsid w:val="0034075F"/>
    <w:rsid w:val="00341949"/>
    <w:rsid w:val="00341BB8"/>
    <w:rsid w:val="003420D4"/>
    <w:rsid w:val="0034213C"/>
    <w:rsid w:val="00342202"/>
    <w:rsid w:val="00342E30"/>
    <w:rsid w:val="00343359"/>
    <w:rsid w:val="003443DD"/>
    <w:rsid w:val="003445E4"/>
    <w:rsid w:val="003445EE"/>
    <w:rsid w:val="0034466E"/>
    <w:rsid w:val="00344675"/>
    <w:rsid w:val="00346BAE"/>
    <w:rsid w:val="00347A30"/>
    <w:rsid w:val="00347B9E"/>
    <w:rsid w:val="0035012E"/>
    <w:rsid w:val="00351142"/>
    <w:rsid w:val="00351EA1"/>
    <w:rsid w:val="003522A8"/>
    <w:rsid w:val="003526C6"/>
    <w:rsid w:val="00353690"/>
    <w:rsid w:val="00353B73"/>
    <w:rsid w:val="003541B0"/>
    <w:rsid w:val="00354269"/>
    <w:rsid w:val="00354EF0"/>
    <w:rsid w:val="003551F8"/>
    <w:rsid w:val="00355412"/>
    <w:rsid w:val="003557B7"/>
    <w:rsid w:val="003564C7"/>
    <w:rsid w:val="00357823"/>
    <w:rsid w:val="003609B2"/>
    <w:rsid w:val="003615E5"/>
    <w:rsid w:val="003623EB"/>
    <w:rsid w:val="003633DF"/>
    <w:rsid w:val="003637BA"/>
    <w:rsid w:val="003639EA"/>
    <w:rsid w:val="00364096"/>
    <w:rsid w:val="003644BF"/>
    <w:rsid w:val="0036466B"/>
    <w:rsid w:val="00364C8E"/>
    <w:rsid w:val="00365148"/>
    <w:rsid w:val="003654DB"/>
    <w:rsid w:val="003659B7"/>
    <w:rsid w:val="00365C18"/>
    <w:rsid w:val="00365F39"/>
    <w:rsid w:val="003664A2"/>
    <w:rsid w:val="00366D83"/>
    <w:rsid w:val="00366DA4"/>
    <w:rsid w:val="00366F00"/>
    <w:rsid w:val="003671CE"/>
    <w:rsid w:val="00367CEE"/>
    <w:rsid w:val="00367F4A"/>
    <w:rsid w:val="00370119"/>
    <w:rsid w:val="003702E5"/>
    <w:rsid w:val="003713AF"/>
    <w:rsid w:val="003713CE"/>
    <w:rsid w:val="003715B4"/>
    <w:rsid w:val="0037171B"/>
    <w:rsid w:val="003719DF"/>
    <w:rsid w:val="00371C1B"/>
    <w:rsid w:val="00372511"/>
    <w:rsid w:val="0037299B"/>
    <w:rsid w:val="00372DD0"/>
    <w:rsid w:val="00373018"/>
    <w:rsid w:val="00373077"/>
    <w:rsid w:val="003739A4"/>
    <w:rsid w:val="00373A7E"/>
    <w:rsid w:val="00373C3E"/>
    <w:rsid w:val="00374225"/>
    <w:rsid w:val="00375AB4"/>
    <w:rsid w:val="00375B81"/>
    <w:rsid w:val="003765A2"/>
    <w:rsid w:val="0037722B"/>
    <w:rsid w:val="003775CD"/>
    <w:rsid w:val="003776E1"/>
    <w:rsid w:val="003807A6"/>
    <w:rsid w:val="00380845"/>
    <w:rsid w:val="00380910"/>
    <w:rsid w:val="00380B79"/>
    <w:rsid w:val="00381CB0"/>
    <w:rsid w:val="00381E00"/>
    <w:rsid w:val="003820EE"/>
    <w:rsid w:val="00382317"/>
    <w:rsid w:val="00382BE1"/>
    <w:rsid w:val="00383719"/>
    <w:rsid w:val="003837D4"/>
    <w:rsid w:val="00383915"/>
    <w:rsid w:val="0038429E"/>
    <w:rsid w:val="00384C2A"/>
    <w:rsid w:val="00384E67"/>
    <w:rsid w:val="003855E1"/>
    <w:rsid w:val="003863BC"/>
    <w:rsid w:val="0038688F"/>
    <w:rsid w:val="003872F1"/>
    <w:rsid w:val="003900CF"/>
    <w:rsid w:val="00390177"/>
    <w:rsid w:val="00390255"/>
    <w:rsid w:val="00390E24"/>
    <w:rsid w:val="00390E44"/>
    <w:rsid w:val="00391CFE"/>
    <w:rsid w:val="00392DEC"/>
    <w:rsid w:val="0039413E"/>
    <w:rsid w:val="003944C1"/>
    <w:rsid w:val="0039511C"/>
    <w:rsid w:val="0039547D"/>
    <w:rsid w:val="00395A93"/>
    <w:rsid w:val="00396193"/>
    <w:rsid w:val="00396927"/>
    <w:rsid w:val="00396991"/>
    <w:rsid w:val="00397DCB"/>
    <w:rsid w:val="003A0614"/>
    <w:rsid w:val="003A17C7"/>
    <w:rsid w:val="003A1C3B"/>
    <w:rsid w:val="003A1E22"/>
    <w:rsid w:val="003A22BA"/>
    <w:rsid w:val="003A2551"/>
    <w:rsid w:val="003A2AC9"/>
    <w:rsid w:val="003A2E67"/>
    <w:rsid w:val="003A30DC"/>
    <w:rsid w:val="003A3B43"/>
    <w:rsid w:val="003A4279"/>
    <w:rsid w:val="003A4859"/>
    <w:rsid w:val="003A4C5A"/>
    <w:rsid w:val="003A5110"/>
    <w:rsid w:val="003A5E13"/>
    <w:rsid w:val="003A6ED5"/>
    <w:rsid w:val="003A7227"/>
    <w:rsid w:val="003A73AA"/>
    <w:rsid w:val="003A76B7"/>
    <w:rsid w:val="003A775F"/>
    <w:rsid w:val="003B06A6"/>
    <w:rsid w:val="003B1A82"/>
    <w:rsid w:val="003B2262"/>
    <w:rsid w:val="003B2A26"/>
    <w:rsid w:val="003B2F64"/>
    <w:rsid w:val="003B2FAD"/>
    <w:rsid w:val="003B3209"/>
    <w:rsid w:val="003B3608"/>
    <w:rsid w:val="003B369F"/>
    <w:rsid w:val="003B3A12"/>
    <w:rsid w:val="003B49F6"/>
    <w:rsid w:val="003B56DC"/>
    <w:rsid w:val="003B5DE5"/>
    <w:rsid w:val="003B6C1F"/>
    <w:rsid w:val="003B748C"/>
    <w:rsid w:val="003B7D77"/>
    <w:rsid w:val="003C08DF"/>
    <w:rsid w:val="003C0DD0"/>
    <w:rsid w:val="003C1396"/>
    <w:rsid w:val="003C17E7"/>
    <w:rsid w:val="003C22E8"/>
    <w:rsid w:val="003C235A"/>
    <w:rsid w:val="003C2CC7"/>
    <w:rsid w:val="003C2FFE"/>
    <w:rsid w:val="003C30A4"/>
    <w:rsid w:val="003C31E5"/>
    <w:rsid w:val="003C373F"/>
    <w:rsid w:val="003C374F"/>
    <w:rsid w:val="003C4475"/>
    <w:rsid w:val="003C4741"/>
    <w:rsid w:val="003C4F2C"/>
    <w:rsid w:val="003C5126"/>
    <w:rsid w:val="003C544F"/>
    <w:rsid w:val="003C56B5"/>
    <w:rsid w:val="003C6AEB"/>
    <w:rsid w:val="003C6D8B"/>
    <w:rsid w:val="003C7318"/>
    <w:rsid w:val="003D05A5"/>
    <w:rsid w:val="003D16B1"/>
    <w:rsid w:val="003D16DC"/>
    <w:rsid w:val="003D1B30"/>
    <w:rsid w:val="003D1B42"/>
    <w:rsid w:val="003D1D63"/>
    <w:rsid w:val="003D254D"/>
    <w:rsid w:val="003D29F2"/>
    <w:rsid w:val="003D3F5F"/>
    <w:rsid w:val="003D4A1D"/>
    <w:rsid w:val="003D4E29"/>
    <w:rsid w:val="003D60A5"/>
    <w:rsid w:val="003D6ACC"/>
    <w:rsid w:val="003D6EFA"/>
    <w:rsid w:val="003D72AB"/>
    <w:rsid w:val="003D730C"/>
    <w:rsid w:val="003D7337"/>
    <w:rsid w:val="003D7668"/>
    <w:rsid w:val="003D7E1B"/>
    <w:rsid w:val="003E004B"/>
    <w:rsid w:val="003E150B"/>
    <w:rsid w:val="003E1A36"/>
    <w:rsid w:val="003E26C5"/>
    <w:rsid w:val="003E2A7E"/>
    <w:rsid w:val="003E31DC"/>
    <w:rsid w:val="003E3B3D"/>
    <w:rsid w:val="003E4234"/>
    <w:rsid w:val="003E4D99"/>
    <w:rsid w:val="003E4E14"/>
    <w:rsid w:val="003E60D9"/>
    <w:rsid w:val="003E63CF"/>
    <w:rsid w:val="003E6AD7"/>
    <w:rsid w:val="003E7EFF"/>
    <w:rsid w:val="003F033A"/>
    <w:rsid w:val="003F1109"/>
    <w:rsid w:val="003F1575"/>
    <w:rsid w:val="003F18C3"/>
    <w:rsid w:val="003F1F31"/>
    <w:rsid w:val="003F2454"/>
    <w:rsid w:val="003F379A"/>
    <w:rsid w:val="003F3943"/>
    <w:rsid w:val="003F3AA5"/>
    <w:rsid w:val="003F4165"/>
    <w:rsid w:val="003F4313"/>
    <w:rsid w:val="003F4475"/>
    <w:rsid w:val="003F5B73"/>
    <w:rsid w:val="003F61F8"/>
    <w:rsid w:val="003F7125"/>
    <w:rsid w:val="003F71F8"/>
    <w:rsid w:val="003F75DF"/>
    <w:rsid w:val="003F7738"/>
    <w:rsid w:val="003F77B4"/>
    <w:rsid w:val="003F7CC7"/>
    <w:rsid w:val="003F7E1B"/>
    <w:rsid w:val="003F7EB6"/>
    <w:rsid w:val="004002AA"/>
    <w:rsid w:val="004004BC"/>
    <w:rsid w:val="00401AE2"/>
    <w:rsid w:val="00401B6B"/>
    <w:rsid w:val="004025F4"/>
    <w:rsid w:val="004026DD"/>
    <w:rsid w:val="00402C29"/>
    <w:rsid w:val="00403319"/>
    <w:rsid w:val="00403A26"/>
    <w:rsid w:val="00403DDC"/>
    <w:rsid w:val="00404ABC"/>
    <w:rsid w:val="00404E39"/>
    <w:rsid w:val="004057C1"/>
    <w:rsid w:val="00405A0E"/>
    <w:rsid w:val="0040674F"/>
    <w:rsid w:val="00407043"/>
    <w:rsid w:val="00407532"/>
    <w:rsid w:val="00407BE2"/>
    <w:rsid w:val="00410503"/>
    <w:rsid w:val="00410AEC"/>
    <w:rsid w:val="00410C32"/>
    <w:rsid w:val="00410ECB"/>
    <w:rsid w:val="00410FF8"/>
    <w:rsid w:val="0041109C"/>
    <w:rsid w:val="004110CF"/>
    <w:rsid w:val="004114FB"/>
    <w:rsid w:val="004122F5"/>
    <w:rsid w:val="00412453"/>
    <w:rsid w:val="00412EEA"/>
    <w:rsid w:val="00413540"/>
    <w:rsid w:val="00413B33"/>
    <w:rsid w:val="00413B9C"/>
    <w:rsid w:val="00413C24"/>
    <w:rsid w:val="00414396"/>
    <w:rsid w:val="004145DE"/>
    <w:rsid w:val="004157B4"/>
    <w:rsid w:val="00416A7C"/>
    <w:rsid w:val="0041705C"/>
    <w:rsid w:val="004175B0"/>
    <w:rsid w:val="00417FF2"/>
    <w:rsid w:val="004204D3"/>
    <w:rsid w:val="004207A4"/>
    <w:rsid w:val="00421279"/>
    <w:rsid w:val="00422080"/>
    <w:rsid w:val="00422289"/>
    <w:rsid w:val="0042386C"/>
    <w:rsid w:val="00423E07"/>
    <w:rsid w:val="0042410E"/>
    <w:rsid w:val="00424EA5"/>
    <w:rsid w:val="00425A7D"/>
    <w:rsid w:val="0042656E"/>
    <w:rsid w:val="004301A2"/>
    <w:rsid w:val="00430703"/>
    <w:rsid w:val="00431459"/>
    <w:rsid w:val="00431724"/>
    <w:rsid w:val="00431BD4"/>
    <w:rsid w:val="0043219A"/>
    <w:rsid w:val="00432B24"/>
    <w:rsid w:val="004332C3"/>
    <w:rsid w:val="00433744"/>
    <w:rsid w:val="0043381B"/>
    <w:rsid w:val="00433998"/>
    <w:rsid w:val="00433ADD"/>
    <w:rsid w:val="004341DE"/>
    <w:rsid w:val="0043458C"/>
    <w:rsid w:val="004351A9"/>
    <w:rsid w:val="00435770"/>
    <w:rsid w:val="004358A4"/>
    <w:rsid w:val="004359FC"/>
    <w:rsid w:val="00435E63"/>
    <w:rsid w:val="004360B9"/>
    <w:rsid w:val="0043622D"/>
    <w:rsid w:val="0043629B"/>
    <w:rsid w:val="0043680B"/>
    <w:rsid w:val="0043796E"/>
    <w:rsid w:val="00440DE5"/>
    <w:rsid w:val="004410D7"/>
    <w:rsid w:val="004413CF"/>
    <w:rsid w:val="00441CED"/>
    <w:rsid w:val="004428AA"/>
    <w:rsid w:val="00442AF7"/>
    <w:rsid w:val="00443D7A"/>
    <w:rsid w:val="00444BDC"/>
    <w:rsid w:val="00444C30"/>
    <w:rsid w:val="0044536B"/>
    <w:rsid w:val="00445BA9"/>
    <w:rsid w:val="0044631C"/>
    <w:rsid w:val="0044634A"/>
    <w:rsid w:val="00446A1D"/>
    <w:rsid w:val="00446F52"/>
    <w:rsid w:val="00446FFB"/>
    <w:rsid w:val="004476BB"/>
    <w:rsid w:val="004477E9"/>
    <w:rsid w:val="00450740"/>
    <w:rsid w:val="00450780"/>
    <w:rsid w:val="004508FF"/>
    <w:rsid w:val="00450D40"/>
    <w:rsid w:val="00450EE6"/>
    <w:rsid w:val="00451C11"/>
    <w:rsid w:val="00452363"/>
    <w:rsid w:val="0045352C"/>
    <w:rsid w:val="00453829"/>
    <w:rsid w:val="00454397"/>
    <w:rsid w:val="00454421"/>
    <w:rsid w:val="00454429"/>
    <w:rsid w:val="004550D4"/>
    <w:rsid w:val="00455724"/>
    <w:rsid w:val="00455B7B"/>
    <w:rsid w:val="004561CE"/>
    <w:rsid w:val="00456773"/>
    <w:rsid w:val="00456980"/>
    <w:rsid w:val="0045711C"/>
    <w:rsid w:val="00457995"/>
    <w:rsid w:val="00457D86"/>
    <w:rsid w:val="004601F0"/>
    <w:rsid w:val="00460E8F"/>
    <w:rsid w:val="004610DF"/>
    <w:rsid w:val="004618A2"/>
    <w:rsid w:val="00461961"/>
    <w:rsid w:val="004619D8"/>
    <w:rsid w:val="00461DF1"/>
    <w:rsid w:val="00461EF4"/>
    <w:rsid w:val="00461F0C"/>
    <w:rsid w:val="00461FBD"/>
    <w:rsid w:val="004631D8"/>
    <w:rsid w:val="00463425"/>
    <w:rsid w:val="00463FE7"/>
    <w:rsid w:val="00464240"/>
    <w:rsid w:val="00464759"/>
    <w:rsid w:val="00464BF9"/>
    <w:rsid w:val="00464E9F"/>
    <w:rsid w:val="00465088"/>
    <w:rsid w:val="0046535D"/>
    <w:rsid w:val="00466FAB"/>
    <w:rsid w:val="004703BD"/>
    <w:rsid w:val="0047146E"/>
    <w:rsid w:val="00472201"/>
    <w:rsid w:val="00472245"/>
    <w:rsid w:val="00472766"/>
    <w:rsid w:val="00472821"/>
    <w:rsid w:val="0047323B"/>
    <w:rsid w:val="0047352A"/>
    <w:rsid w:val="0047425E"/>
    <w:rsid w:val="00474E49"/>
    <w:rsid w:val="00475151"/>
    <w:rsid w:val="00475314"/>
    <w:rsid w:val="00475449"/>
    <w:rsid w:val="00475B1D"/>
    <w:rsid w:val="00475B4B"/>
    <w:rsid w:val="00477F99"/>
    <w:rsid w:val="0048052B"/>
    <w:rsid w:val="004818E4"/>
    <w:rsid w:val="00482129"/>
    <w:rsid w:val="00482460"/>
    <w:rsid w:val="00482D79"/>
    <w:rsid w:val="0048373D"/>
    <w:rsid w:val="00483B3F"/>
    <w:rsid w:val="004843B8"/>
    <w:rsid w:val="00484502"/>
    <w:rsid w:val="00484E32"/>
    <w:rsid w:val="00485979"/>
    <w:rsid w:val="004859F9"/>
    <w:rsid w:val="00485E65"/>
    <w:rsid w:val="00486C07"/>
    <w:rsid w:val="0049081C"/>
    <w:rsid w:val="0049098D"/>
    <w:rsid w:val="004916A0"/>
    <w:rsid w:val="00491A99"/>
    <w:rsid w:val="00491B33"/>
    <w:rsid w:val="00492148"/>
    <w:rsid w:val="00492649"/>
    <w:rsid w:val="004926C9"/>
    <w:rsid w:val="00492944"/>
    <w:rsid w:val="00493381"/>
    <w:rsid w:val="00493CEC"/>
    <w:rsid w:val="00493CF6"/>
    <w:rsid w:val="00493D09"/>
    <w:rsid w:val="004944A9"/>
    <w:rsid w:val="004947D2"/>
    <w:rsid w:val="004949BF"/>
    <w:rsid w:val="00494BB1"/>
    <w:rsid w:val="00495076"/>
    <w:rsid w:val="0049571B"/>
    <w:rsid w:val="00495762"/>
    <w:rsid w:val="00496024"/>
    <w:rsid w:val="004960EF"/>
    <w:rsid w:val="004A051C"/>
    <w:rsid w:val="004A0656"/>
    <w:rsid w:val="004A0D3D"/>
    <w:rsid w:val="004A1CE8"/>
    <w:rsid w:val="004A2134"/>
    <w:rsid w:val="004A26AB"/>
    <w:rsid w:val="004A2FF2"/>
    <w:rsid w:val="004A3945"/>
    <w:rsid w:val="004A3DFA"/>
    <w:rsid w:val="004A3EEF"/>
    <w:rsid w:val="004A3F09"/>
    <w:rsid w:val="004A411F"/>
    <w:rsid w:val="004A4840"/>
    <w:rsid w:val="004A4933"/>
    <w:rsid w:val="004A5802"/>
    <w:rsid w:val="004A6A67"/>
    <w:rsid w:val="004A6AF2"/>
    <w:rsid w:val="004A7404"/>
    <w:rsid w:val="004B06C2"/>
    <w:rsid w:val="004B0C49"/>
    <w:rsid w:val="004B2B6D"/>
    <w:rsid w:val="004B4174"/>
    <w:rsid w:val="004B5FA3"/>
    <w:rsid w:val="004B6104"/>
    <w:rsid w:val="004B61BB"/>
    <w:rsid w:val="004B64D4"/>
    <w:rsid w:val="004B6E64"/>
    <w:rsid w:val="004B6E9D"/>
    <w:rsid w:val="004B77B3"/>
    <w:rsid w:val="004B7DA9"/>
    <w:rsid w:val="004C107D"/>
    <w:rsid w:val="004C10F6"/>
    <w:rsid w:val="004C1C7A"/>
    <w:rsid w:val="004C24A3"/>
    <w:rsid w:val="004C2634"/>
    <w:rsid w:val="004C287F"/>
    <w:rsid w:val="004C34AA"/>
    <w:rsid w:val="004C43F0"/>
    <w:rsid w:val="004C4D48"/>
    <w:rsid w:val="004C56A5"/>
    <w:rsid w:val="004C5E77"/>
    <w:rsid w:val="004C6A1C"/>
    <w:rsid w:val="004C6A62"/>
    <w:rsid w:val="004C70BD"/>
    <w:rsid w:val="004C7245"/>
    <w:rsid w:val="004C79E3"/>
    <w:rsid w:val="004C7CDC"/>
    <w:rsid w:val="004D04FA"/>
    <w:rsid w:val="004D133E"/>
    <w:rsid w:val="004D1933"/>
    <w:rsid w:val="004D1AD8"/>
    <w:rsid w:val="004D2616"/>
    <w:rsid w:val="004D26F3"/>
    <w:rsid w:val="004D2AA4"/>
    <w:rsid w:val="004D3BB7"/>
    <w:rsid w:val="004D3DBF"/>
    <w:rsid w:val="004D3E4E"/>
    <w:rsid w:val="004D4188"/>
    <w:rsid w:val="004D518A"/>
    <w:rsid w:val="004D55C5"/>
    <w:rsid w:val="004D5A55"/>
    <w:rsid w:val="004D5E1F"/>
    <w:rsid w:val="004D79AA"/>
    <w:rsid w:val="004E0094"/>
    <w:rsid w:val="004E029D"/>
    <w:rsid w:val="004E064C"/>
    <w:rsid w:val="004E0A78"/>
    <w:rsid w:val="004E1157"/>
    <w:rsid w:val="004E1A72"/>
    <w:rsid w:val="004E1D18"/>
    <w:rsid w:val="004E275D"/>
    <w:rsid w:val="004E2AB7"/>
    <w:rsid w:val="004E2E7F"/>
    <w:rsid w:val="004E33FF"/>
    <w:rsid w:val="004E38B0"/>
    <w:rsid w:val="004E42E1"/>
    <w:rsid w:val="004E45F8"/>
    <w:rsid w:val="004E481A"/>
    <w:rsid w:val="004E5560"/>
    <w:rsid w:val="004E5A6E"/>
    <w:rsid w:val="004E5BAD"/>
    <w:rsid w:val="004E6111"/>
    <w:rsid w:val="004E6C7E"/>
    <w:rsid w:val="004E6DAF"/>
    <w:rsid w:val="004E6FF6"/>
    <w:rsid w:val="004E711C"/>
    <w:rsid w:val="004E7512"/>
    <w:rsid w:val="004E752F"/>
    <w:rsid w:val="004E759D"/>
    <w:rsid w:val="004E795F"/>
    <w:rsid w:val="004E7B21"/>
    <w:rsid w:val="004E7D88"/>
    <w:rsid w:val="004F060B"/>
    <w:rsid w:val="004F11D3"/>
    <w:rsid w:val="004F1A9C"/>
    <w:rsid w:val="004F2853"/>
    <w:rsid w:val="004F382E"/>
    <w:rsid w:val="004F3A59"/>
    <w:rsid w:val="004F4867"/>
    <w:rsid w:val="004F6BCD"/>
    <w:rsid w:val="004F6C40"/>
    <w:rsid w:val="004F6C56"/>
    <w:rsid w:val="004F7896"/>
    <w:rsid w:val="004F7D78"/>
    <w:rsid w:val="005001F1"/>
    <w:rsid w:val="00500CE1"/>
    <w:rsid w:val="00502E36"/>
    <w:rsid w:val="00503334"/>
    <w:rsid w:val="005043BC"/>
    <w:rsid w:val="00504A19"/>
    <w:rsid w:val="00504A4D"/>
    <w:rsid w:val="00505947"/>
    <w:rsid w:val="005060E4"/>
    <w:rsid w:val="005061C1"/>
    <w:rsid w:val="00506265"/>
    <w:rsid w:val="0050787F"/>
    <w:rsid w:val="00507EF0"/>
    <w:rsid w:val="005103CD"/>
    <w:rsid w:val="0051116D"/>
    <w:rsid w:val="00511771"/>
    <w:rsid w:val="00511B83"/>
    <w:rsid w:val="00512289"/>
    <w:rsid w:val="005124B6"/>
    <w:rsid w:val="005128DB"/>
    <w:rsid w:val="00512E2C"/>
    <w:rsid w:val="00513276"/>
    <w:rsid w:val="00513C98"/>
    <w:rsid w:val="00514490"/>
    <w:rsid w:val="00514923"/>
    <w:rsid w:val="005154BC"/>
    <w:rsid w:val="005162C3"/>
    <w:rsid w:val="0051644C"/>
    <w:rsid w:val="0051717A"/>
    <w:rsid w:val="00517288"/>
    <w:rsid w:val="0051752E"/>
    <w:rsid w:val="005200B5"/>
    <w:rsid w:val="0052070C"/>
    <w:rsid w:val="0052096A"/>
    <w:rsid w:val="00520B1E"/>
    <w:rsid w:val="00520F29"/>
    <w:rsid w:val="005212FF"/>
    <w:rsid w:val="0052138C"/>
    <w:rsid w:val="00522046"/>
    <w:rsid w:val="005223A6"/>
    <w:rsid w:val="00522C6D"/>
    <w:rsid w:val="00522D6A"/>
    <w:rsid w:val="005231DC"/>
    <w:rsid w:val="00523315"/>
    <w:rsid w:val="005235A6"/>
    <w:rsid w:val="00523628"/>
    <w:rsid w:val="00524644"/>
    <w:rsid w:val="00524AC4"/>
    <w:rsid w:val="00525B87"/>
    <w:rsid w:val="00525BD7"/>
    <w:rsid w:val="005260C6"/>
    <w:rsid w:val="005263CF"/>
    <w:rsid w:val="005264D7"/>
    <w:rsid w:val="00526A66"/>
    <w:rsid w:val="00527265"/>
    <w:rsid w:val="005272E8"/>
    <w:rsid w:val="00527486"/>
    <w:rsid w:val="0053048D"/>
    <w:rsid w:val="00530D29"/>
    <w:rsid w:val="00530E13"/>
    <w:rsid w:val="005312AE"/>
    <w:rsid w:val="0053144D"/>
    <w:rsid w:val="00531462"/>
    <w:rsid w:val="00531BE7"/>
    <w:rsid w:val="00531DCF"/>
    <w:rsid w:val="005325C9"/>
    <w:rsid w:val="005326C1"/>
    <w:rsid w:val="005327AB"/>
    <w:rsid w:val="0053345C"/>
    <w:rsid w:val="00533536"/>
    <w:rsid w:val="005347B0"/>
    <w:rsid w:val="0053590B"/>
    <w:rsid w:val="005359DE"/>
    <w:rsid w:val="00536039"/>
    <w:rsid w:val="0053622C"/>
    <w:rsid w:val="0053683C"/>
    <w:rsid w:val="005372DF"/>
    <w:rsid w:val="005377F1"/>
    <w:rsid w:val="00537D61"/>
    <w:rsid w:val="005400D0"/>
    <w:rsid w:val="00540E8C"/>
    <w:rsid w:val="00540FAB"/>
    <w:rsid w:val="00541959"/>
    <w:rsid w:val="0054296D"/>
    <w:rsid w:val="0054319A"/>
    <w:rsid w:val="005434AC"/>
    <w:rsid w:val="00543C03"/>
    <w:rsid w:val="00544F2B"/>
    <w:rsid w:val="005451A3"/>
    <w:rsid w:val="005457FE"/>
    <w:rsid w:val="00545846"/>
    <w:rsid w:val="005458B0"/>
    <w:rsid w:val="00545930"/>
    <w:rsid w:val="00545FA4"/>
    <w:rsid w:val="00546436"/>
    <w:rsid w:val="00546AB5"/>
    <w:rsid w:val="00547BF4"/>
    <w:rsid w:val="00547FD3"/>
    <w:rsid w:val="00550768"/>
    <w:rsid w:val="00551A72"/>
    <w:rsid w:val="00551CC3"/>
    <w:rsid w:val="00552926"/>
    <w:rsid w:val="00553046"/>
    <w:rsid w:val="00553372"/>
    <w:rsid w:val="00553943"/>
    <w:rsid w:val="00553DC6"/>
    <w:rsid w:val="00554398"/>
    <w:rsid w:val="0055463D"/>
    <w:rsid w:val="00554F81"/>
    <w:rsid w:val="00555021"/>
    <w:rsid w:val="00555DCD"/>
    <w:rsid w:val="00555E13"/>
    <w:rsid w:val="00556858"/>
    <w:rsid w:val="005575F0"/>
    <w:rsid w:val="00557EC6"/>
    <w:rsid w:val="005614A1"/>
    <w:rsid w:val="005618A4"/>
    <w:rsid w:val="005627C4"/>
    <w:rsid w:val="00563244"/>
    <w:rsid w:val="00563CEB"/>
    <w:rsid w:val="005651A5"/>
    <w:rsid w:val="005651A8"/>
    <w:rsid w:val="005654FA"/>
    <w:rsid w:val="0056561C"/>
    <w:rsid w:val="00565759"/>
    <w:rsid w:val="00565C56"/>
    <w:rsid w:val="0056611A"/>
    <w:rsid w:val="00566EA2"/>
    <w:rsid w:val="00566EAC"/>
    <w:rsid w:val="005702B9"/>
    <w:rsid w:val="00572464"/>
    <w:rsid w:val="00573C48"/>
    <w:rsid w:val="00574D92"/>
    <w:rsid w:val="0057572D"/>
    <w:rsid w:val="00576277"/>
    <w:rsid w:val="005763C4"/>
    <w:rsid w:val="00576626"/>
    <w:rsid w:val="00577314"/>
    <w:rsid w:val="0057744D"/>
    <w:rsid w:val="0057790B"/>
    <w:rsid w:val="00577BEC"/>
    <w:rsid w:val="00580113"/>
    <w:rsid w:val="00580448"/>
    <w:rsid w:val="0058140F"/>
    <w:rsid w:val="005815C1"/>
    <w:rsid w:val="00581A2E"/>
    <w:rsid w:val="00581A9D"/>
    <w:rsid w:val="00581D87"/>
    <w:rsid w:val="00581E04"/>
    <w:rsid w:val="00581E22"/>
    <w:rsid w:val="00581ED4"/>
    <w:rsid w:val="005823A3"/>
    <w:rsid w:val="00582523"/>
    <w:rsid w:val="00582584"/>
    <w:rsid w:val="0058296D"/>
    <w:rsid w:val="00582C80"/>
    <w:rsid w:val="00583012"/>
    <w:rsid w:val="00583013"/>
    <w:rsid w:val="00583253"/>
    <w:rsid w:val="00583661"/>
    <w:rsid w:val="0058383B"/>
    <w:rsid w:val="00583D9F"/>
    <w:rsid w:val="00584A28"/>
    <w:rsid w:val="00584B98"/>
    <w:rsid w:val="005851D2"/>
    <w:rsid w:val="005859CE"/>
    <w:rsid w:val="005861EE"/>
    <w:rsid w:val="005865CE"/>
    <w:rsid w:val="00586AE2"/>
    <w:rsid w:val="00586F59"/>
    <w:rsid w:val="00587470"/>
    <w:rsid w:val="00587749"/>
    <w:rsid w:val="00587FD7"/>
    <w:rsid w:val="005901DF"/>
    <w:rsid w:val="00590472"/>
    <w:rsid w:val="00591D58"/>
    <w:rsid w:val="00591FE3"/>
    <w:rsid w:val="00592D92"/>
    <w:rsid w:val="00592EC6"/>
    <w:rsid w:val="005930F3"/>
    <w:rsid w:val="005939E4"/>
    <w:rsid w:val="00593B5F"/>
    <w:rsid w:val="00593DCC"/>
    <w:rsid w:val="00594873"/>
    <w:rsid w:val="00594BCC"/>
    <w:rsid w:val="00594CCD"/>
    <w:rsid w:val="00594D4A"/>
    <w:rsid w:val="00595287"/>
    <w:rsid w:val="005954CD"/>
    <w:rsid w:val="005956D7"/>
    <w:rsid w:val="005959C8"/>
    <w:rsid w:val="005963B7"/>
    <w:rsid w:val="00596496"/>
    <w:rsid w:val="005965F5"/>
    <w:rsid w:val="00596B84"/>
    <w:rsid w:val="00596D67"/>
    <w:rsid w:val="00596E2D"/>
    <w:rsid w:val="005973BE"/>
    <w:rsid w:val="005A04FF"/>
    <w:rsid w:val="005A054A"/>
    <w:rsid w:val="005A068B"/>
    <w:rsid w:val="005A0D17"/>
    <w:rsid w:val="005A0D8A"/>
    <w:rsid w:val="005A1C05"/>
    <w:rsid w:val="005A2431"/>
    <w:rsid w:val="005A25FB"/>
    <w:rsid w:val="005A2ADB"/>
    <w:rsid w:val="005A2BA4"/>
    <w:rsid w:val="005A36EA"/>
    <w:rsid w:val="005A37CC"/>
    <w:rsid w:val="005A403C"/>
    <w:rsid w:val="005A4B10"/>
    <w:rsid w:val="005A50C9"/>
    <w:rsid w:val="005A75B5"/>
    <w:rsid w:val="005A7677"/>
    <w:rsid w:val="005A7733"/>
    <w:rsid w:val="005A7801"/>
    <w:rsid w:val="005A782F"/>
    <w:rsid w:val="005A7D3C"/>
    <w:rsid w:val="005B00C4"/>
    <w:rsid w:val="005B03F5"/>
    <w:rsid w:val="005B062E"/>
    <w:rsid w:val="005B0640"/>
    <w:rsid w:val="005B20F8"/>
    <w:rsid w:val="005B2DEE"/>
    <w:rsid w:val="005B3D4C"/>
    <w:rsid w:val="005B4A66"/>
    <w:rsid w:val="005B51A1"/>
    <w:rsid w:val="005B51B1"/>
    <w:rsid w:val="005B54E6"/>
    <w:rsid w:val="005B5513"/>
    <w:rsid w:val="005B5E43"/>
    <w:rsid w:val="005B65C2"/>
    <w:rsid w:val="005B6AFE"/>
    <w:rsid w:val="005B75BE"/>
    <w:rsid w:val="005B7A6E"/>
    <w:rsid w:val="005B7B17"/>
    <w:rsid w:val="005B7DC4"/>
    <w:rsid w:val="005C001B"/>
    <w:rsid w:val="005C0548"/>
    <w:rsid w:val="005C13E1"/>
    <w:rsid w:val="005C16D9"/>
    <w:rsid w:val="005C20BA"/>
    <w:rsid w:val="005C2436"/>
    <w:rsid w:val="005C24BC"/>
    <w:rsid w:val="005C2B88"/>
    <w:rsid w:val="005C5269"/>
    <w:rsid w:val="005C55FB"/>
    <w:rsid w:val="005C5FB9"/>
    <w:rsid w:val="005C63F1"/>
    <w:rsid w:val="005C65F5"/>
    <w:rsid w:val="005C691E"/>
    <w:rsid w:val="005C7EC0"/>
    <w:rsid w:val="005C7FA7"/>
    <w:rsid w:val="005D0769"/>
    <w:rsid w:val="005D0F60"/>
    <w:rsid w:val="005D1026"/>
    <w:rsid w:val="005D13A3"/>
    <w:rsid w:val="005D141E"/>
    <w:rsid w:val="005D166D"/>
    <w:rsid w:val="005D2943"/>
    <w:rsid w:val="005D2A1B"/>
    <w:rsid w:val="005D3B75"/>
    <w:rsid w:val="005D3D7A"/>
    <w:rsid w:val="005D50D8"/>
    <w:rsid w:val="005D5724"/>
    <w:rsid w:val="005D57E8"/>
    <w:rsid w:val="005D5B4F"/>
    <w:rsid w:val="005D65EA"/>
    <w:rsid w:val="005D668F"/>
    <w:rsid w:val="005D66DD"/>
    <w:rsid w:val="005D7175"/>
    <w:rsid w:val="005D7CF0"/>
    <w:rsid w:val="005E09AF"/>
    <w:rsid w:val="005E0A71"/>
    <w:rsid w:val="005E21C7"/>
    <w:rsid w:val="005E2946"/>
    <w:rsid w:val="005E3234"/>
    <w:rsid w:val="005E3529"/>
    <w:rsid w:val="005E3E54"/>
    <w:rsid w:val="005E4E82"/>
    <w:rsid w:val="005E587C"/>
    <w:rsid w:val="005E5CB4"/>
    <w:rsid w:val="005E635E"/>
    <w:rsid w:val="005E65C4"/>
    <w:rsid w:val="005E6D7A"/>
    <w:rsid w:val="005E71E3"/>
    <w:rsid w:val="005F0F6C"/>
    <w:rsid w:val="005F14F7"/>
    <w:rsid w:val="005F1A45"/>
    <w:rsid w:val="005F2E51"/>
    <w:rsid w:val="005F2E9F"/>
    <w:rsid w:val="005F31DA"/>
    <w:rsid w:val="005F4BC5"/>
    <w:rsid w:val="005F4F07"/>
    <w:rsid w:val="005F602E"/>
    <w:rsid w:val="005F6314"/>
    <w:rsid w:val="005F6322"/>
    <w:rsid w:val="005F6756"/>
    <w:rsid w:val="005F681A"/>
    <w:rsid w:val="005F6BF5"/>
    <w:rsid w:val="005F6E5D"/>
    <w:rsid w:val="005F7013"/>
    <w:rsid w:val="005F7B72"/>
    <w:rsid w:val="00600250"/>
    <w:rsid w:val="00600B5D"/>
    <w:rsid w:val="00601080"/>
    <w:rsid w:val="0060127F"/>
    <w:rsid w:val="00601599"/>
    <w:rsid w:val="0060247E"/>
    <w:rsid w:val="00602561"/>
    <w:rsid w:val="0060364D"/>
    <w:rsid w:val="006040B3"/>
    <w:rsid w:val="0060434D"/>
    <w:rsid w:val="00604751"/>
    <w:rsid w:val="00604916"/>
    <w:rsid w:val="00604A99"/>
    <w:rsid w:val="00604B0A"/>
    <w:rsid w:val="00604D20"/>
    <w:rsid w:val="00604EF2"/>
    <w:rsid w:val="00604F1E"/>
    <w:rsid w:val="00606106"/>
    <w:rsid w:val="006066A1"/>
    <w:rsid w:val="00607C3C"/>
    <w:rsid w:val="00610A7E"/>
    <w:rsid w:val="00611EF7"/>
    <w:rsid w:val="006126C8"/>
    <w:rsid w:val="00612C64"/>
    <w:rsid w:val="00612E2D"/>
    <w:rsid w:val="006130FF"/>
    <w:rsid w:val="0061339A"/>
    <w:rsid w:val="00614128"/>
    <w:rsid w:val="00614222"/>
    <w:rsid w:val="00614D81"/>
    <w:rsid w:val="00614F1D"/>
    <w:rsid w:val="0061569F"/>
    <w:rsid w:val="00615DA2"/>
    <w:rsid w:val="0061746F"/>
    <w:rsid w:val="00620071"/>
    <w:rsid w:val="006204D6"/>
    <w:rsid w:val="006209F7"/>
    <w:rsid w:val="00620F3B"/>
    <w:rsid w:val="00621805"/>
    <w:rsid w:val="00621A52"/>
    <w:rsid w:val="00622481"/>
    <w:rsid w:val="00622623"/>
    <w:rsid w:val="0062326B"/>
    <w:rsid w:val="00623DEA"/>
    <w:rsid w:val="00624684"/>
    <w:rsid w:val="00624DDF"/>
    <w:rsid w:val="00625211"/>
    <w:rsid w:val="006262E5"/>
    <w:rsid w:val="0062654B"/>
    <w:rsid w:val="006267EB"/>
    <w:rsid w:val="00626F5A"/>
    <w:rsid w:val="0062742A"/>
    <w:rsid w:val="006275D9"/>
    <w:rsid w:val="00627CAE"/>
    <w:rsid w:val="00627FEA"/>
    <w:rsid w:val="00630246"/>
    <w:rsid w:val="006312B8"/>
    <w:rsid w:val="006316EB"/>
    <w:rsid w:val="00631EBB"/>
    <w:rsid w:val="0063340B"/>
    <w:rsid w:val="00633E03"/>
    <w:rsid w:val="006346D2"/>
    <w:rsid w:val="00634B03"/>
    <w:rsid w:val="0063594C"/>
    <w:rsid w:val="00635A48"/>
    <w:rsid w:val="00637287"/>
    <w:rsid w:val="006406AF"/>
    <w:rsid w:val="006414B6"/>
    <w:rsid w:val="00641F15"/>
    <w:rsid w:val="00642998"/>
    <w:rsid w:val="00642A01"/>
    <w:rsid w:val="006431D5"/>
    <w:rsid w:val="006434D5"/>
    <w:rsid w:val="00643570"/>
    <w:rsid w:val="00643B1A"/>
    <w:rsid w:val="00643E76"/>
    <w:rsid w:val="0064404C"/>
    <w:rsid w:val="00644282"/>
    <w:rsid w:val="0064432B"/>
    <w:rsid w:val="00644AB9"/>
    <w:rsid w:val="00644B97"/>
    <w:rsid w:val="006466E0"/>
    <w:rsid w:val="00646848"/>
    <w:rsid w:val="0064732E"/>
    <w:rsid w:val="006501B2"/>
    <w:rsid w:val="00650733"/>
    <w:rsid w:val="0065144E"/>
    <w:rsid w:val="006518D3"/>
    <w:rsid w:val="00652C7D"/>
    <w:rsid w:val="0065374A"/>
    <w:rsid w:val="006542AD"/>
    <w:rsid w:val="00654BEA"/>
    <w:rsid w:val="00654CDE"/>
    <w:rsid w:val="00654E0A"/>
    <w:rsid w:val="00655109"/>
    <w:rsid w:val="00656E2D"/>
    <w:rsid w:val="00656F39"/>
    <w:rsid w:val="00657065"/>
    <w:rsid w:val="00657525"/>
    <w:rsid w:val="00657C7C"/>
    <w:rsid w:val="006605AC"/>
    <w:rsid w:val="006615C7"/>
    <w:rsid w:val="0066167B"/>
    <w:rsid w:val="00661A65"/>
    <w:rsid w:val="00661D3A"/>
    <w:rsid w:val="00662B43"/>
    <w:rsid w:val="00663530"/>
    <w:rsid w:val="00663862"/>
    <w:rsid w:val="00663F03"/>
    <w:rsid w:val="006640EE"/>
    <w:rsid w:val="00664106"/>
    <w:rsid w:val="0066416C"/>
    <w:rsid w:val="00664736"/>
    <w:rsid w:val="00664762"/>
    <w:rsid w:val="00664D08"/>
    <w:rsid w:val="00666AF8"/>
    <w:rsid w:val="00666D32"/>
    <w:rsid w:val="0067102B"/>
    <w:rsid w:val="00671336"/>
    <w:rsid w:val="00671395"/>
    <w:rsid w:val="006713CB"/>
    <w:rsid w:val="00671FC3"/>
    <w:rsid w:val="00672052"/>
    <w:rsid w:val="0067234D"/>
    <w:rsid w:val="006728DE"/>
    <w:rsid w:val="00672C72"/>
    <w:rsid w:val="00672F42"/>
    <w:rsid w:val="00673935"/>
    <w:rsid w:val="0067446F"/>
    <w:rsid w:val="00676128"/>
    <w:rsid w:val="00676ED0"/>
    <w:rsid w:val="00676F6D"/>
    <w:rsid w:val="00677DBD"/>
    <w:rsid w:val="00680312"/>
    <w:rsid w:val="0068070B"/>
    <w:rsid w:val="006808CA"/>
    <w:rsid w:val="0068133C"/>
    <w:rsid w:val="0068230B"/>
    <w:rsid w:val="00682369"/>
    <w:rsid w:val="00682695"/>
    <w:rsid w:val="006826A7"/>
    <w:rsid w:val="006829AD"/>
    <w:rsid w:val="00682DC0"/>
    <w:rsid w:val="0068300C"/>
    <w:rsid w:val="00683518"/>
    <w:rsid w:val="00683565"/>
    <w:rsid w:val="006843B8"/>
    <w:rsid w:val="00684B9F"/>
    <w:rsid w:val="00685890"/>
    <w:rsid w:val="00685C17"/>
    <w:rsid w:val="00685F24"/>
    <w:rsid w:val="0068687F"/>
    <w:rsid w:val="00686A80"/>
    <w:rsid w:val="00686FD1"/>
    <w:rsid w:val="00687800"/>
    <w:rsid w:val="00691D2C"/>
    <w:rsid w:val="006920B1"/>
    <w:rsid w:val="006927F3"/>
    <w:rsid w:val="00692D08"/>
    <w:rsid w:val="00693554"/>
    <w:rsid w:val="00693BBD"/>
    <w:rsid w:val="00693E4A"/>
    <w:rsid w:val="006942E7"/>
    <w:rsid w:val="006948BA"/>
    <w:rsid w:val="00694AC0"/>
    <w:rsid w:val="00694DFE"/>
    <w:rsid w:val="00695140"/>
    <w:rsid w:val="0069562E"/>
    <w:rsid w:val="006A0B97"/>
    <w:rsid w:val="006A1251"/>
    <w:rsid w:val="006A1295"/>
    <w:rsid w:val="006A1BAB"/>
    <w:rsid w:val="006A2590"/>
    <w:rsid w:val="006A30AD"/>
    <w:rsid w:val="006A30EF"/>
    <w:rsid w:val="006A40A4"/>
    <w:rsid w:val="006A6115"/>
    <w:rsid w:val="006A62AF"/>
    <w:rsid w:val="006A70E2"/>
    <w:rsid w:val="006A7117"/>
    <w:rsid w:val="006B010F"/>
    <w:rsid w:val="006B0E88"/>
    <w:rsid w:val="006B2268"/>
    <w:rsid w:val="006B2656"/>
    <w:rsid w:val="006B35CC"/>
    <w:rsid w:val="006B41BD"/>
    <w:rsid w:val="006B4E34"/>
    <w:rsid w:val="006B55B2"/>
    <w:rsid w:val="006B55CB"/>
    <w:rsid w:val="006B62D7"/>
    <w:rsid w:val="006B7085"/>
    <w:rsid w:val="006C002C"/>
    <w:rsid w:val="006C0677"/>
    <w:rsid w:val="006C1190"/>
    <w:rsid w:val="006C25D3"/>
    <w:rsid w:val="006C357B"/>
    <w:rsid w:val="006C3C55"/>
    <w:rsid w:val="006C3EA7"/>
    <w:rsid w:val="006C43BC"/>
    <w:rsid w:val="006C4BDA"/>
    <w:rsid w:val="006C55E0"/>
    <w:rsid w:val="006C5D30"/>
    <w:rsid w:val="006C6CB3"/>
    <w:rsid w:val="006C78A8"/>
    <w:rsid w:val="006C7A71"/>
    <w:rsid w:val="006C7FA7"/>
    <w:rsid w:val="006D0769"/>
    <w:rsid w:val="006D0AFD"/>
    <w:rsid w:val="006D1611"/>
    <w:rsid w:val="006D218A"/>
    <w:rsid w:val="006D308E"/>
    <w:rsid w:val="006D4225"/>
    <w:rsid w:val="006D4AC7"/>
    <w:rsid w:val="006D57D1"/>
    <w:rsid w:val="006D6062"/>
    <w:rsid w:val="006D6B5C"/>
    <w:rsid w:val="006D73B2"/>
    <w:rsid w:val="006D7459"/>
    <w:rsid w:val="006D795F"/>
    <w:rsid w:val="006E04AF"/>
    <w:rsid w:val="006E04E6"/>
    <w:rsid w:val="006E05CB"/>
    <w:rsid w:val="006E0DCF"/>
    <w:rsid w:val="006E0E6A"/>
    <w:rsid w:val="006E1AC9"/>
    <w:rsid w:val="006E1EE6"/>
    <w:rsid w:val="006E29B9"/>
    <w:rsid w:val="006E2B17"/>
    <w:rsid w:val="006E46DC"/>
    <w:rsid w:val="006E4B15"/>
    <w:rsid w:val="006E51EC"/>
    <w:rsid w:val="006E54A7"/>
    <w:rsid w:val="006E56CB"/>
    <w:rsid w:val="006E5E79"/>
    <w:rsid w:val="006E63F3"/>
    <w:rsid w:val="006E660E"/>
    <w:rsid w:val="006E66B8"/>
    <w:rsid w:val="006E6757"/>
    <w:rsid w:val="006E7D27"/>
    <w:rsid w:val="006F02D0"/>
    <w:rsid w:val="006F02F2"/>
    <w:rsid w:val="006F13E4"/>
    <w:rsid w:val="006F1CAB"/>
    <w:rsid w:val="006F1F90"/>
    <w:rsid w:val="006F3144"/>
    <w:rsid w:val="006F3247"/>
    <w:rsid w:val="006F4472"/>
    <w:rsid w:val="006F5738"/>
    <w:rsid w:val="006F63D6"/>
    <w:rsid w:val="006F6ABE"/>
    <w:rsid w:val="006F6C6F"/>
    <w:rsid w:val="00700437"/>
    <w:rsid w:val="007008C5"/>
    <w:rsid w:val="0070133F"/>
    <w:rsid w:val="00701DA0"/>
    <w:rsid w:val="007026AE"/>
    <w:rsid w:val="0070311A"/>
    <w:rsid w:val="00703650"/>
    <w:rsid w:val="00703733"/>
    <w:rsid w:val="007037A0"/>
    <w:rsid w:val="0070429A"/>
    <w:rsid w:val="0070463D"/>
    <w:rsid w:val="00704742"/>
    <w:rsid w:val="00704C95"/>
    <w:rsid w:val="00705769"/>
    <w:rsid w:val="00705DAC"/>
    <w:rsid w:val="007074F4"/>
    <w:rsid w:val="00707C7D"/>
    <w:rsid w:val="00711755"/>
    <w:rsid w:val="007119C4"/>
    <w:rsid w:val="00711CA9"/>
    <w:rsid w:val="00713236"/>
    <w:rsid w:val="00713725"/>
    <w:rsid w:val="00713A2B"/>
    <w:rsid w:val="00713D69"/>
    <w:rsid w:val="007143BB"/>
    <w:rsid w:val="00714BAE"/>
    <w:rsid w:val="00715ECC"/>
    <w:rsid w:val="007167F0"/>
    <w:rsid w:val="00716EB1"/>
    <w:rsid w:val="007170A1"/>
    <w:rsid w:val="0071733F"/>
    <w:rsid w:val="00717493"/>
    <w:rsid w:val="007176F3"/>
    <w:rsid w:val="00720232"/>
    <w:rsid w:val="00720343"/>
    <w:rsid w:val="007209F8"/>
    <w:rsid w:val="00720C70"/>
    <w:rsid w:val="007229D7"/>
    <w:rsid w:val="00722E5C"/>
    <w:rsid w:val="00724349"/>
    <w:rsid w:val="00724398"/>
    <w:rsid w:val="00725EC7"/>
    <w:rsid w:val="00725FA4"/>
    <w:rsid w:val="00726F60"/>
    <w:rsid w:val="00730551"/>
    <w:rsid w:val="00730F6F"/>
    <w:rsid w:val="007315D5"/>
    <w:rsid w:val="00732866"/>
    <w:rsid w:val="00732D84"/>
    <w:rsid w:val="00733C10"/>
    <w:rsid w:val="007341D5"/>
    <w:rsid w:val="00735B3E"/>
    <w:rsid w:val="007361E9"/>
    <w:rsid w:val="007367C6"/>
    <w:rsid w:val="00736C7E"/>
    <w:rsid w:val="00736FD4"/>
    <w:rsid w:val="00737D22"/>
    <w:rsid w:val="007405E9"/>
    <w:rsid w:val="00740A20"/>
    <w:rsid w:val="00740B9E"/>
    <w:rsid w:val="00740C05"/>
    <w:rsid w:val="007417F2"/>
    <w:rsid w:val="00741E14"/>
    <w:rsid w:val="00741F6D"/>
    <w:rsid w:val="007436A1"/>
    <w:rsid w:val="007437DA"/>
    <w:rsid w:val="007449D1"/>
    <w:rsid w:val="00744C0B"/>
    <w:rsid w:val="0074501B"/>
    <w:rsid w:val="0074545C"/>
    <w:rsid w:val="00745625"/>
    <w:rsid w:val="00746573"/>
    <w:rsid w:val="00750F4E"/>
    <w:rsid w:val="0075138E"/>
    <w:rsid w:val="007528CE"/>
    <w:rsid w:val="00752A19"/>
    <w:rsid w:val="00753650"/>
    <w:rsid w:val="0075369E"/>
    <w:rsid w:val="00753ACA"/>
    <w:rsid w:val="007549E4"/>
    <w:rsid w:val="007557FB"/>
    <w:rsid w:val="00755A61"/>
    <w:rsid w:val="00755B12"/>
    <w:rsid w:val="00755BD8"/>
    <w:rsid w:val="00755C35"/>
    <w:rsid w:val="00755FAC"/>
    <w:rsid w:val="0075672B"/>
    <w:rsid w:val="00760502"/>
    <w:rsid w:val="00760732"/>
    <w:rsid w:val="00760E35"/>
    <w:rsid w:val="00764FC5"/>
    <w:rsid w:val="0076513D"/>
    <w:rsid w:val="00765426"/>
    <w:rsid w:val="0076600E"/>
    <w:rsid w:val="00767525"/>
    <w:rsid w:val="00767B32"/>
    <w:rsid w:val="00770642"/>
    <w:rsid w:val="00771041"/>
    <w:rsid w:val="007715F9"/>
    <w:rsid w:val="00771A4A"/>
    <w:rsid w:val="00772E3D"/>
    <w:rsid w:val="00772FDC"/>
    <w:rsid w:val="00773280"/>
    <w:rsid w:val="00773B00"/>
    <w:rsid w:val="00773BF4"/>
    <w:rsid w:val="00773DEB"/>
    <w:rsid w:val="00774574"/>
    <w:rsid w:val="00774DBD"/>
    <w:rsid w:val="007753D9"/>
    <w:rsid w:val="007767F0"/>
    <w:rsid w:val="00776948"/>
    <w:rsid w:val="007769F9"/>
    <w:rsid w:val="00777384"/>
    <w:rsid w:val="00777ADE"/>
    <w:rsid w:val="00777FC0"/>
    <w:rsid w:val="00780902"/>
    <w:rsid w:val="00780950"/>
    <w:rsid w:val="00780B62"/>
    <w:rsid w:val="00781644"/>
    <w:rsid w:val="007824E8"/>
    <w:rsid w:val="0078253F"/>
    <w:rsid w:val="007826B3"/>
    <w:rsid w:val="00782784"/>
    <w:rsid w:val="0078356B"/>
    <w:rsid w:val="00783B7F"/>
    <w:rsid w:val="007840BA"/>
    <w:rsid w:val="0078435B"/>
    <w:rsid w:val="007843CD"/>
    <w:rsid w:val="00784763"/>
    <w:rsid w:val="00785636"/>
    <w:rsid w:val="00785AB4"/>
    <w:rsid w:val="00786132"/>
    <w:rsid w:val="00786564"/>
    <w:rsid w:val="007867F2"/>
    <w:rsid w:val="00791872"/>
    <w:rsid w:val="007918CB"/>
    <w:rsid w:val="00791919"/>
    <w:rsid w:val="00791F77"/>
    <w:rsid w:val="007921C4"/>
    <w:rsid w:val="0079291C"/>
    <w:rsid w:val="00793ECD"/>
    <w:rsid w:val="0079413D"/>
    <w:rsid w:val="0079450C"/>
    <w:rsid w:val="007948F8"/>
    <w:rsid w:val="007953FC"/>
    <w:rsid w:val="007955CD"/>
    <w:rsid w:val="00795DE7"/>
    <w:rsid w:val="00796941"/>
    <w:rsid w:val="00796A08"/>
    <w:rsid w:val="00797F03"/>
    <w:rsid w:val="007A063E"/>
    <w:rsid w:val="007A10C7"/>
    <w:rsid w:val="007A23C4"/>
    <w:rsid w:val="007A2454"/>
    <w:rsid w:val="007A27D1"/>
    <w:rsid w:val="007A3AE6"/>
    <w:rsid w:val="007A4212"/>
    <w:rsid w:val="007A42E0"/>
    <w:rsid w:val="007A5473"/>
    <w:rsid w:val="007A5A4B"/>
    <w:rsid w:val="007A60D0"/>
    <w:rsid w:val="007A62F1"/>
    <w:rsid w:val="007A7108"/>
    <w:rsid w:val="007A7213"/>
    <w:rsid w:val="007A7302"/>
    <w:rsid w:val="007A7978"/>
    <w:rsid w:val="007B111D"/>
    <w:rsid w:val="007B1170"/>
    <w:rsid w:val="007B13C3"/>
    <w:rsid w:val="007B1679"/>
    <w:rsid w:val="007B1FCF"/>
    <w:rsid w:val="007B34FF"/>
    <w:rsid w:val="007B3626"/>
    <w:rsid w:val="007B3CB8"/>
    <w:rsid w:val="007B4410"/>
    <w:rsid w:val="007B487D"/>
    <w:rsid w:val="007B4FBB"/>
    <w:rsid w:val="007B5949"/>
    <w:rsid w:val="007B6807"/>
    <w:rsid w:val="007B714C"/>
    <w:rsid w:val="007B7442"/>
    <w:rsid w:val="007B7676"/>
    <w:rsid w:val="007B7D80"/>
    <w:rsid w:val="007C02ED"/>
    <w:rsid w:val="007C052C"/>
    <w:rsid w:val="007C0917"/>
    <w:rsid w:val="007C117F"/>
    <w:rsid w:val="007C1D03"/>
    <w:rsid w:val="007C2635"/>
    <w:rsid w:val="007C2743"/>
    <w:rsid w:val="007C3288"/>
    <w:rsid w:val="007C3A1F"/>
    <w:rsid w:val="007C3F65"/>
    <w:rsid w:val="007C4995"/>
    <w:rsid w:val="007C4C8D"/>
    <w:rsid w:val="007C53C8"/>
    <w:rsid w:val="007C5FB0"/>
    <w:rsid w:val="007C6BAE"/>
    <w:rsid w:val="007C6E24"/>
    <w:rsid w:val="007C781F"/>
    <w:rsid w:val="007C79C5"/>
    <w:rsid w:val="007D04CD"/>
    <w:rsid w:val="007D092F"/>
    <w:rsid w:val="007D0C13"/>
    <w:rsid w:val="007D1395"/>
    <w:rsid w:val="007D2DB1"/>
    <w:rsid w:val="007D38EB"/>
    <w:rsid w:val="007D3D07"/>
    <w:rsid w:val="007D3D91"/>
    <w:rsid w:val="007D4192"/>
    <w:rsid w:val="007D4269"/>
    <w:rsid w:val="007D54B3"/>
    <w:rsid w:val="007D5BE9"/>
    <w:rsid w:val="007D5C6D"/>
    <w:rsid w:val="007D67F3"/>
    <w:rsid w:val="007D69E5"/>
    <w:rsid w:val="007D6FD3"/>
    <w:rsid w:val="007D7580"/>
    <w:rsid w:val="007E185B"/>
    <w:rsid w:val="007E186C"/>
    <w:rsid w:val="007E1BAC"/>
    <w:rsid w:val="007E22B7"/>
    <w:rsid w:val="007E30F9"/>
    <w:rsid w:val="007E380D"/>
    <w:rsid w:val="007E448A"/>
    <w:rsid w:val="007E4E58"/>
    <w:rsid w:val="007E555A"/>
    <w:rsid w:val="007E5868"/>
    <w:rsid w:val="007E5926"/>
    <w:rsid w:val="007E5FA0"/>
    <w:rsid w:val="007E688F"/>
    <w:rsid w:val="007E7079"/>
    <w:rsid w:val="007E7A13"/>
    <w:rsid w:val="007E7E25"/>
    <w:rsid w:val="007F0702"/>
    <w:rsid w:val="007F08E6"/>
    <w:rsid w:val="007F233F"/>
    <w:rsid w:val="007F35AC"/>
    <w:rsid w:val="007F3754"/>
    <w:rsid w:val="007F42D4"/>
    <w:rsid w:val="007F5ACA"/>
    <w:rsid w:val="007F5FD9"/>
    <w:rsid w:val="007F6EA1"/>
    <w:rsid w:val="007F7EAF"/>
    <w:rsid w:val="0080017C"/>
    <w:rsid w:val="00800674"/>
    <w:rsid w:val="00800B33"/>
    <w:rsid w:val="00800CDB"/>
    <w:rsid w:val="00801EA7"/>
    <w:rsid w:val="008024AF"/>
    <w:rsid w:val="00802F9D"/>
    <w:rsid w:val="008034B9"/>
    <w:rsid w:val="0080362E"/>
    <w:rsid w:val="00803A24"/>
    <w:rsid w:val="00803BE6"/>
    <w:rsid w:val="00804030"/>
    <w:rsid w:val="00804517"/>
    <w:rsid w:val="00804C66"/>
    <w:rsid w:val="00804F23"/>
    <w:rsid w:val="0080582E"/>
    <w:rsid w:val="00806257"/>
    <w:rsid w:val="008064F2"/>
    <w:rsid w:val="0080687F"/>
    <w:rsid w:val="00806AD5"/>
    <w:rsid w:val="00807198"/>
    <w:rsid w:val="0080726C"/>
    <w:rsid w:val="00807A7C"/>
    <w:rsid w:val="0081002F"/>
    <w:rsid w:val="008106B7"/>
    <w:rsid w:val="008109EC"/>
    <w:rsid w:val="0081165A"/>
    <w:rsid w:val="008117D0"/>
    <w:rsid w:val="00811AC3"/>
    <w:rsid w:val="00811E6F"/>
    <w:rsid w:val="0081202E"/>
    <w:rsid w:val="00812984"/>
    <w:rsid w:val="00812FAF"/>
    <w:rsid w:val="008135F8"/>
    <w:rsid w:val="008138E3"/>
    <w:rsid w:val="00813CDC"/>
    <w:rsid w:val="0081429F"/>
    <w:rsid w:val="00815C0C"/>
    <w:rsid w:val="00815F0C"/>
    <w:rsid w:val="00816307"/>
    <w:rsid w:val="00816443"/>
    <w:rsid w:val="00816EA0"/>
    <w:rsid w:val="00817577"/>
    <w:rsid w:val="0081777F"/>
    <w:rsid w:val="00817B58"/>
    <w:rsid w:val="00817CE0"/>
    <w:rsid w:val="00817DAF"/>
    <w:rsid w:val="0082037A"/>
    <w:rsid w:val="00820B1B"/>
    <w:rsid w:val="00820F52"/>
    <w:rsid w:val="0082133B"/>
    <w:rsid w:val="00821B15"/>
    <w:rsid w:val="00821FDF"/>
    <w:rsid w:val="00822425"/>
    <w:rsid w:val="00822C48"/>
    <w:rsid w:val="00823156"/>
    <w:rsid w:val="00823F9F"/>
    <w:rsid w:val="00824076"/>
    <w:rsid w:val="0082431F"/>
    <w:rsid w:val="008243EA"/>
    <w:rsid w:val="008247F7"/>
    <w:rsid w:val="00824EA4"/>
    <w:rsid w:val="00824F3A"/>
    <w:rsid w:val="0082531B"/>
    <w:rsid w:val="00825A0D"/>
    <w:rsid w:val="00825AB9"/>
    <w:rsid w:val="00825EB6"/>
    <w:rsid w:val="00826817"/>
    <w:rsid w:val="00826A32"/>
    <w:rsid w:val="00826ECB"/>
    <w:rsid w:val="00827412"/>
    <w:rsid w:val="00827CCC"/>
    <w:rsid w:val="008301C2"/>
    <w:rsid w:val="008303E5"/>
    <w:rsid w:val="00831680"/>
    <w:rsid w:val="0083227E"/>
    <w:rsid w:val="00832953"/>
    <w:rsid w:val="00832E60"/>
    <w:rsid w:val="0083329F"/>
    <w:rsid w:val="008334F0"/>
    <w:rsid w:val="00833829"/>
    <w:rsid w:val="00834D3E"/>
    <w:rsid w:val="0083598F"/>
    <w:rsid w:val="00835D5A"/>
    <w:rsid w:val="008362C5"/>
    <w:rsid w:val="008362ED"/>
    <w:rsid w:val="00836333"/>
    <w:rsid w:val="00836A4B"/>
    <w:rsid w:val="00836FE7"/>
    <w:rsid w:val="00837252"/>
    <w:rsid w:val="00837D3A"/>
    <w:rsid w:val="00837F09"/>
    <w:rsid w:val="008408AF"/>
    <w:rsid w:val="00840C48"/>
    <w:rsid w:val="00841144"/>
    <w:rsid w:val="008411BC"/>
    <w:rsid w:val="00841DC4"/>
    <w:rsid w:val="0084290D"/>
    <w:rsid w:val="00842FF4"/>
    <w:rsid w:val="008446D4"/>
    <w:rsid w:val="0084484D"/>
    <w:rsid w:val="00844E4A"/>
    <w:rsid w:val="00846071"/>
    <w:rsid w:val="0084749B"/>
    <w:rsid w:val="00847557"/>
    <w:rsid w:val="00847AC2"/>
    <w:rsid w:val="008522D8"/>
    <w:rsid w:val="008527AA"/>
    <w:rsid w:val="00852D59"/>
    <w:rsid w:val="008531D9"/>
    <w:rsid w:val="00853C4E"/>
    <w:rsid w:val="00854161"/>
    <w:rsid w:val="0085439C"/>
    <w:rsid w:val="00854AE4"/>
    <w:rsid w:val="008550F5"/>
    <w:rsid w:val="00855C71"/>
    <w:rsid w:val="00855CDA"/>
    <w:rsid w:val="00855E8D"/>
    <w:rsid w:val="008571D8"/>
    <w:rsid w:val="00857689"/>
    <w:rsid w:val="00857A4A"/>
    <w:rsid w:val="00860249"/>
    <w:rsid w:val="00860336"/>
    <w:rsid w:val="008607B0"/>
    <w:rsid w:val="00861C60"/>
    <w:rsid w:val="00861D45"/>
    <w:rsid w:val="0086266D"/>
    <w:rsid w:val="00863084"/>
    <w:rsid w:val="00864D62"/>
    <w:rsid w:val="00865486"/>
    <w:rsid w:val="0086575C"/>
    <w:rsid w:val="00865865"/>
    <w:rsid w:val="00865C02"/>
    <w:rsid w:val="00865C2B"/>
    <w:rsid w:val="008660AB"/>
    <w:rsid w:val="00866353"/>
    <w:rsid w:val="00866E86"/>
    <w:rsid w:val="00870E52"/>
    <w:rsid w:val="008717D0"/>
    <w:rsid w:val="00872535"/>
    <w:rsid w:val="0087265A"/>
    <w:rsid w:val="008726D8"/>
    <w:rsid w:val="0087429E"/>
    <w:rsid w:val="008742BA"/>
    <w:rsid w:val="008743A7"/>
    <w:rsid w:val="0087453F"/>
    <w:rsid w:val="0087501C"/>
    <w:rsid w:val="008757FE"/>
    <w:rsid w:val="00875917"/>
    <w:rsid w:val="008761FE"/>
    <w:rsid w:val="00877201"/>
    <w:rsid w:val="008773D4"/>
    <w:rsid w:val="00877943"/>
    <w:rsid w:val="00877ABB"/>
    <w:rsid w:val="008806CD"/>
    <w:rsid w:val="0088086B"/>
    <w:rsid w:val="00880B3E"/>
    <w:rsid w:val="00881AE5"/>
    <w:rsid w:val="0088215E"/>
    <w:rsid w:val="008826BB"/>
    <w:rsid w:val="008826F5"/>
    <w:rsid w:val="008828D4"/>
    <w:rsid w:val="008828F5"/>
    <w:rsid w:val="008830C0"/>
    <w:rsid w:val="008834E7"/>
    <w:rsid w:val="00883B99"/>
    <w:rsid w:val="00883C79"/>
    <w:rsid w:val="0088418F"/>
    <w:rsid w:val="008841E8"/>
    <w:rsid w:val="00884F87"/>
    <w:rsid w:val="00885298"/>
    <w:rsid w:val="00885638"/>
    <w:rsid w:val="00885E16"/>
    <w:rsid w:val="00886EB6"/>
    <w:rsid w:val="00891E11"/>
    <w:rsid w:val="008921BD"/>
    <w:rsid w:val="00892510"/>
    <w:rsid w:val="008926EB"/>
    <w:rsid w:val="0089383C"/>
    <w:rsid w:val="008948F4"/>
    <w:rsid w:val="0089494E"/>
    <w:rsid w:val="0089597A"/>
    <w:rsid w:val="00895AB6"/>
    <w:rsid w:val="00895F8E"/>
    <w:rsid w:val="008960CB"/>
    <w:rsid w:val="0089761F"/>
    <w:rsid w:val="008977B6"/>
    <w:rsid w:val="00897EC2"/>
    <w:rsid w:val="00897F2A"/>
    <w:rsid w:val="008A07E0"/>
    <w:rsid w:val="008A0D28"/>
    <w:rsid w:val="008A0E91"/>
    <w:rsid w:val="008A12C6"/>
    <w:rsid w:val="008A1401"/>
    <w:rsid w:val="008A1CD2"/>
    <w:rsid w:val="008A2597"/>
    <w:rsid w:val="008A28DE"/>
    <w:rsid w:val="008A3631"/>
    <w:rsid w:val="008A37A3"/>
    <w:rsid w:val="008A3847"/>
    <w:rsid w:val="008A3B2E"/>
    <w:rsid w:val="008A4502"/>
    <w:rsid w:val="008A5788"/>
    <w:rsid w:val="008A5C97"/>
    <w:rsid w:val="008A6027"/>
    <w:rsid w:val="008A6417"/>
    <w:rsid w:val="008A6603"/>
    <w:rsid w:val="008A6D69"/>
    <w:rsid w:val="008A711D"/>
    <w:rsid w:val="008A7E8C"/>
    <w:rsid w:val="008A7F5B"/>
    <w:rsid w:val="008B0ADA"/>
    <w:rsid w:val="008B15F6"/>
    <w:rsid w:val="008B2844"/>
    <w:rsid w:val="008B33E4"/>
    <w:rsid w:val="008B3FFC"/>
    <w:rsid w:val="008B451B"/>
    <w:rsid w:val="008B4625"/>
    <w:rsid w:val="008B4A33"/>
    <w:rsid w:val="008B5FFF"/>
    <w:rsid w:val="008B6358"/>
    <w:rsid w:val="008B645D"/>
    <w:rsid w:val="008B680C"/>
    <w:rsid w:val="008B71D5"/>
    <w:rsid w:val="008B7FCE"/>
    <w:rsid w:val="008C0029"/>
    <w:rsid w:val="008C0483"/>
    <w:rsid w:val="008C0A53"/>
    <w:rsid w:val="008C0B40"/>
    <w:rsid w:val="008C152C"/>
    <w:rsid w:val="008C1A6A"/>
    <w:rsid w:val="008C1D33"/>
    <w:rsid w:val="008C1DB2"/>
    <w:rsid w:val="008C2112"/>
    <w:rsid w:val="008C2B06"/>
    <w:rsid w:val="008C2D3D"/>
    <w:rsid w:val="008C3500"/>
    <w:rsid w:val="008C3C28"/>
    <w:rsid w:val="008C4074"/>
    <w:rsid w:val="008C44C8"/>
    <w:rsid w:val="008C55C8"/>
    <w:rsid w:val="008C6B36"/>
    <w:rsid w:val="008C6D3C"/>
    <w:rsid w:val="008C7038"/>
    <w:rsid w:val="008C7F52"/>
    <w:rsid w:val="008D0396"/>
    <w:rsid w:val="008D1500"/>
    <w:rsid w:val="008D163C"/>
    <w:rsid w:val="008D2EDF"/>
    <w:rsid w:val="008D3671"/>
    <w:rsid w:val="008D36C8"/>
    <w:rsid w:val="008D4592"/>
    <w:rsid w:val="008D4740"/>
    <w:rsid w:val="008D4797"/>
    <w:rsid w:val="008D4EAB"/>
    <w:rsid w:val="008D514A"/>
    <w:rsid w:val="008D5FB2"/>
    <w:rsid w:val="008D6545"/>
    <w:rsid w:val="008D6BEE"/>
    <w:rsid w:val="008D6F99"/>
    <w:rsid w:val="008D78FB"/>
    <w:rsid w:val="008E1129"/>
    <w:rsid w:val="008E165E"/>
    <w:rsid w:val="008E1B66"/>
    <w:rsid w:val="008E1D38"/>
    <w:rsid w:val="008E21AE"/>
    <w:rsid w:val="008E2795"/>
    <w:rsid w:val="008E2D95"/>
    <w:rsid w:val="008E37AC"/>
    <w:rsid w:val="008E3A0E"/>
    <w:rsid w:val="008E3F52"/>
    <w:rsid w:val="008E4154"/>
    <w:rsid w:val="008E48BE"/>
    <w:rsid w:val="008E539C"/>
    <w:rsid w:val="008E55C7"/>
    <w:rsid w:val="008E6FE6"/>
    <w:rsid w:val="008E7AD3"/>
    <w:rsid w:val="008E7B8E"/>
    <w:rsid w:val="008F007E"/>
    <w:rsid w:val="008F017F"/>
    <w:rsid w:val="008F0C8D"/>
    <w:rsid w:val="008F1F2C"/>
    <w:rsid w:val="008F3013"/>
    <w:rsid w:val="008F33DB"/>
    <w:rsid w:val="008F3479"/>
    <w:rsid w:val="008F3942"/>
    <w:rsid w:val="008F3BC0"/>
    <w:rsid w:val="008F3D53"/>
    <w:rsid w:val="008F40E9"/>
    <w:rsid w:val="008F477E"/>
    <w:rsid w:val="008F4AAD"/>
    <w:rsid w:val="008F4B80"/>
    <w:rsid w:val="008F6898"/>
    <w:rsid w:val="008F697B"/>
    <w:rsid w:val="008F6A84"/>
    <w:rsid w:val="008F75F0"/>
    <w:rsid w:val="008F7759"/>
    <w:rsid w:val="008F780E"/>
    <w:rsid w:val="00900756"/>
    <w:rsid w:val="00900A69"/>
    <w:rsid w:val="00900F3C"/>
    <w:rsid w:val="0090195D"/>
    <w:rsid w:val="00902106"/>
    <w:rsid w:val="00902875"/>
    <w:rsid w:val="00902AC0"/>
    <w:rsid w:val="00902C5C"/>
    <w:rsid w:val="00902E30"/>
    <w:rsid w:val="009033B4"/>
    <w:rsid w:val="00904000"/>
    <w:rsid w:val="009040C6"/>
    <w:rsid w:val="009048C3"/>
    <w:rsid w:val="009052DC"/>
    <w:rsid w:val="009053C2"/>
    <w:rsid w:val="00905CC2"/>
    <w:rsid w:val="00906084"/>
    <w:rsid w:val="009062FE"/>
    <w:rsid w:val="009063A2"/>
    <w:rsid w:val="009064D2"/>
    <w:rsid w:val="00906A3C"/>
    <w:rsid w:val="00906BC7"/>
    <w:rsid w:val="009079F8"/>
    <w:rsid w:val="00907E50"/>
    <w:rsid w:val="00907E91"/>
    <w:rsid w:val="0091002A"/>
    <w:rsid w:val="009100E6"/>
    <w:rsid w:val="00911485"/>
    <w:rsid w:val="009115A1"/>
    <w:rsid w:val="00911F94"/>
    <w:rsid w:val="009123DE"/>
    <w:rsid w:val="009140AC"/>
    <w:rsid w:val="00915FE2"/>
    <w:rsid w:val="009171E6"/>
    <w:rsid w:val="00920704"/>
    <w:rsid w:val="00920AB8"/>
    <w:rsid w:val="009213A4"/>
    <w:rsid w:val="00921D3B"/>
    <w:rsid w:val="00922653"/>
    <w:rsid w:val="009229F0"/>
    <w:rsid w:val="00923B05"/>
    <w:rsid w:val="00924006"/>
    <w:rsid w:val="009242C4"/>
    <w:rsid w:val="0092449C"/>
    <w:rsid w:val="00925699"/>
    <w:rsid w:val="00926B9E"/>
    <w:rsid w:val="00926FD6"/>
    <w:rsid w:val="00927DE5"/>
    <w:rsid w:val="00930E72"/>
    <w:rsid w:val="00931049"/>
    <w:rsid w:val="009317CC"/>
    <w:rsid w:val="00931B2E"/>
    <w:rsid w:val="00932899"/>
    <w:rsid w:val="00932929"/>
    <w:rsid w:val="00933DC8"/>
    <w:rsid w:val="00934049"/>
    <w:rsid w:val="009346DC"/>
    <w:rsid w:val="00935517"/>
    <w:rsid w:val="00935545"/>
    <w:rsid w:val="00935631"/>
    <w:rsid w:val="00935BDB"/>
    <w:rsid w:val="00935F40"/>
    <w:rsid w:val="009362C5"/>
    <w:rsid w:val="0093688A"/>
    <w:rsid w:val="00936A0F"/>
    <w:rsid w:val="00936FAA"/>
    <w:rsid w:val="00937039"/>
    <w:rsid w:val="00937E01"/>
    <w:rsid w:val="00937EDA"/>
    <w:rsid w:val="00940287"/>
    <w:rsid w:val="009405BA"/>
    <w:rsid w:val="00940641"/>
    <w:rsid w:val="009407A3"/>
    <w:rsid w:val="009408B4"/>
    <w:rsid w:val="00940B6C"/>
    <w:rsid w:val="00940F38"/>
    <w:rsid w:val="009413BE"/>
    <w:rsid w:val="00941544"/>
    <w:rsid w:val="00941ACA"/>
    <w:rsid w:val="00942151"/>
    <w:rsid w:val="0094271F"/>
    <w:rsid w:val="009429D4"/>
    <w:rsid w:val="009432DD"/>
    <w:rsid w:val="009433C0"/>
    <w:rsid w:val="009439D8"/>
    <w:rsid w:val="00943C99"/>
    <w:rsid w:val="00944F5A"/>
    <w:rsid w:val="00945201"/>
    <w:rsid w:val="0094576D"/>
    <w:rsid w:val="009457E4"/>
    <w:rsid w:val="0094600B"/>
    <w:rsid w:val="00946412"/>
    <w:rsid w:val="00946ADF"/>
    <w:rsid w:val="00947406"/>
    <w:rsid w:val="00947F5E"/>
    <w:rsid w:val="009502E4"/>
    <w:rsid w:val="00950ACA"/>
    <w:rsid w:val="00950B2F"/>
    <w:rsid w:val="00951637"/>
    <w:rsid w:val="009516EC"/>
    <w:rsid w:val="00951703"/>
    <w:rsid w:val="00951B05"/>
    <w:rsid w:val="00952EE6"/>
    <w:rsid w:val="0095339E"/>
    <w:rsid w:val="0095378C"/>
    <w:rsid w:val="0095386B"/>
    <w:rsid w:val="00953947"/>
    <w:rsid w:val="00953CF9"/>
    <w:rsid w:val="00953EA2"/>
    <w:rsid w:val="009542BF"/>
    <w:rsid w:val="009542E3"/>
    <w:rsid w:val="00954AA1"/>
    <w:rsid w:val="00954F96"/>
    <w:rsid w:val="009551E2"/>
    <w:rsid w:val="0095569E"/>
    <w:rsid w:val="009558F5"/>
    <w:rsid w:val="00955B60"/>
    <w:rsid w:val="00955EC2"/>
    <w:rsid w:val="009561F3"/>
    <w:rsid w:val="0095620C"/>
    <w:rsid w:val="009565D7"/>
    <w:rsid w:val="00957607"/>
    <w:rsid w:val="00957E6F"/>
    <w:rsid w:val="00960ECE"/>
    <w:rsid w:val="00961490"/>
    <w:rsid w:val="00961CB5"/>
    <w:rsid w:val="00961F28"/>
    <w:rsid w:val="009629EC"/>
    <w:rsid w:val="0096383E"/>
    <w:rsid w:val="00963BD3"/>
    <w:rsid w:val="00964195"/>
    <w:rsid w:val="00964C1D"/>
    <w:rsid w:val="00964CAC"/>
    <w:rsid w:val="00965629"/>
    <w:rsid w:val="00966845"/>
    <w:rsid w:val="00966DC9"/>
    <w:rsid w:val="00966DFA"/>
    <w:rsid w:val="00967CFB"/>
    <w:rsid w:val="00967E76"/>
    <w:rsid w:val="0097041D"/>
    <w:rsid w:val="00970630"/>
    <w:rsid w:val="009707AE"/>
    <w:rsid w:val="00970ACD"/>
    <w:rsid w:val="009710E5"/>
    <w:rsid w:val="00971B32"/>
    <w:rsid w:val="00972542"/>
    <w:rsid w:val="009739E6"/>
    <w:rsid w:val="00973D87"/>
    <w:rsid w:val="00973DF0"/>
    <w:rsid w:val="00974B12"/>
    <w:rsid w:val="00974E32"/>
    <w:rsid w:val="009755F7"/>
    <w:rsid w:val="0097590F"/>
    <w:rsid w:val="00975EED"/>
    <w:rsid w:val="00976026"/>
    <w:rsid w:val="00976478"/>
    <w:rsid w:val="0097655B"/>
    <w:rsid w:val="009774FC"/>
    <w:rsid w:val="00977C6A"/>
    <w:rsid w:val="00977E91"/>
    <w:rsid w:val="00980356"/>
    <w:rsid w:val="00980870"/>
    <w:rsid w:val="00980895"/>
    <w:rsid w:val="00980CA0"/>
    <w:rsid w:val="00980DC1"/>
    <w:rsid w:val="00980EC9"/>
    <w:rsid w:val="00981CCD"/>
    <w:rsid w:val="00981D24"/>
    <w:rsid w:val="009821CA"/>
    <w:rsid w:val="009822DC"/>
    <w:rsid w:val="00982867"/>
    <w:rsid w:val="00982A0A"/>
    <w:rsid w:val="00982F60"/>
    <w:rsid w:val="009839DC"/>
    <w:rsid w:val="00983D7E"/>
    <w:rsid w:val="009840C2"/>
    <w:rsid w:val="00984CE7"/>
    <w:rsid w:val="00984FFF"/>
    <w:rsid w:val="00985BCE"/>
    <w:rsid w:val="00986290"/>
    <w:rsid w:val="0098688E"/>
    <w:rsid w:val="00987200"/>
    <w:rsid w:val="00987B3E"/>
    <w:rsid w:val="009901BC"/>
    <w:rsid w:val="0099182F"/>
    <w:rsid w:val="009918A4"/>
    <w:rsid w:val="009918B5"/>
    <w:rsid w:val="00991993"/>
    <w:rsid w:val="00991BFB"/>
    <w:rsid w:val="00993652"/>
    <w:rsid w:val="009937DB"/>
    <w:rsid w:val="009939F6"/>
    <w:rsid w:val="00993B01"/>
    <w:rsid w:val="00993C1C"/>
    <w:rsid w:val="00994296"/>
    <w:rsid w:val="00994F63"/>
    <w:rsid w:val="00995017"/>
    <w:rsid w:val="00995594"/>
    <w:rsid w:val="00995AB7"/>
    <w:rsid w:val="00996BF8"/>
    <w:rsid w:val="00997857"/>
    <w:rsid w:val="00997E00"/>
    <w:rsid w:val="009A0637"/>
    <w:rsid w:val="009A0EC8"/>
    <w:rsid w:val="009A153C"/>
    <w:rsid w:val="009A1E0F"/>
    <w:rsid w:val="009A22DB"/>
    <w:rsid w:val="009A2405"/>
    <w:rsid w:val="009A28B6"/>
    <w:rsid w:val="009A2A70"/>
    <w:rsid w:val="009A2C0D"/>
    <w:rsid w:val="009A32EE"/>
    <w:rsid w:val="009A380A"/>
    <w:rsid w:val="009A4030"/>
    <w:rsid w:val="009A4351"/>
    <w:rsid w:val="009A5450"/>
    <w:rsid w:val="009A58F5"/>
    <w:rsid w:val="009A71FA"/>
    <w:rsid w:val="009A7423"/>
    <w:rsid w:val="009A790B"/>
    <w:rsid w:val="009B0564"/>
    <w:rsid w:val="009B11E4"/>
    <w:rsid w:val="009B17B0"/>
    <w:rsid w:val="009B186F"/>
    <w:rsid w:val="009B1BA3"/>
    <w:rsid w:val="009B1EC0"/>
    <w:rsid w:val="009B2B7C"/>
    <w:rsid w:val="009B2BE8"/>
    <w:rsid w:val="009B2F94"/>
    <w:rsid w:val="009B3073"/>
    <w:rsid w:val="009B3847"/>
    <w:rsid w:val="009B3981"/>
    <w:rsid w:val="009B4AC3"/>
    <w:rsid w:val="009B4D80"/>
    <w:rsid w:val="009B58CD"/>
    <w:rsid w:val="009B5CF1"/>
    <w:rsid w:val="009B6559"/>
    <w:rsid w:val="009B7323"/>
    <w:rsid w:val="009B7DC0"/>
    <w:rsid w:val="009C0548"/>
    <w:rsid w:val="009C09A6"/>
    <w:rsid w:val="009C141B"/>
    <w:rsid w:val="009C156A"/>
    <w:rsid w:val="009C1A3B"/>
    <w:rsid w:val="009C295F"/>
    <w:rsid w:val="009C29F5"/>
    <w:rsid w:val="009C2B0D"/>
    <w:rsid w:val="009C2E2B"/>
    <w:rsid w:val="009C3263"/>
    <w:rsid w:val="009C337B"/>
    <w:rsid w:val="009C3E17"/>
    <w:rsid w:val="009C4D66"/>
    <w:rsid w:val="009C5033"/>
    <w:rsid w:val="009C50F6"/>
    <w:rsid w:val="009C6720"/>
    <w:rsid w:val="009C6DD6"/>
    <w:rsid w:val="009C749C"/>
    <w:rsid w:val="009D028F"/>
    <w:rsid w:val="009D0D67"/>
    <w:rsid w:val="009D14E3"/>
    <w:rsid w:val="009D1866"/>
    <w:rsid w:val="009D1E4E"/>
    <w:rsid w:val="009D2BDF"/>
    <w:rsid w:val="009D2E97"/>
    <w:rsid w:val="009D331D"/>
    <w:rsid w:val="009D3465"/>
    <w:rsid w:val="009D37CA"/>
    <w:rsid w:val="009D3BBF"/>
    <w:rsid w:val="009D3E33"/>
    <w:rsid w:val="009D5332"/>
    <w:rsid w:val="009D5AC7"/>
    <w:rsid w:val="009D65C3"/>
    <w:rsid w:val="009D705B"/>
    <w:rsid w:val="009D7377"/>
    <w:rsid w:val="009D7AD1"/>
    <w:rsid w:val="009E023B"/>
    <w:rsid w:val="009E04EC"/>
    <w:rsid w:val="009E0751"/>
    <w:rsid w:val="009E130E"/>
    <w:rsid w:val="009E13FA"/>
    <w:rsid w:val="009E1882"/>
    <w:rsid w:val="009E1E08"/>
    <w:rsid w:val="009E1F24"/>
    <w:rsid w:val="009E34F6"/>
    <w:rsid w:val="009E3CCC"/>
    <w:rsid w:val="009E3CE8"/>
    <w:rsid w:val="009E3D3C"/>
    <w:rsid w:val="009E45C3"/>
    <w:rsid w:val="009E4EF7"/>
    <w:rsid w:val="009E5194"/>
    <w:rsid w:val="009E5837"/>
    <w:rsid w:val="009E5A7A"/>
    <w:rsid w:val="009E5B19"/>
    <w:rsid w:val="009E644F"/>
    <w:rsid w:val="009E6DDD"/>
    <w:rsid w:val="009E756E"/>
    <w:rsid w:val="009E7FAE"/>
    <w:rsid w:val="009F0D9A"/>
    <w:rsid w:val="009F0DF1"/>
    <w:rsid w:val="009F102B"/>
    <w:rsid w:val="009F10AD"/>
    <w:rsid w:val="009F128A"/>
    <w:rsid w:val="009F1A54"/>
    <w:rsid w:val="009F1B1B"/>
    <w:rsid w:val="009F2BB4"/>
    <w:rsid w:val="009F3A1C"/>
    <w:rsid w:val="009F3CF7"/>
    <w:rsid w:val="009F3FEB"/>
    <w:rsid w:val="009F565C"/>
    <w:rsid w:val="009F6709"/>
    <w:rsid w:val="009F70B9"/>
    <w:rsid w:val="009F726B"/>
    <w:rsid w:val="00A003B6"/>
    <w:rsid w:val="00A00424"/>
    <w:rsid w:val="00A004F0"/>
    <w:rsid w:val="00A0065E"/>
    <w:rsid w:val="00A00EE3"/>
    <w:rsid w:val="00A00F85"/>
    <w:rsid w:val="00A0129F"/>
    <w:rsid w:val="00A01E5E"/>
    <w:rsid w:val="00A02B08"/>
    <w:rsid w:val="00A044D1"/>
    <w:rsid w:val="00A04BF0"/>
    <w:rsid w:val="00A05158"/>
    <w:rsid w:val="00A056C1"/>
    <w:rsid w:val="00A057EA"/>
    <w:rsid w:val="00A06A97"/>
    <w:rsid w:val="00A06B17"/>
    <w:rsid w:val="00A07C7F"/>
    <w:rsid w:val="00A10107"/>
    <w:rsid w:val="00A108CF"/>
    <w:rsid w:val="00A10AB1"/>
    <w:rsid w:val="00A10EEC"/>
    <w:rsid w:val="00A138A5"/>
    <w:rsid w:val="00A13E47"/>
    <w:rsid w:val="00A14800"/>
    <w:rsid w:val="00A14BE2"/>
    <w:rsid w:val="00A14C05"/>
    <w:rsid w:val="00A15E8F"/>
    <w:rsid w:val="00A161F0"/>
    <w:rsid w:val="00A16E32"/>
    <w:rsid w:val="00A17A44"/>
    <w:rsid w:val="00A20142"/>
    <w:rsid w:val="00A20149"/>
    <w:rsid w:val="00A20B08"/>
    <w:rsid w:val="00A20EAF"/>
    <w:rsid w:val="00A21CF6"/>
    <w:rsid w:val="00A2329C"/>
    <w:rsid w:val="00A239D5"/>
    <w:rsid w:val="00A23B03"/>
    <w:rsid w:val="00A249E7"/>
    <w:rsid w:val="00A24BD4"/>
    <w:rsid w:val="00A2539B"/>
    <w:rsid w:val="00A255D5"/>
    <w:rsid w:val="00A25B2F"/>
    <w:rsid w:val="00A263F2"/>
    <w:rsid w:val="00A26503"/>
    <w:rsid w:val="00A2682B"/>
    <w:rsid w:val="00A26F17"/>
    <w:rsid w:val="00A26F88"/>
    <w:rsid w:val="00A275A2"/>
    <w:rsid w:val="00A27DB1"/>
    <w:rsid w:val="00A30657"/>
    <w:rsid w:val="00A30AE4"/>
    <w:rsid w:val="00A3116C"/>
    <w:rsid w:val="00A3264E"/>
    <w:rsid w:val="00A33637"/>
    <w:rsid w:val="00A33DE6"/>
    <w:rsid w:val="00A33F22"/>
    <w:rsid w:val="00A34BEB"/>
    <w:rsid w:val="00A34E28"/>
    <w:rsid w:val="00A36841"/>
    <w:rsid w:val="00A371CE"/>
    <w:rsid w:val="00A37A8F"/>
    <w:rsid w:val="00A410F7"/>
    <w:rsid w:val="00A41111"/>
    <w:rsid w:val="00A41745"/>
    <w:rsid w:val="00A42371"/>
    <w:rsid w:val="00A42798"/>
    <w:rsid w:val="00A427C7"/>
    <w:rsid w:val="00A42DDC"/>
    <w:rsid w:val="00A42FC3"/>
    <w:rsid w:val="00A438D5"/>
    <w:rsid w:val="00A44A05"/>
    <w:rsid w:val="00A44AC8"/>
    <w:rsid w:val="00A44B8C"/>
    <w:rsid w:val="00A451B3"/>
    <w:rsid w:val="00A4615C"/>
    <w:rsid w:val="00A47043"/>
    <w:rsid w:val="00A4754B"/>
    <w:rsid w:val="00A501B1"/>
    <w:rsid w:val="00A50C57"/>
    <w:rsid w:val="00A518D8"/>
    <w:rsid w:val="00A52266"/>
    <w:rsid w:val="00A52752"/>
    <w:rsid w:val="00A528C2"/>
    <w:rsid w:val="00A52CAD"/>
    <w:rsid w:val="00A536EA"/>
    <w:rsid w:val="00A539F4"/>
    <w:rsid w:val="00A555BB"/>
    <w:rsid w:val="00A56114"/>
    <w:rsid w:val="00A56287"/>
    <w:rsid w:val="00A56378"/>
    <w:rsid w:val="00A5646A"/>
    <w:rsid w:val="00A56822"/>
    <w:rsid w:val="00A56C52"/>
    <w:rsid w:val="00A56FFD"/>
    <w:rsid w:val="00A57088"/>
    <w:rsid w:val="00A575F3"/>
    <w:rsid w:val="00A5781B"/>
    <w:rsid w:val="00A57D78"/>
    <w:rsid w:val="00A60A0E"/>
    <w:rsid w:val="00A60A83"/>
    <w:rsid w:val="00A6193D"/>
    <w:rsid w:val="00A61EB4"/>
    <w:rsid w:val="00A62337"/>
    <w:rsid w:val="00A626BB"/>
    <w:rsid w:val="00A62CD9"/>
    <w:rsid w:val="00A6308A"/>
    <w:rsid w:val="00A632B6"/>
    <w:rsid w:val="00A63D8F"/>
    <w:rsid w:val="00A63F5B"/>
    <w:rsid w:val="00A64043"/>
    <w:rsid w:val="00A64FBE"/>
    <w:rsid w:val="00A64FC4"/>
    <w:rsid w:val="00A651E4"/>
    <w:rsid w:val="00A65277"/>
    <w:rsid w:val="00A65331"/>
    <w:rsid w:val="00A657E5"/>
    <w:rsid w:val="00A657E9"/>
    <w:rsid w:val="00A6642E"/>
    <w:rsid w:val="00A664C2"/>
    <w:rsid w:val="00A66E80"/>
    <w:rsid w:val="00A67139"/>
    <w:rsid w:val="00A6737E"/>
    <w:rsid w:val="00A677A0"/>
    <w:rsid w:val="00A724E2"/>
    <w:rsid w:val="00A748AF"/>
    <w:rsid w:val="00A75449"/>
    <w:rsid w:val="00A75C7B"/>
    <w:rsid w:val="00A76A3B"/>
    <w:rsid w:val="00A76EC8"/>
    <w:rsid w:val="00A77900"/>
    <w:rsid w:val="00A77E41"/>
    <w:rsid w:val="00A77F76"/>
    <w:rsid w:val="00A8031B"/>
    <w:rsid w:val="00A804FB"/>
    <w:rsid w:val="00A80934"/>
    <w:rsid w:val="00A810A5"/>
    <w:rsid w:val="00A81199"/>
    <w:rsid w:val="00A811AD"/>
    <w:rsid w:val="00A815A3"/>
    <w:rsid w:val="00A81A12"/>
    <w:rsid w:val="00A81BF7"/>
    <w:rsid w:val="00A82487"/>
    <w:rsid w:val="00A826D4"/>
    <w:rsid w:val="00A82F67"/>
    <w:rsid w:val="00A84651"/>
    <w:rsid w:val="00A84892"/>
    <w:rsid w:val="00A84BA0"/>
    <w:rsid w:val="00A84EAE"/>
    <w:rsid w:val="00A854AF"/>
    <w:rsid w:val="00A86077"/>
    <w:rsid w:val="00A863DF"/>
    <w:rsid w:val="00A8654A"/>
    <w:rsid w:val="00A87DFF"/>
    <w:rsid w:val="00A90DDD"/>
    <w:rsid w:val="00A90DF7"/>
    <w:rsid w:val="00A91ABE"/>
    <w:rsid w:val="00A91B6E"/>
    <w:rsid w:val="00A91F1A"/>
    <w:rsid w:val="00A9388A"/>
    <w:rsid w:val="00A94C41"/>
    <w:rsid w:val="00A94CBD"/>
    <w:rsid w:val="00A95220"/>
    <w:rsid w:val="00A96182"/>
    <w:rsid w:val="00A96C09"/>
    <w:rsid w:val="00A97498"/>
    <w:rsid w:val="00A97E3F"/>
    <w:rsid w:val="00AA0D4D"/>
    <w:rsid w:val="00AA11E2"/>
    <w:rsid w:val="00AA222D"/>
    <w:rsid w:val="00AA2626"/>
    <w:rsid w:val="00AA2896"/>
    <w:rsid w:val="00AA2A26"/>
    <w:rsid w:val="00AA2AC3"/>
    <w:rsid w:val="00AA2C7E"/>
    <w:rsid w:val="00AA2C89"/>
    <w:rsid w:val="00AA32B0"/>
    <w:rsid w:val="00AA4301"/>
    <w:rsid w:val="00AA488E"/>
    <w:rsid w:val="00AA5078"/>
    <w:rsid w:val="00AA5752"/>
    <w:rsid w:val="00AA5E03"/>
    <w:rsid w:val="00AA6DB6"/>
    <w:rsid w:val="00AB019D"/>
    <w:rsid w:val="00AB04FB"/>
    <w:rsid w:val="00AB054A"/>
    <w:rsid w:val="00AB0B22"/>
    <w:rsid w:val="00AB2182"/>
    <w:rsid w:val="00AB3D8D"/>
    <w:rsid w:val="00AB45FF"/>
    <w:rsid w:val="00AB4AC4"/>
    <w:rsid w:val="00AB4B71"/>
    <w:rsid w:val="00AB4FDA"/>
    <w:rsid w:val="00AB4FF8"/>
    <w:rsid w:val="00AB58D4"/>
    <w:rsid w:val="00AB5CF9"/>
    <w:rsid w:val="00AB6007"/>
    <w:rsid w:val="00AB6630"/>
    <w:rsid w:val="00AB6D0D"/>
    <w:rsid w:val="00AC0075"/>
    <w:rsid w:val="00AC1404"/>
    <w:rsid w:val="00AC1F53"/>
    <w:rsid w:val="00AC2A24"/>
    <w:rsid w:val="00AC2CEB"/>
    <w:rsid w:val="00AC3F6F"/>
    <w:rsid w:val="00AC6BB2"/>
    <w:rsid w:val="00AC7D84"/>
    <w:rsid w:val="00AD0546"/>
    <w:rsid w:val="00AD0AE6"/>
    <w:rsid w:val="00AD0CE7"/>
    <w:rsid w:val="00AD130A"/>
    <w:rsid w:val="00AD1428"/>
    <w:rsid w:val="00AD1773"/>
    <w:rsid w:val="00AD1D74"/>
    <w:rsid w:val="00AD286F"/>
    <w:rsid w:val="00AD2EEB"/>
    <w:rsid w:val="00AD3332"/>
    <w:rsid w:val="00AD3CBC"/>
    <w:rsid w:val="00AD3D08"/>
    <w:rsid w:val="00AD5077"/>
    <w:rsid w:val="00AD6204"/>
    <w:rsid w:val="00AD64CB"/>
    <w:rsid w:val="00AD6648"/>
    <w:rsid w:val="00AE05D3"/>
    <w:rsid w:val="00AE0DBD"/>
    <w:rsid w:val="00AE1B55"/>
    <w:rsid w:val="00AE1E9C"/>
    <w:rsid w:val="00AE2BB0"/>
    <w:rsid w:val="00AE2CAA"/>
    <w:rsid w:val="00AE2DB0"/>
    <w:rsid w:val="00AE2F5B"/>
    <w:rsid w:val="00AE33D6"/>
    <w:rsid w:val="00AE346E"/>
    <w:rsid w:val="00AE3946"/>
    <w:rsid w:val="00AE3B30"/>
    <w:rsid w:val="00AE4075"/>
    <w:rsid w:val="00AE55C4"/>
    <w:rsid w:val="00AE6111"/>
    <w:rsid w:val="00AE6BF0"/>
    <w:rsid w:val="00AE7043"/>
    <w:rsid w:val="00AE7480"/>
    <w:rsid w:val="00AE7CF4"/>
    <w:rsid w:val="00AE7EA5"/>
    <w:rsid w:val="00AF0A82"/>
    <w:rsid w:val="00AF115C"/>
    <w:rsid w:val="00AF158D"/>
    <w:rsid w:val="00AF1AB9"/>
    <w:rsid w:val="00AF24A9"/>
    <w:rsid w:val="00AF3284"/>
    <w:rsid w:val="00AF45EE"/>
    <w:rsid w:val="00AF4A83"/>
    <w:rsid w:val="00AF4C69"/>
    <w:rsid w:val="00AF4E07"/>
    <w:rsid w:val="00AF517A"/>
    <w:rsid w:val="00AF53AB"/>
    <w:rsid w:val="00AF6536"/>
    <w:rsid w:val="00AF7229"/>
    <w:rsid w:val="00AF7305"/>
    <w:rsid w:val="00AF7A94"/>
    <w:rsid w:val="00AF7FCE"/>
    <w:rsid w:val="00B001F6"/>
    <w:rsid w:val="00B00A74"/>
    <w:rsid w:val="00B00D22"/>
    <w:rsid w:val="00B016A4"/>
    <w:rsid w:val="00B022C6"/>
    <w:rsid w:val="00B023C2"/>
    <w:rsid w:val="00B023D9"/>
    <w:rsid w:val="00B0280F"/>
    <w:rsid w:val="00B034C0"/>
    <w:rsid w:val="00B03535"/>
    <w:rsid w:val="00B038B7"/>
    <w:rsid w:val="00B03C4D"/>
    <w:rsid w:val="00B04994"/>
    <w:rsid w:val="00B05304"/>
    <w:rsid w:val="00B053DB"/>
    <w:rsid w:val="00B05B10"/>
    <w:rsid w:val="00B072A0"/>
    <w:rsid w:val="00B0745F"/>
    <w:rsid w:val="00B075B9"/>
    <w:rsid w:val="00B10202"/>
    <w:rsid w:val="00B103F2"/>
    <w:rsid w:val="00B1043A"/>
    <w:rsid w:val="00B10BF6"/>
    <w:rsid w:val="00B10E47"/>
    <w:rsid w:val="00B1125E"/>
    <w:rsid w:val="00B11459"/>
    <w:rsid w:val="00B117A7"/>
    <w:rsid w:val="00B11ACA"/>
    <w:rsid w:val="00B11E65"/>
    <w:rsid w:val="00B11E80"/>
    <w:rsid w:val="00B122AA"/>
    <w:rsid w:val="00B12A8B"/>
    <w:rsid w:val="00B130DF"/>
    <w:rsid w:val="00B136B2"/>
    <w:rsid w:val="00B13C73"/>
    <w:rsid w:val="00B163CB"/>
    <w:rsid w:val="00B16842"/>
    <w:rsid w:val="00B20C4D"/>
    <w:rsid w:val="00B2162B"/>
    <w:rsid w:val="00B216FD"/>
    <w:rsid w:val="00B224FA"/>
    <w:rsid w:val="00B23043"/>
    <w:rsid w:val="00B230E2"/>
    <w:rsid w:val="00B231C9"/>
    <w:rsid w:val="00B23295"/>
    <w:rsid w:val="00B233C3"/>
    <w:rsid w:val="00B23742"/>
    <w:rsid w:val="00B243DB"/>
    <w:rsid w:val="00B24F57"/>
    <w:rsid w:val="00B25980"/>
    <w:rsid w:val="00B262C3"/>
    <w:rsid w:val="00B26627"/>
    <w:rsid w:val="00B27B40"/>
    <w:rsid w:val="00B30B00"/>
    <w:rsid w:val="00B30F80"/>
    <w:rsid w:val="00B319D7"/>
    <w:rsid w:val="00B31FA9"/>
    <w:rsid w:val="00B3203D"/>
    <w:rsid w:val="00B327C1"/>
    <w:rsid w:val="00B32DD8"/>
    <w:rsid w:val="00B331F7"/>
    <w:rsid w:val="00B33402"/>
    <w:rsid w:val="00B336E1"/>
    <w:rsid w:val="00B3373E"/>
    <w:rsid w:val="00B34819"/>
    <w:rsid w:val="00B348EF"/>
    <w:rsid w:val="00B34BC4"/>
    <w:rsid w:val="00B36C32"/>
    <w:rsid w:val="00B37F7B"/>
    <w:rsid w:val="00B40468"/>
    <w:rsid w:val="00B40572"/>
    <w:rsid w:val="00B405C4"/>
    <w:rsid w:val="00B40BDE"/>
    <w:rsid w:val="00B417C6"/>
    <w:rsid w:val="00B41963"/>
    <w:rsid w:val="00B420F8"/>
    <w:rsid w:val="00B423DD"/>
    <w:rsid w:val="00B424D0"/>
    <w:rsid w:val="00B42A58"/>
    <w:rsid w:val="00B42ACF"/>
    <w:rsid w:val="00B43897"/>
    <w:rsid w:val="00B4471D"/>
    <w:rsid w:val="00B44B6C"/>
    <w:rsid w:val="00B44EE3"/>
    <w:rsid w:val="00B47183"/>
    <w:rsid w:val="00B5007C"/>
    <w:rsid w:val="00B50115"/>
    <w:rsid w:val="00B50550"/>
    <w:rsid w:val="00B5063E"/>
    <w:rsid w:val="00B50C6B"/>
    <w:rsid w:val="00B50EBA"/>
    <w:rsid w:val="00B50FD3"/>
    <w:rsid w:val="00B510C7"/>
    <w:rsid w:val="00B51347"/>
    <w:rsid w:val="00B51EB3"/>
    <w:rsid w:val="00B523D3"/>
    <w:rsid w:val="00B5303C"/>
    <w:rsid w:val="00B537B7"/>
    <w:rsid w:val="00B538DF"/>
    <w:rsid w:val="00B54152"/>
    <w:rsid w:val="00B54B5A"/>
    <w:rsid w:val="00B552FC"/>
    <w:rsid w:val="00B55538"/>
    <w:rsid w:val="00B555E0"/>
    <w:rsid w:val="00B5660D"/>
    <w:rsid w:val="00B56FD6"/>
    <w:rsid w:val="00B57421"/>
    <w:rsid w:val="00B57F70"/>
    <w:rsid w:val="00B60353"/>
    <w:rsid w:val="00B60462"/>
    <w:rsid w:val="00B606C2"/>
    <w:rsid w:val="00B60C99"/>
    <w:rsid w:val="00B61133"/>
    <w:rsid w:val="00B61E26"/>
    <w:rsid w:val="00B62004"/>
    <w:rsid w:val="00B64A65"/>
    <w:rsid w:val="00B66173"/>
    <w:rsid w:val="00B66647"/>
    <w:rsid w:val="00B671BD"/>
    <w:rsid w:val="00B673D4"/>
    <w:rsid w:val="00B6787A"/>
    <w:rsid w:val="00B678BD"/>
    <w:rsid w:val="00B67A64"/>
    <w:rsid w:val="00B67D9E"/>
    <w:rsid w:val="00B70004"/>
    <w:rsid w:val="00B705A4"/>
    <w:rsid w:val="00B70DA2"/>
    <w:rsid w:val="00B71F94"/>
    <w:rsid w:val="00B73F78"/>
    <w:rsid w:val="00B747B3"/>
    <w:rsid w:val="00B747DF"/>
    <w:rsid w:val="00B74A0B"/>
    <w:rsid w:val="00B75215"/>
    <w:rsid w:val="00B755FE"/>
    <w:rsid w:val="00B7592D"/>
    <w:rsid w:val="00B759E4"/>
    <w:rsid w:val="00B75C1C"/>
    <w:rsid w:val="00B75DF6"/>
    <w:rsid w:val="00B762A3"/>
    <w:rsid w:val="00B7693A"/>
    <w:rsid w:val="00B81259"/>
    <w:rsid w:val="00B81CDD"/>
    <w:rsid w:val="00B821EB"/>
    <w:rsid w:val="00B8248B"/>
    <w:rsid w:val="00B824A4"/>
    <w:rsid w:val="00B824D7"/>
    <w:rsid w:val="00B82EFA"/>
    <w:rsid w:val="00B83316"/>
    <w:rsid w:val="00B83C40"/>
    <w:rsid w:val="00B840C7"/>
    <w:rsid w:val="00B84B02"/>
    <w:rsid w:val="00B84EB0"/>
    <w:rsid w:val="00B861FF"/>
    <w:rsid w:val="00B872C5"/>
    <w:rsid w:val="00B8743C"/>
    <w:rsid w:val="00B87B29"/>
    <w:rsid w:val="00B90042"/>
    <w:rsid w:val="00B903CF"/>
    <w:rsid w:val="00B90580"/>
    <w:rsid w:val="00B913DE"/>
    <w:rsid w:val="00B9151D"/>
    <w:rsid w:val="00B917E6"/>
    <w:rsid w:val="00B91ABD"/>
    <w:rsid w:val="00B92131"/>
    <w:rsid w:val="00B926CA"/>
    <w:rsid w:val="00B932CA"/>
    <w:rsid w:val="00B94528"/>
    <w:rsid w:val="00B955A3"/>
    <w:rsid w:val="00B95711"/>
    <w:rsid w:val="00B95E58"/>
    <w:rsid w:val="00B963DE"/>
    <w:rsid w:val="00B978BE"/>
    <w:rsid w:val="00B97B4F"/>
    <w:rsid w:val="00B97CD3"/>
    <w:rsid w:val="00BA0D3C"/>
    <w:rsid w:val="00BA0D89"/>
    <w:rsid w:val="00BA11E2"/>
    <w:rsid w:val="00BA1274"/>
    <w:rsid w:val="00BA1681"/>
    <w:rsid w:val="00BA1AB5"/>
    <w:rsid w:val="00BA2042"/>
    <w:rsid w:val="00BA2249"/>
    <w:rsid w:val="00BA2C60"/>
    <w:rsid w:val="00BA3782"/>
    <w:rsid w:val="00BA3953"/>
    <w:rsid w:val="00BA3B64"/>
    <w:rsid w:val="00BA4065"/>
    <w:rsid w:val="00BA4AB3"/>
    <w:rsid w:val="00BA520D"/>
    <w:rsid w:val="00BA63AC"/>
    <w:rsid w:val="00BA6589"/>
    <w:rsid w:val="00BA6E72"/>
    <w:rsid w:val="00BA750A"/>
    <w:rsid w:val="00BA7591"/>
    <w:rsid w:val="00BA76E4"/>
    <w:rsid w:val="00BA7D99"/>
    <w:rsid w:val="00BB0001"/>
    <w:rsid w:val="00BB07D7"/>
    <w:rsid w:val="00BB0E1D"/>
    <w:rsid w:val="00BB17BE"/>
    <w:rsid w:val="00BB1A57"/>
    <w:rsid w:val="00BB217C"/>
    <w:rsid w:val="00BB2480"/>
    <w:rsid w:val="00BB3B7B"/>
    <w:rsid w:val="00BB3C11"/>
    <w:rsid w:val="00BB3CF4"/>
    <w:rsid w:val="00BB4DEE"/>
    <w:rsid w:val="00BB5069"/>
    <w:rsid w:val="00BB5406"/>
    <w:rsid w:val="00BB67E0"/>
    <w:rsid w:val="00BB6881"/>
    <w:rsid w:val="00BB7C6B"/>
    <w:rsid w:val="00BC01A3"/>
    <w:rsid w:val="00BC03DE"/>
    <w:rsid w:val="00BC1C45"/>
    <w:rsid w:val="00BC2DAC"/>
    <w:rsid w:val="00BC3343"/>
    <w:rsid w:val="00BC3601"/>
    <w:rsid w:val="00BC3679"/>
    <w:rsid w:val="00BC3C8D"/>
    <w:rsid w:val="00BC3F78"/>
    <w:rsid w:val="00BC412F"/>
    <w:rsid w:val="00BC49CE"/>
    <w:rsid w:val="00BC5849"/>
    <w:rsid w:val="00BC7000"/>
    <w:rsid w:val="00BC7BCC"/>
    <w:rsid w:val="00BC7C29"/>
    <w:rsid w:val="00BD0340"/>
    <w:rsid w:val="00BD0581"/>
    <w:rsid w:val="00BD1035"/>
    <w:rsid w:val="00BD10F1"/>
    <w:rsid w:val="00BD117C"/>
    <w:rsid w:val="00BD197A"/>
    <w:rsid w:val="00BD1B31"/>
    <w:rsid w:val="00BD1C26"/>
    <w:rsid w:val="00BD1E62"/>
    <w:rsid w:val="00BD2614"/>
    <w:rsid w:val="00BD2E7C"/>
    <w:rsid w:val="00BD38BF"/>
    <w:rsid w:val="00BD3BC0"/>
    <w:rsid w:val="00BD41B3"/>
    <w:rsid w:val="00BD4379"/>
    <w:rsid w:val="00BD5CA4"/>
    <w:rsid w:val="00BD6D77"/>
    <w:rsid w:val="00BD6EF4"/>
    <w:rsid w:val="00BD75CB"/>
    <w:rsid w:val="00BD77CC"/>
    <w:rsid w:val="00BD7B1F"/>
    <w:rsid w:val="00BE05F1"/>
    <w:rsid w:val="00BE0D7C"/>
    <w:rsid w:val="00BE37D4"/>
    <w:rsid w:val="00BE47DF"/>
    <w:rsid w:val="00BE4A15"/>
    <w:rsid w:val="00BE4C59"/>
    <w:rsid w:val="00BE4FE1"/>
    <w:rsid w:val="00BE518B"/>
    <w:rsid w:val="00BE540C"/>
    <w:rsid w:val="00BE5E3F"/>
    <w:rsid w:val="00BE5E8E"/>
    <w:rsid w:val="00BE7A98"/>
    <w:rsid w:val="00BE7C07"/>
    <w:rsid w:val="00BF0896"/>
    <w:rsid w:val="00BF0D92"/>
    <w:rsid w:val="00BF1B39"/>
    <w:rsid w:val="00BF2358"/>
    <w:rsid w:val="00BF2436"/>
    <w:rsid w:val="00BF245F"/>
    <w:rsid w:val="00BF278B"/>
    <w:rsid w:val="00BF3517"/>
    <w:rsid w:val="00BF3D1B"/>
    <w:rsid w:val="00BF43EF"/>
    <w:rsid w:val="00BF450F"/>
    <w:rsid w:val="00BF453A"/>
    <w:rsid w:val="00BF474F"/>
    <w:rsid w:val="00BF4DC4"/>
    <w:rsid w:val="00BF5398"/>
    <w:rsid w:val="00BF5857"/>
    <w:rsid w:val="00BF5D6C"/>
    <w:rsid w:val="00BF5FA1"/>
    <w:rsid w:val="00BF63AB"/>
    <w:rsid w:val="00BF6A2C"/>
    <w:rsid w:val="00BF6B51"/>
    <w:rsid w:val="00BF700A"/>
    <w:rsid w:val="00BF7C5D"/>
    <w:rsid w:val="00BF7EC2"/>
    <w:rsid w:val="00C0013B"/>
    <w:rsid w:val="00C00821"/>
    <w:rsid w:val="00C0106C"/>
    <w:rsid w:val="00C015ED"/>
    <w:rsid w:val="00C02024"/>
    <w:rsid w:val="00C02B7E"/>
    <w:rsid w:val="00C03B9A"/>
    <w:rsid w:val="00C0410E"/>
    <w:rsid w:val="00C0439B"/>
    <w:rsid w:val="00C0444E"/>
    <w:rsid w:val="00C04AEF"/>
    <w:rsid w:val="00C05642"/>
    <w:rsid w:val="00C058F8"/>
    <w:rsid w:val="00C05BAA"/>
    <w:rsid w:val="00C05F3B"/>
    <w:rsid w:val="00C078A3"/>
    <w:rsid w:val="00C10D78"/>
    <w:rsid w:val="00C10F05"/>
    <w:rsid w:val="00C10F2A"/>
    <w:rsid w:val="00C11522"/>
    <w:rsid w:val="00C116B1"/>
    <w:rsid w:val="00C118A2"/>
    <w:rsid w:val="00C11E3B"/>
    <w:rsid w:val="00C13FA8"/>
    <w:rsid w:val="00C141A6"/>
    <w:rsid w:val="00C14D8F"/>
    <w:rsid w:val="00C15771"/>
    <w:rsid w:val="00C15BFF"/>
    <w:rsid w:val="00C15FC8"/>
    <w:rsid w:val="00C16860"/>
    <w:rsid w:val="00C170C2"/>
    <w:rsid w:val="00C171B6"/>
    <w:rsid w:val="00C1755D"/>
    <w:rsid w:val="00C204F6"/>
    <w:rsid w:val="00C219E1"/>
    <w:rsid w:val="00C21AE3"/>
    <w:rsid w:val="00C2233D"/>
    <w:rsid w:val="00C22531"/>
    <w:rsid w:val="00C22BA2"/>
    <w:rsid w:val="00C22CC7"/>
    <w:rsid w:val="00C2319B"/>
    <w:rsid w:val="00C238A6"/>
    <w:rsid w:val="00C241A9"/>
    <w:rsid w:val="00C24223"/>
    <w:rsid w:val="00C24888"/>
    <w:rsid w:val="00C24D6C"/>
    <w:rsid w:val="00C24D6F"/>
    <w:rsid w:val="00C24DFE"/>
    <w:rsid w:val="00C25018"/>
    <w:rsid w:val="00C25BF7"/>
    <w:rsid w:val="00C26787"/>
    <w:rsid w:val="00C26ADE"/>
    <w:rsid w:val="00C26B53"/>
    <w:rsid w:val="00C273FF"/>
    <w:rsid w:val="00C27B16"/>
    <w:rsid w:val="00C27E66"/>
    <w:rsid w:val="00C307AE"/>
    <w:rsid w:val="00C3163E"/>
    <w:rsid w:val="00C327EA"/>
    <w:rsid w:val="00C32A93"/>
    <w:rsid w:val="00C339CF"/>
    <w:rsid w:val="00C3401A"/>
    <w:rsid w:val="00C347C5"/>
    <w:rsid w:val="00C34F24"/>
    <w:rsid w:val="00C35357"/>
    <w:rsid w:val="00C35BAA"/>
    <w:rsid w:val="00C3648B"/>
    <w:rsid w:val="00C36957"/>
    <w:rsid w:val="00C369CA"/>
    <w:rsid w:val="00C376AD"/>
    <w:rsid w:val="00C37ED5"/>
    <w:rsid w:val="00C40442"/>
    <w:rsid w:val="00C404C0"/>
    <w:rsid w:val="00C407B7"/>
    <w:rsid w:val="00C4082A"/>
    <w:rsid w:val="00C40EE9"/>
    <w:rsid w:val="00C41212"/>
    <w:rsid w:val="00C41E60"/>
    <w:rsid w:val="00C422F8"/>
    <w:rsid w:val="00C42C2E"/>
    <w:rsid w:val="00C42E97"/>
    <w:rsid w:val="00C43451"/>
    <w:rsid w:val="00C43A06"/>
    <w:rsid w:val="00C4451D"/>
    <w:rsid w:val="00C44C37"/>
    <w:rsid w:val="00C44E71"/>
    <w:rsid w:val="00C46B83"/>
    <w:rsid w:val="00C501DC"/>
    <w:rsid w:val="00C5066B"/>
    <w:rsid w:val="00C50DB2"/>
    <w:rsid w:val="00C50DED"/>
    <w:rsid w:val="00C5126C"/>
    <w:rsid w:val="00C5758B"/>
    <w:rsid w:val="00C60F18"/>
    <w:rsid w:val="00C60F43"/>
    <w:rsid w:val="00C61A0C"/>
    <w:rsid w:val="00C61A3B"/>
    <w:rsid w:val="00C61B98"/>
    <w:rsid w:val="00C62414"/>
    <w:rsid w:val="00C62DD9"/>
    <w:rsid w:val="00C64508"/>
    <w:rsid w:val="00C64ED8"/>
    <w:rsid w:val="00C664F2"/>
    <w:rsid w:val="00C66831"/>
    <w:rsid w:val="00C66BB7"/>
    <w:rsid w:val="00C700C4"/>
    <w:rsid w:val="00C7083E"/>
    <w:rsid w:val="00C72063"/>
    <w:rsid w:val="00C74261"/>
    <w:rsid w:val="00C74F12"/>
    <w:rsid w:val="00C750D0"/>
    <w:rsid w:val="00C750F0"/>
    <w:rsid w:val="00C76DB9"/>
    <w:rsid w:val="00C77003"/>
    <w:rsid w:val="00C776A5"/>
    <w:rsid w:val="00C777BB"/>
    <w:rsid w:val="00C77979"/>
    <w:rsid w:val="00C77F24"/>
    <w:rsid w:val="00C807D0"/>
    <w:rsid w:val="00C811C6"/>
    <w:rsid w:val="00C8152D"/>
    <w:rsid w:val="00C81989"/>
    <w:rsid w:val="00C819C4"/>
    <w:rsid w:val="00C81BDE"/>
    <w:rsid w:val="00C81CB8"/>
    <w:rsid w:val="00C82273"/>
    <w:rsid w:val="00C837A0"/>
    <w:rsid w:val="00C83FA9"/>
    <w:rsid w:val="00C84149"/>
    <w:rsid w:val="00C84529"/>
    <w:rsid w:val="00C84FEC"/>
    <w:rsid w:val="00C869B6"/>
    <w:rsid w:val="00C86E5B"/>
    <w:rsid w:val="00C86FFC"/>
    <w:rsid w:val="00C8710D"/>
    <w:rsid w:val="00C8734F"/>
    <w:rsid w:val="00C87B40"/>
    <w:rsid w:val="00C917D4"/>
    <w:rsid w:val="00C91BAD"/>
    <w:rsid w:val="00C91C1F"/>
    <w:rsid w:val="00C93D90"/>
    <w:rsid w:val="00C941E5"/>
    <w:rsid w:val="00C94551"/>
    <w:rsid w:val="00C9458D"/>
    <w:rsid w:val="00C945E4"/>
    <w:rsid w:val="00C948DE"/>
    <w:rsid w:val="00C94E77"/>
    <w:rsid w:val="00C95D90"/>
    <w:rsid w:val="00C96193"/>
    <w:rsid w:val="00C96472"/>
    <w:rsid w:val="00C9717E"/>
    <w:rsid w:val="00C97A0A"/>
    <w:rsid w:val="00C97F75"/>
    <w:rsid w:val="00CA09C4"/>
    <w:rsid w:val="00CA0A59"/>
    <w:rsid w:val="00CA0B48"/>
    <w:rsid w:val="00CA0C74"/>
    <w:rsid w:val="00CA1E06"/>
    <w:rsid w:val="00CA1F09"/>
    <w:rsid w:val="00CA2A64"/>
    <w:rsid w:val="00CA2D6D"/>
    <w:rsid w:val="00CA4590"/>
    <w:rsid w:val="00CA4E77"/>
    <w:rsid w:val="00CA4F31"/>
    <w:rsid w:val="00CA55E7"/>
    <w:rsid w:val="00CA5E73"/>
    <w:rsid w:val="00CA5FA7"/>
    <w:rsid w:val="00CA7B2F"/>
    <w:rsid w:val="00CA7CE0"/>
    <w:rsid w:val="00CA7DEF"/>
    <w:rsid w:val="00CB0DA9"/>
    <w:rsid w:val="00CB1AED"/>
    <w:rsid w:val="00CB33F6"/>
    <w:rsid w:val="00CB35FF"/>
    <w:rsid w:val="00CB37CD"/>
    <w:rsid w:val="00CB39EE"/>
    <w:rsid w:val="00CB3E29"/>
    <w:rsid w:val="00CB4A82"/>
    <w:rsid w:val="00CB52B9"/>
    <w:rsid w:val="00CB55A9"/>
    <w:rsid w:val="00CB56D7"/>
    <w:rsid w:val="00CB661B"/>
    <w:rsid w:val="00CB6CA8"/>
    <w:rsid w:val="00CB7055"/>
    <w:rsid w:val="00CB79C2"/>
    <w:rsid w:val="00CB7FDC"/>
    <w:rsid w:val="00CC0A9D"/>
    <w:rsid w:val="00CC0ECC"/>
    <w:rsid w:val="00CC0F6B"/>
    <w:rsid w:val="00CC209D"/>
    <w:rsid w:val="00CC349B"/>
    <w:rsid w:val="00CC363B"/>
    <w:rsid w:val="00CC3A31"/>
    <w:rsid w:val="00CC4002"/>
    <w:rsid w:val="00CC4A5B"/>
    <w:rsid w:val="00CC4D19"/>
    <w:rsid w:val="00CC524E"/>
    <w:rsid w:val="00CC56A5"/>
    <w:rsid w:val="00CC5A3F"/>
    <w:rsid w:val="00CC5EE6"/>
    <w:rsid w:val="00CC6309"/>
    <w:rsid w:val="00CC65FF"/>
    <w:rsid w:val="00CC68E8"/>
    <w:rsid w:val="00CC6BD7"/>
    <w:rsid w:val="00CC6F20"/>
    <w:rsid w:val="00CC71E8"/>
    <w:rsid w:val="00CC7E7C"/>
    <w:rsid w:val="00CD04AB"/>
    <w:rsid w:val="00CD093A"/>
    <w:rsid w:val="00CD0E09"/>
    <w:rsid w:val="00CD0EFA"/>
    <w:rsid w:val="00CD12E7"/>
    <w:rsid w:val="00CD18AB"/>
    <w:rsid w:val="00CD2373"/>
    <w:rsid w:val="00CD27D1"/>
    <w:rsid w:val="00CD3273"/>
    <w:rsid w:val="00CD3670"/>
    <w:rsid w:val="00CD3EC5"/>
    <w:rsid w:val="00CD4F55"/>
    <w:rsid w:val="00CD4F6D"/>
    <w:rsid w:val="00CD6376"/>
    <w:rsid w:val="00CD6E0F"/>
    <w:rsid w:val="00CD74CF"/>
    <w:rsid w:val="00CD7C98"/>
    <w:rsid w:val="00CE0C63"/>
    <w:rsid w:val="00CE119F"/>
    <w:rsid w:val="00CE1ECE"/>
    <w:rsid w:val="00CE3ADD"/>
    <w:rsid w:val="00CE3F1F"/>
    <w:rsid w:val="00CE41E2"/>
    <w:rsid w:val="00CE4B7E"/>
    <w:rsid w:val="00CE4BA2"/>
    <w:rsid w:val="00CE4F54"/>
    <w:rsid w:val="00CE5469"/>
    <w:rsid w:val="00CE586F"/>
    <w:rsid w:val="00CE6560"/>
    <w:rsid w:val="00CE65B6"/>
    <w:rsid w:val="00CE7E01"/>
    <w:rsid w:val="00CF1539"/>
    <w:rsid w:val="00CF1B15"/>
    <w:rsid w:val="00CF1B84"/>
    <w:rsid w:val="00CF1C07"/>
    <w:rsid w:val="00CF223A"/>
    <w:rsid w:val="00CF2595"/>
    <w:rsid w:val="00CF2918"/>
    <w:rsid w:val="00CF41E2"/>
    <w:rsid w:val="00CF4CE3"/>
    <w:rsid w:val="00CF5C1E"/>
    <w:rsid w:val="00CF600B"/>
    <w:rsid w:val="00CF74DC"/>
    <w:rsid w:val="00CF7B6A"/>
    <w:rsid w:val="00CF7C35"/>
    <w:rsid w:val="00D00433"/>
    <w:rsid w:val="00D02157"/>
    <w:rsid w:val="00D023E4"/>
    <w:rsid w:val="00D0252B"/>
    <w:rsid w:val="00D02962"/>
    <w:rsid w:val="00D033B9"/>
    <w:rsid w:val="00D044E2"/>
    <w:rsid w:val="00D04BB8"/>
    <w:rsid w:val="00D05414"/>
    <w:rsid w:val="00D05440"/>
    <w:rsid w:val="00D0549D"/>
    <w:rsid w:val="00D055CC"/>
    <w:rsid w:val="00D05863"/>
    <w:rsid w:val="00D05AB5"/>
    <w:rsid w:val="00D05D01"/>
    <w:rsid w:val="00D0607A"/>
    <w:rsid w:val="00D06492"/>
    <w:rsid w:val="00D0651C"/>
    <w:rsid w:val="00D068B8"/>
    <w:rsid w:val="00D069DC"/>
    <w:rsid w:val="00D072AB"/>
    <w:rsid w:val="00D07A14"/>
    <w:rsid w:val="00D07BD9"/>
    <w:rsid w:val="00D07D6B"/>
    <w:rsid w:val="00D118EE"/>
    <w:rsid w:val="00D11BB9"/>
    <w:rsid w:val="00D11DFA"/>
    <w:rsid w:val="00D12336"/>
    <w:rsid w:val="00D144DE"/>
    <w:rsid w:val="00D15093"/>
    <w:rsid w:val="00D1599F"/>
    <w:rsid w:val="00D1612A"/>
    <w:rsid w:val="00D17C4C"/>
    <w:rsid w:val="00D20F43"/>
    <w:rsid w:val="00D21259"/>
    <w:rsid w:val="00D212AA"/>
    <w:rsid w:val="00D21E75"/>
    <w:rsid w:val="00D2282D"/>
    <w:rsid w:val="00D228DA"/>
    <w:rsid w:val="00D22C78"/>
    <w:rsid w:val="00D231DE"/>
    <w:rsid w:val="00D23243"/>
    <w:rsid w:val="00D232B3"/>
    <w:rsid w:val="00D239BD"/>
    <w:rsid w:val="00D23A74"/>
    <w:rsid w:val="00D23FB5"/>
    <w:rsid w:val="00D254E6"/>
    <w:rsid w:val="00D25578"/>
    <w:rsid w:val="00D25CEE"/>
    <w:rsid w:val="00D2605C"/>
    <w:rsid w:val="00D269AA"/>
    <w:rsid w:val="00D27348"/>
    <w:rsid w:val="00D311CF"/>
    <w:rsid w:val="00D31450"/>
    <w:rsid w:val="00D32789"/>
    <w:rsid w:val="00D327F3"/>
    <w:rsid w:val="00D33191"/>
    <w:rsid w:val="00D3334C"/>
    <w:rsid w:val="00D33954"/>
    <w:rsid w:val="00D33D25"/>
    <w:rsid w:val="00D3435A"/>
    <w:rsid w:val="00D34FC2"/>
    <w:rsid w:val="00D35DE9"/>
    <w:rsid w:val="00D35E53"/>
    <w:rsid w:val="00D3739F"/>
    <w:rsid w:val="00D377BE"/>
    <w:rsid w:val="00D379BE"/>
    <w:rsid w:val="00D37C57"/>
    <w:rsid w:val="00D37E20"/>
    <w:rsid w:val="00D406BC"/>
    <w:rsid w:val="00D40AA9"/>
    <w:rsid w:val="00D4186E"/>
    <w:rsid w:val="00D41E16"/>
    <w:rsid w:val="00D422A2"/>
    <w:rsid w:val="00D4251C"/>
    <w:rsid w:val="00D42BDF"/>
    <w:rsid w:val="00D43F74"/>
    <w:rsid w:val="00D4438A"/>
    <w:rsid w:val="00D45FC0"/>
    <w:rsid w:val="00D4620D"/>
    <w:rsid w:val="00D4669F"/>
    <w:rsid w:val="00D46962"/>
    <w:rsid w:val="00D472F0"/>
    <w:rsid w:val="00D47A71"/>
    <w:rsid w:val="00D50FD9"/>
    <w:rsid w:val="00D513A5"/>
    <w:rsid w:val="00D51D50"/>
    <w:rsid w:val="00D5298F"/>
    <w:rsid w:val="00D52B96"/>
    <w:rsid w:val="00D549AB"/>
    <w:rsid w:val="00D552BF"/>
    <w:rsid w:val="00D5550A"/>
    <w:rsid w:val="00D55788"/>
    <w:rsid w:val="00D559C5"/>
    <w:rsid w:val="00D559CF"/>
    <w:rsid w:val="00D559F1"/>
    <w:rsid w:val="00D55F50"/>
    <w:rsid w:val="00D60241"/>
    <w:rsid w:val="00D61AC9"/>
    <w:rsid w:val="00D61CAE"/>
    <w:rsid w:val="00D62978"/>
    <w:rsid w:val="00D62AB7"/>
    <w:rsid w:val="00D6319B"/>
    <w:rsid w:val="00D638E0"/>
    <w:rsid w:val="00D6535D"/>
    <w:rsid w:val="00D65B3C"/>
    <w:rsid w:val="00D65BAB"/>
    <w:rsid w:val="00D661FB"/>
    <w:rsid w:val="00D66344"/>
    <w:rsid w:val="00D6662C"/>
    <w:rsid w:val="00D668F5"/>
    <w:rsid w:val="00D67292"/>
    <w:rsid w:val="00D67580"/>
    <w:rsid w:val="00D67B4A"/>
    <w:rsid w:val="00D67FE3"/>
    <w:rsid w:val="00D70FAB"/>
    <w:rsid w:val="00D71DD6"/>
    <w:rsid w:val="00D721EB"/>
    <w:rsid w:val="00D72733"/>
    <w:rsid w:val="00D72ACF"/>
    <w:rsid w:val="00D7325A"/>
    <w:rsid w:val="00D74791"/>
    <w:rsid w:val="00D74B61"/>
    <w:rsid w:val="00D75140"/>
    <w:rsid w:val="00D7549F"/>
    <w:rsid w:val="00D7611E"/>
    <w:rsid w:val="00D76612"/>
    <w:rsid w:val="00D7724C"/>
    <w:rsid w:val="00D772F7"/>
    <w:rsid w:val="00D77380"/>
    <w:rsid w:val="00D773F7"/>
    <w:rsid w:val="00D77722"/>
    <w:rsid w:val="00D7782E"/>
    <w:rsid w:val="00D77B20"/>
    <w:rsid w:val="00D80731"/>
    <w:rsid w:val="00D8085F"/>
    <w:rsid w:val="00D80911"/>
    <w:rsid w:val="00D81527"/>
    <w:rsid w:val="00D8173B"/>
    <w:rsid w:val="00D81E0C"/>
    <w:rsid w:val="00D823CC"/>
    <w:rsid w:val="00D83602"/>
    <w:rsid w:val="00D847B4"/>
    <w:rsid w:val="00D848E3"/>
    <w:rsid w:val="00D8529C"/>
    <w:rsid w:val="00D86897"/>
    <w:rsid w:val="00D86B07"/>
    <w:rsid w:val="00D86CE2"/>
    <w:rsid w:val="00D87022"/>
    <w:rsid w:val="00D87164"/>
    <w:rsid w:val="00D87DC7"/>
    <w:rsid w:val="00D901F5"/>
    <w:rsid w:val="00D905A0"/>
    <w:rsid w:val="00D908D3"/>
    <w:rsid w:val="00D909B6"/>
    <w:rsid w:val="00D915CE"/>
    <w:rsid w:val="00D918D9"/>
    <w:rsid w:val="00D92437"/>
    <w:rsid w:val="00D9382A"/>
    <w:rsid w:val="00D93F48"/>
    <w:rsid w:val="00D94087"/>
    <w:rsid w:val="00D944BB"/>
    <w:rsid w:val="00D945B7"/>
    <w:rsid w:val="00D950E9"/>
    <w:rsid w:val="00D95C53"/>
    <w:rsid w:val="00D965D7"/>
    <w:rsid w:val="00D9668A"/>
    <w:rsid w:val="00D970A5"/>
    <w:rsid w:val="00D97696"/>
    <w:rsid w:val="00DA10BD"/>
    <w:rsid w:val="00DA1568"/>
    <w:rsid w:val="00DA1906"/>
    <w:rsid w:val="00DA40E0"/>
    <w:rsid w:val="00DA4B7C"/>
    <w:rsid w:val="00DA4E20"/>
    <w:rsid w:val="00DA56FE"/>
    <w:rsid w:val="00DA5716"/>
    <w:rsid w:val="00DA62B6"/>
    <w:rsid w:val="00DA68CD"/>
    <w:rsid w:val="00DA764D"/>
    <w:rsid w:val="00DA7CF8"/>
    <w:rsid w:val="00DB02B3"/>
    <w:rsid w:val="00DB0547"/>
    <w:rsid w:val="00DB0C82"/>
    <w:rsid w:val="00DB1054"/>
    <w:rsid w:val="00DB224E"/>
    <w:rsid w:val="00DB23E7"/>
    <w:rsid w:val="00DB2B03"/>
    <w:rsid w:val="00DB2C9B"/>
    <w:rsid w:val="00DB321A"/>
    <w:rsid w:val="00DB36BE"/>
    <w:rsid w:val="00DB4657"/>
    <w:rsid w:val="00DB476A"/>
    <w:rsid w:val="00DB4C59"/>
    <w:rsid w:val="00DB5471"/>
    <w:rsid w:val="00DB5B5C"/>
    <w:rsid w:val="00DB6B51"/>
    <w:rsid w:val="00DB6F27"/>
    <w:rsid w:val="00DC0756"/>
    <w:rsid w:val="00DC125F"/>
    <w:rsid w:val="00DC1377"/>
    <w:rsid w:val="00DC1AA7"/>
    <w:rsid w:val="00DC2252"/>
    <w:rsid w:val="00DC256B"/>
    <w:rsid w:val="00DC3400"/>
    <w:rsid w:val="00DC37DF"/>
    <w:rsid w:val="00DC3807"/>
    <w:rsid w:val="00DC4174"/>
    <w:rsid w:val="00DC4528"/>
    <w:rsid w:val="00DC553D"/>
    <w:rsid w:val="00DC5D01"/>
    <w:rsid w:val="00DC6019"/>
    <w:rsid w:val="00DC683A"/>
    <w:rsid w:val="00DC6E39"/>
    <w:rsid w:val="00DC7B58"/>
    <w:rsid w:val="00DD05E1"/>
    <w:rsid w:val="00DD06F4"/>
    <w:rsid w:val="00DD0A63"/>
    <w:rsid w:val="00DD0B67"/>
    <w:rsid w:val="00DD1797"/>
    <w:rsid w:val="00DD1C18"/>
    <w:rsid w:val="00DD24B6"/>
    <w:rsid w:val="00DD2FE7"/>
    <w:rsid w:val="00DD3BD4"/>
    <w:rsid w:val="00DD3D77"/>
    <w:rsid w:val="00DD3F43"/>
    <w:rsid w:val="00DD45AA"/>
    <w:rsid w:val="00DD4FD9"/>
    <w:rsid w:val="00DD4FF8"/>
    <w:rsid w:val="00DD55A4"/>
    <w:rsid w:val="00DD589A"/>
    <w:rsid w:val="00DD58F0"/>
    <w:rsid w:val="00DD5AA5"/>
    <w:rsid w:val="00DE0642"/>
    <w:rsid w:val="00DE09D3"/>
    <w:rsid w:val="00DE1128"/>
    <w:rsid w:val="00DE1268"/>
    <w:rsid w:val="00DE13CE"/>
    <w:rsid w:val="00DE1DA4"/>
    <w:rsid w:val="00DE1E6B"/>
    <w:rsid w:val="00DE201A"/>
    <w:rsid w:val="00DE276E"/>
    <w:rsid w:val="00DE2B25"/>
    <w:rsid w:val="00DE2D5B"/>
    <w:rsid w:val="00DE357B"/>
    <w:rsid w:val="00DE38DE"/>
    <w:rsid w:val="00DE3BC6"/>
    <w:rsid w:val="00DE3CC7"/>
    <w:rsid w:val="00DE3D6C"/>
    <w:rsid w:val="00DE670D"/>
    <w:rsid w:val="00DE6C10"/>
    <w:rsid w:val="00DE6E62"/>
    <w:rsid w:val="00DE72AB"/>
    <w:rsid w:val="00DE743C"/>
    <w:rsid w:val="00DF07BB"/>
    <w:rsid w:val="00DF1542"/>
    <w:rsid w:val="00DF23F3"/>
    <w:rsid w:val="00DF2656"/>
    <w:rsid w:val="00DF2695"/>
    <w:rsid w:val="00DF37DF"/>
    <w:rsid w:val="00DF3C23"/>
    <w:rsid w:val="00DF3E22"/>
    <w:rsid w:val="00DF4319"/>
    <w:rsid w:val="00DF4476"/>
    <w:rsid w:val="00DF46F4"/>
    <w:rsid w:val="00DF48C3"/>
    <w:rsid w:val="00DF4D42"/>
    <w:rsid w:val="00DF59FC"/>
    <w:rsid w:val="00DF5EE2"/>
    <w:rsid w:val="00DF66B9"/>
    <w:rsid w:val="00DF7AEA"/>
    <w:rsid w:val="00E00E12"/>
    <w:rsid w:val="00E013E9"/>
    <w:rsid w:val="00E01C66"/>
    <w:rsid w:val="00E0357C"/>
    <w:rsid w:val="00E03603"/>
    <w:rsid w:val="00E03724"/>
    <w:rsid w:val="00E03924"/>
    <w:rsid w:val="00E0397F"/>
    <w:rsid w:val="00E03C36"/>
    <w:rsid w:val="00E03C8E"/>
    <w:rsid w:val="00E03D0D"/>
    <w:rsid w:val="00E041C4"/>
    <w:rsid w:val="00E04314"/>
    <w:rsid w:val="00E048AC"/>
    <w:rsid w:val="00E048E1"/>
    <w:rsid w:val="00E04A01"/>
    <w:rsid w:val="00E052B9"/>
    <w:rsid w:val="00E058B6"/>
    <w:rsid w:val="00E05EA8"/>
    <w:rsid w:val="00E06500"/>
    <w:rsid w:val="00E06A08"/>
    <w:rsid w:val="00E06CDF"/>
    <w:rsid w:val="00E07DCE"/>
    <w:rsid w:val="00E07EE3"/>
    <w:rsid w:val="00E1055E"/>
    <w:rsid w:val="00E109B7"/>
    <w:rsid w:val="00E11448"/>
    <w:rsid w:val="00E12098"/>
    <w:rsid w:val="00E122D4"/>
    <w:rsid w:val="00E129F5"/>
    <w:rsid w:val="00E12E13"/>
    <w:rsid w:val="00E13029"/>
    <w:rsid w:val="00E13100"/>
    <w:rsid w:val="00E1310F"/>
    <w:rsid w:val="00E136D5"/>
    <w:rsid w:val="00E1373E"/>
    <w:rsid w:val="00E14AB6"/>
    <w:rsid w:val="00E14E97"/>
    <w:rsid w:val="00E15484"/>
    <w:rsid w:val="00E154A2"/>
    <w:rsid w:val="00E159B0"/>
    <w:rsid w:val="00E15E59"/>
    <w:rsid w:val="00E16841"/>
    <w:rsid w:val="00E17691"/>
    <w:rsid w:val="00E17A6C"/>
    <w:rsid w:val="00E17B9F"/>
    <w:rsid w:val="00E20132"/>
    <w:rsid w:val="00E21155"/>
    <w:rsid w:val="00E22111"/>
    <w:rsid w:val="00E22656"/>
    <w:rsid w:val="00E226C8"/>
    <w:rsid w:val="00E22C42"/>
    <w:rsid w:val="00E22D9F"/>
    <w:rsid w:val="00E23118"/>
    <w:rsid w:val="00E236C6"/>
    <w:rsid w:val="00E23D08"/>
    <w:rsid w:val="00E24913"/>
    <w:rsid w:val="00E24CB4"/>
    <w:rsid w:val="00E24E4A"/>
    <w:rsid w:val="00E24F3F"/>
    <w:rsid w:val="00E258B5"/>
    <w:rsid w:val="00E25EED"/>
    <w:rsid w:val="00E2648A"/>
    <w:rsid w:val="00E26CAC"/>
    <w:rsid w:val="00E26EE2"/>
    <w:rsid w:val="00E30536"/>
    <w:rsid w:val="00E30537"/>
    <w:rsid w:val="00E30542"/>
    <w:rsid w:val="00E308B7"/>
    <w:rsid w:val="00E30BBF"/>
    <w:rsid w:val="00E31702"/>
    <w:rsid w:val="00E31821"/>
    <w:rsid w:val="00E31B15"/>
    <w:rsid w:val="00E31CFE"/>
    <w:rsid w:val="00E31EA9"/>
    <w:rsid w:val="00E325D0"/>
    <w:rsid w:val="00E32AC8"/>
    <w:rsid w:val="00E3302E"/>
    <w:rsid w:val="00E34405"/>
    <w:rsid w:val="00E35258"/>
    <w:rsid w:val="00E35C0F"/>
    <w:rsid w:val="00E35F42"/>
    <w:rsid w:val="00E36104"/>
    <w:rsid w:val="00E365CA"/>
    <w:rsid w:val="00E365DD"/>
    <w:rsid w:val="00E37066"/>
    <w:rsid w:val="00E37461"/>
    <w:rsid w:val="00E409E2"/>
    <w:rsid w:val="00E40F88"/>
    <w:rsid w:val="00E4103B"/>
    <w:rsid w:val="00E412D5"/>
    <w:rsid w:val="00E41427"/>
    <w:rsid w:val="00E42954"/>
    <w:rsid w:val="00E43929"/>
    <w:rsid w:val="00E44575"/>
    <w:rsid w:val="00E44C2A"/>
    <w:rsid w:val="00E44E88"/>
    <w:rsid w:val="00E45084"/>
    <w:rsid w:val="00E458BB"/>
    <w:rsid w:val="00E45C2A"/>
    <w:rsid w:val="00E46778"/>
    <w:rsid w:val="00E4712C"/>
    <w:rsid w:val="00E472D9"/>
    <w:rsid w:val="00E47D7E"/>
    <w:rsid w:val="00E505E3"/>
    <w:rsid w:val="00E5254C"/>
    <w:rsid w:val="00E52B10"/>
    <w:rsid w:val="00E531BB"/>
    <w:rsid w:val="00E533EE"/>
    <w:rsid w:val="00E534E8"/>
    <w:rsid w:val="00E5392E"/>
    <w:rsid w:val="00E54628"/>
    <w:rsid w:val="00E5473B"/>
    <w:rsid w:val="00E54CA6"/>
    <w:rsid w:val="00E55AD5"/>
    <w:rsid w:val="00E56BDB"/>
    <w:rsid w:val="00E57E9E"/>
    <w:rsid w:val="00E60D99"/>
    <w:rsid w:val="00E61987"/>
    <w:rsid w:val="00E62277"/>
    <w:rsid w:val="00E628B8"/>
    <w:rsid w:val="00E6290B"/>
    <w:rsid w:val="00E62B43"/>
    <w:rsid w:val="00E62D71"/>
    <w:rsid w:val="00E63A1D"/>
    <w:rsid w:val="00E63E98"/>
    <w:rsid w:val="00E64076"/>
    <w:rsid w:val="00E64383"/>
    <w:rsid w:val="00E64CFD"/>
    <w:rsid w:val="00E65E78"/>
    <w:rsid w:val="00E65FAD"/>
    <w:rsid w:val="00E663C3"/>
    <w:rsid w:val="00E670E6"/>
    <w:rsid w:val="00E673D8"/>
    <w:rsid w:val="00E67837"/>
    <w:rsid w:val="00E67925"/>
    <w:rsid w:val="00E7008A"/>
    <w:rsid w:val="00E700D4"/>
    <w:rsid w:val="00E71509"/>
    <w:rsid w:val="00E719BD"/>
    <w:rsid w:val="00E71D22"/>
    <w:rsid w:val="00E71F6F"/>
    <w:rsid w:val="00E71F87"/>
    <w:rsid w:val="00E726BA"/>
    <w:rsid w:val="00E72A16"/>
    <w:rsid w:val="00E72A2B"/>
    <w:rsid w:val="00E734DD"/>
    <w:rsid w:val="00E73669"/>
    <w:rsid w:val="00E73DD8"/>
    <w:rsid w:val="00E74882"/>
    <w:rsid w:val="00E76ED6"/>
    <w:rsid w:val="00E804E0"/>
    <w:rsid w:val="00E80975"/>
    <w:rsid w:val="00E811D6"/>
    <w:rsid w:val="00E81426"/>
    <w:rsid w:val="00E821F8"/>
    <w:rsid w:val="00E82205"/>
    <w:rsid w:val="00E8265F"/>
    <w:rsid w:val="00E82912"/>
    <w:rsid w:val="00E82BE0"/>
    <w:rsid w:val="00E82E78"/>
    <w:rsid w:val="00E83288"/>
    <w:rsid w:val="00E83447"/>
    <w:rsid w:val="00E83623"/>
    <w:rsid w:val="00E83C0C"/>
    <w:rsid w:val="00E83C50"/>
    <w:rsid w:val="00E83C60"/>
    <w:rsid w:val="00E8451A"/>
    <w:rsid w:val="00E849DC"/>
    <w:rsid w:val="00E85190"/>
    <w:rsid w:val="00E857D1"/>
    <w:rsid w:val="00E863EB"/>
    <w:rsid w:val="00E8683D"/>
    <w:rsid w:val="00E86B0D"/>
    <w:rsid w:val="00E87562"/>
    <w:rsid w:val="00E87675"/>
    <w:rsid w:val="00E9071F"/>
    <w:rsid w:val="00E91211"/>
    <w:rsid w:val="00E9198F"/>
    <w:rsid w:val="00E91FC3"/>
    <w:rsid w:val="00E92BC5"/>
    <w:rsid w:val="00E92E3A"/>
    <w:rsid w:val="00E933AB"/>
    <w:rsid w:val="00E93D59"/>
    <w:rsid w:val="00E93D67"/>
    <w:rsid w:val="00E95235"/>
    <w:rsid w:val="00E95294"/>
    <w:rsid w:val="00E95A0D"/>
    <w:rsid w:val="00E96A64"/>
    <w:rsid w:val="00E9767A"/>
    <w:rsid w:val="00E97990"/>
    <w:rsid w:val="00E97E54"/>
    <w:rsid w:val="00EA09F9"/>
    <w:rsid w:val="00EA17DD"/>
    <w:rsid w:val="00EA19AB"/>
    <w:rsid w:val="00EA2593"/>
    <w:rsid w:val="00EA2C76"/>
    <w:rsid w:val="00EA32E2"/>
    <w:rsid w:val="00EA35B3"/>
    <w:rsid w:val="00EA38C4"/>
    <w:rsid w:val="00EA4C33"/>
    <w:rsid w:val="00EA50C0"/>
    <w:rsid w:val="00EA5707"/>
    <w:rsid w:val="00EA5CA8"/>
    <w:rsid w:val="00EA63D9"/>
    <w:rsid w:val="00EA674D"/>
    <w:rsid w:val="00EA6825"/>
    <w:rsid w:val="00EA7B6C"/>
    <w:rsid w:val="00EB03E6"/>
    <w:rsid w:val="00EB0BDE"/>
    <w:rsid w:val="00EB1AE3"/>
    <w:rsid w:val="00EB237C"/>
    <w:rsid w:val="00EB2BE0"/>
    <w:rsid w:val="00EB355B"/>
    <w:rsid w:val="00EB3D69"/>
    <w:rsid w:val="00EB3F0C"/>
    <w:rsid w:val="00EB3FA2"/>
    <w:rsid w:val="00EB406A"/>
    <w:rsid w:val="00EB4424"/>
    <w:rsid w:val="00EB45BE"/>
    <w:rsid w:val="00EB572E"/>
    <w:rsid w:val="00EB573E"/>
    <w:rsid w:val="00EB5DE9"/>
    <w:rsid w:val="00EB6512"/>
    <w:rsid w:val="00EB7929"/>
    <w:rsid w:val="00EB7D02"/>
    <w:rsid w:val="00EC0ABF"/>
    <w:rsid w:val="00EC1408"/>
    <w:rsid w:val="00EC1875"/>
    <w:rsid w:val="00EC1CAF"/>
    <w:rsid w:val="00EC305A"/>
    <w:rsid w:val="00EC367C"/>
    <w:rsid w:val="00EC406F"/>
    <w:rsid w:val="00EC5174"/>
    <w:rsid w:val="00EC6154"/>
    <w:rsid w:val="00EC6DD1"/>
    <w:rsid w:val="00EC76EE"/>
    <w:rsid w:val="00EC7AE2"/>
    <w:rsid w:val="00EC7DB3"/>
    <w:rsid w:val="00ED1568"/>
    <w:rsid w:val="00ED19F9"/>
    <w:rsid w:val="00ED25D4"/>
    <w:rsid w:val="00ED2A50"/>
    <w:rsid w:val="00ED2BAC"/>
    <w:rsid w:val="00ED3035"/>
    <w:rsid w:val="00ED378D"/>
    <w:rsid w:val="00ED499A"/>
    <w:rsid w:val="00ED5E6D"/>
    <w:rsid w:val="00ED6311"/>
    <w:rsid w:val="00ED64D1"/>
    <w:rsid w:val="00ED788E"/>
    <w:rsid w:val="00ED7BD6"/>
    <w:rsid w:val="00EE076C"/>
    <w:rsid w:val="00EE1329"/>
    <w:rsid w:val="00EE1C07"/>
    <w:rsid w:val="00EE2842"/>
    <w:rsid w:val="00EE29F0"/>
    <w:rsid w:val="00EE359A"/>
    <w:rsid w:val="00EE413A"/>
    <w:rsid w:val="00EE42F2"/>
    <w:rsid w:val="00EE45AE"/>
    <w:rsid w:val="00EE4AC1"/>
    <w:rsid w:val="00EE4D59"/>
    <w:rsid w:val="00EE52C1"/>
    <w:rsid w:val="00EE5506"/>
    <w:rsid w:val="00EE5A90"/>
    <w:rsid w:val="00EE5F15"/>
    <w:rsid w:val="00EE5FF1"/>
    <w:rsid w:val="00EE6497"/>
    <w:rsid w:val="00EE685C"/>
    <w:rsid w:val="00EF0415"/>
    <w:rsid w:val="00EF0638"/>
    <w:rsid w:val="00EF0A1D"/>
    <w:rsid w:val="00EF0F8B"/>
    <w:rsid w:val="00EF2B1A"/>
    <w:rsid w:val="00EF2C94"/>
    <w:rsid w:val="00EF4AF5"/>
    <w:rsid w:val="00EF4C64"/>
    <w:rsid w:val="00EF5CF2"/>
    <w:rsid w:val="00EF64F6"/>
    <w:rsid w:val="00EF7C65"/>
    <w:rsid w:val="00F00199"/>
    <w:rsid w:val="00F004D3"/>
    <w:rsid w:val="00F005AE"/>
    <w:rsid w:val="00F013F3"/>
    <w:rsid w:val="00F01483"/>
    <w:rsid w:val="00F01662"/>
    <w:rsid w:val="00F031E5"/>
    <w:rsid w:val="00F032D2"/>
    <w:rsid w:val="00F0471F"/>
    <w:rsid w:val="00F04CB3"/>
    <w:rsid w:val="00F04DCE"/>
    <w:rsid w:val="00F05186"/>
    <w:rsid w:val="00F060B4"/>
    <w:rsid w:val="00F069D9"/>
    <w:rsid w:val="00F06B26"/>
    <w:rsid w:val="00F10431"/>
    <w:rsid w:val="00F11BD2"/>
    <w:rsid w:val="00F126A7"/>
    <w:rsid w:val="00F13D93"/>
    <w:rsid w:val="00F14692"/>
    <w:rsid w:val="00F14F75"/>
    <w:rsid w:val="00F1542C"/>
    <w:rsid w:val="00F15899"/>
    <w:rsid w:val="00F168B6"/>
    <w:rsid w:val="00F20BC6"/>
    <w:rsid w:val="00F20D06"/>
    <w:rsid w:val="00F20D47"/>
    <w:rsid w:val="00F21C33"/>
    <w:rsid w:val="00F232B5"/>
    <w:rsid w:val="00F2381D"/>
    <w:rsid w:val="00F24398"/>
    <w:rsid w:val="00F24DDF"/>
    <w:rsid w:val="00F26016"/>
    <w:rsid w:val="00F261D5"/>
    <w:rsid w:val="00F26239"/>
    <w:rsid w:val="00F26D70"/>
    <w:rsid w:val="00F27188"/>
    <w:rsid w:val="00F27C18"/>
    <w:rsid w:val="00F3060F"/>
    <w:rsid w:val="00F31BD7"/>
    <w:rsid w:val="00F323BF"/>
    <w:rsid w:val="00F32C6C"/>
    <w:rsid w:val="00F337EE"/>
    <w:rsid w:val="00F348FF"/>
    <w:rsid w:val="00F34B9E"/>
    <w:rsid w:val="00F36232"/>
    <w:rsid w:val="00F36955"/>
    <w:rsid w:val="00F36B8D"/>
    <w:rsid w:val="00F36F49"/>
    <w:rsid w:val="00F37521"/>
    <w:rsid w:val="00F40476"/>
    <w:rsid w:val="00F40D66"/>
    <w:rsid w:val="00F4112A"/>
    <w:rsid w:val="00F41893"/>
    <w:rsid w:val="00F418E0"/>
    <w:rsid w:val="00F429D5"/>
    <w:rsid w:val="00F42DE8"/>
    <w:rsid w:val="00F43710"/>
    <w:rsid w:val="00F43FB4"/>
    <w:rsid w:val="00F44266"/>
    <w:rsid w:val="00F44BEE"/>
    <w:rsid w:val="00F451B1"/>
    <w:rsid w:val="00F452AE"/>
    <w:rsid w:val="00F45D56"/>
    <w:rsid w:val="00F461D9"/>
    <w:rsid w:val="00F463EE"/>
    <w:rsid w:val="00F4711F"/>
    <w:rsid w:val="00F47B68"/>
    <w:rsid w:val="00F50229"/>
    <w:rsid w:val="00F50329"/>
    <w:rsid w:val="00F50E05"/>
    <w:rsid w:val="00F50FD9"/>
    <w:rsid w:val="00F51694"/>
    <w:rsid w:val="00F51C5E"/>
    <w:rsid w:val="00F51E80"/>
    <w:rsid w:val="00F52992"/>
    <w:rsid w:val="00F5459B"/>
    <w:rsid w:val="00F55EA3"/>
    <w:rsid w:val="00F5633D"/>
    <w:rsid w:val="00F57BD3"/>
    <w:rsid w:val="00F57E45"/>
    <w:rsid w:val="00F601F1"/>
    <w:rsid w:val="00F60B18"/>
    <w:rsid w:val="00F62B0D"/>
    <w:rsid w:val="00F632DD"/>
    <w:rsid w:val="00F64009"/>
    <w:rsid w:val="00F64D34"/>
    <w:rsid w:val="00F64EBE"/>
    <w:rsid w:val="00F6565C"/>
    <w:rsid w:val="00F66395"/>
    <w:rsid w:val="00F6648A"/>
    <w:rsid w:val="00F670A9"/>
    <w:rsid w:val="00F67773"/>
    <w:rsid w:val="00F67EA7"/>
    <w:rsid w:val="00F67F2A"/>
    <w:rsid w:val="00F7042D"/>
    <w:rsid w:val="00F70F2D"/>
    <w:rsid w:val="00F71A44"/>
    <w:rsid w:val="00F720B5"/>
    <w:rsid w:val="00F72A05"/>
    <w:rsid w:val="00F73044"/>
    <w:rsid w:val="00F73347"/>
    <w:rsid w:val="00F73430"/>
    <w:rsid w:val="00F73F11"/>
    <w:rsid w:val="00F74781"/>
    <w:rsid w:val="00F74DEC"/>
    <w:rsid w:val="00F75B44"/>
    <w:rsid w:val="00F75C9B"/>
    <w:rsid w:val="00F75DCD"/>
    <w:rsid w:val="00F8039A"/>
    <w:rsid w:val="00F80877"/>
    <w:rsid w:val="00F81E4D"/>
    <w:rsid w:val="00F822DC"/>
    <w:rsid w:val="00F8244C"/>
    <w:rsid w:val="00F82C3B"/>
    <w:rsid w:val="00F82F7B"/>
    <w:rsid w:val="00F83018"/>
    <w:rsid w:val="00F83105"/>
    <w:rsid w:val="00F8337D"/>
    <w:rsid w:val="00F83A11"/>
    <w:rsid w:val="00F84655"/>
    <w:rsid w:val="00F84870"/>
    <w:rsid w:val="00F84DC9"/>
    <w:rsid w:val="00F8562C"/>
    <w:rsid w:val="00F86225"/>
    <w:rsid w:val="00F86AEF"/>
    <w:rsid w:val="00F86DA0"/>
    <w:rsid w:val="00F87039"/>
    <w:rsid w:val="00F879F0"/>
    <w:rsid w:val="00F87D1E"/>
    <w:rsid w:val="00F90177"/>
    <w:rsid w:val="00F90DA7"/>
    <w:rsid w:val="00F9164B"/>
    <w:rsid w:val="00F91A87"/>
    <w:rsid w:val="00F91B2E"/>
    <w:rsid w:val="00F9345E"/>
    <w:rsid w:val="00F93AA7"/>
    <w:rsid w:val="00F94494"/>
    <w:rsid w:val="00F9465E"/>
    <w:rsid w:val="00F94A74"/>
    <w:rsid w:val="00F94C23"/>
    <w:rsid w:val="00F95261"/>
    <w:rsid w:val="00F95AEA"/>
    <w:rsid w:val="00F95C08"/>
    <w:rsid w:val="00F95E70"/>
    <w:rsid w:val="00F96634"/>
    <w:rsid w:val="00F96690"/>
    <w:rsid w:val="00F9692C"/>
    <w:rsid w:val="00F972A3"/>
    <w:rsid w:val="00F97B57"/>
    <w:rsid w:val="00F97CC9"/>
    <w:rsid w:val="00FA08A8"/>
    <w:rsid w:val="00FA0DF4"/>
    <w:rsid w:val="00FA10F0"/>
    <w:rsid w:val="00FA1E40"/>
    <w:rsid w:val="00FA22F1"/>
    <w:rsid w:val="00FA2742"/>
    <w:rsid w:val="00FA28FF"/>
    <w:rsid w:val="00FA34AE"/>
    <w:rsid w:val="00FA3680"/>
    <w:rsid w:val="00FA3C5E"/>
    <w:rsid w:val="00FA3D25"/>
    <w:rsid w:val="00FA4A3B"/>
    <w:rsid w:val="00FA4FFB"/>
    <w:rsid w:val="00FA5325"/>
    <w:rsid w:val="00FA657E"/>
    <w:rsid w:val="00FA65FC"/>
    <w:rsid w:val="00FA6BE8"/>
    <w:rsid w:val="00FA73D5"/>
    <w:rsid w:val="00FA7669"/>
    <w:rsid w:val="00FA7A6C"/>
    <w:rsid w:val="00FB080E"/>
    <w:rsid w:val="00FB1670"/>
    <w:rsid w:val="00FB34BC"/>
    <w:rsid w:val="00FB3861"/>
    <w:rsid w:val="00FB3AEC"/>
    <w:rsid w:val="00FB3BA6"/>
    <w:rsid w:val="00FB48C8"/>
    <w:rsid w:val="00FB4A6F"/>
    <w:rsid w:val="00FB4C4F"/>
    <w:rsid w:val="00FB4E6F"/>
    <w:rsid w:val="00FB524A"/>
    <w:rsid w:val="00FB59A5"/>
    <w:rsid w:val="00FB5ABB"/>
    <w:rsid w:val="00FB6569"/>
    <w:rsid w:val="00FB6589"/>
    <w:rsid w:val="00FB6596"/>
    <w:rsid w:val="00FB678A"/>
    <w:rsid w:val="00FB74A0"/>
    <w:rsid w:val="00FB78BD"/>
    <w:rsid w:val="00FB7B76"/>
    <w:rsid w:val="00FC0425"/>
    <w:rsid w:val="00FC05AC"/>
    <w:rsid w:val="00FC08A8"/>
    <w:rsid w:val="00FC11C8"/>
    <w:rsid w:val="00FC2545"/>
    <w:rsid w:val="00FC2750"/>
    <w:rsid w:val="00FC2971"/>
    <w:rsid w:val="00FC2B3B"/>
    <w:rsid w:val="00FC33B1"/>
    <w:rsid w:val="00FC35CB"/>
    <w:rsid w:val="00FC3F6B"/>
    <w:rsid w:val="00FC4A12"/>
    <w:rsid w:val="00FC5020"/>
    <w:rsid w:val="00FC53B9"/>
    <w:rsid w:val="00FD092C"/>
    <w:rsid w:val="00FD10CE"/>
    <w:rsid w:val="00FD1B8A"/>
    <w:rsid w:val="00FD1DA0"/>
    <w:rsid w:val="00FD1F50"/>
    <w:rsid w:val="00FD2465"/>
    <w:rsid w:val="00FD33E8"/>
    <w:rsid w:val="00FD3656"/>
    <w:rsid w:val="00FD3EB5"/>
    <w:rsid w:val="00FD409D"/>
    <w:rsid w:val="00FD40A8"/>
    <w:rsid w:val="00FD40CE"/>
    <w:rsid w:val="00FD42BA"/>
    <w:rsid w:val="00FD441E"/>
    <w:rsid w:val="00FD4ABB"/>
    <w:rsid w:val="00FD4B0A"/>
    <w:rsid w:val="00FD4D3B"/>
    <w:rsid w:val="00FD5701"/>
    <w:rsid w:val="00FD5821"/>
    <w:rsid w:val="00FD67F9"/>
    <w:rsid w:val="00FD6A1B"/>
    <w:rsid w:val="00FD7873"/>
    <w:rsid w:val="00FD7E2C"/>
    <w:rsid w:val="00FE10E7"/>
    <w:rsid w:val="00FE2335"/>
    <w:rsid w:val="00FE258F"/>
    <w:rsid w:val="00FE29F4"/>
    <w:rsid w:val="00FE2DAD"/>
    <w:rsid w:val="00FE3451"/>
    <w:rsid w:val="00FE3489"/>
    <w:rsid w:val="00FE42EA"/>
    <w:rsid w:val="00FE4920"/>
    <w:rsid w:val="00FE5183"/>
    <w:rsid w:val="00FE53B6"/>
    <w:rsid w:val="00FE543E"/>
    <w:rsid w:val="00FE548F"/>
    <w:rsid w:val="00FE5782"/>
    <w:rsid w:val="00FE59B4"/>
    <w:rsid w:val="00FE5EAB"/>
    <w:rsid w:val="00FE704F"/>
    <w:rsid w:val="00FE7DC4"/>
    <w:rsid w:val="00FF0C9C"/>
    <w:rsid w:val="00FF1386"/>
    <w:rsid w:val="00FF1414"/>
    <w:rsid w:val="00FF1A09"/>
    <w:rsid w:val="00FF1B5B"/>
    <w:rsid w:val="00FF1D10"/>
    <w:rsid w:val="00FF2411"/>
    <w:rsid w:val="00FF249D"/>
    <w:rsid w:val="00FF2A0C"/>
    <w:rsid w:val="00FF30F5"/>
    <w:rsid w:val="00FF3288"/>
    <w:rsid w:val="00FF47CE"/>
    <w:rsid w:val="00FF4871"/>
    <w:rsid w:val="00FF58B0"/>
    <w:rsid w:val="00FF6C3C"/>
    <w:rsid w:val="00FF7532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DB166C-A72F-4A6C-B5C1-097CCF24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F96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954F9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4F9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3">
    <w:name w:val="Hyperlink"/>
    <w:uiPriority w:val="99"/>
    <w:semiHidden/>
    <w:unhideWhenUsed/>
    <w:rsid w:val="00954F9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54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54F96"/>
    <w:pPr>
      <w:ind w:left="720"/>
      <w:contextualSpacing/>
    </w:pPr>
  </w:style>
  <w:style w:type="character" w:customStyle="1" w:styleId="s0">
    <w:name w:val="s0"/>
    <w:rsid w:val="00954F9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954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4F96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954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4F96"/>
    <w:rPr>
      <w:rFonts w:ascii="Calibri" w:eastAsia="Calibri" w:hAnsi="Calibri" w:cs="Calibri"/>
    </w:rPr>
  </w:style>
  <w:style w:type="paragraph" w:styleId="aa">
    <w:name w:val="Balloon Text"/>
    <w:basedOn w:val="a"/>
    <w:link w:val="ab"/>
    <w:uiPriority w:val="99"/>
    <w:semiHidden/>
    <w:unhideWhenUsed/>
    <w:rsid w:val="0095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4F96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954F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c">
    <w:name w:val="annotation reference"/>
    <w:uiPriority w:val="99"/>
    <w:semiHidden/>
    <w:unhideWhenUsed/>
    <w:rsid w:val="00954F96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54F9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954F96"/>
    <w:rPr>
      <w:rFonts w:ascii="Calibri" w:eastAsia="Calibri" w:hAnsi="Calibri" w:cs="Calibri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54F9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54F96"/>
    <w:rPr>
      <w:rFonts w:ascii="Calibri" w:eastAsia="Calibri" w:hAnsi="Calibri" w:cs="Calibri"/>
      <w:b/>
      <w:bCs/>
      <w:sz w:val="20"/>
      <w:szCs w:val="20"/>
    </w:rPr>
  </w:style>
  <w:style w:type="paragraph" w:customStyle="1" w:styleId="ConsPlusNormal">
    <w:name w:val="ConsPlusNormal"/>
    <w:rsid w:val="00954F9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1">
    <w:name w:val="No Spacing"/>
    <w:link w:val="af2"/>
    <w:uiPriority w:val="1"/>
    <w:qFormat/>
    <w:rsid w:val="00954F9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hSoundLink">
    <w:name w:val="AhSoundLink"/>
    <w:basedOn w:val="a"/>
    <w:next w:val="a"/>
    <w:link w:val="AhSoundLink0"/>
    <w:rsid w:val="00954F96"/>
    <w:pPr>
      <w:spacing w:after="0" w:line="240" w:lineRule="auto"/>
    </w:pPr>
    <w:rPr>
      <w:rFonts w:ascii="Arial" w:hAnsi="Arial" w:cs="Arial"/>
      <w:color w:val="008000"/>
      <w:spacing w:val="40"/>
      <w:sz w:val="24"/>
      <w:szCs w:val="28"/>
      <w:u w:val="single"/>
    </w:rPr>
  </w:style>
  <w:style w:type="character" w:customStyle="1" w:styleId="AhSoundLink0">
    <w:name w:val="AhSoundLink Знак"/>
    <w:link w:val="AhSoundLink"/>
    <w:rsid w:val="00954F96"/>
    <w:rPr>
      <w:rFonts w:ascii="Arial" w:eastAsia="Calibri" w:hAnsi="Arial" w:cs="Arial"/>
      <w:color w:val="008000"/>
      <w:spacing w:val="40"/>
      <w:sz w:val="24"/>
      <w:szCs w:val="28"/>
      <w:u w:val="single"/>
    </w:rPr>
  </w:style>
  <w:style w:type="paragraph" w:customStyle="1" w:styleId="AhSoundText">
    <w:name w:val="AhSoundText"/>
    <w:basedOn w:val="a"/>
    <w:next w:val="a"/>
    <w:link w:val="AhSoundText0"/>
    <w:rsid w:val="00954F96"/>
    <w:pPr>
      <w:spacing w:after="0" w:line="240" w:lineRule="auto"/>
    </w:pPr>
    <w:rPr>
      <w:rFonts w:ascii="Arial" w:hAnsi="Arial" w:cs="Arial"/>
      <w:color w:val="0000FF"/>
      <w:spacing w:val="4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hSoundText0">
    <w:name w:val="AhSoundText Знак"/>
    <w:link w:val="AhSoundText"/>
    <w:rsid w:val="00954F96"/>
    <w:rPr>
      <w:rFonts w:ascii="Arial" w:eastAsia="Calibri" w:hAnsi="Arial" w:cs="Arial"/>
      <w:color w:val="0000FF"/>
      <w:spacing w:val="4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f2">
    <w:name w:val="Без интервала Знак"/>
    <w:link w:val="af1"/>
    <w:uiPriority w:val="1"/>
    <w:rsid w:val="00954F96"/>
    <w:rPr>
      <w:rFonts w:ascii="Calibri" w:eastAsia="Calibri" w:hAnsi="Calibri" w:cs="Times New Roman"/>
    </w:rPr>
  </w:style>
  <w:style w:type="paragraph" w:styleId="af3">
    <w:name w:val="Revision"/>
    <w:hidden/>
    <w:uiPriority w:val="99"/>
    <w:semiHidden/>
    <w:rsid w:val="00954F96"/>
    <w:pPr>
      <w:spacing w:after="0" w:line="240" w:lineRule="auto"/>
    </w:pPr>
    <w:rPr>
      <w:rFonts w:ascii="Calibri" w:eastAsia="Calibri" w:hAnsi="Calibri" w:cs="Calibri"/>
    </w:rPr>
  </w:style>
  <w:style w:type="paragraph" w:customStyle="1" w:styleId="ConsPlusCell">
    <w:name w:val="ConsPlusCell"/>
    <w:uiPriority w:val="99"/>
    <w:rsid w:val="00954F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85pt">
    <w:name w:val="Основной текст + 8;5 pt"/>
    <w:basedOn w:val="a0"/>
    <w:rsid w:val="00954F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table" w:styleId="af4">
    <w:name w:val="Table Grid"/>
    <w:basedOn w:val="a1"/>
    <w:rsid w:val="00B6617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basedOn w:val="a0"/>
    <w:uiPriority w:val="22"/>
    <w:qFormat/>
    <w:rsid w:val="00104316"/>
    <w:rPr>
      <w:b/>
      <w:bCs/>
    </w:rPr>
  </w:style>
  <w:style w:type="character" w:customStyle="1" w:styleId="apple-converted-space">
    <w:name w:val="apple-converted-space"/>
    <w:basedOn w:val="a0"/>
    <w:rsid w:val="00104316"/>
  </w:style>
  <w:style w:type="character" w:customStyle="1" w:styleId="19">
    <w:name w:val="Основной текст (19)_"/>
    <w:basedOn w:val="a0"/>
    <w:link w:val="191"/>
    <w:uiPriority w:val="99"/>
    <w:locked/>
    <w:rsid w:val="0095386B"/>
    <w:rPr>
      <w:rFonts w:ascii="Times New Roman" w:hAnsi="Times New Roman"/>
      <w:sz w:val="29"/>
      <w:szCs w:val="29"/>
      <w:shd w:val="clear" w:color="auto" w:fill="FFFFFF"/>
    </w:rPr>
  </w:style>
  <w:style w:type="paragraph" w:customStyle="1" w:styleId="191">
    <w:name w:val="Основной текст (19)1"/>
    <w:basedOn w:val="a"/>
    <w:link w:val="19"/>
    <w:uiPriority w:val="99"/>
    <w:rsid w:val="0095386B"/>
    <w:pPr>
      <w:widowControl w:val="0"/>
      <w:shd w:val="clear" w:color="auto" w:fill="FFFFFF"/>
      <w:spacing w:after="300" w:line="346" w:lineRule="exact"/>
    </w:pPr>
    <w:rPr>
      <w:rFonts w:ascii="Times New Roman" w:eastAsiaTheme="minorHAnsi" w:hAnsi="Times New Roman" w:cstheme="minorBidi"/>
      <w:sz w:val="29"/>
      <w:szCs w:val="29"/>
    </w:rPr>
  </w:style>
  <w:style w:type="paragraph" w:customStyle="1" w:styleId="ConsPlusTitle">
    <w:name w:val="ConsPlusTitle"/>
    <w:rsid w:val="001D3E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30"/>
      <w:szCs w:val="30"/>
    </w:rPr>
  </w:style>
  <w:style w:type="character" w:customStyle="1" w:styleId="CharStyle17">
    <w:name w:val="Char Style 17"/>
    <w:basedOn w:val="a0"/>
    <w:link w:val="Style16"/>
    <w:rsid w:val="00786564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tyle16">
    <w:name w:val="Style 16"/>
    <w:basedOn w:val="a"/>
    <w:link w:val="CharStyle17"/>
    <w:rsid w:val="00786564"/>
    <w:pPr>
      <w:widowControl w:val="0"/>
      <w:shd w:val="clear" w:color="auto" w:fill="FFFFFF"/>
      <w:spacing w:before="720" w:after="600" w:line="317" w:lineRule="exact"/>
      <w:jc w:val="righ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EEA0C-5FD8-4C2F-9D26-3DD9A202D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12</Pages>
  <Words>2890</Words>
  <Characters>16478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Хулхачиев Аюка Бембеевич</dc:creator>
  <cp:lastModifiedBy>Хулхачиев Аюка Бембеевич</cp:lastModifiedBy>
  <cp:revision>5</cp:revision>
  <cp:lastPrinted>2022-05-27T12:39:00Z</cp:lastPrinted>
  <dcterms:created xsi:type="dcterms:W3CDTF">2022-03-22T15:02:00Z</dcterms:created>
  <dcterms:modified xsi:type="dcterms:W3CDTF">2022-05-27T12:39:00Z</dcterms:modified>
</cp:coreProperties>
</file>