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99046B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44037" w:rsidRDefault="00D4403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341B7" w:rsidRDefault="00431DDE" w:rsidP="00F341B7">
      <w:pPr>
        <w:pStyle w:val="ConsPlusNormal"/>
        <w:widowControl/>
        <w:jc w:val="center"/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01.75pt;height:173.25pt;z-index:-251658240">
            <v:imagedata r:id="rId9" o:title=""/>
          </v:shape>
          <o:OLEObject Type="Embed" ProgID="PBrush" ShapeID="_x0000_s1026" DrawAspect="Content" ObjectID="_1620114199" r:id="rId10"/>
        </w:pict>
      </w:r>
      <w:proofErr w:type="gramStart"/>
      <w:r w:rsidR="00C2738E" w:rsidRPr="007A6DDA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F341B7">
        <w:rPr>
          <w:rFonts w:ascii="Times New Roman" w:hAnsi="Times New Roman" w:cs="Times New Roman"/>
          <w:b/>
          <w:sz w:val="30"/>
          <w:szCs w:val="30"/>
        </w:rPr>
        <w:t>с</w:t>
      </w:r>
      <w:r w:rsidR="00F341B7" w:rsidRPr="005A06F3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остав</w:t>
      </w:r>
      <w:r w:rsidR="002113C9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е</w:t>
      </w:r>
      <w:r w:rsidR="00F341B7" w:rsidRPr="005A06F3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сведений</w:t>
      </w:r>
      <w:r w:rsidR="00F341B7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из лицензий</w:t>
      </w:r>
      <w:r w:rsidR="004A3E48" w:rsidRPr="004A3E48">
        <w:t xml:space="preserve"> 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на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экспорт</w:t>
      </w:r>
      <w:r w:rsidR="002113C9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и (или) импорт отдельных видов товаров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, разрешений 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на экспорт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br/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и (или) импорт отдельных видов товаров</w:t>
      </w:r>
      <w:r w:rsidR="00FC7505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и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заключений (разрешительных документов)</w:t>
      </w:r>
      <w:r w:rsidR="004A3E48" w:rsidRPr="004A3E48">
        <w:t xml:space="preserve"> </w:t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на ввоз, вывоз и транзит 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br/>
      </w:r>
      <w:r w:rsidR="004A3E48" w:rsidRPr="004A3E48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отдельных товаров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,</w:t>
      </w:r>
      <w:r w:rsidR="00E26C3A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E26C3A" w:rsidRPr="00E26C3A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включенных в единый перечень товаров,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br/>
      </w:r>
      <w:r w:rsidR="00E26C3A" w:rsidRPr="00E26C3A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к которым применяются меры нетарифного регулирования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br/>
      </w:r>
      <w:r w:rsidR="00E26C3A" w:rsidRPr="00E26C3A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в торговле с третьими странами</w:t>
      </w:r>
      <w:r w:rsidR="00FF53CD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,</w:t>
      </w:r>
      <w:r w:rsidR="00FF53CD" w:rsidRPr="00FF53CD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которые могут быть получены таможенными органами</w:t>
      </w:r>
      <w:r w:rsidR="00DA14DE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государств – членов Евразийского экономического союза</w:t>
      </w:r>
      <w:proofErr w:type="gramEnd"/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, и </w:t>
      </w:r>
      <w:proofErr w:type="gramStart"/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по</w:t>
      </w:r>
      <w:bookmarkStart w:id="0" w:name="_GoBack"/>
      <w:bookmarkEnd w:id="0"/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рядк</w:t>
      </w:r>
      <w:r w:rsidR="00691594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е</w:t>
      </w:r>
      <w:proofErr w:type="gramEnd"/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получения</w:t>
      </w:r>
      <w:r w:rsidR="003D2D1A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 xml:space="preserve"> </w:t>
      </w:r>
      <w:r w:rsidR="009142F6" w:rsidRPr="009142F6"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  <w:t>таких сведений</w:t>
      </w:r>
    </w:p>
    <w:p w:rsidR="00691594" w:rsidRDefault="00691594" w:rsidP="00F341B7">
      <w:pPr>
        <w:pStyle w:val="ConsPlusNormal"/>
        <w:widowControl/>
        <w:jc w:val="center"/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</w:pPr>
    </w:p>
    <w:p w:rsidR="003D2D1A" w:rsidRPr="005A06F3" w:rsidRDefault="003D2D1A" w:rsidP="00F341B7">
      <w:pPr>
        <w:pStyle w:val="ConsPlusNormal"/>
        <w:widowControl/>
        <w:jc w:val="center"/>
        <w:rPr>
          <w:rFonts w:ascii="Times New Roman" w:eastAsiaTheme="minorHAnsi" w:hAnsi="Times New Roman" w:cs="Times New Roman"/>
          <w:b/>
          <w:sz w:val="30"/>
          <w:szCs w:val="30"/>
          <w:shd w:val="clear" w:color="auto" w:fill="FFFFFF"/>
          <w:lang w:eastAsia="en-US"/>
        </w:rPr>
      </w:pPr>
    </w:p>
    <w:p w:rsidR="00D44037" w:rsidRPr="007A6DDA" w:rsidRDefault="00D44037" w:rsidP="009B54EA">
      <w:pPr>
        <w:spacing w:after="0" w:line="360" w:lineRule="auto"/>
        <w:ind w:firstLine="708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соответствии </w:t>
      </w:r>
      <w:r w:rsidR="006E627D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 </w:t>
      </w:r>
      <w:r w:rsidRPr="007A6DDA">
        <w:rPr>
          <w:rStyle w:val="CharStyle3"/>
          <w:rFonts w:ascii="Times New Roman" w:hAnsi="Times New Roman" w:cs="Times New Roman"/>
          <w:sz w:val="30"/>
          <w:szCs w:val="30"/>
        </w:rPr>
        <w:t xml:space="preserve">пунктом 4 статьи 80 Таможенного кодекса 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Евразийского экономического союза</w:t>
      </w:r>
      <w:r w:rsidR="00B87309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641A36" w:rsidRPr="00F341B7" w:rsidRDefault="00641A36" w:rsidP="009B5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1. </w:t>
      </w:r>
      <w:proofErr w:type="gramStart"/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Установить, что таможенными органами </w:t>
      </w:r>
      <w:r w:rsidR="005B3178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государств – членов Евразийского экономического союза</w:t>
      </w:r>
      <w:r w:rsidR="005B3178"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осуществлении</w:t>
      </w:r>
      <w:r w:rsidRP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информационного взаимодействия</w:t>
      </w:r>
      <w:r w:rsidR="007A6DD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D3229F" w:rsidRPr="00D3229F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рамках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</w:t>
      </w:r>
      <w:r w:rsidR="00AD7C1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D3229F" w:rsidRPr="00D3229F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 ограничений»</w:t>
      </w:r>
      <w:r w:rsidR="007A6DDA" w:rsidRPr="00F341B7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F341B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могут быть получены сведения</w:t>
      </w:r>
      <w:r w:rsidR="009142F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142F6" w:rsidRPr="009142F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из лицензий</w:t>
      </w:r>
      <w:r w:rsid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 экспорт </w:t>
      </w:r>
      <w:r w:rsidR="003D2D1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и (или</w:t>
      </w:r>
      <w:proofErr w:type="gramEnd"/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) </w:t>
      </w:r>
      <w:proofErr w:type="gramStart"/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импорт отдельных видов товаров</w:t>
      </w:r>
      <w:r w:rsidR="009142F6" w:rsidRPr="009142F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разрешений </w:t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 экспорт</w:t>
      </w:r>
      <w:r w:rsidR="00AD7C1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 (или) импорт отдельных видов товаров</w:t>
      </w:r>
      <w:r w:rsidR="00FC750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</w:t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B684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</w:t>
      </w:r>
      <w:r w:rsidR="009142F6" w:rsidRPr="009142F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аключений (разрешительных документов)</w:t>
      </w:r>
      <w:r w:rsid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363F1" w:rsidRPr="003363F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 ввоз, вывоз и транзит отдельных товаров</w:t>
      </w:r>
      <w:r w:rsidR="002E20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FA3E7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E2053" w:rsidRPr="002E205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включенных в единый перечень товаров, к которым применяются меры нетарифного регулирования в торговле с третьими странами</w:t>
      </w:r>
      <w:r w:rsidR="00FA3E74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9142F6" w:rsidRPr="009142F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66132" w:rsidRPr="00F341B7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после вступления в силу распоряжени</w:t>
      </w:r>
      <w:r w:rsidR="003D2D1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C66132" w:rsidRPr="00F341B7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Коллегии Евразийской экономической комиссии, предусматривающ</w:t>
      </w:r>
      <w:r w:rsidR="003D2D1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его</w:t>
      </w:r>
      <w:r w:rsidR="00C66132" w:rsidRPr="00F341B7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введение в действие </w:t>
      </w:r>
      <w:r w:rsidR="00D3229F" w:rsidRPr="00D3229F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указанного общего процесса</w:t>
      </w:r>
      <w:r w:rsidR="00523D38"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proofErr w:type="gramEnd"/>
    </w:p>
    <w:p w:rsidR="00D44037" w:rsidRPr="00F341B7" w:rsidRDefault="00523D38" w:rsidP="009B54EA">
      <w:pPr>
        <w:spacing w:after="0" w:line="360" w:lineRule="auto"/>
        <w:ind w:firstLine="709"/>
        <w:jc w:val="both"/>
        <w:rPr>
          <w:rStyle w:val="CharStyle3"/>
          <w:rFonts w:ascii="Times New Roman" w:eastAsia="Times New Roman" w:hAnsi="Times New Roman" w:cs="Times New Roman"/>
          <w:i/>
          <w:color w:val="000000"/>
          <w:sz w:val="30"/>
          <w:szCs w:val="30"/>
          <w:lang w:val="ru"/>
        </w:rPr>
      </w:pPr>
      <w:r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 </w:t>
      </w:r>
      <w:proofErr w:type="gramStart"/>
      <w:r w:rsidR="00C2738E"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Утвердить прилагаемы</w:t>
      </w:r>
      <w:r w:rsidR="00E3488F"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C2738E"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состав </w:t>
      </w:r>
      <w:r w:rsid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сведений из </w:t>
      </w:r>
      <w:r w:rsidR="007952BF" w:rsidRP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лицензий на экспорт</w:t>
      </w:r>
      <w:r w:rsid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952BF" w:rsidRP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 (или) импорт отдельных видов товаров, разрешений на экспорт</w:t>
      </w:r>
      <w:r w:rsidR="00AD7C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br/>
      </w:r>
      <w:r w:rsidR="007952BF" w:rsidRP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 (или)</w:t>
      </w:r>
      <w:r w:rsidR="00FC750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импорт отдельных видов товаров и</w:t>
      </w:r>
      <w:r w:rsidR="007952BF" w:rsidRP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заключений</w:t>
      </w:r>
      <w:r w:rsidR="00AD7C1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952BF" w:rsidRPr="007952B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</w:t>
      </w:r>
      <w:r w:rsidR="009142F6" w:rsidRPr="009142F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которые могут быть получены таможенными органами государств – членов Евразийского экономического</w:t>
      </w:r>
      <w:proofErr w:type="gramEnd"/>
      <w:r w:rsidR="009142F6" w:rsidRPr="009142F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союза</w:t>
      </w:r>
      <w:r w:rsidR="00C2738E" w:rsidRPr="00F341B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и порядок получения таких сведений</w:t>
      </w:r>
      <w:r w:rsidR="00D44037" w:rsidRPr="00F341B7">
        <w:rPr>
          <w:rStyle w:val="CharStyle3"/>
          <w:rFonts w:ascii="Times New Roman" w:eastAsia="Times New Roman" w:hAnsi="Times New Roman" w:cs="Times New Roman"/>
          <w:i/>
          <w:color w:val="000000"/>
          <w:sz w:val="30"/>
          <w:szCs w:val="30"/>
          <w:lang w:val="ru"/>
        </w:rPr>
        <w:t>.</w:t>
      </w:r>
    </w:p>
    <w:p w:rsidR="00430135" w:rsidRPr="007A6DDA" w:rsidRDefault="002D4ABE" w:rsidP="009B54E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B87309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C2738E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6C6D67">
        <w:rPr>
          <w:rFonts w:ascii="Times New Roman" w:hAnsi="Times New Roman"/>
          <w:sz w:val="30"/>
          <w:szCs w:val="30"/>
          <w:lang w:eastAsia="ru-RU"/>
        </w:rPr>
        <w:br/>
      </w:r>
      <w:r w:rsidR="0026563A" w:rsidRPr="007A6DDA">
        <w:rPr>
          <w:rFonts w:ascii="Times New Roman" w:hAnsi="Times New Roman"/>
          <w:sz w:val="30"/>
          <w:szCs w:val="30"/>
          <w:lang w:eastAsia="ru-RU"/>
        </w:rPr>
        <w:t>3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0 календарных дней с даты его официального опубликования</w:t>
      </w:r>
      <w:r w:rsidR="0090108F" w:rsidRPr="007A6D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57203" w:rsidRPr="00E216D4" w:rsidRDefault="00657203" w:rsidP="007952BF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551"/>
      </w:tblGrid>
      <w:tr w:rsidR="00430135" w:rsidRPr="007A6DDA" w:rsidTr="00D44037">
        <w:tc>
          <w:tcPr>
            <w:tcW w:w="5196" w:type="dxa"/>
            <w:hideMark/>
          </w:tcPr>
          <w:p w:rsidR="00430135" w:rsidRPr="007A6DDA" w:rsidRDefault="00CF4D22" w:rsidP="00B95BD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             </w:t>
            </w:r>
            <w:r w:rsidR="00430135"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7A6DDA" w:rsidRDefault="00430135" w:rsidP="00B95BD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A6DDA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551" w:type="dxa"/>
          </w:tcPr>
          <w:p w:rsidR="00430135" w:rsidRPr="007A6DDA" w:rsidRDefault="00430135" w:rsidP="00B95B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7A6DDA" w:rsidRDefault="003049F8" w:rsidP="00B95BD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7A6DD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E216D4" w:rsidRPr="007A6DDA" w:rsidRDefault="00E216D4" w:rsidP="00657203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7A6DDA" w:rsidSect="007A6DDA">
      <w:headerReference w:type="default" r:id="rId11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DE" w:rsidRDefault="00431DDE" w:rsidP="007A6DDA">
      <w:pPr>
        <w:spacing w:after="0" w:line="240" w:lineRule="auto"/>
      </w:pPr>
      <w:r>
        <w:separator/>
      </w:r>
    </w:p>
  </w:endnote>
  <w:endnote w:type="continuationSeparator" w:id="0">
    <w:p w:rsidR="00431DDE" w:rsidRDefault="00431DDE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DE" w:rsidRDefault="00431DDE" w:rsidP="007A6DDA">
      <w:pPr>
        <w:spacing w:after="0" w:line="240" w:lineRule="auto"/>
      </w:pPr>
      <w:r>
        <w:separator/>
      </w:r>
    </w:p>
  </w:footnote>
  <w:footnote w:type="continuationSeparator" w:id="0">
    <w:p w:rsidR="00431DDE" w:rsidRDefault="00431DDE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691594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0302"/>
    <w:rsid w:val="0005232A"/>
    <w:rsid w:val="00053462"/>
    <w:rsid w:val="00071402"/>
    <w:rsid w:val="00073C6B"/>
    <w:rsid w:val="00095A44"/>
    <w:rsid w:val="000C6772"/>
    <w:rsid w:val="001119CE"/>
    <w:rsid w:val="00141584"/>
    <w:rsid w:val="00143002"/>
    <w:rsid w:val="001431C1"/>
    <w:rsid w:val="00143EB7"/>
    <w:rsid w:val="001621B8"/>
    <w:rsid w:val="00165837"/>
    <w:rsid w:val="00173167"/>
    <w:rsid w:val="001738F0"/>
    <w:rsid w:val="00182B68"/>
    <w:rsid w:val="00187380"/>
    <w:rsid w:val="001A1A9A"/>
    <w:rsid w:val="001E1C3A"/>
    <w:rsid w:val="001F5366"/>
    <w:rsid w:val="002113C9"/>
    <w:rsid w:val="00211428"/>
    <w:rsid w:val="00217D7B"/>
    <w:rsid w:val="0023591E"/>
    <w:rsid w:val="00237A7E"/>
    <w:rsid w:val="0026563A"/>
    <w:rsid w:val="00273201"/>
    <w:rsid w:val="002A4DBB"/>
    <w:rsid w:val="002C38CD"/>
    <w:rsid w:val="002C6874"/>
    <w:rsid w:val="002D0227"/>
    <w:rsid w:val="002D4ABE"/>
    <w:rsid w:val="002E2053"/>
    <w:rsid w:val="003049F8"/>
    <w:rsid w:val="003363F1"/>
    <w:rsid w:val="0034017A"/>
    <w:rsid w:val="00350802"/>
    <w:rsid w:val="00353AFC"/>
    <w:rsid w:val="00366A85"/>
    <w:rsid w:val="0039632C"/>
    <w:rsid w:val="003B427D"/>
    <w:rsid w:val="003D2D1A"/>
    <w:rsid w:val="003D5C80"/>
    <w:rsid w:val="003E3A0A"/>
    <w:rsid w:val="003F5C8E"/>
    <w:rsid w:val="0040139A"/>
    <w:rsid w:val="00404E3C"/>
    <w:rsid w:val="00413001"/>
    <w:rsid w:val="00430135"/>
    <w:rsid w:val="00430BCC"/>
    <w:rsid w:val="00431DDE"/>
    <w:rsid w:val="00490A57"/>
    <w:rsid w:val="004A3E48"/>
    <w:rsid w:val="004D16C1"/>
    <w:rsid w:val="004E22A9"/>
    <w:rsid w:val="004F5C46"/>
    <w:rsid w:val="00523D38"/>
    <w:rsid w:val="00526225"/>
    <w:rsid w:val="00576896"/>
    <w:rsid w:val="00577884"/>
    <w:rsid w:val="00592635"/>
    <w:rsid w:val="00596CE1"/>
    <w:rsid w:val="005A01D2"/>
    <w:rsid w:val="005B3178"/>
    <w:rsid w:val="005C3B5F"/>
    <w:rsid w:val="005D4DFA"/>
    <w:rsid w:val="005E2031"/>
    <w:rsid w:val="00606D66"/>
    <w:rsid w:val="00625B7A"/>
    <w:rsid w:val="00625FD5"/>
    <w:rsid w:val="00641A36"/>
    <w:rsid w:val="00652BA4"/>
    <w:rsid w:val="006535A4"/>
    <w:rsid w:val="00657203"/>
    <w:rsid w:val="006606E9"/>
    <w:rsid w:val="0067298F"/>
    <w:rsid w:val="00691594"/>
    <w:rsid w:val="00692AC1"/>
    <w:rsid w:val="0069402A"/>
    <w:rsid w:val="006A4660"/>
    <w:rsid w:val="006B5D14"/>
    <w:rsid w:val="006C1FB8"/>
    <w:rsid w:val="006C6D67"/>
    <w:rsid w:val="006E627D"/>
    <w:rsid w:val="006F0048"/>
    <w:rsid w:val="0070643C"/>
    <w:rsid w:val="00706781"/>
    <w:rsid w:val="00712E0D"/>
    <w:rsid w:val="00713D90"/>
    <w:rsid w:val="00716351"/>
    <w:rsid w:val="00744CD9"/>
    <w:rsid w:val="007711ED"/>
    <w:rsid w:val="0077234E"/>
    <w:rsid w:val="007735FD"/>
    <w:rsid w:val="00777276"/>
    <w:rsid w:val="007952BF"/>
    <w:rsid w:val="0079613A"/>
    <w:rsid w:val="00797E7A"/>
    <w:rsid w:val="007A6DDA"/>
    <w:rsid w:val="007C6234"/>
    <w:rsid w:val="007D68D2"/>
    <w:rsid w:val="007E6E96"/>
    <w:rsid w:val="00841D90"/>
    <w:rsid w:val="00852192"/>
    <w:rsid w:val="0087546E"/>
    <w:rsid w:val="00876FA4"/>
    <w:rsid w:val="008813CB"/>
    <w:rsid w:val="008849B0"/>
    <w:rsid w:val="008C3661"/>
    <w:rsid w:val="008F2930"/>
    <w:rsid w:val="0090108F"/>
    <w:rsid w:val="009142F6"/>
    <w:rsid w:val="00917C53"/>
    <w:rsid w:val="00930B35"/>
    <w:rsid w:val="00940314"/>
    <w:rsid w:val="00947A26"/>
    <w:rsid w:val="00947D24"/>
    <w:rsid w:val="0097123D"/>
    <w:rsid w:val="00972359"/>
    <w:rsid w:val="00986E4C"/>
    <w:rsid w:val="0099046B"/>
    <w:rsid w:val="00993FD2"/>
    <w:rsid w:val="009A4589"/>
    <w:rsid w:val="009B54EA"/>
    <w:rsid w:val="009C4305"/>
    <w:rsid w:val="009C6F0D"/>
    <w:rsid w:val="00A555E4"/>
    <w:rsid w:val="00A82EA4"/>
    <w:rsid w:val="00A90D11"/>
    <w:rsid w:val="00A942A7"/>
    <w:rsid w:val="00AA265A"/>
    <w:rsid w:val="00AA5191"/>
    <w:rsid w:val="00AB400E"/>
    <w:rsid w:val="00AB631D"/>
    <w:rsid w:val="00AD7C18"/>
    <w:rsid w:val="00B633C6"/>
    <w:rsid w:val="00B74D00"/>
    <w:rsid w:val="00B812DE"/>
    <w:rsid w:val="00B87309"/>
    <w:rsid w:val="00B93867"/>
    <w:rsid w:val="00B93D4F"/>
    <w:rsid w:val="00B95BD4"/>
    <w:rsid w:val="00BD21F5"/>
    <w:rsid w:val="00BE5DC8"/>
    <w:rsid w:val="00BF3F18"/>
    <w:rsid w:val="00C060E8"/>
    <w:rsid w:val="00C105F6"/>
    <w:rsid w:val="00C2738E"/>
    <w:rsid w:val="00C313B7"/>
    <w:rsid w:val="00C66132"/>
    <w:rsid w:val="00C67E60"/>
    <w:rsid w:val="00C71A66"/>
    <w:rsid w:val="00C8707F"/>
    <w:rsid w:val="00CA5C22"/>
    <w:rsid w:val="00CB43DB"/>
    <w:rsid w:val="00CC6B9C"/>
    <w:rsid w:val="00CD2A91"/>
    <w:rsid w:val="00CD4D43"/>
    <w:rsid w:val="00CE0223"/>
    <w:rsid w:val="00CE32E3"/>
    <w:rsid w:val="00CF4D22"/>
    <w:rsid w:val="00D16538"/>
    <w:rsid w:val="00D22F86"/>
    <w:rsid w:val="00D3229F"/>
    <w:rsid w:val="00D44037"/>
    <w:rsid w:val="00D60562"/>
    <w:rsid w:val="00D6355A"/>
    <w:rsid w:val="00D85584"/>
    <w:rsid w:val="00D861B0"/>
    <w:rsid w:val="00DA14DE"/>
    <w:rsid w:val="00DC658A"/>
    <w:rsid w:val="00E11470"/>
    <w:rsid w:val="00E16C0E"/>
    <w:rsid w:val="00E205E2"/>
    <w:rsid w:val="00E216D4"/>
    <w:rsid w:val="00E26C3A"/>
    <w:rsid w:val="00E3488F"/>
    <w:rsid w:val="00E54671"/>
    <w:rsid w:val="00E57441"/>
    <w:rsid w:val="00E67128"/>
    <w:rsid w:val="00E761D3"/>
    <w:rsid w:val="00EB1F1F"/>
    <w:rsid w:val="00EB6848"/>
    <w:rsid w:val="00ED6652"/>
    <w:rsid w:val="00EF5865"/>
    <w:rsid w:val="00F1375F"/>
    <w:rsid w:val="00F341B7"/>
    <w:rsid w:val="00F34491"/>
    <w:rsid w:val="00F50F14"/>
    <w:rsid w:val="00F65952"/>
    <w:rsid w:val="00F834CC"/>
    <w:rsid w:val="00F96BEE"/>
    <w:rsid w:val="00FA3E74"/>
    <w:rsid w:val="00FB7845"/>
    <w:rsid w:val="00FC7505"/>
    <w:rsid w:val="00FE6D8C"/>
    <w:rsid w:val="00FF05D5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paragraph" w:customStyle="1" w:styleId="ConsPlusNormal">
    <w:name w:val="ConsPlusNormal"/>
    <w:rsid w:val="00F34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  <w:style w:type="paragraph" w:customStyle="1" w:styleId="ConsPlusNormal">
    <w:name w:val="ConsPlusNormal"/>
    <w:rsid w:val="00F34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D58DB"/>
    <w:rsid w:val="001333A1"/>
    <w:rsid w:val="002147D3"/>
    <w:rsid w:val="00214ECB"/>
    <w:rsid w:val="002262C7"/>
    <w:rsid w:val="00233876"/>
    <w:rsid w:val="002379F3"/>
    <w:rsid w:val="00266799"/>
    <w:rsid w:val="002B2A18"/>
    <w:rsid w:val="00387D53"/>
    <w:rsid w:val="00390331"/>
    <w:rsid w:val="003A4D11"/>
    <w:rsid w:val="003C4B95"/>
    <w:rsid w:val="0040399C"/>
    <w:rsid w:val="00415246"/>
    <w:rsid w:val="00451CE5"/>
    <w:rsid w:val="00477165"/>
    <w:rsid w:val="004E7B3F"/>
    <w:rsid w:val="004F7B6F"/>
    <w:rsid w:val="0052004C"/>
    <w:rsid w:val="0054665A"/>
    <w:rsid w:val="00571770"/>
    <w:rsid w:val="00580561"/>
    <w:rsid w:val="006137F4"/>
    <w:rsid w:val="00650051"/>
    <w:rsid w:val="00660EC0"/>
    <w:rsid w:val="00661B9E"/>
    <w:rsid w:val="00681338"/>
    <w:rsid w:val="006D1FCA"/>
    <w:rsid w:val="006D7533"/>
    <w:rsid w:val="006E61BB"/>
    <w:rsid w:val="007342D2"/>
    <w:rsid w:val="00781960"/>
    <w:rsid w:val="007C6519"/>
    <w:rsid w:val="0082210D"/>
    <w:rsid w:val="00822403"/>
    <w:rsid w:val="00850CBC"/>
    <w:rsid w:val="00855654"/>
    <w:rsid w:val="00856DF6"/>
    <w:rsid w:val="00880C25"/>
    <w:rsid w:val="00896ECB"/>
    <w:rsid w:val="00906FA0"/>
    <w:rsid w:val="00927E7D"/>
    <w:rsid w:val="009A4C0A"/>
    <w:rsid w:val="009A6853"/>
    <w:rsid w:val="00A03818"/>
    <w:rsid w:val="00A45480"/>
    <w:rsid w:val="00A56387"/>
    <w:rsid w:val="00A57AEE"/>
    <w:rsid w:val="00A85352"/>
    <w:rsid w:val="00A9025B"/>
    <w:rsid w:val="00AB1E0A"/>
    <w:rsid w:val="00AC60F5"/>
    <w:rsid w:val="00AD0A2D"/>
    <w:rsid w:val="00AD6FCB"/>
    <w:rsid w:val="00B03147"/>
    <w:rsid w:val="00B40A88"/>
    <w:rsid w:val="00B674F7"/>
    <w:rsid w:val="00B80D42"/>
    <w:rsid w:val="00BC5F00"/>
    <w:rsid w:val="00BE2D93"/>
    <w:rsid w:val="00C9345F"/>
    <w:rsid w:val="00D1576A"/>
    <w:rsid w:val="00D351C8"/>
    <w:rsid w:val="00D660B7"/>
    <w:rsid w:val="00DA26EB"/>
    <w:rsid w:val="00DF4CAA"/>
    <w:rsid w:val="00E12CEE"/>
    <w:rsid w:val="00E21651"/>
    <w:rsid w:val="00E242EA"/>
    <w:rsid w:val="00E24587"/>
    <w:rsid w:val="00E25C0F"/>
    <w:rsid w:val="00E4260D"/>
    <w:rsid w:val="00EE0429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7</cp:revision>
  <cp:lastPrinted>2018-09-21T06:09:00Z</cp:lastPrinted>
  <dcterms:created xsi:type="dcterms:W3CDTF">2019-05-21T11:36:00Z</dcterms:created>
  <dcterms:modified xsi:type="dcterms:W3CDTF">2019-05-23T07:57:00Z</dcterms:modified>
</cp:coreProperties>
</file>