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3C6EE5" w:rsidRPr="00383884" w14:paraId="1B57901B" w14:textId="77777777" w:rsidTr="00D75602">
        <w:tc>
          <w:tcPr>
            <w:tcW w:w="4361" w:type="dxa"/>
          </w:tcPr>
          <w:p w14:paraId="76FADABB" w14:textId="77777777" w:rsidR="00B01017" w:rsidRPr="003C6EE5" w:rsidRDefault="00B01017" w:rsidP="00E23633">
            <w:pPr>
              <w:spacing w:line="360" w:lineRule="auto"/>
              <w:jc w:val="both"/>
            </w:pPr>
          </w:p>
        </w:tc>
        <w:tc>
          <w:tcPr>
            <w:tcW w:w="5210" w:type="dxa"/>
          </w:tcPr>
          <w:p w14:paraId="10A635AB" w14:textId="77777777" w:rsidR="004F757A" w:rsidRPr="00383884" w:rsidRDefault="00B01017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caps/>
                <w:sz w:val="30"/>
                <w:szCs w:val="30"/>
              </w:rPr>
              <w:t>Приложение</w:t>
            </w:r>
          </w:p>
          <w:p w14:paraId="53658CCE" w14:textId="77777777" w:rsidR="00ED509A" w:rsidRPr="00383884" w:rsidRDefault="00ED509A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  <w:p w14:paraId="79D790B3" w14:textId="77777777" w:rsidR="00B01017" w:rsidRPr="00383884" w:rsidRDefault="00B01017" w:rsidP="001264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  <w:p w14:paraId="5DD7295F" w14:textId="77777777" w:rsidR="00B01017" w:rsidRPr="00383884" w:rsidRDefault="00B01017" w:rsidP="00DB0205">
            <w:pPr>
              <w:ind w:left="-8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14:paraId="225B1594" w14:textId="77777777" w:rsidR="00B01017" w:rsidRPr="00383884" w:rsidRDefault="00B01017" w:rsidP="00D7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="00CA20F9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="00E87B44">
              <w:rPr>
                <w:rFonts w:ascii="Times New Roman" w:hAnsi="Times New Roman" w:cs="Times New Roman"/>
                <w:sz w:val="30"/>
                <w:szCs w:val="30"/>
              </w:rPr>
              <w:t xml:space="preserve"> 2023</w:t>
            </w: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г. № </w:t>
            </w:r>
          </w:p>
        </w:tc>
      </w:tr>
    </w:tbl>
    <w:p w14:paraId="09401E46" w14:textId="77777777" w:rsidR="00EB0772" w:rsidRPr="00383884" w:rsidRDefault="00EB0772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61B53" w14:textId="77777777" w:rsidR="00ED509A" w:rsidRPr="00383884" w:rsidRDefault="00ED509A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2C52" w14:textId="77777777" w:rsidR="0064759F" w:rsidRPr="00383884" w:rsidRDefault="00B01017" w:rsidP="0064759F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8388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="007D67F0" w:rsidRPr="00383884">
        <w:rPr>
          <w:rFonts w:ascii="Times New Roman" w:hAnsi="Times New Roman" w:cs="Times New Roman"/>
          <w:b/>
          <w:sz w:val="30"/>
          <w:szCs w:val="30"/>
        </w:rPr>
        <w:t>Я</w:t>
      </w:r>
      <w:r w:rsidR="00ED509A" w:rsidRPr="00383884">
        <w:rPr>
          <w:rFonts w:ascii="Times New Roman" w:hAnsi="Times New Roman" w:cs="Times New Roman"/>
          <w:b/>
          <w:sz w:val="30"/>
          <w:szCs w:val="30"/>
        </w:rPr>
        <w:t>,</w:t>
      </w:r>
    </w:p>
    <w:p w14:paraId="292838A8" w14:textId="77777777" w:rsidR="00627B6A" w:rsidRPr="00627B6A" w:rsidRDefault="00B01017" w:rsidP="0062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910AD">
        <w:rPr>
          <w:rFonts w:ascii="Times New Roman" w:hAnsi="Times New Roman" w:cs="Times New Roman"/>
          <w:b/>
          <w:sz w:val="30"/>
          <w:szCs w:val="30"/>
        </w:rPr>
        <w:t>вносим</w:t>
      </w:r>
      <w:r w:rsidR="00AA2873" w:rsidRPr="001910AD">
        <w:rPr>
          <w:rFonts w:ascii="Times New Roman" w:hAnsi="Times New Roman" w:cs="Times New Roman"/>
          <w:b/>
          <w:sz w:val="30"/>
          <w:szCs w:val="30"/>
        </w:rPr>
        <w:t>ы</w:t>
      </w:r>
      <w:r w:rsidR="001910AD" w:rsidRPr="001910AD"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="00E3553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627B6A" w:rsidRPr="00627B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Решение Совета</w:t>
      </w:r>
    </w:p>
    <w:p w14:paraId="071249F8" w14:textId="77777777" w:rsidR="001910AD" w:rsidRPr="00AC2C13" w:rsidRDefault="00627B6A" w:rsidP="0062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27B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Евразийской экономической комиссии от 23 ноября 2020 г. № 105</w:t>
      </w:r>
    </w:p>
    <w:p w14:paraId="63AC66C3" w14:textId="77777777" w:rsidR="0078780E" w:rsidRDefault="0078780E" w:rsidP="006475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7EF4577" w14:textId="77777777" w:rsidR="0078780E" w:rsidRDefault="0078780E" w:rsidP="006475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3F628F8" w14:textId="715FF32B" w:rsidR="00C955C4" w:rsidRPr="00525597" w:rsidRDefault="00C955C4" w:rsidP="00C955C4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525597">
        <w:rPr>
          <w:rFonts w:ascii="Times New Roman" w:hAnsi="Times New Roman"/>
          <w:sz w:val="30"/>
          <w:szCs w:val="30"/>
        </w:rPr>
        <w:tab/>
        <w:t>1</w:t>
      </w:r>
      <w:r w:rsidR="00525597" w:rsidRPr="00525597">
        <w:rPr>
          <w:rFonts w:ascii="Times New Roman" w:hAnsi="Times New Roman"/>
          <w:sz w:val="30"/>
          <w:szCs w:val="30"/>
        </w:rPr>
        <w:t>. </w:t>
      </w:r>
      <w:r w:rsidRPr="00525597">
        <w:rPr>
          <w:rFonts w:ascii="Times New Roman" w:hAnsi="Times New Roman"/>
          <w:sz w:val="30"/>
          <w:szCs w:val="30"/>
        </w:rPr>
        <w:t>Абзац второй пункта 4 изложить в следующей редакции:</w:t>
      </w:r>
    </w:p>
    <w:p w14:paraId="19B29C58" w14:textId="622A1445" w:rsidR="00C955C4" w:rsidRPr="00C955C4" w:rsidRDefault="00C955C4" w:rsidP="00C955C4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525597">
        <w:rPr>
          <w:rFonts w:ascii="Times New Roman" w:hAnsi="Times New Roman"/>
          <w:sz w:val="30"/>
          <w:szCs w:val="30"/>
        </w:rPr>
        <w:tab/>
        <w:t>«Пункты 1 - 276 приложения № 1</w:t>
      </w:r>
      <w:r w:rsidRPr="00525597">
        <w:rPr>
          <w:rFonts w:ascii="Times New Roman" w:hAnsi="Times New Roman"/>
          <w:sz w:val="30"/>
          <w:szCs w:val="30"/>
          <w:vertAlign w:val="superscript"/>
        </w:rPr>
        <w:t>1</w:t>
      </w:r>
      <w:r w:rsidRPr="00525597">
        <w:rPr>
          <w:rFonts w:ascii="Times New Roman" w:hAnsi="Times New Roman"/>
          <w:sz w:val="30"/>
          <w:szCs w:val="30"/>
        </w:rPr>
        <w:t xml:space="preserve"> к Правилам действуют</w:t>
      </w:r>
      <w:r w:rsidRPr="00525597">
        <w:rPr>
          <w:rFonts w:ascii="Times New Roman" w:hAnsi="Times New Roman"/>
          <w:sz w:val="30"/>
          <w:szCs w:val="30"/>
        </w:rPr>
        <w:br/>
        <w:t>до 31 декабря 2024 г. включительно</w:t>
      </w:r>
      <w:proofErr w:type="gramStart"/>
      <w:r w:rsidRPr="00525597">
        <w:rPr>
          <w:rFonts w:ascii="Times New Roman" w:hAnsi="Times New Roman"/>
          <w:sz w:val="30"/>
          <w:szCs w:val="30"/>
        </w:rPr>
        <w:t>.».</w:t>
      </w:r>
      <w:proofErr w:type="gramEnd"/>
    </w:p>
    <w:p w14:paraId="4494C3CF" w14:textId="42B3616A" w:rsidR="004B1144" w:rsidRDefault="00C14B3B" w:rsidP="00C14B3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1114">
        <w:rPr>
          <w:rFonts w:ascii="Times New Roman" w:eastAsia="Calibri" w:hAnsi="Times New Roman" w:cs="Times New Roman"/>
          <w:sz w:val="30"/>
          <w:szCs w:val="30"/>
        </w:rPr>
        <w:t xml:space="preserve">2. В </w:t>
      </w:r>
      <w:r w:rsidR="00CC65BF">
        <w:rPr>
          <w:rFonts w:ascii="Times New Roman" w:eastAsia="Calibri" w:hAnsi="Times New Roman" w:cs="Times New Roman"/>
          <w:sz w:val="30"/>
          <w:szCs w:val="30"/>
        </w:rPr>
        <w:t>Правилах</w:t>
      </w:r>
      <w:r w:rsidR="001B4B2A" w:rsidRPr="001B4B2A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1B4B2A" w:rsidRPr="00F61114">
        <w:rPr>
          <w:rFonts w:ascii="Times New Roman" w:hAnsi="Times New Roman"/>
          <w:sz w:val="30"/>
          <w:szCs w:val="30"/>
        </w:rPr>
        <w:t>определения страны происхождения отдельных видов товаров</w:t>
      </w:r>
      <w:proofErr w:type="gramEnd"/>
      <w:r w:rsidR="001B4B2A" w:rsidRPr="00F61114">
        <w:rPr>
          <w:rFonts w:ascii="Times New Roman" w:hAnsi="Times New Roman"/>
          <w:sz w:val="30"/>
          <w:szCs w:val="30"/>
        </w:rPr>
        <w:t xml:space="preserve"> для целей государс</w:t>
      </w:r>
      <w:r w:rsidR="001B4B2A">
        <w:rPr>
          <w:rFonts w:ascii="Times New Roman" w:hAnsi="Times New Roman"/>
          <w:sz w:val="30"/>
          <w:szCs w:val="30"/>
        </w:rPr>
        <w:t>твенных (муни</w:t>
      </w:r>
      <w:r w:rsidR="00CC65BF">
        <w:rPr>
          <w:rFonts w:ascii="Times New Roman" w:hAnsi="Times New Roman"/>
          <w:sz w:val="30"/>
          <w:szCs w:val="30"/>
        </w:rPr>
        <w:t>ципальных) закупок, утвержденных</w:t>
      </w:r>
      <w:r w:rsidR="001B4B2A">
        <w:rPr>
          <w:rFonts w:ascii="Times New Roman" w:hAnsi="Times New Roman"/>
          <w:sz w:val="30"/>
          <w:szCs w:val="30"/>
        </w:rPr>
        <w:t xml:space="preserve"> указанным Решением</w:t>
      </w:r>
      <w:r w:rsidR="00D63F31" w:rsidRPr="00F61114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5CCA9778" w14:textId="5E2EA62A" w:rsidR="00A24206" w:rsidRPr="00525597" w:rsidRDefault="00A24206" w:rsidP="00A24206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25597">
        <w:rPr>
          <w:rFonts w:ascii="Times New Roman" w:eastAsia="Calibri" w:hAnsi="Times New Roman" w:cs="Times New Roman"/>
          <w:sz w:val="30"/>
          <w:szCs w:val="30"/>
        </w:rPr>
        <w:t>а) абзац первый пункта 1 изложить в следующей редакции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714C2FC0" w14:textId="35B6EEF6" w:rsidR="00A24206" w:rsidRPr="00525597" w:rsidRDefault="00A24206" w:rsidP="00A24206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525597">
        <w:rPr>
          <w:rFonts w:ascii="Times New Roman" w:eastAsia="Calibri" w:hAnsi="Times New Roman" w:cs="Times New Roman"/>
          <w:sz w:val="30"/>
          <w:szCs w:val="30"/>
        </w:rPr>
        <w:t>«Настоящие Правила разработ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аны в соответствии с Протоколом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br/>
      </w:r>
      <w:r w:rsidRPr="00525597">
        <w:rPr>
          <w:rFonts w:ascii="Times New Roman" w:eastAsia="Calibri" w:hAnsi="Times New Roman" w:cs="Times New Roman"/>
          <w:sz w:val="30"/>
          <w:szCs w:val="30"/>
        </w:rPr>
        <w:t>о порядке регулирования заку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пок (приложение № 25 к Договору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br/>
      </w:r>
      <w:r w:rsidRPr="00525597">
        <w:rPr>
          <w:rFonts w:ascii="Times New Roman" w:eastAsia="Calibri" w:hAnsi="Times New Roman" w:cs="Times New Roman"/>
          <w:sz w:val="30"/>
          <w:szCs w:val="30"/>
        </w:rPr>
        <w:t>о Евразийском экономич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еском союзе от 29 мая 2014 года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br/>
        <w:t>(далее – Договор)</w:t>
      </w:r>
      <w:r w:rsidRPr="00525597">
        <w:rPr>
          <w:rFonts w:ascii="Times New Roman" w:eastAsia="Calibri" w:hAnsi="Times New Roman" w:cs="Times New Roman"/>
          <w:sz w:val="30"/>
          <w:szCs w:val="30"/>
        </w:rPr>
        <w:t xml:space="preserve"> и устанавливают порядок определения страны происхождения отдельных видов товаров на терри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тории</w:t>
      </w:r>
      <w:proofErr w:type="gramEnd"/>
      <w:r w:rsidR="005A756E" w:rsidRPr="00525597">
        <w:rPr>
          <w:rFonts w:ascii="Times New Roman" w:eastAsia="Calibri" w:hAnsi="Times New Roman" w:cs="Times New Roman"/>
          <w:sz w:val="30"/>
          <w:szCs w:val="30"/>
        </w:rPr>
        <w:br/>
      </w:r>
      <w:r w:rsidRPr="00525597">
        <w:rPr>
          <w:rFonts w:ascii="Times New Roman" w:eastAsia="Calibri" w:hAnsi="Times New Roman" w:cs="Times New Roman"/>
          <w:sz w:val="30"/>
          <w:szCs w:val="30"/>
        </w:rPr>
        <w:t>государства - члена Ев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разийского экономического союза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br/>
        <w:t>(далее –</w:t>
      </w:r>
      <w:r w:rsidRPr="00525597">
        <w:rPr>
          <w:rFonts w:ascii="Times New Roman" w:eastAsia="Calibri" w:hAnsi="Times New Roman" w:cs="Times New Roman"/>
          <w:sz w:val="30"/>
          <w:szCs w:val="30"/>
        </w:rPr>
        <w:t xml:space="preserve"> государство-член) для предоставления им национального режима при и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х предложении в государственных</w:t>
      </w:r>
      <w:r w:rsidRPr="00525597">
        <w:rPr>
          <w:rFonts w:ascii="Times New Roman" w:eastAsia="Calibri" w:hAnsi="Times New Roman" w:cs="Times New Roman"/>
          <w:sz w:val="30"/>
          <w:szCs w:val="30"/>
        </w:rPr>
        <w:t xml:space="preserve"> (муниципальных) закупках другого государства-члена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.</w:t>
      </w:r>
      <w:r w:rsidRPr="00525597">
        <w:rPr>
          <w:rFonts w:ascii="Times New Roman" w:eastAsia="Calibri" w:hAnsi="Times New Roman" w:cs="Times New Roman"/>
          <w:sz w:val="30"/>
          <w:szCs w:val="30"/>
        </w:rPr>
        <w:t>»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056EE806" w14:textId="315C87CA" w:rsidR="00847A13" w:rsidRDefault="00A24206" w:rsidP="007D17FC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525597">
        <w:rPr>
          <w:rFonts w:ascii="Times New Roman" w:hAnsi="Times New Roman" w:cs="Times New Roman"/>
          <w:sz w:val="30"/>
          <w:szCs w:val="30"/>
        </w:rPr>
        <w:t>б</w:t>
      </w:r>
      <w:r w:rsidR="00BB5F97" w:rsidRPr="00525597">
        <w:rPr>
          <w:rFonts w:ascii="Times New Roman" w:hAnsi="Times New Roman" w:cs="Times New Roman"/>
          <w:sz w:val="30"/>
          <w:szCs w:val="30"/>
        </w:rPr>
        <w:t>) </w:t>
      </w:r>
      <w:r w:rsidR="00147287" w:rsidRPr="00525597">
        <w:rPr>
          <w:rFonts w:ascii="Times New Roman" w:hAnsi="Times New Roman" w:cs="Times New Roman"/>
          <w:sz w:val="30"/>
          <w:szCs w:val="30"/>
        </w:rPr>
        <w:t xml:space="preserve">в </w:t>
      </w:r>
      <w:r w:rsidR="008E13D1" w:rsidRPr="00525597">
        <w:rPr>
          <w:rFonts w:ascii="Times New Roman" w:hAnsi="Times New Roman" w:cs="Times New Roman"/>
          <w:sz w:val="30"/>
          <w:szCs w:val="30"/>
        </w:rPr>
        <w:t xml:space="preserve">абзаце третьем </w:t>
      </w:r>
      <w:r w:rsidR="00147287" w:rsidRPr="00525597">
        <w:rPr>
          <w:rFonts w:ascii="Times New Roman" w:eastAsia="Calibri" w:hAnsi="Times New Roman" w:cs="Times New Roman"/>
          <w:sz w:val="30"/>
          <w:szCs w:val="30"/>
        </w:rPr>
        <w:t>пункт</w:t>
      </w:r>
      <w:r w:rsidR="008E13D1" w:rsidRPr="00525597">
        <w:rPr>
          <w:rFonts w:ascii="Times New Roman" w:eastAsia="Calibri" w:hAnsi="Times New Roman" w:cs="Times New Roman"/>
          <w:sz w:val="30"/>
          <w:szCs w:val="30"/>
        </w:rPr>
        <w:t>а</w:t>
      </w:r>
      <w:r w:rsidR="00147287" w:rsidRPr="00525597">
        <w:rPr>
          <w:rFonts w:ascii="Times New Roman" w:eastAsia="Calibri" w:hAnsi="Times New Roman" w:cs="Times New Roman"/>
          <w:sz w:val="30"/>
          <w:szCs w:val="30"/>
        </w:rPr>
        <w:t xml:space="preserve"> 9 слова «с даты его выдачи.» заменить словами «с даты его </w:t>
      </w:r>
      <w:r w:rsidR="008E13D1" w:rsidRPr="00525597">
        <w:rPr>
          <w:rFonts w:ascii="Times New Roman" w:eastAsia="Calibri" w:hAnsi="Times New Roman" w:cs="Times New Roman"/>
          <w:sz w:val="30"/>
          <w:szCs w:val="30"/>
        </w:rPr>
        <w:t>выдачи, за исключением случев</w:t>
      </w:r>
      <w:r w:rsidR="00147287" w:rsidRPr="00525597">
        <w:rPr>
          <w:rFonts w:ascii="Times New Roman" w:eastAsia="Calibri" w:hAnsi="Times New Roman" w:cs="Times New Roman"/>
          <w:sz w:val="30"/>
          <w:szCs w:val="30"/>
        </w:rPr>
        <w:t xml:space="preserve">, когда срок действия акта ограничивается </w:t>
      </w:r>
      <w:r w:rsidR="007D17FC" w:rsidRPr="00525597">
        <w:rPr>
          <w:rFonts w:ascii="Times New Roman" w:eastAsia="Calibri" w:hAnsi="Times New Roman" w:cs="Times New Roman"/>
          <w:sz w:val="30"/>
          <w:szCs w:val="30"/>
        </w:rPr>
        <w:t>несоответствием</w:t>
      </w:r>
      <w:r w:rsidR="007D17FC" w:rsidRPr="007D17FC">
        <w:rPr>
          <w:rFonts w:ascii="Times New Roman" w:eastAsia="Calibri" w:hAnsi="Times New Roman" w:cs="Times New Roman"/>
          <w:sz w:val="30"/>
          <w:szCs w:val="30"/>
        </w:rPr>
        <w:t xml:space="preserve"> товара критерию </w:t>
      </w:r>
      <w:r w:rsidR="007D17FC" w:rsidRPr="007D17FC">
        <w:rPr>
          <w:rFonts w:ascii="Times New Roman" w:eastAsia="Calibri" w:hAnsi="Times New Roman" w:cs="Times New Roman"/>
          <w:sz w:val="30"/>
          <w:szCs w:val="30"/>
        </w:rPr>
        <w:lastRenderedPageBreak/>
        <w:t>определения государства-члена страной происхождения промышленного товара государства-члена при осуществлении государс</w:t>
      </w:r>
      <w:r w:rsidR="007D17FC">
        <w:rPr>
          <w:rFonts w:ascii="Times New Roman" w:eastAsia="Calibri" w:hAnsi="Times New Roman" w:cs="Times New Roman"/>
          <w:sz w:val="30"/>
          <w:szCs w:val="30"/>
        </w:rPr>
        <w:t xml:space="preserve">твенных (муниципальных) закупок </w:t>
      </w:r>
      <w:r w:rsidR="007D17FC" w:rsidRPr="007D17FC">
        <w:rPr>
          <w:rFonts w:ascii="Times New Roman" w:eastAsia="Calibri" w:hAnsi="Times New Roman" w:cs="Times New Roman"/>
          <w:sz w:val="30"/>
          <w:szCs w:val="30"/>
        </w:rPr>
        <w:t>в связи с наступлением нового периода, устанавливающего повышенные требования к глубине локализации при его производстве</w:t>
      </w:r>
      <w:r w:rsidR="00770A70">
        <w:rPr>
          <w:rFonts w:ascii="Times New Roman" w:eastAsia="Calibri" w:hAnsi="Times New Roman" w:cs="Times New Roman"/>
          <w:sz w:val="30"/>
          <w:szCs w:val="30"/>
        </w:rPr>
        <w:t>.»;</w:t>
      </w:r>
      <w:proofErr w:type="gramEnd"/>
    </w:p>
    <w:p w14:paraId="742D33DA" w14:textId="280CDC83" w:rsidR="00BB5F97" w:rsidRPr="00056E5A" w:rsidRDefault="00A24206" w:rsidP="00C14B3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BB5F97" w:rsidRPr="00056E5A">
        <w:rPr>
          <w:rFonts w:ascii="Times New Roman" w:eastAsia="Calibri" w:hAnsi="Times New Roman" w:cs="Times New Roman"/>
          <w:sz w:val="30"/>
          <w:szCs w:val="30"/>
        </w:rPr>
        <w:t>) дополнить пункт 23 подпунктом следующего содержания:</w:t>
      </w:r>
    </w:p>
    <w:p w14:paraId="5F1E509D" w14:textId="77777777" w:rsidR="00672D29" w:rsidRDefault="00BB5F97" w:rsidP="00672D29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t>«4)</w:t>
      </w:r>
      <w:r w:rsidRPr="00056E5A">
        <w:t> </w:t>
      </w:r>
      <w:r w:rsidR="003032A7" w:rsidRPr="00056E5A">
        <w:rPr>
          <w:rFonts w:ascii="Times New Roman" w:eastAsia="Calibri" w:hAnsi="Times New Roman" w:cs="Times New Roman"/>
          <w:sz w:val="30"/>
          <w:szCs w:val="30"/>
        </w:rPr>
        <w:t>несоответствие товара критерию опред</w:t>
      </w:r>
      <w:r w:rsidR="00847A13" w:rsidRPr="00056E5A">
        <w:rPr>
          <w:rFonts w:ascii="Times New Roman" w:eastAsia="Calibri" w:hAnsi="Times New Roman" w:cs="Times New Roman"/>
          <w:sz w:val="30"/>
          <w:szCs w:val="30"/>
        </w:rPr>
        <w:t>еления государства-члена страной происхождения промышленного товара</w:t>
      </w:r>
      <w:r w:rsidR="003032A7" w:rsidRPr="00056E5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47A13" w:rsidRPr="00056E5A">
        <w:rPr>
          <w:rFonts w:ascii="Times New Roman" w:eastAsia="Calibri" w:hAnsi="Times New Roman" w:cs="Times New Roman"/>
          <w:sz w:val="30"/>
          <w:szCs w:val="30"/>
        </w:rPr>
        <w:t>государства-члена при осуществлении государственных (муниципальных) закупок</w:t>
      </w:r>
      <w:r w:rsidR="00847A13" w:rsidRPr="00056E5A">
        <w:rPr>
          <w:rFonts w:ascii="Times New Roman" w:eastAsia="Calibri" w:hAnsi="Times New Roman" w:cs="Times New Roman"/>
          <w:sz w:val="30"/>
          <w:szCs w:val="30"/>
        </w:rPr>
        <w:br/>
      </w:r>
      <w:r w:rsidR="007D17FC" w:rsidRPr="00056E5A">
        <w:rPr>
          <w:rFonts w:ascii="Times New Roman" w:eastAsia="Calibri" w:hAnsi="Times New Roman" w:cs="Times New Roman"/>
          <w:sz w:val="30"/>
          <w:szCs w:val="30"/>
        </w:rPr>
        <w:t>в связи с наступлением нового периода, устанавливающего повышенные требования к глубине локализации при его производстве</w:t>
      </w:r>
      <w:proofErr w:type="gramStart"/>
      <w:r w:rsidR="007D17FC" w:rsidRPr="00056E5A">
        <w:rPr>
          <w:rFonts w:ascii="Times New Roman" w:eastAsia="Calibri" w:hAnsi="Times New Roman" w:cs="Times New Roman"/>
          <w:sz w:val="30"/>
          <w:szCs w:val="30"/>
        </w:rPr>
        <w:t>.»</w:t>
      </w:r>
      <w:proofErr w:type="gramEnd"/>
    </w:p>
    <w:p w14:paraId="258AFEBC" w14:textId="6AE171BF" w:rsidR="00672D29" w:rsidRPr="00672D29" w:rsidRDefault="00EF6AA6" w:rsidP="00672D29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3. П</w:t>
      </w:r>
      <w:r w:rsidR="00672D29" w:rsidRPr="00672D29">
        <w:rPr>
          <w:rFonts w:ascii="Times New Roman" w:eastAsia="Calibri" w:hAnsi="Times New Roman" w:cs="Times New Roman"/>
          <w:sz w:val="30"/>
          <w:szCs w:val="30"/>
        </w:rPr>
        <w:t>риложение</w:t>
      </w:r>
      <w:r w:rsidR="00672D29" w:rsidRPr="00672D29">
        <w:rPr>
          <w:rFonts w:ascii="Times New Roman" w:hAnsi="Times New Roman"/>
          <w:sz w:val="30"/>
          <w:szCs w:val="30"/>
        </w:rPr>
        <w:t xml:space="preserve"> № 1</w:t>
      </w:r>
      <w:r w:rsidR="00672D29" w:rsidRPr="00672D29">
        <w:rPr>
          <w:rFonts w:ascii="Times New Roman" w:hAnsi="Times New Roman"/>
          <w:sz w:val="30"/>
          <w:szCs w:val="30"/>
          <w:vertAlign w:val="superscript"/>
        </w:rPr>
        <w:t xml:space="preserve">1 </w:t>
      </w:r>
      <w:r w:rsidR="00672D29" w:rsidRPr="00672D29">
        <w:rPr>
          <w:rFonts w:ascii="Times New Roman" w:hAnsi="Times New Roman"/>
          <w:sz w:val="30"/>
          <w:szCs w:val="30"/>
        </w:rPr>
        <w:t xml:space="preserve">к указанным Правилам </w:t>
      </w:r>
      <w:r>
        <w:rPr>
          <w:rFonts w:ascii="Times New Roman" w:hAnsi="Times New Roman"/>
          <w:sz w:val="30"/>
          <w:szCs w:val="30"/>
        </w:rPr>
        <w:t>изложить</w:t>
      </w:r>
      <w:r>
        <w:rPr>
          <w:rFonts w:ascii="Times New Roman" w:hAnsi="Times New Roman"/>
          <w:sz w:val="30"/>
          <w:szCs w:val="30"/>
        </w:rPr>
        <w:br/>
      </w:r>
      <w:r w:rsidR="00672D29" w:rsidRPr="00672D29">
        <w:rPr>
          <w:rFonts w:ascii="Times New Roman" w:hAnsi="Times New Roman"/>
          <w:sz w:val="30"/>
          <w:szCs w:val="30"/>
        </w:rPr>
        <w:t>в следующей редакции: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72D29" w:rsidRPr="00672D29" w14:paraId="459831E0" w14:textId="77777777" w:rsidTr="0045342A">
        <w:tc>
          <w:tcPr>
            <w:tcW w:w="4644" w:type="dxa"/>
          </w:tcPr>
          <w:p w14:paraId="605B3787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6E2FF4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«ПРИЛОЖЕНИЕ </w:t>
            </w:r>
            <w:r w:rsidRPr="00672D29">
              <w:rPr>
                <w:rFonts w:ascii="Times New Roman" w:eastAsia="Calibri" w:hAnsi="Times New Roman" w:cs="Times New Roman"/>
                <w:sz w:val="30"/>
                <w:szCs w:val="30"/>
              </w:rPr>
              <w:t>№ 1</w:t>
            </w:r>
            <w:r w:rsidRPr="00672D29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1</w:t>
            </w:r>
          </w:p>
          <w:p w14:paraId="6C326B6B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Правилам </w:t>
            </w:r>
            <w:proofErr w:type="gramStart"/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определения страны происхождения отдельных видов товаров</w:t>
            </w:r>
            <w:proofErr w:type="gramEnd"/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для целей государственных (муниципальных) закупок</w:t>
            </w:r>
          </w:p>
          <w:p w14:paraId="654FE885" w14:textId="77777777" w:rsidR="00672D29" w:rsidRPr="00672D29" w:rsidRDefault="00672D29" w:rsidP="00672D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BE2601" w14:textId="77777777" w:rsidR="00672D29" w:rsidRPr="00672D29" w:rsidRDefault="00672D29" w:rsidP="00672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z207"/>
      <w:r w:rsidRPr="00672D29">
        <w:rPr>
          <w:rFonts w:ascii="Times New Roman Полужирный" w:eastAsia="Calibri" w:hAnsi="Times New Roman Полужирный" w:cs="Times New Roman"/>
          <w:b/>
          <w:spacing w:val="40"/>
          <w:sz w:val="30"/>
          <w:szCs w:val="30"/>
        </w:rPr>
        <w:t>ПЕРЕЧЕНЬ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b/>
          <w:sz w:val="30"/>
          <w:szCs w:val="30"/>
        </w:rPr>
        <w:t xml:space="preserve">товаров, в отношении которых применяются критерии происхождения 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Государств, подписанного </w:t>
      </w:r>
      <w:r w:rsidRPr="00672D29">
        <w:rPr>
          <w:rFonts w:ascii="Times New Roman" w:eastAsia="Calibri" w:hAnsi="Times New Roman" w:cs="Times New Roman"/>
          <w:b/>
          <w:sz w:val="30"/>
          <w:szCs w:val="30"/>
        </w:rPr>
        <w:br/>
        <w:t>20 ноября 2009 г.</w:t>
      </w:r>
    </w:p>
    <w:bookmarkEnd w:id="0"/>
    <w:p w14:paraId="6BC4E713" w14:textId="77777777" w:rsidR="00672D29" w:rsidRPr="00672D29" w:rsidRDefault="00672D29" w:rsidP="00672D29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7BE1C7B3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1. Одежда, кроме форменной (ведомственной), специальной, защитной огнестойкой одежды, униформы, жилетов и поясов спасательных и бельевого трикотажа (из группы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61, 62 и 63)</w:t>
      </w:r>
    </w:p>
    <w:p w14:paraId="1FB70B5A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2. Изделия текстильные, кроме белья постельного, столового, туалетного и кухонного, тканей текстильных и трикотажных полотен машинного или ручного вязания (из группы ТН ВЭД ЕАЭС 58 и 59)</w:t>
      </w:r>
    </w:p>
    <w:p w14:paraId="4C3B2FC5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3. Изделия меховые (из группы ТН ВЭД ЕАЭС 65 и 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4303)</w:t>
      </w:r>
    </w:p>
    <w:p w14:paraId="15A47BA0" w14:textId="77777777" w:rsidR="00672D29" w:rsidRPr="00672D29" w:rsidRDefault="00672D29" w:rsidP="00672D29">
      <w:pPr>
        <w:widowControl w:val="0"/>
        <w:autoSpaceDE w:val="0"/>
        <w:autoSpaceDN w:val="0"/>
        <w:spacing w:after="18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4. Предметы одежды трикотажные и вязаные, кроме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чулочно-носочных изделий (из группы ТН ВЭД ЕАЭС 61)</w:t>
      </w:r>
    </w:p>
    <w:p w14:paraId="6227618B" w14:textId="77777777" w:rsidR="00672D29" w:rsidRPr="00672D29" w:rsidRDefault="00672D29" w:rsidP="00672D29">
      <w:pPr>
        <w:widowControl w:val="0"/>
        <w:autoSpaceDE w:val="0"/>
        <w:autoSpaceDN w:val="0"/>
        <w:spacing w:after="18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5. Кожа дубленая и выделанная; чемоданы, сумки дамские, изделия шорно-седельные и упряжь; 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меха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выделанные и окрашенные (из группы ТН ВЭД ЕАЭС 41 и 42)</w:t>
      </w:r>
    </w:p>
    <w:p w14:paraId="1BD60916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6. Обувь, за исключением защитной и специальной обуви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(из группы ТН ВЭД ЕАЭС 64)</w:t>
      </w:r>
    </w:p>
    <w:p w14:paraId="7D274091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7. Уборы головные из текстильных материалов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6506 10)</w:t>
      </w:r>
    </w:p>
    <w:p w14:paraId="65E507FD" w14:textId="77777777" w:rsidR="00672D29" w:rsidRPr="00672D29" w:rsidRDefault="00672D29" w:rsidP="00672D29">
      <w:pPr>
        <w:widowControl w:val="0"/>
        <w:autoSpaceDE w:val="0"/>
        <w:autoSpaceDN w:val="0"/>
        <w:spacing w:after="18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8. Бумага и картон (из кода ТН ВЭД ЕАЭС 4802 10)</w:t>
      </w:r>
    </w:p>
    <w:p w14:paraId="1E7064EE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9. Троллейбусы (из кода ТН ВЭД ЕАЭС 8702)</w:t>
      </w:r>
    </w:p>
    <w:p w14:paraId="58DCC724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 xml:space="preserve">10. Отвалы бульдозеров поворотные и неповоротные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8431 42 000 0)</w:t>
      </w:r>
    </w:p>
    <w:p w14:paraId="28D09143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 xml:space="preserve">11. Машины для смешивания и аналогичной обработки грунта, камня, руды и прочих минеральных веществ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8474)</w:t>
      </w:r>
    </w:p>
    <w:p w14:paraId="6461815E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 xml:space="preserve">12. Велосипеды двухколесные и прочие, без двигателя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8712 00)</w:t>
      </w:r>
    </w:p>
    <w:p w14:paraId="0BACDEAD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13. </w:t>
      </w:r>
      <w:proofErr w:type="spellStart"/>
      <w:r w:rsidRPr="00672D29">
        <w:rPr>
          <w:rFonts w:ascii="Times New Roman" w:hAnsi="Times New Roman" w:cs="Times New Roman"/>
          <w:sz w:val="30"/>
          <w:szCs w:val="30"/>
        </w:rPr>
        <w:t>Автолесовозы</w:t>
      </w:r>
      <w:proofErr w:type="spellEnd"/>
      <w:r w:rsidRPr="00672D29">
        <w:rPr>
          <w:rFonts w:ascii="Times New Roman" w:hAnsi="Times New Roman" w:cs="Times New Roman"/>
          <w:sz w:val="30"/>
          <w:szCs w:val="30"/>
        </w:rPr>
        <w:t xml:space="preserve"> (из кода ТН ВЭД ЕАЭС 8426 12 000 1)</w:t>
      </w:r>
    </w:p>
    <w:p w14:paraId="01E73911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14. Транспортные средства пожарные, в том числе пожарные автомобили и автоцистерны пожарные (из кода ТН ВЭД ЕАЭС</w:t>
      </w:r>
      <w:r w:rsidRPr="00672D29">
        <w:rPr>
          <w:rFonts w:ascii="Times New Roman" w:hAnsi="Times New Roman" w:cs="Times New Roman"/>
          <w:sz w:val="30"/>
          <w:szCs w:val="30"/>
        </w:rPr>
        <w:br/>
        <w:t>8705 30 000 0)</w:t>
      </w:r>
    </w:p>
    <w:p w14:paraId="1E84E6B8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lastRenderedPageBreak/>
        <w:t xml:space="preserve">15. Средства транспортные для аварийно-спасательных служб </w:t>
      </w:r>
      <w:r w:rsidRPr="00672D29">
        <w:rPr>
          <w:rFonts w:ascii="Times New Roman" w:hAnsi="Times New Roman" w:cs="Times New Roman"/>
          <w:sz w:val="30"/>
          <w:szCs w:val="30"/>
        </w:rPr>
        <w:br/>
        <w:t>и полиции (из кода ТН ВЭД ЕАЭС 8705 90 100)</w:t>
      </w:r>
    </w:p>
    <w:p w14:paraId="6B93D46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16. Средства транспортные для обслуживания нефтяных и газовых скважин (из кода ТН ВЭД ЕАЭС 8705 90 900)</w:t>
      </w:r>
    </w:p>
    <w:p w14:paraId="2148165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 xml:space="preserve">17. Средства транспортные для перевозки грузов </w:t>
      </w:r>
      <w:r w:rsidRPr="00672D29">
        <w:rPr>
          <w:rFonts w:ascii="Times New Roman" w:hAnsi="Times New Roman" w:cs="Times New Roman"/>
          <w:sz w:val="30"/>
          <w:szCs w:val="30"/>
        </w:rPr>
        <w:br/>
        <w:t>с использованием прицепа-роспуска (из кода ТН ВЭД ЕАЭС</w:t>
      </w:r>
      <w:r w:rsidRPr="00672D29">
        <w:rPr>
          <w:rFonts w:ascii="Times New Roman" w:hAnsi="Times New Roman" w:cs="Times New Roman"/>
          <w:sz w:val="30"/>
          <w:szCs w:val="30"/>
        </w:rPr>
        <w:br/>
        <w:t>8704 90 000)</w:t>
      </w:r>
    </w:p>
    <w:p w14:paraId="658DAD98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18. Контейнеры общего назначения (универсальные) (из кода</w:t>
      </w:r>
      <w:r w:rsidRPr="00672D29">
        <w:rPr>
          <w:rFonts w:ascii="Times New Roman" w:hAnsi="Times New Roman" w:cs="Times New Roman"/>
          <w:sz w:val="30"/>
          <w:szCs w:val="30"/>
        </w:rPr>
        <w:br/>
        <w:t>ТН ВЭД ЕАЭС 8609 00 900 9)</w:t>
      </w:r>
    </w:p>
    <w:p w14:paraId="07497D9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19. Контейнеры специализированные (из кода ТН ВЭД ЕАЭС</w:t>
      </w:r>
      <w:r w:rsidRPr="00672D29">
        <w:rPr>
          <w:rFonts w:ascii="Times New Roman" w:hAnsi="Times New Roman" w:cs="Times New Roman"/>
          <w:sz w:val="30"/>
          <w:szCs w:val="30"/>
        </w:rPr>
        <w:br/>
        <w:t>8609 00 900 9)</w:t>
      </w:r>
    </w:p>
    <w:p w14:paraId="29637D0B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20.</w:t>
      </w:r>
      <w:r w:rsidRPr="00672D29">
        <w:t> </w:t>
      </w:r>
      <w:r w:rsidRPr="00672D29">
        <w:rPr>
          <w:rFonts w:ascii="Times New Roman" w:hAnsi="Times New Roman" w:cs="Times New Roman"/>
          <w:sz w:val="30"/>
          <w:szCs w:val="30"/>
        </w:rPr>
        <w:t>Машины подъемные для механизации складов (из кода</w:t>
      </w:r>
      <w:r w:rsidRPr="00672D29">
        <w:rPr>
          <w:rFonts w:ascii="Times New Roman" w:hAnsi="Times New Roman" w:cs="Times New Roman"/>
          <w:sz w:val="30"/>
          <w:szCs w:val="30"/>
        </w:rPr>
        <w:br/>
        <w:t>ТН ВЭД ЕАЭС 8428 60 и 8428 90)</w:t>
      </w:r>
    </w:p>
    <w:p w14:paraId="68C0E683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21. Радиаторы и их части (из кода ТН ВЭД ЕАЭС 8708 91)</w:t>
      </w:r>
    </w:p>
    <w:p w14:paraId="4B580F6C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22. Дальномеры, теодолиты и тахиметры (тахеометры)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9015 10 и 9015 20)</w:t>
      </w:r>
    </w:p>
    <w:p w14:paraId="0C54884A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23. Инструменты и приборы геодезические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9015 40)</w:t>
      </w:r>
    </w:p>
    <w:p w14:paraId="21FD417F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24. Инструменты и приборы гидрографические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9015 80 910 0)</w:t>
      </w:r>
    </w:p>
    <w:p w14:paraId="0BC66AF9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25. Аппаратура радиолокационная 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8526 10 000)</w:t>
      </w:r>
    </w:p>
    <w:p w14:paraId="56029105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26. Аппаратура радионавигационная прочая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8526 91)</w:t>
      </w:r>
    </w:p>
    <w:p w14:paraId="3B82605B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27. Радиоаппаратура дистанционного управления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8526 92 000)</w:t>
      </w:r>
    </w:p>
    <w:p w14:paraId="13B76059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28. Машины чертежные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9017 10)</w:t>
      </w:r>
    </w:p>
    <w:p w14:paraId="7CF7EF46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29. Инструменты для черчения, разметки или математических расчетов прочие (из кода ТН ВЭД ЕАЭС 9017 20)</w:t>
      </w:r>
    </w:p>
    <w:p w14:paraId="4EA3526E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30. Приборы, установки, системы радиометрические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6A9E257E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31. Приборы, установки, системы спектрометрические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50114351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32. Приборы, установки, системы комбинированные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10)</w:t>
      </w:r>
    </w:p>
    <w:p w14:paraId="41504D86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33. Детекторы ионизирующих излучений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10 000 0)</w:t>
      </w:r>
    </w:p>
    <w:p w14:paraId="40BAD204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34. Осциллоскопы и осциллографы электронно-лучевые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20 100 0)</w:t>
      </w:r>
    </w:p>
    <w:p w14:paraId="5A17B01A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35. Приборы цифровые электроизмерительные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39 000 9)</w:t>
      </w:r>
    </w:p>
    <w:p w14:paraId="59CBCEAE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36. Приборы цифровые электроизмерительные прочие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7AC4BF00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37. Приборы и аппаратура для телекоммуникаций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40)</w:t>
      </w:r>
    </w:p>
    <w:p w14:paraId="68E06260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38. 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 (из кода ТН ВЭД ЕАЭС 9027 50)</w:t>
      </w:r>
    </w:p>
    <w:p w14:paraId="032AF4FD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39. Экспонометры и прочие приборы для измерения или контроля количества тепла, звука или света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9027)</w:t>
      </w:r>
    </w:p>
    <w:p w14:paraId="220547E8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40. Микроскопы (кроме микроскопов оптических)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9012 10)</w:t>
      </w:r>
    </w:p>
    <w:p w14:paraId="3FA45963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41. 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Скоростемеры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(из кода ТН ВЭД ЕАЭС 9029 20 380 9)</w:t>
      </w:r>
    </w:p>
    <w:p w14:paraId="1F060E19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42. Приборы для измерения параметров движения и количества прочие (из кода ТН ВЭД ЕАЭС 9029)</w:t>
      </w:r>
    </w:p>
    <w:p w14:paraId="46579479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43. Динамометры общего назначения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9024 10 900 0, 9024 80 190 0 и 9024 90 000 0)</w:t>
      </w:r>
    </w:p>
    <w:p w14:paraId="28E7B30F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44. Приборы для измерения деформации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9031)</w:t>
      </w:r>
    </w:p>
    <w:p w14:paraId="5BCD1CC4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45. Приборы акустического неразрушающего контроля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9031)</w:t>
      </w:r>
    </w:p>
    <w:p w14:paraId="66D56EA2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46.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>Приборы радиоволнового неразрушающего контроля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10 000 0)</w:t>
      </w:r>
    </w:p>
    <w:p w14:paraId="2502181E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47.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Приборы электромагнитного (вихревых токов)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электрического неразрушающего контроля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5C63F384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48. Приборы неразрушающего контроля прочие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0181E6C6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49. Аппаратура общего назначения для определения основных параметров вибрационных процессов (из кода ТН ВЭД ЕАЭС 9030)</w:t>
      </w:r>
    </w:p>
    <w:p w14:paraId="6F7EE8E8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50. Аппаратура контрольно-сигнальная для автоматической защиты агрегатов от опасных вибраций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72BA0836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51. Аппаратура виброизмерительная специальная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65D9F5A1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52. Средства автоматизации и механизации контроля размеров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(из кода ТН ВЭД ЕАЭС 9030)</w:t>
      </w:r>
    </w:p>
    <w:p w14:paraId="75B0FE9F" w14:textId="77777777" w:rsidR="00672D29" w:rsidRPr="00672D29" w:rsidRDefault="00672D29" w:rsidP="00672D29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53. Термостаты (из кода ТН ВЭД ЕАЭС 9030 10 000 0)</w:t>
      </w:r>
    </w:p>
    <w:p w14:paraId="22251180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54. Приборы и аппараты для функциональной диагностики прочие, применяемые в медицинских целях, не включенные в другие группировки (из кода ТН ВЭД ЕАЭС 9031 80 380 0)</w:t>
      </w:r>
    </w:p>
    <w:p w14:paraId="031D192C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55. Анализаторы частиц (из кода ТН ВЭД ЕАЭС 9027)</w:t>
      </w:r>
    </w:p>
    <w:p w14:paraId="0E5B4CE8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56. Люстры и прочее электрическое осветительное оборудование, потолочное или настенное, кроме осветительного оборудования, используемого для освещения открытых общественных пространств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или транспортных магистралей (из кода ТН ВЭД ЕАЭС 9405 10)</w:t>
      </w:r>
    </w:p>
    <w:p w14:paraId="5FA2224B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57. Люстры и прочие устройства осветительные электрические подвесные, потолочные, встраиваемые и настенные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9405 10)</w:t>
      </w:r>
    </w:p>
    <w:p w14:paraId="6A0A890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58. Прожекторы и лампы узконаправленного света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9405 40 100)</w:t>
      </w:r>
    </w:p>
    <w:p w14:paraId="31390148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59. Прожекторы и аналогичные светильники узконаправленного света (из кода ТН ВЭД ЕАЭС 9405 40 100)</w:t>
      </w:r>
    </w:p>
    <w:p w14:paraId="72F2F228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60. Световые вывески, световые таблички с именем,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или названием, или адресом и аналогичные изделия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9405 60)</w:t>
      </w:r>
    </w:p>
    <w:p w14:paraId="6D40E1EA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61.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Указатели светящиеся, световые табло и подобные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им устройства (из кода ТН ВЭД ЕАЭС 9405 60)</w:t>
      </w:r>
    </w:p>
    <w:p w14:paraId="6D27B1BC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62. Прочие части ламп и осветительного оборудования, включая части прожекторов, ламп узконаправленного света, фар, в другом месте не поименованные или не включенные в другие группировки; части световых вывесок, световых табличек с именем, или названием, или адресом и аналогичных изделий, имеющих встроенный источник света, в другом месте не поименованные или не включенные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в другие группировки (из кода ТН ВЭД ЕАЭС 8530 90)</w:t>
      </w:r>
    </w:p>
    <w:p w14:paraId="26DA7082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63.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>Части светильников и осветительных устройств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8513 90)</w:t>
      </w:r>
    </w:p>
    <w:p w14:paraId="251B04C5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64.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>Матрасы (из кода ТН ВЭД ЕАЭС 9404 21 и 9404 29)</w:t>
      </w:r>
    </w:p>
    <w:p w14:paraId="1892AF5E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65. Приборы, аппаратура и модели, предназначенные для демонстрационных целей (например, для обучения или экспонирования) и не пригодные для другого использования (из кода ТН ВЭД ЕАЭС 9023 00)</w:t>
      </w:r>
    </w:p>
    <w:p w14:paraId="4E5E6CA9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66. Записывающие видеокамеры (из кода ТН ВЭД ЕАЭС 8521 10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8525 80)</w:t>
      </w:r>
    </w:p>
    <w:p w14:paraId="177B5C20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67. Шлагбаумы автоматические 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8530 80 000 и 8608 00 000 9)</w:t>
      </w:r>
    </w:p>
    <w:p w14:paraId="7289EB19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68. Пылесосы со встроенным электродвигателем, мощностью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не более 1500 Вт, имеющие мешок для сбора пыли или другой пылесборник объемом не более 20 л 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8508 11 000 0)</w:t>
      </w:r>
    </w:p>
    <w:p w14:paraId="300D161E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69. Приборы электромеханические бытовые хозяйственные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со встроенным электродвигателем прочие, не включенные в другие группировки (из кода ТН ВЭД ЕАЭС 8509 40)</w:t>
      </w:r>
    </w:p>
    <w:p w14:paraId="01165671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70.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>Электрические водонагреватели проточные или накопительные (емкостные) и электронагреватели погружные (из кода ТН ВЭД ЕАЭС 8516 10 110 0)</w:t>
      </w:r>
    </w:p>
    <w:p w14:paraId="50FEE2D9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71. Прочее электрооборудование обогрева пространства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обогрева грунта, со встроенным вентилятором, за исключением грузового обогревателя (испарителя) судового (из кода ТН ВЭД ЕАЭС 8516 29 910 0)</w:t>
      </w:r>
    </w:p>
    <w:p w14:paraId="5D5188B5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72. Прочее электрооборудование обогрева пространства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обогрева грунта, за исключением грузового обогревателя (испарителя) судового (из кода ТН ВЭД ЕАЭС 8516 29 990 0)</w:t>
      </w:r>
    </w:p>
    <w:p w14:paraId="1BF65FF2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73. Утюги электрические (из кода ТН ВЭД ЕАЭС 8516 40 000 0)</w:t>
      </w:r>
    </w:p>
    <w:p w14:paraId="55CB98BC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74. Печи микроволновые (из кода ТН ВЭД ЕАЭС 8516 50 000 0)</w:t>
      </w:r>
    </w:p>
    <w:p w14:paraId="7EAF4B9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75. Приборы электронагревательные для приготовления кофе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или чая (из кода ТН ВЭД ЕАЭС 8516 71 000 0)</w:t>
      </w:r>
    </w:p>
    <w:p w14:paraId="25F4FF1C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76. Люстры-вспышки фотографические,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фотоосветители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типа «кубик» и аналогичные изделия (из кода ТН ВЭД ЕАЭС 9405)</w:t>
      </w:r>
    </w:p>
    <w:p w14:paraId="42EBA1D3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77. 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Лампы и трубки электронные вакуумные или газонаполненные с </w:t>
      </w:r>
      <w:proofErr w:type="spell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термокатодом</w:t>
      </w:r>
      <w:proofErr w:type="spell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холодным катодом, фотокатодом, включая трубки электронно-лучевые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8540)</w:t>
      </w:r>
    </w:p>
    <w:p w14:paraId="64ABEE85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78. Диоды и транзисторы (за исключением светодиодов, в том числе светодиодных модулей по технологии </w:t>
      </w:r>
      <w:proofErr w:type="spell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chip-on-board</w:t>
      </w:r>
      <w:proofErr w:type="spell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иных модификаций сборок светоизлучающих полупроводниковых кристаллов)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8541 10)</w:t>
      </w:r>
    </w:p>
    <w:p w14:paraId="32EA6079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79. Радиоприемники широковещательные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8527)</w:t>
      </w:r>
    </w:p>
    <w:p w14:paraId="6483DAF8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80. Приемники телевизионные (телевизоры) цветного изображения с устройствами записи и воспроизведения звука 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и изображения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8528 71 и 8528 72)</w:t>
      </w:r>
    </w:p>
    <w:p w14:paraId="31745434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81. </w:t>
      </w:r>
      <w:proofErr w:type="gram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Аппаратура записи и воспроизведения изображения 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(за исключением видеокамер, устройств наведения промышленных, функциональных приборов промышленных телевизионных систем, 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а также прочей продукции, для которой установлены условия производства в приложении </w:t>
      </w: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t>№ 1 к Правилам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 г. № 105</w:t>
      </w: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8521 и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9031 80 980 0)</w:t>
      </w:r>
    </w:p>
    <w:p w14:paraId="56CF2F3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t>82. 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Приборы и аппаратура для телекоммуникаций 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(за исключением оборудования, предназначенного для связи или ее 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построения (маршрутизаторы, роутеры, коммутаторы и др.))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8517 69 900 0)</w:t>
      </w:r>
    </w:p>
    <w:p w14:paraId="6554745A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83. Части и принадлежности аппаратов, основанных на использовании рентгеновского или альф</w:t>
      </w:r>
      <w:proofErr w:type="gram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а-</w:t>
      </w:r>
      <w:proofErr w:type="gram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бета- или гамма-излучения, для медицинского применения, в том числе в хирургии, стоматологии, ветеринарии (за исключением трубок рентгеновских для медицинской аппаратуры, генераторов рентгеновского излучения, генераторов высокого напряжения для медицинской аппаратуры)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9022 29)</w:t>
      </w:r>
    </w:p>
    <w:p w14:paraId="7400932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84. Аппараты микроволновой терапии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9018 90 840 9)</w:t>
      </w:r>
    </w:p>
    <w:p w14:paraId="551B60E4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85. Аппараты ультразвуковой терапии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9018 12 000 0)</w:t>
      </w:r>
    </w:p>
    <w:p w14:paraId="1660FD8C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86. Оборудование фотографическое и его части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8525 80 300 0)</w:t>
      </w:r>
    </w:p>
    <w:p w14:paraId="21EB9ADC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87. Носители данных оптические без записи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8523 41)</w:t>
      </w:r>
    </w:p>
    <w:p w14:paraId="66A0A9D5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88. Носители данных прочие, включая матрицы и основы для производства дисков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8523 59 930 0)</w:t>
      </w:r>
    </w:p>
    <w:p w14:paraId="3CA04E42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89. Карты магнитные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8523 52 900 9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8523 21 000 0)</w:t>
      </w:r>
    </w:p>
    <w:p w14:paraId="6CE719C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90. Лампы накаливания или газоразрядные лампы, дуговые лампы, светодиоды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8539)</w:t>
      </w:r>
    </w:p>
    <w:p w14:paraId="78D60040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91. Светильники электрические настольные, прикроватные или напольные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9405 21)</w:t>
      </w:r>
    </w:p>
    <w:p w14:paraId="44D48060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t>92. 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Машины и приборы для механизации кухонных работ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8509 40 000 0)</w:t>
      </w:r>
    </w:p>
    <w:p w14:paraId="274DB6B9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93. Приборы световой и звуковой сигнализации электрические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8512)</w:t>
      </w:r>
    </w:p>
    <w:p w14:paraId="6B67947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94. Генераторы сигналов электрические (за исключением средств измерения)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8543 20 000 0)</w:t>
      </w:r>
    </w:p>
    <w:p w14:paraId="7FB8BC4D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95. 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 (за исключением системы контроля дееспособности вахтенного помощника капитана)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8530)</w:t>
      </w:r>
    </w:p>
    <w:p w14:paraId="6D1CD307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96. Облучатели – </w:t>
      </w:r>
      <w:proofErr w:type="spell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рециркуляторы</w:t>
      </w:r>
      <w:proofErr w:type="spell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воздуха, </w:t>
      </w:r>
      <w:proofErr w:type="spell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рециркуляторы</w:t>
      </w:r>
      <w:proofErr w:type="spell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бактерицидные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9018 20 000 0)</w:t>
      </w:r>
    </w:p>
    <w:p w14:paraId="05D89388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t>97. </w:t>
      </w:r>
      <w:proofErr w:type="spell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Тахографы</w:t>
      </w:r>
      <w:proofErr w:type="spell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9029 20 380)</w:t>
      </w:r>
    </w:p>
    <w:p w14:paraId="60A06FBE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98. </w:t>
      </w:r>
      <w:proofErr w:type="gram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Консоли подвода медицинских газов и электропитания (только для медицинского применения)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9018 90 840 9, 9018 90 840 9 и 9019 20 000 0</w:t>
      </w:r>
      <w:proofErr w:type="gramEnd"/>
    </w:p>
    <w:p w14:paraId="05EBB3BA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99. Электрочайники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8516 79 700 0)</w:t>
      </w:r>
    </w:p>
    <w:p w14:paraId="3E5AA908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100. Кипятильники погружные электрические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8516 10 110 0)</w:t>
      </w:r>
    </w:p>
    <w:p w14:paraId="3713762B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101. Электропечи сопротивления, печи сушильные индукционные, печи отжига, печи обжига, печи полимеризации, печи пиролиза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8514 10)</w:t>
      </w:r>
    </w:p>
    <w:p w14:paraId="00A9166F" w14:textId="77777777" w:rsidR="00672D29" w:rsidRPr="00672D29" w:rsidRDefault="00672D29" w:rsidP="00672D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102. Части ручных инструментов с механизированным приводом </w:t>
      </w:r>
      <w:r w:rsidRPr="00672D29">
        <w:rPr>
          <w:rFonts w:ascii="Times New Roman" w:eastAsia="Calibri" w:hAnsi="Times New Roman" w:cs="Times New Roman"/>
          <w:sz w:val="30"/>
          <w:szCs w:val="30"/>
          <w:lang w:eastAsia="ru-RU"/>
        </w:rPr>
        <w:t>(из кода ТН ВЭД ЕАЭС 8467 92)</w:t>
      </w:r>
    </w:p>
    <w:p w14:paraId="71CE4663" w14:textId="77777777" w:rsidR="00672D29" w:rsidRPr="00672D29" w:rsidRDefault="00672D29" w:rsidP="00672D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103. Модули светодиодные (LED) (за исключением модулей светодиодных по технологии </w:t>
      </w:r>
      <w:proofErr w:type="spellStart"/>
      <w:r w:rsidRPr="00672D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chip-on-board</w:t>
      </w:r>
      <w:proofErr w:type="spellEnd"/>
      <w:r w:rsidRPr="00672D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иных модификаций сборок светоизлучающих полупроводниковых кристаллов) </w:t>
      </w:r>
      <w:r w:rsidRPr="00672D29">
        <w:rPr>
          <w:rFonts w:ascii="Times New Roman" w:eastAsia="Calibri" w:hAnsi="Times New Roman" w:cs="Times New Roman"/>
          <w:sz w:val="30"/>
          <w:szCs w:val="30"/>
          <w:lang w:eastAsia="ru-RU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ТН ВЭД ЕАЭС 8541 41 000)</w:t>
      </w:r>
    </w:p>
    <w:p w14:paraId="116F284C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104. Приборы и инструменты для аэронавигации или космической навигации (кроме компасов)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9014 20)</w:t>
      </w:r>
    </w:p>
    <w:p w14:paraId="7069B303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105. Прочие нивелиры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9015 30 900 0)</w:t>
      </w:r>
    </w:p>
    <w:p w14:paraId="22057E44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106. Части и принадлежности приборов и инструментов геодезических или топографических (в том числе фотограмметрических), гидрографических, океанографических, гидрологических, метеорологических или геофизических, кроме компасов; части и принадлежности дальномеров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9015 90 000 0)</w:t>
      </w:r>
    </w:p>
    <w:p w14:paraId="47C9BA10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>107. Столы чертежные, автоматические или неавтоматические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9017 10)</w:t>
      </w:r>
    </w:p>
    <w:p w14:paraId="20F3DCF8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108. Термометры и пирометры, не объединенные с другими приборами, жидкостные, прямого считывания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9025 11)</w:t>
      </w:r>
    </w:p>
    <w:p w14:paraId="4670D1D0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109. Прочие приборы и аппаратура для физического или химического анализа; прочие приборы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экспонометры)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9026 80)</w:t>
      </w:r>
    </w:p>
    <w:p w14:paraId="712DE97B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>110. Части и принадлежности приборов и аппаратуры для физического или химического анализа (например, поляриметров, рефрактометров, спектрометров, газ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о-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или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дымоанализаторов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); части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принадлежности приборов и аппаратуры для измерения или контроля вязкости, пористости, расширения, поверхностного натяжения или аналогичных; части и принадлежности приборов и аппаратуры для измерения или контроля количества тепла, звука или света (в том числе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экспонометров); микротомы, их части и принадлежности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9027 90)</w:t>
      </w:r>
    </w:p>
    <w:p w14:paraId="09631A7C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111. Счетчики числа оборотов, счетчики количества продукции, таксометры, счетчики пройденного расстояния в милях, шагомеры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аналогичные приборы; спидометры и тахометры, кроме приборов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инструментов товарных позиций 9014 или 9015 ТН ВЭД ЕАЭС; стробоскопы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9029)</w:t>
      </w:r>
    </w:p>
    <w:p w14:paraId="39FBB1D5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>112. Части и принадлежности приборов и устрой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ств дл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я автоматического регулирования или управления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9032 90)</w:t>
      </w:r>
    </w:p>
    <w:p w14:paraId="07E2075B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>113. Анализаторы спектра, прочие приборы и аппаратура для измерения или контроля электрических величин, кроме измерительных приборов товарной позиции 9028 ТН ВЭД ЕАЭС; приборы и аппаратура для обнаружения или измерения альф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а-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бета-, гамма-, рентгеновского, космического или прочих ионизирующих излучений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10)</w:t>
      </w:r>
    </w:p>
    <w:p w14:paraId="0540F2C6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114. Компасы для определения направления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9014 10 000 0)</w:t>
      </w:r>
    </w:p>
    <w:p w14:paraId="27AE38B3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115. Измерительные или контрольные приборы, устройства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машины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9031 20)</w:t>
      </w:r>
    </w:p>
    <w:p w14:paraId="61C1E94B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116. Приборы и аппаратура для измерения или контроля расхода или уровня жидкостей (например, расходомеры, указатели уровня), кроме приборов и аппаратуры товарных позиций 9014, 9015, 9028 или 9032 ТН ВЭД ЕАЭС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9026 10)</w:t>
      </w:r>
    </w:p>
    <w:p w14:paraId="671FB9E9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117. Светильники и осветительные устройства прочие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8512 20)</w:t>
      </w:r>
    </w:p>
    <w:p w14:paraId="472C0D6A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118. Манипуляторы погрузочные и разгрузочные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8428 60)</w:t>
      </w:r>
    </w:p>
    <w:p w14:paraId="000B7952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119. Оборудование подъемно-транспортное и погрузочно-разгрузочное прочее (из кода ТН ВЭД ЕАЭС 8428 60)</w:t>
      </w:r>
    </w:p>
    <w:p w14:paraId="533A022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120. Копры и копровое оборудование для свайных работ (из кода ТН ВЭД ЕАЭС 8479 10)</w:t>
      </w:r>
    </w:p>
    <w:p w14:paraId="737150F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121. Части железнодорожных локомотивов или трамвайных моторных вагонов или прочего подвижного состава, путевое оборудование и устройства и их части, механическое оборудование для управления движением (из кода ТН ВЭД ЕАЭС 8530 90 000)</w:t>
      </w:r>
    </w:p>
    <w:p w14:paraId="5D3BB6B8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72D2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122. Вертолеты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8802 11)</w:t>
      </w:r>
    </w:p>
    <w:p w14:paraId="56DDAA74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72D2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123. Аппараты летательные прочие с массой пустого снаряженного аппарата не более 2000 кг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8802 20)</w:t>
      </w:r>
    </w:p>
    <w:p w14:paraId="10E0F66A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72D2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124. Самолеты и прочие летательные аппараты с массой пустого снаряженного аппарата свыше 15 000 кг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8802 40)</w:t>
      </w:r>
    </w:p>
    <w:p w14:paraId="215A04EB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125. Аппараты дыхательные автономные (из кода ТН ВЭД ЕАЭС 9020 00 000 0)</w:t>
      </w:r>
    </w:p>
    <w:p w14:paraId="157B7EFE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126. Части электронных ламп и трубок и прочих электронных компонентов (из кода ТН ВЭД ЕАЭС 8522 10)</w:t>
      </w:r>
    </w:p>
    <w:p w14:paraId="3DC3A50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127. Средства связи, выполняющие функцию систем коммутации (из кода ТН ВЭД ЕАЭС 8536 69 900 8)</w:t>
      </w:r>
    </w:p>
    <w:p w14:paraId="159EAD5A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128. Средства связи, выполняющие функцию цифровых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транспортных систем (из кода ТН ВЭД ЕАЭС 8517 62 000 3)</w:t>
      </w:r>
    </w:p>
    <w:p w14:paraId="036D04D4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129. Средства связи, выполняющие функцию систем управления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мониторинга (из кода ТН ВЭД ЕАЭС 8525 60)</w:t>
      </w:r>
    </w:p>
    <w:p w14:paraId="085EF629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130. Средства связи радиоэлектронные (из кода ТН ВЭД ЕАЭС 8525 60 000 9)</w:t>
      </w:r>
    </w:p>
    <w:p w14:paraId="3E163EC3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131. Аппаратура коммуникационная передающая с приемными устройствами прочая (из кода ТН ВЭД ЕАЭС 8525 60 000 9)</w:t>
      </w:r>
    </w:p>
    <w:p w14:paraId="76729DB2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132. Аппараты телефонные прочие, устройства и аппаратура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 (из кода ТН ВЭД ЕАЭС 8517)</w:t>
      </w:r>
    </w:p>
    <w:p w14:paraId="2618B438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133. Части и комплектующие коммуникационного оборудования (из кода ТН ВЭД ЕАЭС 8517 70)</w:t>
      </w:r>
    </w:p>
    <w:p w14:paraId="1CC69A3E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134. Антенны и отражатели антенные всех видов и их части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(из кода ТН ВЭД ЕАЭС 8517 70)</w:t>
      </w:r>
    </w:p>
    <w:p w14:paraId="0A18047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135. Устройства приемно-контрольные охранные и охранно-пожарные (из кода ТН ВЭД ЕАЭС 8531 10)</w:t>
      </w:r>
    </w:p>
    <w:p w14:paraId="566FBE5D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136. Приборы управления, приемно-контрольные и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оповещатели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охранные и охранно-пожарные (из кода ТН ВЭД ЕАЭС 8531 10)</w:t>
      </w:r>
    </w:p>
    <w:p w14:paraId="17E6E907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137. Части устройств охранной или пожарной сигнализации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аналогичной аппаратуры (из кода ТН ВЭД ЕАЭС 8531 10)</w:t>
      </w:r>
    </w:p>
    <w:p w14:paraId="108672F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138. Аппаратура для записи звука прочая (из кода ТН ВЭД ЕАЭС 8519 81)</w:t>
      </w:r>
    </w:p>
    <w:p w14:paraId="10F4EA70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139. Части звукового и видеооборудования (из кода ТН ВЭД ЕАЭС 8518 90)</w:t>
      </w:r>
    </w:p>
    <w:p w14:paraId="1ED27E77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140. Приборы и аппаратура для измерения или контроля электрических величин (из кода ТН ВЭД ЕАЭС 9030 20)</w:t>
      </w:r>
    </w:p>
    <w:p w14:paraId="0C4A626A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141. Гидрометры, термометры, пирометры, барометры, гигрометры и психрометры (из кода ТН ВЭД ЕАЭС 9025 11)</w:t>
      </w:r>
    </w:p>
    <w:p w14:paraId="1CAE456A" w14:textId="65D5AED6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142. Приборы универсальные для определения состава и физико-химических свойств газов, жидкостей и твердых веществ (в части кода ТН ВЭД ЕАЭС 9022 19 000 0, а также из кода ТН ВЭД ЕАЭС 9027)</w:t>
      </w:r>
    </w:p>
    <w:p w14:paraId="64A9C33B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143. Счетчики потребления или производства газа, жидкости или электроэнергии (из кода ТН ВЭД ЕАЭС 9028 10)</w:t>
      </w:r>
    </w:p>
    <w:p w14:paraId="5FB3927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144. Инструменты, приборы и машины для измерения или контроля прочие (из кода ТН ВЭД ЕАЭС 9031 20)</w:t>
      </w:r>
    </w:p>
    <w:p w14:paraId="0706A584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145. Части и принадлежности аппаратуры радиолокационной, радионавигационной и радиоаппаратуры дистанционного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управления (из кода ТН ВЭД ЕАЭС 8529, а также в части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кода ТН ВЭД ЕАЭС 9620 00 000) </w:t>
      </w:r>
    </w:p>
    <w:p w14:paraId="25087AF8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146. Комплектующие (запасные части) дальномеров, теодолитов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тахиметров (тахеометров), геодезических, гидрографических, океанографических, гидрологических, метеорологических или геофизических инструментов и прочих приборов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9015 90)</w:t>
      </w:r>
    </w:p>
    <w:p w14:paraId="5162308B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147. Комплектующие (запасные части) приборов, устройств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машин контрольно-измерительных (из кода ТН ВЭД ЕАЭС 9031 90)</w:t>
      </w:r>
    </w:p>
    <w:p w14:paraId="3EED2408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148. 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Эндоскопические комплексы (видеодисплей для эндоскопии, блок обработки видеоизображений для эндоскопа, шкаф для сушки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и хранения эндоскопов, источник освещения для эндоскопа с питанием от батареи, система эндоскопической визуализации, система эндоскопическая хирургическая электромеханическая, видеокамера эндоскопа, источник освещения для эндоскопа с питанием от сети, система диатермической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эндоскопическая) (из кода ТН ВЭД ЕАЭС 9022 12 и 9018 11)</w:t>
      </w:r>
      <w:proofErr w:type="gramEnd"/>
    </w:p>
    <w:p w14:paraId="2A8C111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149. Системы однофотонной эмиссионной компьютерной томографии (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гамма-камеры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>) (гамма-камера стационарная, гамма-камера передвижная, система ОФЭКТ с кольцевым детектором)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9022 12)</w:t>
      </w:r>
    </w:p>
    <w:p w14:paraId="5A784C1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150. Аппараты электродиагностические прочие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9018 19)</w:t>
      </w:r>
    </w:p>
    <w:p w14:paraId="540BD2B0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151. 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Оториноскопы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(микроскоп хирургический </w:t>
      </w:r>
      <w:proofErr w:type="spellStart"/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оториноларинголо-гический</w:t>
      </w:r>
      <w:proofErr w:type="spellEnd"/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>, набор диагностический офтальмологический / отологический) (из кода ТН ВЭД ЕАЭС 9018 19)</w:t>
      </w:r>
    </w:p>
    <w:p w14:paraId="649E9CF3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152. Тонометры измерения внутриглазного давления (тонометр офтальмологический с питанием от батареи, тонометр офтальмологический с питанием от сети) 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9018 19)</w:t>
      </w:r>
    </w:p>
    <w:p w14:paraId="33F80F83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153. 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Электроэнцефалограф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электромиограф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спирограф (устройство для мониторинга состояния функций головного мозга, спирометр диагностический профессиональный, миограф,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электроэнцефалограф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система электроэнцефалографического мониторинга портативная, система электроэнцефалографического мониторинга стационарная,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электромиограф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>) (из кода ТН ВЭД ЕАЭС 9018 19)</w:t>
      </w:r>
    </w:p>
    <w:p w14:paraId="4E77EA62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154. Средства измерений массы, силы, энергии, линейных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угловых величин, температуры (из кода ТН ВЭД ЕАЭС 9018 19)</w:t>
      </w:r>
    </w:p>
    <w:p w14:paraId="69678A9D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155. Приборы для исследования звуковых колебаний в органах человека (из кода ТН ВЭД ЕАЭС 9018 19)</w:t>
      </w:r>
    </w:p>
    <w:p w14:paraId="443DA12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156. Облучатели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фототерапевтические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неонатальные (облучатель верхнего расположения для фототерапии новорожденных, аппарат фототерапии новорожденных со светоизлучающим одеялом, облучатель для фототерапии мультиспектральный, устройство вакуумное для восстановления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эректильной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функции, облучатель для прямой фототерапии синим светом, система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мультимодальной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физиотерапии, облучатель для фототерапии красным светом) (из кода ТН ВЭД ЕАЭС 9018 20 000 0)</w:t>
      </w:r>
    </w:p>
    <w:p w14:paraId="0B5BE8CD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157. Аппараты светолечения 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9018 20 000 0)</w:t>
      </w:r>
    </w:p>
    <w:p w14:paraId="5FFECA93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158. 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Дефибрилляторы (дефибриллятор внешний с ручным управлением, дефибриллятор внешний полуавтоматический для использования неподготовленными лицами с питанием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от аккумуляторной батареи, дефибриллятор внешний автоматический для использования неподготовленными лицами с питанием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от аккумуляторной батареи, дефибриллятор внешний автоматический для профессионального использования с питанием от аккумуляторной батареи,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однокамерный,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трехкамерный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бивентрикулярный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), дефибриллятор внешний полуавтоматический для использования непрофессионалами с питанием от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батареи, дефибриллятор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внешний автоматический для использования непрофессионалами с питанием от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батареи, дефибриллятор внешний полуавтоматический для профессионального использования с питанием от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батареи,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однокамерный (МРТ совместимый),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>-дефибриллятор имплантируемый двухкамерный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(МРТ совместимый),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трехкамерный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бивентрикулярный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>), МРТ совместимый); обогреватели детские неонатальные (кровать с системой флотации, неонатальная); столы неонатальные с автоматическим поддержанием температуры обогрева новорожденных (из кода ТН ВЭД ЕАЭС 9002)</w:t>
      </w:r>
      <w:proofErr w:type="gramEnd"/>
    </w:p>
    <w:p w14:paraId="4CAE5BE4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159. Приборы оптические прочие и их части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9031)</w:t>
      </w:r>
    </w:p>
    <w:p w14:paraId="580828A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160. Комплектующие (запасные части) прочего электрического оборудования (из кода ТН ВЭД ЕАЭС 8529)</w:t>
      </w:r>
    </w:p>
    <w:p w14:paraId="4C0C349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161. Оборудование электрическое прочее (из кода ТН ВЭД ЕАЭС 8516)</w:t>
      </w:r>
    </w:p>
    <w:p w14:paraId="0B4A0E8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162. Машины, содержащие счетные устройства, прочие (из кода ТН ВЭД ЕАЭС 9031)</w:t>
      </w:r>
    </w:p>
    <w:p w14:paraId="331BEEB7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163. Машины офисные прочие (из кода ТН ВЭД ЕАЭС 9017)</w:t>
      </w:r>
    </w:p>
    <w:p w14:paraId="51A1B99F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164. </w:t>
      </w:r>
      <w:proofErr w:type="spellStart"/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Тахографы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зарядные станции для электромобилей, системы помощи водителю (ADAS) для автотранспорта различного назначения, электронный блок управления двигателем, электронный блок управления кузовной электроникой, блок управления комбинацией приборов, компоненты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телематических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систем, система помощи водителю, электронные переключатели, приборы управления подвеской, приборы управления освещением, приборы управления электропитанием, приборы управления климатом, приборы управления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видеообзором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приборы управления функциями комфорта, приборы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бесключевого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доступа и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противоугона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>, приборы расширения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функционала ЭБУ, приборы управления системами автомобиля (из кода ТН ВЭД ЕАЭС 9032)</w:t>
      </w:r>
    </w:p>
    <w:p w14:paraId="445AEC1E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165. 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Оборудование и аппаратура, исключительно или в основном используемые для производства полупроводниковых слитков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или пластин, полупроводниковых устройств, электронных интегральных микросхем или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плоскопанельных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дисплеев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82 000 0)</w:t>
      </w:r>
      <w:proofErr w:type="gramEnd"/>
    </w:p>
    <w:p w14:paraId="6F210F31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166. 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Аппараты электрохирургические (система диатермической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стоматологическая, система электродная биполярная аппарата электрохирургической диатермии для планарной резекции, генератор электрохирургической системы для внутриматочных вмешательств под ультразвуковым контролем, система электрохирургическая диатермическая офтальмологическая с питанием </w:t>
      </w: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от сети, система электрохирургическая аргон-усиленная, блок доставки газа для аргон-усиленной электрохирургической системы, генератор аргон-усиленной электрохирургической системы, генератор электрохирургической системы, система электрохирургическая, система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шейверная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 / электрохирургическая, генератор для эндоскопической системы диатермической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система 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диатермической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эндоскопическая) (из кода ТН ВЭД ЕАЭС 9022)</w:t>
      </w:r>
    </w:p>
    <w:p w14:paraId="6250B1E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167. Оборудование дыхательное прочее (из кода ТН ВЭД ЕАЭС 9020 00 000 0)</w:t>
      </w:r>
    </w:p>
    <w:p w14:paraId="4CC5C25C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168. Инкубаторы для новорожденных (из кода ТН ВЭД ЕАЭС 9010)</w:t>
      </w:r>
    </w:p>
    <w:p w14:paraId="59BE1C49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169. Анализаторы жидкостей (из кода ТН ВЭД ЕАЭС 9026)</w:t>
      </w:r>
    </w:p>
    <w:p w14:paraId="6D5006B1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170. Анализаторы аэрозолей, твердых и сыпучих веществ (из кода ТН ВЭД ЕАЭС 9026 10)</w:t>
      </w:r>
    </w:p>
    <w:p w14:paraId="321D9CE7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171. Провода и кабели электронные и электрические прочие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8544)</w:t>
      </w:r>
    </w:p>
    <w:p w14:paraId="3519134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172. Оборудование специального назначения прочее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8436 80)</w:t>
      </w:r>
    </w:p>
    <w:p w14:paraId="1E05379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173. Подгузники и пеленки детские из бумажной массы, бумаги, целлюлозной ваты и полотна из целлюлозных волокон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9619 00)</w:t>
      </w:r>
    </w:p>
    <w:p w14:paraId="4932DA3F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174. Блокноты, записные книжки и книги для записей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4820)</w:t>
      </w:r>
    </w:p>
    <w:p w14:paraId="3EEB91C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175. Альбомы и папки с бумагой (включая блоки)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4820 50 000 0)</w:t>
      </w:r>
    </w:p>
    <w:p w14:paraId="6E4478E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176. Папки и обложки из бумаги или картона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4820 10 900 0)</w:t>
      </w:r>
    </w:p>
    <w:p w14:paraId="53DF083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177. Тетради школьные ученические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4820 20 000 0)</w:t>
      </w:r>
    </w:p>
    <w:p w14:paraId="2E4A045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178. Тетради различного назначения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4820 20 000 0)</w:t>
      </w:r>
    </w:p>
    <w:p w14:paraId="68961EF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179. Принадлежности канцелярские прочие из бумаги или картона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4820 10 900 0)</w:t>
      </w:r>
    </w:p>
    <w:p w14:paraId="622F49B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180. Оксиды, пероксиды и гидроксиды металлов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2814)</w:t>
      </w:r>
    </w:p>
    <w:p w14:paraId="4B2AE23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181. Красители органические синтетические и составы на их основе; продукты синтетические органические, используемые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>в качестве препаратов флуоресцентных отбеливающих или люминофоров; лаки цветные (пигментные) и препараты на их основе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3203 00)</w:t>
      </w:r>
    </w:p>
    <w:p w14:paraId="47354CC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182. 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3202)</w:t>
      </w:r>
    </w:p>
    <w:p w14:paraId="62CFE86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183. Пигменты и красители; вещества неорганические, применяемые в качестве люминофоров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3204 17 000 0)</w:t>
      </w:r>
    </w:p>
    <w:p w14:paraId="5D139D6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184. Элементы химические; неорганические кислоты и соединения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3204)</w:t>
      </w:r>
    </w:p>
    <w:p w14:paraId="548A0DB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185. Галогениды металлов; гипохлориты, хлораты и перхлораты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3824)</w:t>
      </w:r>
    </w:p>
    <w:p w14:paraId="4F3C55F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186. Сульфиды, сульфаты; нитраты, фосфаты и карбонаты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2813 90 100 0)</w:t>
      </w:r>
    </w:p>
    <w:p w14:paraId="58BB62B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187. Соли прочих металлов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2825)</w:t>
      </w:r>
    </w:p>
    <w:p w14:paraId="27C7BD5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188. Цианиды,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цианидоксиды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 комплексные цианиды; фульминаты,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цианаты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тиоцианаты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; силикаты; бораты;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пербораты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;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прочие соли неорганических кислот или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пероксикислот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2829)</w:t>
      </w:r>
    </w:p>
    <w:p w14:paraId="34B83DF3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189. Пероксид водорода (перекись водорода)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2847 00 000 0)</w:t>
      </w:r>
    </w:p>
    <w:p w14:paraId="1B2D70B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190. Фосфиды, карбиды, гидриды, нитриды, азиды, силициды и бориды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2849)</w:t>
      </w:r>
    </w:p>
    <w:p w14:paraId="3949E35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191. Производные ациклических углеводородов хлорированные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2903)</w:t>
      </w:r>
    </w:p>
    <w:p w14:paraId="62A43A2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192. Производные углеводородов сульфированные, нитрованные или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нитрозированные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галогенированные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негалогенированные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2904)</w:t>
      </w:r>
    </w:p>
    <w:p w14:paraId="5158D6E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193. Производные углеводородов прочие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2903)</w:t>
      </w:r>
    </w:p>
    <w:p w14:paraId="5839D7E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194. Спирты, фенолы,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фенолоспирты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 их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галогенированные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сульфированные, нитрованные или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нитрозированные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производные; спирты жирные промышленные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3827 62 000 0)</w:t>
      </w:r>
    </w:p>
    <w:p w14:paraId="3E1C8D4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195. Кислоты промышленные монокарбоновые жирные, кислоты карбоновые и их производные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2915)</w:t>
      </w:r>
    </w:p>
    <w:p w14:paraId="6865179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196. Органические соединения с азотсодержащими функциональными группами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2929)</w:t>
      </w:r>
    </w:p>
    <w:p w14:paraId="0946CF2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197. Соединения сераорганические и прочие соединения элементоорганические; соединения гетероциклические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2930)</w:t>
      </w:r>
    </w:p>
    <w:p w14:paraId="7C86CA9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198. Эфиры простые, пероксиды органические,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эпоксиды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ацетали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полуацетали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; соединения органические прочие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2910)</w:t>
      </w:r>
    </w:p>
    <w:p w14:paraId="5A16C32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199. Кислота азотная; кислоты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сульфоазотные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; аммиак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2808 00 000 0)</w:t>
      </w:r>
    </w:p>
    <w:p w14:paraId="3649369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200. Хлорид аммония; нитриты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2827 10 000 0)</w:t>
      </w:r>
    </w:p>
    <w:p w14:paraId="31BFF1A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201. 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Полиацетали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3907)</w:t>
      </w:r>
    </w:p>
    <w:p w14:paraId="2BA699B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202. Полиэфиры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3907 10 000 0)</w:t>
      </w:r>
    </w:p>
    <w:p w14:paraId="3163D99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203. Полимеры сложных эфиров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аллилового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спирта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3905)</w:t>
      </w:r>
    </w:p>
    <w:p w14:paraId="5E9F8D6F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204. Полиэфиры прочие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3907)</w:t>
      </w:r>
    </w:p>
    <w:p w14:paraId="2A01C6C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205. 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Полиакрилаты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3906)</w:t>
      </w:r>
    </w:p>
    <w:p w14:paraId="21335F8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206. Полиамиды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3908)</w:t>
      </w:r>
    </w:p>
    <w:p w14:paraId="4AE5012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207. Смолы карбамидоформальдегидные, 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тиокарбамидоформаль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-</w:t>
      </w:r>
    </w:p>
    <w:p w14:paraId="4E6A3512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дегидные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 меламиноформальдегидные смолы в первичных формах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3909 10 000 0)</w:t>
      </w:r>
    </w:p>
    <w:p w14:paraId="5B82CFB3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208. Смолы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аминоальдегидные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смолы фенолоальдегидные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прочие полиуретановые смолы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3909)</w:t>
      </w:r>
    </w:p>
    <w:p w14:paraId="4466EFE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209. Полимеры кремнийорганические (силиконы)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3910 00 000)</w:t>
      </w:r>
    </w:p>
    <w:p w14:paraId="3C0E3DA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210. Полимеры акриловой кислоты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3906)</w:t>
      </w:r>
    </w:p>
    <w:p w14:paraId="095FBCC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211. Смолы ионообменные на основе синтетических или природных полимеров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3914 00 000 0)</w:t>
      </w:r>
    </w:p>
    <w:p w14:paraId="38DA1654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212. Мыло туалетное марки «Детское»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3401 11 000 1)</w:t>
      </w:r>
    </w:p>
    <w:p w14:paraId="21976DE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213. Средства моющие, чистящие и стиральные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3402)</w:t>
      </w:r>
    </w:p>
    <w:p w14:paraId="49602B8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214. Тальк и прочие присыпки для детей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3304 91 000 0)</w:t>
      </w:r>
    </w:p>
    <w:p w14:paraId="0971E5F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215. Кремы детские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3304)</w:t>
      </w:r>
    </w:p>
    <w:p w14:paraId="71909A2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216. Чернила для письма или рисования и прочие чернила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3215)</w:t>
      </w:r>
    </w:p>
    <w:p w14:paraId="5376F7C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217. Антиобледенители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8512)</w:t>
      </w:r>
    </w:p>
    <w:p w14:paraId="160C61E4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218. Реактивы химические общелабораторного назначения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3822)</w:t>
      </w:r>
    </w:p>
    <w:p w14:paraId="74141E13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219. 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катализаторы;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алкилбензолы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смешанные 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алкилнафталины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смешанные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3810)</w:t>
      </w:r>
    </w:p>
    <w:p w14:paraId="42D2AC3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220. Продукты разные химические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3824)</w:t>
      </w:r>
    </w:p>
    <w:p w14:paraId="2725E12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221. Шины и покрышки пневматические резиновые восстановленные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4012)</w:t>
      </w:r>
    </w:p>
    <w:p w14:paraId="733B2B7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222. Бутылочки стеклянные для детского питания из закаленного стекла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7010)</w:t>
      </w:r>
    </w:p>
    <w:p w14:paraId="400085E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223. Цемент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2523)</w:t>
      </w:r>
    </w:p>
    <w:p w14:paraId="6F1E800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224. Продукция минеральная неметаллическая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6806)</w:t>
      </w:r>
    </w:p>
    <w:p w14:paraId="00228FD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225. Прутки, катанка и профили из алюминия или алюминиевых сплавов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7604)</w:t>
      </w:r>
    </w:p>
    <w:p w14:paraId="48F427C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226. Плиты, листы, полосы и ленты алюминиевые толщиной более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0,2 мм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7606)</w:t>
      </w:r>
    </w:p>
    <w:p w14:paraId="59A6075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227. Фольга алюминиевая толщиной не более 0,2 мм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7607)</w:t>
      </w:r>
    </w:p>
    <w:p w14:paraId="51751A0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228. Трубы и трубки, фитинги для труб и трубок алюминиевые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7608)</w:t>
      </w:r>
    </w:p>
    <w:p w14:paraId="147474EF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229. Конструкции и детали конструкций из алюминия прочие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7610)</w:t>
      </w:r>
    </w:p>
    <w:p w14:paraId="52B6A80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230. Двери, окна и их рамы и пороги для дверей из металлов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7308)</w:t>
      </w:r>
    </w:p>
    <w:p w14:paraId="4457E42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231. Радиаторы центрального отопления и их секции чугунные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7322 11 000 0, 7322 19 000 0 и 7322 90 000)</w:t>
      </w:r>
    </w:p>
    <w:p w14:paraId="7AD8E2C4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232. Радиаторы центрального отопления и их секции стальные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7322 11 000 0, 7322 19 000 0 и 7322 90 000)</w:t>
      </w:r>
    </w:p>
    <w:p w14:paraId="6D806C4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233. Радиаторы центрального отопления и их секции из прочих металлов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7322 11 000 0, 7322 19 000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7322 90 000)</w:t>
      </w:r>
    </w:p>
    <w:p w14:paraId="72C7531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234. Конвекторы отопительные стальные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(из кода ТН ВЭД ЕАЭС 7322 90 000 1 и 7322 90 000 9) </w:t>
      </w:r>
    </w:p>
    <w:p w14:paraId="63CB44B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235. Конвекторы отопительные из прочих металлов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7322 90 000 1 и 7322 90 000 9)</w:t>
      </w:r>
    </w:p>
    <w:p w14:paraId="0818E71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236. Оружие спортивное огнестрельное с нарезным стволом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9303 20)</w:t>
      </w:r>
    </w:p>
    <w:p w14:paraId="3E6654C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237. Патроны и боеприпасы прочие и их детали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9306 21 000 0 и 9306 30)</w:t>
      </w:r>
    </w:p>
    <w:p w14:paraId="76CFB7C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238. Ножи (кроме ножей для машин) и ножницы, лезвия для них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8211)</w:t>
      </w:r>
    </w:p>
    <w:p w14:paraId="19C92FF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239. Ложки, вилки, половники, шумовки, лопаточки для тортов, ножи для рыбы, ножи для масла, щипцы для сахара и аналогичные кухонные и столовые приборы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8215)</w:t>
      </w:r>
    </w:p>
    <w:p w14:paraId="56411FA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240. Петли, арматура крепежная, фурнитура и аналогичные изделия для дверей и окон из недрагоценных металлов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8302 41 100 0, 8302 41 500 0 и 8302 41 900 0)</w:t>
      </w:r>
    </w:p>
    <w:p w14:paraId="1B68CB4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241. Бочки, барабаны, банки, ящики и аналогичные емкости алюминиевые для любых веществ (кроме газов) вместимостью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не более 300 л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7612)</w:t>
      </w:r>
    </w:p>
    <w:p w14:paraId="1E4B025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242. Изделия столовые, кухонные и бытовые и их детали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из нержавеющей стали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7323 93 000 0)</w:t>
      </w:r>
    </w:p>
    <w:p w14:paraId="3EA58924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243. Оборудование и установки для фильтрования или очистки жидкостей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8421 21 000, 8421 21 000 1,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8421 21 000 9, 8421 22 000 0 и 8421 23 000 0)</w:t>
      </w:r>
    </w:p>
    <w:p w14:paraId="6F8AF321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244. Оборудование весовое промышленное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8423)</w:t>
      </w:r>
    </w:p>
    <w:p w14:paraId="409E3D03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245. 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Устройства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удерживающие для детей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8708 21, 8708 29 и 8708 95)</w:t>
      </w:r>
    </w:p>
    <w:p w14:paraId="11977808" w14:textId="77777777" w:rsidR="00672D29" w:rsidRPr="00672D29" w:rsidRDefault="00672D29" w:rsidP="00672D29">
      <w:pPr>
        <w:tabs>
          <w:tab w:val="left" w:pos="142"/>
          <w:tab w:val="left" w:pos="574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246. Коляски детские и их части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8715 00 100 0 и 8715 00 900 0)</w:t>
      </w:r>
    </w:p>
    <w:p w14:paraId="7AE4798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247. Инструменты электромузыкальные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адаптиризованные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язычковые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9207)</w:t>
      </w:r>
    </w:p>
    <w:p w14:paraId="2A166FA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248. Инструменты музыкальные ударные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9206 00 000 0)</w:t>
      </w:r>
    </w:p>
    <w:p w14:paraId="39C73F0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249. Лыжи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9506 11)</w:t>
      </w:r>
    </w:p>
    <w:p w14:paraId="2BC8C63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250. Снаряжение лыжное, кроме обуви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9506 11 290 0, 9506 12 000 0 и 9506 19 000 0)</w:t>
      </w:r>
    </w:p>
    <w:p w14:paraId="5068A59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251. Коньки ледовые, включая коньки с ботинками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9506 70)</w:t>
      </w:r>
    </w:p>
    <w:p w14:paraId="59A64104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252. Ботинки лыжные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6402 12 100 0)</w:t>
      </w:r>
    </w:p>
    <w:p w14:paraId="5A190D2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253. Инвентарь и оборудование для занятий физкультурой, гимнастикой и атлетикой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9506 91 и 9506 99)</w:t>
      </w:r>
    </w:p>
    <w:p w14:paraId="0E1A245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254. Оборудование для занятий физкультурой, гимнастикой и атлетикой, занятий в спортзалах, 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фитнес-центрах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9506 91 и 9506 99)</w:t>
      </w:r>
    </w:p>
    <w:p w14:paraId="1BF1575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255. Инвентарь для игры в хоккей с шайбой и мячом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9506)</w:t>
      </w:r>
    </w:p>
    <w:p w14:paraId="14B0FC8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256. Игры и игрушки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9503 00)</w:t>
      </w:r>
    </w:p>
    <w:p w14:paraId="64D5736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257. Протезы внешние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6BBA245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258. Туторы верхних конечностей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5F12091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259. Туторы нижних конечностей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51F349D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260. Корсеты,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реклинаторы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обтураторы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9021)</w:t>
      </w:r>
    </w:p>
    <w:p w14:paraId="7D6577F3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261. Бандажи и изделия к 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протезно-ортопедической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продукции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38B7AF3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262. Приспособления ортопедические прочие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9021)</w:t>
      </w:r>
    </w:p>
    <w:p w14:paraId="79C9E09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263. Вкладные корригирующие элементы для ортопедической обуви (в том числе стельки, полустельки)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50BAEF1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264. Мебель медицинская, включая хирургическую, стоматологическую или ветеринарную, и ее части (кроме кроватей медицинских функциональных)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9402)</w:t>
      </w:r>
    </w:p>
    <w:p w14:paraId="2E73B341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265. Кисти художественные, кисточки для письма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9603 30)</w:t>
      </w:r>
    </w:p>
    <w:p w14:paraId="27B0934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266. Средства индивидуальной защиты прочие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4203 29 100 0)</w:t>
      </w:r>
    </w:p>
    <w:p w14:paraId="3C0F4D1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267. Мелки для письма и рисования, мелки для портных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9609)</w:t>
      </w:r>
    </w:p>
    <w:p w14:paraId="320CF83F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268. Доски грифельные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9610 00 000 0)</w:t>
      </w:r>
    </w:p>
    <w:p w14:paraId="369C45A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269. Площадки спортивные для спортивных игр на открытом воздухе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9506)</w:t>
      </w:r>
    </w:p>
    <w:p w14:paraId="2428FD6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270. Электропечи и камеры промышленные или лабораторные прочие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8514)</w:t>
      </w:r>
    </w:p>
    <w:p w14:paraId="538EE55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271. Тали электрические канатные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8425)</w:t>
      </w:r>
    </w:p>
    <w:p w14:paraId="2C00EA9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272. Подъемники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8425)</w:t>
      </w:r>
    </w:p>
    <w:p w14:paraId="3A335361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273. 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Снегоболотоходы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8705)</w:t>
      </w:r>
    </w:p>
    <w:p w14:paraId="5E128B8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274. Вездеходы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8705)</w:t>
      </w:r>
    </w:p>
    <w:p w14:paraId="087E907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275. Суда прогулочные и спортивные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8903)</w:t>
      </w:r>
    </w:p>
    <w:p w14:paraId="7D37F4FC" w14:textId="258F81D8" w:rsidR="00672D29" w:rsidRPr="00056E5A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276. Пробирки вакуумные для взятия образцов крови ИВД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9018 90 500 1 и 9018 90 600 0)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>».</w:t>
      </w:r>
    </w:p>
    <w:p w14:paraId="57512BDC" w14:textId="67DC6285" w:rsidR="00770A70" w:rsidRPr="00056E5A" w:rsidRDefault="00672D29" w:rsidP="00C32A8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</w:t>
      </w:r>
      <w:r w:rsidR="00EF6AA6">
        <w:rPr>
          <w:rFonts w:ascii="Times New Roman" w:eastAsia="Calibri" w:hAnsi="Times New Roman" w:cs="Times New Roman"/>
          <w:sz w:val="30"/>
          <w:szCs w:val="30"/>
        </w:rPr>
        <w:t>. </w:t>
      </w:r>
      <w:r w:rsidR="00770A70" w:rsidRPr="00056E5A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gramStart"/>
      <w:r w:rsidR="00770A70" w:rsidRPr="00056E5A">
        <w:rPr>
          <w:rFonts w:ascii="Times New Roman" w:eastAsia="Calibri" w:hAnsi="Times New Roman" w:cs="Times New Roman"/>
          <w:sz w:val="30"/>
          <w:szCs w:val="30"/>
        </w:rPr>
        <w:t>приложении</w:t>
      </w:r>
      <w:proofErr w:type="gramEnd"/>
      <w:r w:rsidR="00770A70" w:rsidRPr="00056E5A">
        <w:rPr>
          <w:rFonts w:ascii="Times New Roman" w:eastAsia="Calibri" w:hAnsi="Times New Roman" w:cs="Times New Roman"/>
          <w:sz w:val="30"/>
          <w:szCs w:val="30"/>
        </w:rPr>
        <w:t xml:space="preserve"> № 2 к указанным Правилам</w:t>
      </w:r>
      <w:r w:rsidR="00C32A8B" w:rsidRPr="00056E5A">
        <w:rPr>
          <w:rFonts w:ascii="Times New Roman" w:eastAsia="Calibri" w:hAnsi="Times New Roman" w:cs="Times New Roman"/>
          <w:sz w:val="30"/>
          <w:szCs w:val="30"/>
        </w:rPr>
        <w:t xml:space="preserve"> в примечании</w:t>
      </w:r>
      <w:r w:rsidR="00C32A8B" w:rsidRPr="00056E5A">
        <w:rPr>
          <w:rFonts w:ascii="Times New Roman" w:eastAsia="Calibri" w:hAnsi="Times New Roman" w:cs="Times New Roman"/>
          <w:sz w:val="30"/>
          <w:szCs w:val="30"/>
        </w:rPr>
        <w:br/>
        <w:t>к форме акта экспертизы</w:t>
      </w:r>
      <w:r w:rsidR="00770A70" w:rsidRPr="00056E5A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591072AA" w14:textId="2FE5B8A6" w:rsidR="00770A70" w:rsidRPr="00056E5A" w:rsidRDefault="00233113" w:rsidP="00C14B3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а) </w:t>
      </w:r>
      <w:r w:rsidR="00C32A8B" w:rsidRPr="00056E5A">
        <w:rPr>
          <w:rFonts w:ascii="Times New Roman" w:eastAsia="Calibri" w:hAnsi="Times New Roman" w:cs="Times New Roman"/>
          <w:sz w:val="30"/>
          <w:szCs w:val="30"/>
        </w:rPr>
        <w:t>в абзаце одиннадцатом слова «в пункте 5» заменить словами</w:t>
      </w:r>
      <w:r w:rsidR="00C32A8B" w:rsidRPr="00056E5A">
        <w:rPr>
          <w:rFonts w:ascii="Times New Roman" w:eastAsia="Calibri" w:hAnsi="Times New Roman" w:cs="Times New Roman"/>
          <w:sz w:val="30"/>
          <w:szCs w:val="30"/>
        </w:rPr>
        <w:br/>
        <w:t>«в пункте 7»;</w:t>
      </w:r>
    </w:p>
    <w:p w14:paraId="369B7018" w14:textId="05775308" w:rsidR="00C32A8B" w:rsidRPr="00056E5A" w:rsidRDefault="00C32A8B" w:rsidP="00C14B3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t>б) в абзаце двенадцатом слова «в пункте 6» заменить словами</w:t>
      </w:r>
      <w:r w:rsidRPr="00056E5A">
        <w:rPr>
          <w:rFonts w:ascii="Times New Roman" w:eastAsia="Calibri" w:hAnsi="Times New Roman" w:cs="Times New Roman"/>
          <w:sz w:val="30"/>
          <w:szCs w:val="30"/>
        </w:rPr>
        <w:br/>
        <w:t>«в пункте 5»;</w:t>
      </w:r>
    </w:p>
    <w:p w14:paraId="64247C9A" w14:textId="2DAEB5DF" w:rsidR="00F21455" w:rsidRPr="00056E5A" w:rsidRDefault="00C32A8B" w:rsidP="00C32A8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t>в) </w:t>
      </w:r>
      <w:r w:rsidRPr="00056E5A">
        <w:rPr>
          <w:rFonts w:ascii="Times New Roman" w:hAnsi="Times New Roman" w:cs="Times New Roman"/>
          <w:sz w:val="30"/>
          <w:szCs w:val="30"/>
        </w:rPr>
        <w:t>в абзаце тринадцатом слова «в пункте 7» заменить словами</w:t>
      </w:r>
      <w:r w:rsidRPr="00056E5A">
        <w:rPr>
          <w:rFonts w:ascii="Times New Roman" w:hAnsi="Times New Roman" w:cs="Times New Roman"/>
          <w:sz w:val="30"/>
          <w:szCs w:val="30"/>
        </w:rPr>
        <w:br/>
        <w:t>«в пункте 6».</w:t>
      </w:r>
    </w:p>
    <w:p w14:paraId="159CAD18" w14:textId="0B51730D" w:rsidR="00770A70" w:rsidRPr="00056E5A" w:rsidRDefault="00672D29" w:rsidP="00855F9D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3113">
        <w:rPr>
          <w:rFonts w:ascii="Times New Roman" w:eastAsia="Calibri" w:hAnsi="Times New Roman" w:cs="Times New Roman"/>
          <w:sz w:val="30"/>
          <w:szCs w:val="30"/>
        </w:rPr>
        <w:t>5</w:t>
      </w:r>
      <w:r w:rsidR="00233113" w:rsidRPr="00233113">
        <w:rPr>
          <w:rFonts w:ascii="Times New Roman" w:hAnsi="Times New Roman" w:cs="Times New Roman"/>
          <w:sz w:val="30"/>
          <w:szCs w:val="30"/>
        </w:rPr>
        <w:t>. </w:t>
      </w:r>
      <w:r w:rsidR="00770A70" w:rsidRPr="00233113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="00770A70" w:rsidRPr="00233113">
        <w:rPr>
          <w:rFonts w:ascii="Times New Roman" w:hAnsi="Times New Roman" w:cs="Times New Roman"/>
          <w:sz w:val="30"/>
          <w:szCs w:val="30"/>
        </w:rPr>
        <w:t>приложении</w:t>
      </w:r>
      <w:proofErr w:type="gramEnd"/>
      <w:r w:rsidR="00770A70" w:rsidRPr="00056E5A">
        <w:rPr>
          <w:rFonts w:ascii="Times New Roman" w:eastAsia="Calibri" w:hAnsi="Times New Roman" w:cs="Times New Roman"/>
          <w:sz w:val="30"/>
          <w:szCs w:val="30"/>
        </w:rPr>
        <w:t xml:space="preserve"> № 6 к указанным Правилам</w:t>
      </w:r>
      <w:r w:rsidR="00855F9D" w:rsidRPr="00056E5A">
        <w:rPr>
          <w:rFonts w:ascii="Times New Roman" w:eastAsia="Calibri" w:hAnsi="Times New Roman" w:cs="Times New Roman"/>
          <w:sz w:val="30"/>
          <w:szCs w:val="30"/>
        </w:rPr>
        <w:t xml:space="preserve"> в форме заявления</w:t>
      </w:r>
      <w:r w:rsidR="00CA4503" w:rsidRPr="00056E5A">
        <w:rPr>
          <w:rFonts w:ascii="Times New Roman" w:eastAsia="Calibri" w:hAnsi="Times New Roman" w:cs="Times New Roman"/>
          <w:sz w:val="30"/>
          <w:szCs w:val="30"/>
        </w:rPr>
        <w:br/>
      </w:r>
      <w:r w:rsidR="00855F9D" w:rsidRPr="00056E5A">
        <w:rPr>
          <w:rFonts w:ascii="Times New Roman" w:eastAsia="Calibri" w:hAnsi="Times New Roman" w:cs="Times New Roman"/>
          <w:sz w:val="30"/>
          <w:szCs w:val="30"/>
        </w:rPr>
        <w:t>об анну</w:t>
      </w:r>
      <w:bookmarkStart w:id="1" w:name="_GoBack"/>
      <w:bookmarkEnd w:id="1"/>
      <w:r w:rsidR="00855F9D" w:rsidRPr="00056E5A">
        <w:rPr>
          <w:rFonts w:ascii="Times New Roman" w:eastAsia="Calibri" w:hAnsi="Times New Roman" w:cs="Times New Roman"/>
          <w:sz w:val="30"/>
          <w:szCs w:val="30"/>
        </w:rPr>
        <w:t>лировании записи в евразийском реестре промышленных товаров государств - членов Евразийского экономического союза</w:t>
      </w:r>
      <w:r w:rsidR="00770A70" w:rsidRPr="00056E5A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36A93EF9" w14:textId="36C307F1" w:rsidR="00770A70" w:rsidRPr="00056E5A" w:rsidRDefault="00770A70" w:rsidP="00855F9D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lastRenderedPageBreak/>
        <w:t>а) в сноске &lt;*&gt; слова «пункта 25» заменить словами «пункта 23»;</w:t>
      </w:r>
    </w:p>
    <w:p w14:paraId="54748BC6" w14:textId="494E0F2D" w:rsidR="00770A70" w:rsidRPr="00056E5A" w:rsidRDefault="00770A70" w:rsidP="00770A70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t>б) дополнить сноску &lt;*&gt; абзацем следующего содержания:</w:t>
      </w:r>
    </w:p>
    <w:p w14:paraId="45618592" w14:textId="61B058B2" w:rsidR="00770A70" w:rsidRPr="00770A70" w:rsidRDefault="00770A70" w:rsidP="00770A70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t>«код «04» – если аннулирование записи в евразийском</w:t>
      </w:r>
      <w:r w:rsidRPr="00056E5A">
        <w:rPr>
          <w:rFonts w:ascii="Times New Roman" w:eastAsia="Calibri" w:hAnsi="Times New Roman" w:cs="Times New Roman"/>
          <w:sz w:val="30"/>
          <w:szCs w:val="30"/>
        </w:rPr>
        <w:br/>
        <w:t>реестре промышленных товаров государств - членов Евразийского экономического союза осуществляется на основании</w:t>
      </w:r>
      <w:r w:rsidRPr="00056E5A">
        <w:rPr>
          <w:rFonts w:ascii="Times New Roman" w:eastAsia="Calibri" w:hAnsi="Times New Roman" w:cs="Times New Roman"/>
          <w:sz w:val="30"/>
          <w:szCs w:val="30"/>
        </w:rPr>
        <w:br/>
        <w:t>подпункта 4) пункта 23 Правил</w:t>
      </w:r>
      <w:proofErr w:type="gramStart"/>
      <w:r w:rsidRPr="00056E5A">
        <w:rPr>
          <w:rFonts w:ascii="Times New Roman" w:eastAsia="Calibri" w:hAnsi="Times New Roman" w:cs="Times New Roman"/>
          <w:sz w:val="30"/>
          <w:szCs w:val="30"/>
        </w:rPr>
        <w:t>.».</w:t>
      </w:r>
      <w:proofErr w:type="gramEnd"/>
    </w:p>
    <w:p w14:paraId="197AC322" w14:textId="77777777" w:rsidR="00770A70" w:rsidRPr="00160587" w:rsidRDefault="00770A70" w:rsidP="00F21455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A5975B1" w14:textId="77777777" w:rsidR="0085526D" w:rsidRDefault="0085526D" w:rsidP="00F61114">
      <w:pPr>
        <w:spacing w:after="0" w:line="312" w:lineRule="auto"/>
        <w:ind w:firstLine="709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014867">
        <w:rPr>
          <w:rFonts w:ascii="Times New Roman" w:hAnsi="Times New Roman" w:cs="Times New Roman"/>
          <w:iCs/>
          <w:sz w:val="30"/>
          <w:szCs w:val="30"/>
        </w:rPr>
        <w:t>____</w:t>
      </w:r>
      <w:r w:rsidR="0082547F" w:rsidRPr="00014867">
        <w:rPr>
          <w:rFonts w:ascii="Times New Roman" w:hAnsi="Times New Roman" w:cs="Times New Roman"/>
          <w:iCs/>
          <w:sz w:val="30"/>
          <w:szCs w:val="30"/>
        </w:rPr>
        <w:t>____</w:t>
      </w:r>
      <w:r w:rsidRPr="00014867">
        <w:rPr>
          <w:rFonts w:ascii="Times New Roman" w:hAnsi="Times New Roman" w:cs="Times New Roman"/>
          <w:iCs/>
          <w:sz w:val="30"/>
          <w:szCs w:val="30"/>
        </w:rPr>
        <w:t>____</w:t>
      </w:r>
    </w:p>
    <w:p w14:paraId="5C8F591E" w14:textId="77777777" w:rsidR="005D6301" w:rsidRDefault="005D6301" w:rsidP="005D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5AC2B9" w14:textId="77777777" w:rsidR="005D6301" w:rsidRDefault="005D6301" w:rsidP="005D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1B9182" w14:textId="77777777" w:rsidR="005D6301" w:rsidRPr="005D6301" w:rsidRDefault="005D6301" w:rsidP="005D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362709A" w14:textId="77777777" w:rsidR="005D6301" w:rsidRPr="005D6301" w:rsidRDefault="005D6301" w:rsidP="00F61114">
      <w:pPr>
        <w:spacing w:after="0" w:line="31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sectPr w:rsidR="005D6301" w:rsidRPr="005D6301" w:rsidSect="00551060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1AFFA" w14:textId="77777777" w:rsidR="00CA4F26" w:rsidRDefault="00CA4F26" w:rsidP="00551060">
      <w:pPr>
        <w:spacing w:after="0" w:line="240" w:lineRule="auto"/>
      </w:pPr>
      <w:r>
        <w:separator/>
      </w:r>
    </w:p>
  </w:endnote>
  <w:endnote w:type="continuationSeparator" w:id="0">
    <w:p w14:paraId="1BDE3AC2" w14:textId="77777777" w:rsidR="00CA4F26" w:rsidRDefault="00CA4F26" w:rsidP="00551060">
      <w:pPr>
        <w:spacing w:after="0" w:line="240" w:lineRule="auto"/>
      </w:pPr>
      <w:r>
        <w:continuationSeparator/>
      </w:r>
    </w:p>
  </w:endnote>
  <w:endnote w:type="continuationNotice" w:id="1">
    <w:p w14:paraId="692AEC4C" w14:textId="77777777" w:rsidR="00CA4F26" w:rsidRDefault="00CA4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21DBF" w14:textId="77777777" w:rsidR="00CA4F26" w:rsidRDefault="00CA4F26" w:rsidP="00551060">
      <w:pPr>
        <w:spacing w:after="0" w:line="240" w:lineRule="auto"/>
      </w:pPr>
      <w:r>
        <w:separator/>
      </w:r>
    </w:p>
  </w:footnote>
  <w:footnote w:type="continuationSeparator" w:id="0">
    <w:p w14:paraId="6E5F9D12" w14:textId="77777777" w:rsidR="00CA4F26" w:rsidRDefault="00CA4F26" w:rsidP="00551060">
      <w:pPr>
        <w:spacing w:after="0" w:line="240" w:lineRule="auto"/>
      </w:pPr>
      <w:r>
        <w:continuationSeparator/>
      </w:r>
    </w:p>
  </w:footnote>
  <w:footnote w:type="continuationNotice" w:id="1">
    <w:p w14:paraId="265E441E" w14:textId="77777777" w:rsidR="00CA4F26" w:rsidRDefault="00CA4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229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83D8CF8" w14:textId="77777777" w:rsidR="00C02CB2" w:rsidRPr="00604F98" w:rsidRDefault="00C02CB2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33113">
          <w:rPr>
            <w:rFonts w:ascii="Times New Roman" w:hAnsi="Times New Roman" w:cs="Times New Roman"/>
            <w:noProof/>
            <w:sz w:val="30"/>
            <w:szCs w:val="30"/>
          </w:rPr>
          <w:t>28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C55C016" w14:textId="77777777" w:rsidR="00C02CB2" w:rsidRDefault="00C02C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1DBB"/>
    <w:multiLevelType w:val="hybridMultilevel"/>
    <w:tmpl w:val="8F540006"/>
    <w:lvl w:ilvl="0" w:tplc="58CE4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5E189F"/>
    <w:multiLevelType w:val="hybridMultilevel"/>
    <w:tmpl w:val="00ECD78C"/>
    <w:lvl w:ilvl="0" w:tplc="3FCA9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696A28"/>
    <w:multiLevelType w:val="hybridMultilevel"/>
    <w:tmpl w:val="207E069E"/>
    <w:lvl w:ilvl="0" w:tplc="0EF2C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D16585"/>
    <w:multiLevelType w:val="hybridMultilevel"/>
    <w:tmpl w:val="142C3FC2"/>
    <w:lvl w:ilvl="0" w:tplc="5B86A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0CC"/>
    <w:rsid w:val="0000246B"/>
    <w:rsid w:val="00003A60"/>
    <w:rsid w:val="00003D09"/>
    <w:rsid w:val="00003FE8"/>
    <w:rsid w:val="00004BA2"/>
    <w:rsid w:val="00004F81"/>
    <w:rsid w:val="00005AE5"/>
    <w:rsid w:val="00005BD8"/>
    <w:rsid w:val="00006493"/>
    <w:rsid w:val="0000681E"/>
    <w:rsid w:val="00006BC8"/>
    <w:rsid w:val="00006C91"/>
    <w:rsid w:val="00007527"/>
    <w:rsid w:val="00007573"/>
    <w:rsid w:val="000076B2"/>
    <w:rsid w:val="00007736"/>
    <w:rsid w:val="0000778D"/>
    <w:rsid w:val="00007BE2"/>
    <w:rsid w:val="0001087E"/>
    <w:rsid w:val="00010BD7"/>
    <w:rsid w:val="00011076"/>
    <w:rsid w:val="000115B2"/>
    <w:rsid w:val="00011769"/>
    <w:rsid w:val="00011BB7"/>
    <w:rsid w:val="00011CDF"/>
    <w:rsid w:val="0001233F"/>
    <w:rsid w:val="0001251C"/>
    <w:rsid w:val="00012BC0"/>
    <w:rsid w:val="00012D83"/>
    <w:rsid w:val="000131CB"/>
    <w:rsid w:val="00013C29"/>
    <w:rsid w:val="00014867"/>
    <w:rsid w:val="00015087"/>
    <w:rsid w:val="00015BC4"/>
    <w:rsid w:val="00015BD3"/>
    <w:rsid w:val="00015C59"/>
    <w:rsid w:val="00016A80"/>
    <w:rsid w:val="00016AB8"/>
    <w:rsid w:val="000205DC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8B7"/>
    <w:rsid w:val="00024CB8"/>
    <w:rsid w:val="000255FC"/>
    <w:rsid w:val="0002588F"/>
    <w:rsid w:val="00025B08"/>
    <w:rsid w:val="00025EF8"/>
    <w:rsid w:val="00026A8A"/>
    <w:rsid w:val="00030748"/>
    <w:rsid w:val="00030D92"/>
    <w:rsid w:val="00031459"/>
    <w:rsid w:val="0003173C"/>
    <w:rsid w:val="0003204A"/>
    <w:rsid w:val="000320D0"/>
    <w:rsid w:val="000326C4"/>
    <w:rsid w:val="0003284D"/>
    <w:rsid w:val="0003315C"/>
    <w:rsid w:val="00033164"/>
    <w:rsid w:val="0003343E"/>
    <w:rsid w:val="0003354C"/>
    <w:rsid w:val="000337CB"/>
    <w:rsid w:val="00034423"/>
    <w:rsid w:val="000352C4"/>
    <w:rsid w:val="00035B87"/>
    <w:rsid w:val="00035ED8"/>
    <w:rsid w:val="00036233"/>
    <w:rsid w:val="000410FA"/>
    <w:rsid w:val="00041A50"/>
    <w:rsid w:val="00041A9A"/>
    <w:rsid w:val="00041EF4"/>
    <w:rsid w:val="00042E38"/>
    <w:rsid w:val="00042F7E"/>
    <w:rsid w:val="00044167"/>
    <w:rsid w:val="00044897"/>
    <w:rsid w:val="00044C52"/>
    <w:rsid w:val="00046359"/>
    <w:rsid w:val="00047057"/>
    <w:rsid w:val="0004782F"/>
    <w:rsid w:val="000478ED"/>
    <w:rsid w:val="000509D9"/>
    <w:rsid w:val="00050A5F"/>
    <w:rsid w:val="00050AE5"/>
    <w:rsid w:val="000510E1"/>
    <w:rsid w:val="000514E1"/>
    <w:rsid w:val="00051587"/>
    <w:rsid w:val="00051FE1"/>
    <w:rsid w:val="00052004"/>
    <w:rsid w:val="000523C6"/>
    <w:rsid w:val="00052A25"/>
    <w:rsid w:val="00052C04"/>
    <w:rsid w:val="00053155"/>
    <w:rsid w:val="000535B9"/>
    <w:rsid w:val="0005386A"/>
    <w:rsid w:val="000543BF"/>
    <w:rsid w:val="000549CF"/>
    <w:rsid w:val="00054CC3"/>
    <w:rsid w:val="00055A6B"/>
    <w:rsid w:val="00055AEC"/>
    <w:rsid w:val="000562F5"/>
    <w:rsid w:val="00056E5A"/>
    <w:rsid w:val="00057E44"/>
    <w:rsid w:val="000606AE"/>
    <w:rsid w:val="00060CA0"/>
    <w:rsid w:val="00061A2E"/>
    <w:rsid w:val="00061FE6"/>
    <w:rsid w:val="000623AC"/>
    <w:rsid w:val="00062489"/>
    <w:rsid w:val="00062E9A"/>
    <w:rsid w:val="00062F09"/>
    <w:rsid w:val="000635B2"/>
    <w:rsid w:val="0006390F"/>
    <w:rsid w:val="000646CB"/>
    <w:rsid w:val="00064D37"/>
    <w:rsid w:val="000652CE"/>
    <w:rsid w:val="00065496"/>
    <w:rsid w:val="00065C3C"/>
    <w:rsid w:val="000660BF"/>
    <w:rsid w:val="000665E1"/>
    <w:rsid w:val="00066E6B"/>
    <w:rsid w:val="000671C3"/>
    <w:rsid w:val="00070003"/>
    <w:rsid w:val="000700EE"/>
    <w:rsid w:val="000703AB"/>
    <w:rsid w:val="00070896"/>
    <w:rsid w:val="000716A5"/>
    <w:rsid w:val="00071CEC"/>
    <w:rsid w:val="00071F24"/>
    <w:rsid w:val="00071F27"/>
    <w:rsid w:val="0007202D"/>
    <w:rsid w:val="000725B6"/>
    <w:rsid w:val="000726AF"/>
    <w:rsid w:val="00073A6B"/>
    <w:rsid w:val="00073F29"/>
    <w:rsid w:val="00074809"/>
    <w:rsid w:val="00074E0F"/>
    <w:rsid w:val="00075CC7"/>
    <w:rsid w:val="00076618"/>
    <w:rsid w:val="00077283"/>
    <w:rsid w:val="0007728F"/>
    <w:rsid w:val="00080614"/>
    <w:rsid w:val="000818EE"/>
    <w:rsid w:val="00081AE8"/>
    <w:rsid w:val="00082225"/>
    <w:rsid w:val="00082C0F"/>
    <w:rsid w:val="0008329A"/>
    <w:rsid w:val="0008497F"/>
    <w:rsid w:val="00084D4C"/>
    <w:rsid w:val="00085701"/>
    <w:rsid w:val="000859F8"/>
    <w:rsid w:val="00086840"/>
    <w:rsid w:val="00087746"/>
    <w:rsid w:val="000879BB"/>
    <w:rsid w:val="00087B5D"/>
    <w:rsid w:val="000906A6"/>
    <w:rsid w:val="0009194D"/>
    <w:rsid w:val="00091DC0"/>
    <w:rsid w:val="00092101"/>
    <w:rsid w:val="00092718"/>
    <w:rsid w:val="00093801"/>
    <w:rsid w:val="000940B5"/>
    <w:rsid w:val="000942DA"/>
    <w:rsid w:val="0009498D"/>
    <w:rsid w:val="0009592A"/>
    <w:rsid w:val="00095C3F"/>
    <w:rsid w:val="00095D6C"/>
    <w:rsid w:val="000961F1"/>
    <w:rsid w:val="00096220"/>
    <w:rsid w:val="00097279"/>
    <w:rsid w:val="000972D6"/>
    <w:rsid w:val="000A00A6"/>
    <w:rsid w:val="000A071F"/>
    <w:rsid w:val="000A0AD7"/>
    <w:rsid w:val="000A136A"/>
    <w:rsid w:val="000A149F"/>
    <w:rsid w:val="000A1881"/>
    <w:rsid w:val="000A2418"/>
    <w:rsid w:val="000A24AD"/>
    <w:rsid w:val="000A2732"/>
    <w:rsid w:val="000A3922"/>
    <w:rsid w:val="000A3D6F"/>
    <w:rsid w:val="000A4459"/>
    <w:rsid w:val="000A4DFD"/>
    <w:rsid w:val="000A51B3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B7771"/>
    <w:rsid w:val="000B7D29"/>
    <w:rsid w:val="000C001F"/>
    <w:rsid w:val="000C01EA"/>
    <w:rsid w:val="000C0E3F"/>
    <w:rsid w:val="000C2247"/>
    <w:rsid w:val="000C2680"/>
    <w:rsid w:val="000C2BE9"/>
    <w:rsid w:val="000C337B"/>
    <w:rsid w:val="000C3617"/>
    <w:rsid w:val="000C3CF5"/>
    <w:rsid w:val="000C4413"/>
    <w:rsid w:val="000C46A6"/>
    <w:rsid w:val="000C497F"/>
    <w:rsid w:val="000C57A6"/>
    <w:rsid w:val="000C5B30"/>
    <w:rsid w:val="000C5D94"/>
    <w:rsid w:val="000C6036"/>
    <w:rsid w:val="000C61C6"/>
    <w:rsid w:val="000C655F"/>
    <w:rsid w:val="000C65C7"/>
    <w:rsid w:val="000C666E"/>
    <w:rsid w:val="000C66F2"/>
    <w:rsid w:val="000C6BD1"/>
    <w:rsid w:val="000C712B"/>
    <w:rsid w:val="000C7644"/>
    <w:rsid w:val="000D0569"/>
    <w:rsid w:val="000D0807"/>
    <w:rsid w:val="000D0F88"/>
    <w:rsid w:val="000D11E2"/>
    <w:rsid w:val="000D1869"/>
    <w:rsid w:val="000D1CA2"/>
    <w:rsid w:val="000D2497"/>
    <w:rsid w:val="000D2AD2"/>
    <w:rsid w:val="000D368A"/>
    <w:rsid w:val="000D379A"/>
    <w:rsid w:val="000D4A0A"/>
    <w:rsid w:val="000D4ABF"/>
    <w:rsid w:val="000D60AF"/>
    <w:rsid w:val="000D6244"/>
    <w:rsid w:val="000D6E32"/>
    <w:rsid w:val="000D71FB"/>
    <w:rsid w:val="000D7B58"/>
    <w:rsid w:val="000E0B26"/>
    <w:rsid w:val="000E0DFB"/>
    <w:rsid w:val="000E0FA7"/>
    <w:rsid w:val="000E15B1"/>
    <w:rsid w:val="000E180E"/>
    <w:rsid w:val="000E1821"/>
    <w:rsid w:val="000E1F1C"/>
    <w:rsid w:val="000E2574"/>
    <w:rsid w:val="000E2E83"/>
    <w:rsid w:val="000E33A9"/>
    <w:rsid w:val="000E3CD8"/>
    <w:rsid w:val="000E4374"/>
    <w:rsid w:val="000E47DF"/>
    <w:rsid w:val="000E4A27"/>
    <w:rsid w:val="000E50E9"/>
    <w:rsid w:val="000E56AE"/>
    <w:rsid w:val="000E5721"/>
    <w:rsid w:val="000E7691"/>
    <w:rsid w:val="000E7EEA"/>
    <w:rsid w:val="000F0609"/>
    <w:rsid w:val="000F330E"/>
    <w:rsid w:val="000F34A4"/>
    <w:rsid w:val="000F35D2"/>
    <w:rsid w:val="000F4994"/>
    <w:rsid w:val="000F503A"/>
    <w:rsid w:val="000F617D"/>
    <w:rsid w:val="000F63BB"/>
    <w:rsid w:val="000F7EF1"/>
    <w:rsid w:val="001000AA"/>
    <w:rsid w:val="00100375"/>
    <w:rsid w:val="001008DC"/>
    <w:rsid w:val="00100960"/>
    <w:rsid w:val="00100C9A"/>
    <w:rsid w:val="001014B6"/>
    <w:rsid w:val="00101604"/>
    <w:rsid w:val="00101C02"/>
    <w:rsid w:val="00102C3C"/>
    <w:rsid w:val="00102D64"/>
    <w:rsid w:val="0010359D"/>
    <w:rsid w:val="001038B2"/>
    <w:rsid w:val="00104CAA"/>
    <w:rsid w:val="0010506F"/>
    <w:rsid w:val="0010524A"/>
    <w:rsid w:val="00105956"/>
    <w:rsid w:val="00105CF9"/>
    <w:rsid w:val="0010684D"/>
    <w:rsid w:val="00106958"/>
    <w:rsid w:val="00106999"/>
    <w:rsid w:val="00107DB7"/>
    <w:rsid w:val="00110B43"/>
    <w:rsid w:val="001117CC"/>
    <w:rsid w:val="0011233F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8B0"/>
    <w:rsid w:val="00117018"/>
    <w:rsid w:val="00117AE1"/>
    <w:rsid w:val="00120E8C"/>
    <w:rsid w:val="0012182F"/>
    <w:rsid w:val="00121CE3"/>
    <w:rsid w:val="00122713"/>
    <w:rsid w:val="00122E48"/>
    <w:rsid w:val="001231D3"/>
    <w:rsid w:val="00123908"/>
    <w:rsid w:val="00123BEF"/>
    <w:rsid w:val="00124583"/>
    <w:rsid w:val="001249EA"/>
    <w:rsid w:val="00124BD5"/>
    <w:rsid w:val="00124C3D"/>
    <w:rsid w:val="001251CB"/>
    <w:rsid w:val="00125D70"/>
    <w:rsid w:val="00125F59"/>
    <w:rsid w:val="00126445"/>
    <w:rsid w:val="001269BA"/>
    <w:rsid w:val="00126A69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2B9"/>
    <w:rsid w:val="001324E2"/>
    <w:rsid w:val="001333D8"/>
    <w:rsid w:val="001336C5"/>
    <w:rsid w:val="001340B4"/>
    <w:rsid w:val="0013429F"/>
    <w:rsid w:val="001342A8"/>
    <w:rsid w:val="001345D3"/>
    <w:rsid w:val="001349D1"/>
    <w:rsid w:val="001351E8"/>
    <w:rsid w:val="00135D10"/>
    <w:rsid w:val="00136338"/>
    <w:rsid w:val="001366B4"/>
    <w:rsid w:val="001366E1"/>
    <w:rsid w:val="0013788F"/>
    <w:rsid w:val="00137975"/>
    <w:rsid w:val="00137CF6"/>
    <w:rsid w:val="00140191"/>
    <w:rsid w:val="00141DA2"/>
    <w:rsid w:val="00141EB8"/>
    <w:rsid w:val="001422B4"/>
    <w:rsid w:val="0014299B"/>
    <w:rsid w:val="00143BCA"/>
    <w:rsid w:val="00144D89"/>
    <w:rsid w:val="001453C9"/>
    <w:rsid w:val="00145545"/>
    <w:rsid w:val="001456E6"/>
    <w:rsid w:val="0014595B"/>
    <w:rsid w:val="00145BA3"/>
    <w:rsid w:val="001461DB"/>
    <w:rsid w:val="0014625E"/>
    <w:rsid w:val="0014698A"/>
    <w:rsid w:val="00146C71"/>
    <w:rsid w:val="00147255"/>
    <w:rsid w:val="00147277"/>
    <w:rsid w:val="00147287"/>
    <w:rsid w:val="00147677"/>
    <w:rsid w:val="00150261"/>
    <w:rsid w:val="001510DA"/>
    <w:rsid w:val="001512E3"/>
    <w:rsid w:val="001520AC"/>
    <w:rsid w:val="001525C8"/>
    <w:rsid w:val="00152C7A"/>
    <w:rsid w:val="00153765"/>
    <w:rsid w:val="00154048"/>
    <w:rsid w:val="00154671"/>
    <w:rsid w:val="001549CE"/>
    <w:rsid w:val="00154BA9"/>
    <w:rsid w:val="001558F7"/>
    <w:rsid w:val="00156051"/>
    <w:rsid w:val="00156B72"/>
    <w:rsid w:val="001572C6"/>
    <w:rsid w:val="00157C4B"/>
    <w:rsid w:val="0016015C"/>
    <w:rsid w:val="001601E2"/>
    <w:rsid w:val="00160587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4F6"/>
    <w:rsid w:val="00165AE3"/>
    <w:rsid w:val="00165EAD"/>
    <w:rsid w:val="00166093"/>
    <w:rsid w:val="00166218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6E7"/>
    <w:rsid w:val="00172D1E"/>
    <w:rsid w:val="00172DBA"/>
    <w:rsid w:val="001731B8"/>
    <w:rsid w:val="00173D54"/>
    <w:rsid w:val="001740E5"/>
    <w:rsid w:val="001741D4"/>
    <w:rsid w:val="00174AF8"/>
    <w:rsid w:val="0017557A"/>
    <w:rsid w:val="001758CF"/>
    <w:rsid w:val="00175A2B"/>
    <w:rsid w:val="00176D72"/>
    <w:rsid w:val="00177275"/>
    <w:rsid w:val="0017780E"/>
    <w:rsid w:val="001803E1"/>
    <w:rsid w:val="00180582"/>
    <w:rsid w:val="00180E48"/>
    <w:rsid w:val="00180EB0"/>
    <w:rsid w:val="001810CE"/>
    <w:rsid w:val="00181F02"/>
    <w:rsid w:val="00181F5B"/>
    <w:rsid w:val="001830CD"/>
    <w:rsid w:val="001839AB"/>
    <w:rsid w:val="001839DF"/>
    <w:rsid w:val="00183A12"/>
    <w:rsid w:val="0018427B"/>
    <w:rsid w:val="0018461F"/>
    <w:rsid w:val="0018466D"/>
    <w:rsid w:val="00184C74"/>
    <w:rsid w:val="0018510C"/>
    <w:rsid w:val="00185381"/>
    <w:rsid w:val="001855EC"/>
    <w:rsid w:val="00185FED"/>
    <w:rsid w:val="00186039"/>
    <w:rsid w:val="00186C54"/>
    <w:rsid w:val="00186E4F"/>
    <w:rsid w:val="00187496"/>
    <w:rsid w:val="0019006C"/>
    <w:rsid w:val="00190266"/>
    <w:rsid w:val="00190267"/>
    <w:rsid w:val="001904AD"/>
    <w:rsid w:val="001910AD"/>
    <w:rsid w:val="00191B8D"/>
    <w:rsid w:val="001927C5"/>
    <w:rsid w:val="0019288F"/>
    <w:rsid w:val="00193470"/>
    <w:rsid w:val="00194032"/>
    <w:rsid w:val="00194398"/>
    <w:rsid w:val="00194571"/>
    <w:rsid w:val="001947D7"/>
    <w:rsid w:val="001947EB"/>
    <w:rsid w:val="0019508C"/>
    <w:rsid w:val="00195A4F"/>
    <w:rsid w:val="001970B2"/>
    <w:rsid w:val="001971FF"/>
    <w:rsid w:val="00197257"/>
    <w:rsid w:val="00197747"/>
    <w:rsid w:val="001A0AA9"/>
    <w:rsid w:val="001A0E62"/>
    <w:rsid w:val="001A13EF"/>
    <w:rsid w:val="001A152E"/>
    <w:rsid w:val="001A16D0"/>
    <w:rsid w:val="001A1CC8"/>
    <w:rsid w:val="001A1D8D"/>
    <w:rsid w:val="001A1ECF"/>
    <w:rsid w:val="001A2156"/>
    <w:rsid w:val="001A2A75"/>
    <w:rsid w:val="001A32A0"/>
    <w:rsid w:val="001A32C2"/>
    <w:rsid w:val="001A346D"/>
    <w:rsid w:val="001A3F70"/>
    <w:rsid w:val="001A4021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3EF9"/>
    <w:rsid w:val="001B4099"/>
    <w:rsid w:val="001B4218"/>
    <w:rsid w:val="001B4402"/>
    <w:rsid w:val="001B4484"/>
    <w:rsid w:val="001B465F"/>
    <w:rsid w:val="001B4B2A"/>
    <w:rsid w:val="001B4C8E"/>
    <w:rsid w:val="001B4E5B"/>
    <w:rsid w:val="001B7337"/>
    <w:rsid w:val="001B78D0"/>
    <w:rsid w:val="001B7E93"/>
    <w:rsid w:val="001C0190"/>
    <w:rsid w:val="001C09EC"/>
    <w:rsid w:val="001C133D"/>
    <w:rsid w:val="001C17E9"/>
    <w:rsid w:val="001C21D7"/>
    <w:rsid w:val="001C2276"/>
    <w:rsid w:val="001C2BD3"/>
    <w:rsid w:val="001C2E95"/>
    <w:rsid w:val="001C3357"/>
    <w:rsid w:val="001C43EF"/>
    <w:rsid w:val="001C45EB"/>
    <w:rsid w:val="001C4E4B"/>
    <w:rsid w:val="001C5B63"/>
    <w:rsid w:val="001C64E5"/>
    <w:rsid w:val="001C713E"/>
    <w:rsid w:val="001C7FF7"/>
    <w:rsid w:val="001D0349"/>
    <w:rsid w:val="001D0388"/>
    <w:rsid w:val="001D0E70"/>
    <w:rsid w:val="001D11B6"/>
    <w:rsid w:val="001D16D7"/>
    <w:rsid w:val="001D2E5E"/>
    <w:rsid w:val="001D306C"/>
    <w:rsid w:val="001D350D"/>
    <w:rsid w:val="001D3C19"/>
    <w:rsid w:val="001D48AA"/>
    <w:rsid w:val="001D49C2"/>
    <w:rsid w:val="001D5032"/>
    <w:rsid w:val="001D55D0"/>
    <w:rsid w:val="001D60B9"/>
    <w:rsid w:val="001D6E41"/>
    <w:rsid w:val="001D70B6"/>
    <w:rsid w:val="001D7156"/>
    <w:rsid w:val="001D7CEE"/>
    <w:rsid w:val="001D7E5A"/>
    <w:rsid w:val="001E00DC"/>
    <w:rsid w:val="001E0100"/>
    <w:rsid w:val="001E0176"/>
    <w:rsid w:val="001E05D3"/>
    <w:rsid w:val="001E149C"/>
    <w:rsid w:val="001E15BC"/>
    <w:rsid w:val="001E17AB"/>
    <w:rsid w:val="001E2148"/>
    <w:rsid w:val="001E2F31"/>
    <w:rsid w:val="001E31AD"/>
    <w:rsid w:val="001E3B49"/>
    <w:rsid w:val="001E3B7A"/>
    <w:rsid w:val="001E4550"/>
    <w:rsid w:val="001E47F3"/>
    <w:rsid w:val="001E4E8A"/>
    <w:rsid w:val="001E52CD"/>
    <w:rsid w:val="001E619B"/>
    <w:rsid w:val="001E67F9"/>
    <w:rsid w:val="001E6D2B"/>
    <w:rsid w:val="001E6FE5"/>
    <w:rsid w:val="001E702D"/>
    <w:rsid w:val="001E7D42"/>
    <w:rsid w:val="001F0A70"/>
    <w:rsid w:val="001F1079"/>
    <w:rsid w:val="001F24EC"/>
    <w:rsid w:val="001F2B3D"/>
    <w:rsid w:val="001F42D9"/>
    <w:rsid w:val="001F43B6"/>
    <w:rsid w:val="001F4EBC"/>
    <w:rsid w:val="001F50C6"/>
    <w:rsid w:val="001F5619"/>
    <w:rsid w:val="001F6AEE"/>
    <w:rsid w:val="001F7BC1"/>
    <w:rsid w:val="0020028C"/>
    <w:rsid w:val="00201945"/>
    <w:rsid w:val="00202BCB"/>
    <w:rsid w:val="00202F29"/>
    <w:rsid w:val="00203B7C"/>
    <w:rsid w:val="00204575"/>
    <w:rsid w:val="00204C6F"/>
    <w:rsid w:val="002051EB"/>
    <w:rsid w:val="00205997"/>
    <w:rsid w:val="002070B4"/>
    <w:rsid w:val="00207777"/>
    <w:rsid w:val="00207C55"/>
    <w:rsid w:val="0021037F"/>
    <w:rsid w:val="00210B9D"/>
    <w:rsid w:val="00210F4C"/>
    <w:rsid w:val="00211E86"/>
    <w:rsid w:val="00212623"/>
    <w:rsid w:val="0021293E"/>
    <w:rsid w:val="002134D7"/>
    <w:rsid w:val="00214B94"/>
    <w:rsid w:val="00214DFA"/>
    <w:rsid w:val="0021522A"/>
    <w:rsid w:val="0021547C"/>
    <w:rsid w:val="00215BA0"/>
    <w:rsid w:val="00215BA1"/>
    <w:rsid w:val="00215BCE"/>
    <w:rsid w:val="00215FD0"/>
    <w:rsid w:val="002165A6"/>
    <w:rsid w:val="00216C14"/>
    <w:rsid w:val="0021736D"/>
    <w:rsid w:val="002211C0"/>
    <w:rsid w:val="00222421"/>
    <w:rsid w:val="0022352E"/>
    <w:rsid w:val="002235F1"/>
    <w:rsid w:val="00223B9E"/>
    <w:rsid w:val="00223DAD"/>
    <w:rsid w:val="00223DEE"/>
    <w:rsid w:val="00224799"/>
    <w:rsid w:val="0022482B"/>
    <w:rsid w:val="00224891"/>
    <w:rsid w:val="00224AE9"/>
    <w:rsid w:val="00224BFC"/>
    <w:rsid w:val="00225018"/>
    <w:rsid w:val="002255DC"/>
    <w:rsid w:val="00225CA7"/>
    <w:rsid w:val="00225F20"/>
    <w:rsid w:val="00226208"/>
    <w:rsid w:val="002267B7"/>
    <w:rsid w:val="00226B32"/>
    <w:rsid w:val="00226B86"/>
    <w:rsid w:val="00226C79"/>
    <w:rsid w:val="00227916"/>
    <w:rsid w:val="00230FF7"/>
    <w:rsid w:val="002312E3"/>
    <w:rsid w:val="002319D5"/>
    <w:rsid w:val="00232081"/>
    <w:rsid w:val="00233113"/>
    <w:rsid w:val="00233649"/>
    <w:rsid w:val="002337C6"/>
    <w:rsid w:val="00233A83"/>
    <w:rsid w:val="00233D5C"/>
    <w:rsid w:val="00233DAA"/>
    <w:rsid w:val="00233FD9"/>
    <w:rsid w:val="00234171"/>
    <w:rsid w:val="00234D51"/>
    <w:rsid w:val="00235133"/>
    <w:rsid w:val="0023519D"/>
    <w:rsid w:val="00235E64"/>
    <w:rsid w:val="00236877"/>
    <w:rsid w:val="002370F8"/>
    <w:rsid w:val="0023711C"/>
    <w:rsid w:val="00240435"/>
    <w:rsid w:val="002420EB"/>
    <w:rsid w:val="00242CD7"/>
    <w:rsid w:val="00243168"/>
    <w:rsid w:val="00243191"/>
    <w:rsid w:val="0024348F"/>
    <w:rsid w:val="00243755"/>
    <w:rsid w:val="00243B51"/>
    <w:rsid w:val="00243C59"/>
    <w:rsid w:val="00244C6A"/>
    <w:rsid w:val="00245407"/>
    <w:rsid w:val="002456B0"/>
    <w:rsid w:val="002462DF"/>
    <w:rsid w:val="0024660E"/>
    <w:rsid w:val="00250336"/>
    <w:rsid w:val="00251C00"/>
    <w:rsid w:val="0025203C"/>
    <w:rsid w:val="00252872"/>
    <w:rsid w:val="0025291B"/>
    <w:rsid w:val="00252E2E"/>
    <w:rsid w:val="00253116"/>
    <w:rsid w:val="00253487"/>
    <w:rsid w:val="002535AE"/>
    <w:rsid w:val="00254555"/>
    <w:rsid w:val="00254C42"/>
    <w:rsid w:val="00255589"/>
    <w:rsid w:val="0025564C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9EB"/>
    <w:rsid w:val="00264C26"/>
    <w:rsid w:val="0026525E"/>
    <w:rsid w:val="00265520"/>
    <w:rsid w:val="00265BB0"/>
    <w:rsid w:val="0026631A"/>
    <w:rsid w:val="00266328"/>
    <w:rsid w:val="0026675A"/>
    <w:rsid w:val="00266E6E"/>
    <w:rsid w:val="00267367"/>
    <w:rsid w:val="00267671"/>
    <w:rsid w:val="002708B2"/>
    <w:rsid w:val="00270C1D"/>
    <w:rsid w:val="0027173E"/>
    <w:rsid w:val="0027183A"/>
    <w:rsid w:val="00271E30"/>
    <w:rsid w:val="00272833"/>
    <w:rsid w:val="00273367"/>
    <w:rsid w:val="00273B1A"/>
    <w:rsid w:val="00274AD0"/>
    <w:rsid w:val="00274C2A"/>
    <w:rsid w:val="002773DA"/>
    <w:rsid w:val="002775A0"/>
    <w:rsid w:val="00277FAD"/>
    <w:rsid w:val="00280296"/>
    <w:rsid w:val="00280DE6"/>
    <w:rsid w:val="00280E6B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5FDF"/>
    <w:rsid w:val="0028782F"/>
    <w:rsid w:val="00287905"/>
    <w:rsid w:val="00290B19"/>
    <w:rsid w:val="00291079"/>
    <w:rsid w:val="002911BE"/>
    <w:rsid w:val="00291500"/>
    <w:rsid w:val="002920E0"/>
    <w:rsid w:val="00292149"/>
    <w:rsid w:val="00292846"/>
    <w:rsid w:val="00292A76"/>
    <w:rsid w:val="00293C82"/>
    <w:rsid w:val="00294374"/>
    <w:rsid w:val="002943FD"/>
    <w:rsid w:val="00294CEF"/>
    <w:rsid w:val="0029538B"/>
    <w:rsid w:val="002955E5"/>
    <w:rsid w:val="0029592F"/>
    <w:rsid w:val="002962BB"/>
    <w:rsid w:val="00296449"/>
    <w:rsid w:val="002979C9"/>
    <w:rsid w:val="002A03F2"/>
    <w:rsid w:val="002A0A4C"/>
    <w:rsid w:val="002A1635"/>
    <w:rsid w:val="002A1724"/>
    <w:rsid w:val="002A232B"/>
    <w:rsid w:val="002A27EC"/>
    <w:rsid w:val="002A3E1F"/>
    <w:rsid w:val="002A48B5"/>
    <w:rsid w:val="002A49C8"/>
    <w:rsid w:val="002A4F49"/>
    <w:rsid w:val="002A5621"/>
    <w:rsid w:val="002A5F61"/>
    <w:rsid w:val="002A6556"/>
    <w:rsid w:val="002A6786"/>
    <w:rsid w:val="002A70E3"/>
    <w:rsid w:val="002A725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3B4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70DB"/>
    <w:rsid w:val="002B74C9"/>
    <w:rsid w:val="002B7655"/>
    <w:rsid w:val="002B784B"/>
    <w:rsid w:val="002B7A01"/>
    <w:rsid w:val="002C00A4"/>
    <w:rsid w:val="002C08AB"/>
    <w:rsid w:val="002C0C2D"/>
    <w:rsid w:val="002C1C41"/>
    <w:rsid w:val="002C1F71"/>
    <w:rsid w:val="002C2395"/>
    <w:rsid w:val="002C2643"/>
    <w:rsid w:val="002C2949"/>
    <w:rsid w:val="002C2CCD"/>
    <w:rsid w:val="002C34B2"/>
    <w:rsid w:val="002C355E"/>
    <w:rsid w:val="002C3634"/>
    <w:rsid w:val="002C36D0"/>
    <w:rsid w:val="002C3881"/>
    <w:rsid w:val="002C3E66"/>
    <w:rsid w:val="002C55D7"/>
    <w:rsid w:val="002C6EE9"/>
    <w:rsid w:val="002C71AD"/>
    <w:rsid w:val="002C7553"/>
    <w:rsid w:val="002C7C31"/>
    <w:rsid w:val="002C7D6C"/>
    <w:rsid w:val="002D02AD"/>
    <w:rsid w:val="002D067F"/>
    <w:rsid w:val="002D09B4"/>
    <w:rsid w:val="002D0A30"/>
    <w:rsid w:val="002D1890"/>
    <w:rsid w:val="002D1E1C"/>
    <w:rsid w:val="002D2F2B"/>
    <w:rsid w:val="002D3499"/>
    <w:rsid w:val="002D4B7A"/>
    <w:rsid w:val="002D6443"/>
    <w:rsid w:val="002D67AE"/>
    <w:rsid w:val="002D6FB4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4AF"/>
    <w:rsid w:val="002E48C5"/>
    <w:rsid w:val="002E4C48"/>
    <w:rsid w:val="002E4DF3"/>
    <w:rsid w:val="002E58AF"/>
    <w:rsid w:val="002E5D71"/>
    <w:rsid w:val="002E5DC5"/>
    <w:rsid w:val="002E623E"/>
    <w:rsid w:val="002E695C"/>
    <w:rsid w:val="002E74F0"/>
    <w:rsid w:val="002E7883"/>
    <w:rsid w:val="002F0377"/>
    <w:rsid w:val="002F075F"/>
    <w:rsid w:val="002F0BC2"/>
    <w:rsid w:val="002F1735"/>
    <w:rsid w:val="002F1C32"/>
    <w:rsid w:val="002F2E15"/>
    <w:rsid w:val="002F3D33"/>
    <w:rsid w:val="002F41B3"/>
    <w:rsid w:val="002F4307"/>
    <w:rsid w:val="002F44F7"/>
    <w:rsid w:val="002F47F8"/>
    <w:rsid w:val="002F484E"/>
    <w:rsid w:val="002F542C"/>
    <w:rsid w:val="002F54BC"/>
    <w:rsid w:val="002F5784"/>
    <w:rsid w:val="002F6356"/>
    <w:rsid w:val="002F63A3"/>
    <w:rsid w:val="00300835"/>
    <w:rsid w:val="00300B14"/>
    <w:rsid w:val="0030115F"/>
    <w:rsid w:val="003012E4"/>
    <w:rsid w:val="00301A97"/>
    <w:rsid w:val="00301ACB"/>
    <w:rsid w:val="00301B34"/>
    <w:rsid w:val="00301C18"/>
    <w:rsid w:val="00301F26"/>
    <w:rsid w:val="00302CE3"/>
    <w:rsid w:val="003032A7"/>
    <w:rsid w:val="00303405"/>
    <w:rsid w:val="0030362B"/>
    <w:rsid w:val="00303D5F"/>
    <w:rsid w:val="00303DFA"/>
    <w:rsid w:val="0030473E"/>
    <w:rsid w:val="00305EB0"/>
    <w:rsid w:val="00305F6D"/>
    <w:rsid w:val="003067F1"/>
    <w:rsid w:val="00306933"/>
    <w:rsid w:val="00306D80"/>
    <w:rsid w:val="0031035D"/>
    <w:rsid w:val="00310373"/>
    <w:rsid w:val="00310DA8"/>
    <w:rsid w:val="00310ED4"/>
    <w:rsid w:val="00311511"/>
    <w:rsid w:val="00311783"/>
    <w:rsid w:val="003119F3"/>
    <w:rsid w:val="00311A44"/>
    <w:rsid w:val="00311B56"/>
    <w:rsid w:val="00312557"/>
    <w:rsid w:val="00312CEA"/>
    <w:rsid w:val="0031333D"/>
    <w:rsid w:val="00314243"/>
    <w:rsid w:val="0031445E"/>
    <w:rsid w:val="003149AC"/>
    <w:rsid w:val="003149FE"/>
    <w:rsid w:val="00314AA2"/>
    <w:rsid w:val="00314FCF"/>
    <w:rsid w:val="003150F2"/>
    <w:rsid w:val="0031528B"/>
    <w:rsid w:val="003153FD"/>
    <w:rsid w:val="00315B3B"/>
    <w:rsid w:val="00315CFE"/>
    <w:rsid w:val="00315FE9"/>
    <w:rsid w:val="0031606E"/>
    <w:rsid w:val="00316071"/>
    <w:rsid w:val="003163DD"/>
    <w:rsid w:val="00317527"/>
    <w:rsid w:val="00320422"/>
    <w:rsid w:val="00320675"/>
    <w:rsid w:val="00320677"/>
    <w:rsid w:val="00320947"/>
    <w:rsid w:val="00321303"/>
    <w:rsid w:val="0032133F"/>
    <w:rsid w:val="00321545"/>
    <w:rsid w:val="003223D6"/>
    <w:rsid w:val="00322A7F"/>
    <w:rsid w:val="00323945"/>
    <w:rsid w:val="00323A62"/>
    <w:rsid w:val="00323E66"/>
    <w:rsid w:val="00323F01"/>
    <w:rsid w:val="0032410A"/>
    <w:rsid w:val="0032462B"/>
    <w:rsid w:val="00324D05"/>
    <w:rsid w:val="00326630"/>
    <w:rsid w:val="00326F56"/>
    <w:rsid w:val="00326F8A"/>
    <w:rsid w:val="0032746F"/>
    <w:rsid w:val="003279C5"/>
    <w:rsid w:val="00330011"/>
    <w:rsid w:val="00330209"/>
    <w:rsid w:val="003309DD"/>
    <w:rsid w:val="00330DB3"/>
    <w:rsid w:val="003314BD"/>
    <w:rsid w:val="0033178D"/>
    <w:rsid w:val="003322ED"/>
    <w:rsid w:val="0033234D"/>
    <w:rsid w:val="00332669"/>
    <w:rsid w:val="0033298E"/>
    <w:rsid w:val="00332BDB"/>
    <w:rsid w:val="003333EE"/>
    <w:rsid w:val="00333EF0"/>
    <w:rsid w:val="003343E6"/>
    <w:rsid w:val="003347E4"/>
    <w:rsid w:val="00334966"/>
    <w:rsid w:val="0033532D"/>
    <w:rsid w:val="00336071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642"/>
    <w:rsid w:val="003408D3"/>
    <w:rsid w:val="00340B3D"/>
    <w:rsid w:val="003419B1"/>
    <w:rsid w:val="00343233"/>
    <w:rsid w:val="0034367E"/>
    <w:rsid w:val="003436ED"/>
    <w:rsid w:val="00343EDB"/>
    <w:rsid w:val="003442CB"/>
    <w:rsid w:val="003444B9"/>
    <w:rsid w:val="00344603"/>
    <w:rsid w:val="00345363"/>
    <w:rsid w:val="00345CD9"/>
    <w:rsid w:val="003466ED"/>
    <w:rsid w:val="00346AF7"/>
    <w:rsid w:val="00346E50"/>
    <w:rsid w:val="00347227"/>
    <w:rsid w:val="003479B4"/>
    <w:rsid w:val="00347D9E"/>
    <w:rsid w:val="00347E8A"/>
    <w:rsid w:val="00350475"/>
    <w:rsid w:val="00350781"/>
    <w:rsid w:val="003507FB"/>
    <w:rsid w:val="00350F4F"/>
    <w:rsid w:val="00351053"/>
    <w:rsid w:val="00351639"/>
    <w:rsid w:val="003516F6"/>
    <w:rsid w:val="0035174A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57F7F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4B8"/>
    <w:rsid w:val="00365574"/>
    <w:rsid w:val="003658A2"/>
    <w:rsid w:val="00365DD9"/>
    <w:rsid w:val="003661A8"/>
    <w:rsid w:val="003667CE"/>
    <w:rsid w:val="003671A0"/>
    <w:rsid w:val="00367CE0"/>
    <w:rsid w:val="00371279"/>
    <w:rsid w:val="0037174B"/>
    <w:rsid w:val="00371A52"/>
    <w:rsid w:val="00371C05"/>
    <w:rsid w:val="003728FA"/>
    <w:rsid w:val="003731C2"/>
    <w:rsid w:val="0037329C"/>
    <w:rsid w:val="00373670"/>
    <w:rsid w:val="00373A89"/>
    <w:rsid w:val="003744FD"/>
    <w:rsid w:val="00374831"/>
    <w:rsid w:val="00376106"/>
    <w:rsid w:val="00377117"/>
    <w:rsid w:val="00377A52"/>
    <w:rsid w:val="00377B49"/>
    <w:rsid w:val="00377F13"/>
    <w:rsid w:val="00380DA5"/>
    <w:rsid w:val="00381031"/>
    <w:rsid w:val="00381DA5"/>
    <w:rsid w:val="00382627"/>
    <w:rsid w:val="0038269C"/>
    <w:rsid w:val="00382A8C"/>
    <w:rsid w:val="00383743"/>
    <w:rsid w:val="00383884"/>
    <w:rsid w:val="00383B02"/>
    <w:rsid w:val="003841D8"/>
    <w:rsid w:val="003843A0"/>
    <w:rsid w:val="0038440A"/>
    <w:rsid w:val="0038453B"/>
    <w:rsid w:val="00384548"/>
    <w:rsid w:val="003852D7"/>
    <w:rsid w:val="00385900"/>
    <w:rsid w:val="00386847"/>
    <w:rsid w:val="00386EED"/>
    <w:rsid w:val="00387F4E"/>
    <w:rsid w:val="00387FC5"/>
    <w:rsid w:val="00387FE9"/>
    <w:rsid w:val="00390212"/>
    <w:rsid w:val="00390BE3"/>
    <w:rsid w:val="00390C98"/>
    <w:rsid w:val="0039139A"/>
    <w:rsid w:val="00391438"/>
    <w:rsid w:val="00391618"/>
    <w:rsid w:val="00391D4D"/>
    <w:rsid w:val="00391DCC"/>
    <w:rsid w:val="00392308"/>
    <w:rsid w:val="00392817"/>
    <w:rsid w:val="00392B3A"/>
    <w:rsid w:val="00392D15"/>
    <w:rsid w:val="00393C67"/>
    <w:rsid w:val="003943C5"/>
    <w:rsid w:val="00394FB7"/>
    <w:rsid w:val="003960E4"/>
    <w:rsid w:val="003965ED"/>
    <w:rsid w:val="003967BD"/>
    <w:rsid w:val="00397549"/>
    <w:rsid w:val="00397A6C"/>
    <w:rsid w:val="00397F8E"/>
    <w:rsid w:val="003A0BA3"/>
    <w:rsid w:val="003A0CDC"/>
    <w:rsid w:val="003A1BF0"/>
    <w:rsid w:val="003A1D88"/>
    <w:rsid w:val="003A28C1"/>
    <w:rsid w:val="003A3B8C"/>
    <w:rsid w:val="003A44FB"/>
    <w:rsid w:val="003A47E7"/>
    <w:rsid w:val="003A480C"/>
    <w:rsid w:val="003A4E0F"/>
    <w:rsid w:val="003A6129"/>
    <w:rsid w:val="003A64D6"/>
    <w:rsid w:val="003A7140"/>
    <w:rsid w:val="003A75B8"/>
    <w:rsid w:val="003A76D1"/>
    <w:rsid w:val="003A7942"/>
    <w:rsid w:val="003A7C9D"/>
    <w:rsid w:val="003A7F90"/>
    <w:rsid w:val="003B06E7"/>
    <w:rsid w:val="003B16DC"/>
    <w:rsid w:val="003B1C1B"/>
    <w:rsid w:val="003B21A1"/>
    <w:rsid w:val="003B2AE8"/>
    <w:rsid w:val="003B2CD0"/>
    <w:rsid w:val="003B2D69"/>
    <w:rsid w:val="003B3143"/>
    <w:rsid w:val="003B3167"/>
    <w:rsid w:val="003B325F"/>
    <w:rsid w:val="003B33C7"/>
    <w:rsid w:val="003B34BF"/>
    <w:rsid w:val="003B38FC"/>
    <w:rsid w:val="003B3E6C"/>
    <w:rsid w:val="003B440C"/>
    <w:rsid w:val="003B585B"/>
    <w:rsid w:val="003B5FE1"/>
    <w:rsid w:val="003B63DC"/>
    <w:rsid w:val="003C0146"/>
    <w:rsid w:val="003C0F43"/>
    <w:rsid w:val="003C1BA0"/>
    <w:rsid w:val="003C36F9"/>
    <w:rsid w:val="003C3881"/>
    <w:rsid w:val="003C3C53"/>
    <w:rsid w:val="003C4185"/>
    <w:rsid w:val="003C41A2"/>
    <w:rsid w:val="003C41FD"/>
    <w:rsid w:val="003C4F02"/>
    <w:rsid w:val="003C6880"/>
    <w:rsid w:val="003C69A6"/>
    <w:rsid w:val="003C6A75"/>
    <w:rsid w:val="003C6EE5"/>
    <w:rsid w:val="003C7873"/>
    <w:rsid w:val="003C7FBF"/>
    <w:rsid w:val="003D0825"/>
    <w:rsid w:val="003D161D"/>
    <w:rsid w:val="003D1637"/>
    <w:rsid w:val="003D1DD5"/>
    <w:rsid w:val="003D1F68"/>
    <w:rsid w:val="003D2C75"/>
    <w:rsid w:val="003D2DED"/>
    <w:rsid w:val="003D370F"/>
    <w:rsid w:val="003D3D4B"/>
    <w:rsid w:val="003D3F78"/>
    <w:rsid w:val="003D47B6"/>
    <w:rsid w:val="003D49DF"/>
    <w:rsid w:val="003D52FD"/>
    <w:rsid w:val="003D54F7"/>
    <w:rsid w:val="003D56DA"/>
    <w:rsid w:val="003D5C29"/>
    <w:rsid w:val="003D6403"/>
    <w:rsid w:val="003D64C7"/>
    <w:rsid w:val="003D6743"/>
    <w:rsid w:val="003D6954"/>
    <w:rsid w:val="003D6E7F"/>
    <w:rsid w:val="003D74E8"/>
    <w:rsid w:val="003E024B"/>
    <w:rsid w:val="003E0410"/>
    <w:rsid w:val="003E069E"/>
    <w:rsid w:val="003E06B9"/>
    <w:rsid w:val="003E06FA"/>
    <w:rsid w:val="003E167F"/>
    <w:rsid w:val="003E1DFB"/>
    <w:rsid w:val="003E1E2D"/>
    <w:rsid w:val="003E21B5"/>
    <w:rsid w:val="003E2AD6"/>
    <w:rsid w:val="003E3806"/>
    <w:rsid w:val="003E3D97"/>
    <w:rsid w:val="003E4101"/>
    <w:rsid w:val="003E43E9"/>
    <w:rsid w:val="003E4CBC"/>
    <w:rsid w:val="003E5442"/>
    <w:rsid w:val="003E59E7"/>
    <w:rsid w:val="003E61B8"/>
    <w:rsid w:val="003E61F1"/>
    <w:rsid w:val="003E6309"/>
    <w:rsid w:val="003E73E6"/>
    <w:rsid w:val="003F014D"/>
    <w:rsid w:val="003F08A0"/>
    <w:rsid w:val="003F0AFD"/>
    <w:rsid w:val="003F15CD"/>
    <w:rsid w:val="003F1840"/>
    <w:rsid w:val="003F1E26"/>
    <w:rsid w:val="003F2620"/>
    <w:rsid w:val="003F2B04"/>
    <w:rsid w:val="003F2DAE"/>
    <w:rsid w:val="003F323D"/>
    <w:rsid w:val="003F3356"/>
    <w:rsid w:val="003F33EC"/>
    <w:rsid w:val="003F5044"/>
    <w:rsid w:val="003F56F6"/>
    <w:rsid w:val="003F590C"/>
    <w:rsid w:val="003F60B7"/>
    <w:rsid w:val="003F627B"/>
    <w:rsid w:val="003F64F4"/>
    <w:rsid w:val="00400314"/>
    <w:rsid w:val="00401FE3"/>
    <w:rsid w:val="004021DF"/>
    <w:rsid w:val="0040237F"/>
    <w:rsid w:val="00402773"/>
    <w:rsid w:val="00402BF4"/>
    <w:rsid w:val="0040417A"/>
    <w:rsid w:val="0040460A"/>
    <w:rsid w:val="004047B3"/>
    <w:rsid w:val="004048F0"/>
    <w:rsid w:val="00404E18"/>
    <w:rsid w:val="0040541E"/>
    <w:rsid w:val="0040624E"/>
    <w:rsid w:val="0040682A"/>
    <w:rsid w:val="0040698D"/>
    <w:rsid w:val="004078DC"/>
    <w:rsid w:val="00410066"/>
    <w:rsid w:val="004103BC"/>
    <w:rsid w:val="004103D4"/>
    <w:rsid w:val="00410505"/>
    <w:rsid w:val="00410B14"/>
    <w:rsid w:val="00410C1E"/>
    <w:rsid w:val="00410FDE"/>
    <w:rsid w:val="004115FA"/>
    <w:rsid w:val="00411ACA"/>
    <w:rsid w:val="00412207"/>
    <w:rsid w:val="00412DF4"/>
    <w:rsid w:val="00412EEF"/>
    <w:rsid w:val="004137F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3FC6"/>
    <w:rsid w:val="0042428B"/>
    <w:rsid w:val="004244E5"/>
    <w:rsid w:val="00424A1C"/>
    <w:rsid w:val="00424F86"/>
    <w:rsid w:val="00425170"/>
    <w:rsid w:val="00425709"/>
    <w:rsid w:val="004257A5"/>
    <w:rsid w:val="00425C4B"/>
    <w:rsid w:val="00426C71"/>
    <w:rsid w:val="0043197E"/>
    <w:rsid w:val="00431DFC"/>
    <w:rsid w:val="00432027"/>
    <w:rsid w:val="004327B4"/>
    <w:rsid w:val="00432826"/>
    <w:rsid w:val="00432E56"/>
    <w:rsid w:val="004331DB"/>
    <w:rsid w:val="00433A80"/>
    <w:rsid w:val="0043474D"/>
    <w:rsid w:val="004349C3"/>
    <w:rsid w:val="00434F52"/>
    <w:rsid w:val="00435269"/>
    <w:rsid w:val="00435538"/>
    <w:rsid w:val="00435617"/>
    <w:rsid w:val="00436F17"/>
    <w:rsid w:val="00437432"/>
    <w:rsid w:val="00437607"/>
    <w:rsid w:val="00440BFF"/>
    <w:rsid w:val="00440EDC"/>
    <w:rsid w:val="0044135A"/>
    <w:rsid w:val="004415C6"/>
    <w:rsid w:val="004437B7"/>
    <w:rsid w:val="00443CAB"/>
    <w:rsid w:val="00444C19"/>
    <w:rsid w:val="00444CC8"/>
    <w:rsid w:val="004457E5"/>
    <w:rsid w:val="004458A2"/>
    <w:rsid w:val="00445B58"/>
    <w:rsid w:val="00445E97"/>
    <w:rsid w:val="004467CD"/>
    <w:rsid w:val="004469DC"/>
    <w:rsid w:val="00446A04"/>
    <w:rsid w:val="00446B29"/>
    <w:rsid w:val="00446D78"/>
    <w:rsid w:val="00447935"/>
    <w:rsid w:val="00450671"/>
    <w:rsid w:val="00450836"/>
    <w:rsid w:val="00450A67"/>
    <w:rsid w:val="00450BC5"/>
    <w:rsid w:val="00450E1C"/>
    <w:rsid w:val="00451753"/>
    <w:rsid w:val="0045226D"/>
    <w:rsid w:val="00452FF7"/>
    <w:rsid w:val="004539FC"/>
    <w:rsid w:val="00454071"/>
    <w:rsid w:val="004542BB"/>
    <w:rsid w:val="00454ECD"/>
    <w:rsid w:val="00455265"/>
    <w:rsid w:val="00455572"/>
    <w:rsid w:val="0045630E"/>
    <w:rsid w:val="00456699"/>
    <w:rsid w:val="00456720"/>
    <w:rsid w:val="00456E49"/>
    <w:rsid w:val="00456E6D"/>
    <w:rsid w:val="00457423"/>
    <w:rsid w:val="0045753A"/>
    <w:rsid w:val="004579BE"/>
    <w:rsid w:val="0046010E"/>
    <w:rsid w:val="00460403"/>
    <w:rsid w:val="00460973"/>
    <w:rsid w:val="00460F1E"/>
    <w:rsid w:val="00462665"/>
    <w:rsid w:val="004631C7"/>
    <w:rsid w:val="0046339C"/>
    <w:rsid w:val="00463655"/>
    <w:rsid w:val="00463C1B"/>
    <w:rsid w:val="004650AD"/>
    <w:rsid w:val="004652EF"/>
    <w:rsid w:val="0046674A"/>
    <w:rsid w:val="00466836"/>
    <w:rsid w:val="004676A6"/>
    <w:rsid w:val="00467937"/>
    <w:rsid w:val="00467F2D"/>
    <w:rsid w:val="00470B9A"/>
    <w:rsid w:val="00471DA5"/>
    <w:rsid w:val="00471DF2"/>
    <w:rsid w:val="0047214C"/>
    <w:rsid w:val="00472733"/>
    <w:rsid w:val="00472AF5"/>
    <w:rsid w:val="00472EFC"/>
    <w:rsid w:val="00474075"/>
    <w:rsid w:val="00474355"/>
    <w:rsid w:val="0047521B"/>
    <w:rsid w:val="00475BA2"/>
    <w:rsid w:val="00476503"/>
    <w:rsid w:val="00476D4E"/>
    <w:rsid w:val="004770C4"/>
    <w:rsid w:val="00477183"/>
    <w:rsid w:val="00477AAD"/>
    <w:rsid w:val="00477B86"/>
    <w:rsid w:val="00477D16"/>
    <w:rsid w:val="00477EFB"/>
    <w:rsid w:val="0048016F"/>
    <w:rsid w:val="00480960"/>
    <w:rsid w:val="00482286"/>
    <w:rsid w:val="00482959"/>
    <w:rsid w:val="00482A15"/>
    <w:rsid w:val="00482CC4"/>
    <w:rsid w:val="00482F58"/>
    <w:rsid w:val="004832DE"/>
    <w:rsid w:val="004834BE"/>
    <w:rsid w:val="004834E2"/>
    <w:rsid w:val="00483BD8"/>
    <w:rsid w:val="004842B6"/>
    <w:rsid w:val="0048457A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947"/>
    <w:rsid w:val="00493DAE"/>
    <w:rsid w:val="00493F73"/>
    <w:rsid w:val="004943B5"/>
    <w:rsid w:val="00495F5E"/>
    <w:rsid w:val="00496403"/>
    <w:rsid w:val="00496C9A"/>
    <w:rsid w:val="0049718E"/>
    <w:rsid w:val="00497E6A"/>
    <w:rsid w:val="004A036C"/>
    <w:rsid w:val="004A1BB9"/>
    <w:rsid w:val="004A2987"/>
    <w:rsid w:val="004A325C"/>
    <w:rsid w:val="004A33CE"/>
    <w:rsid w:val="004A394C"/>
    <w:rsid w:val="004A3ECD"/>
    <w:rsid w:val="004A50BC"/>
    <w:rsid w:val="004A5490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144"/>
    <w:rsid w:val="004B125E"/>
    <w:rsid w:val="004B13DC"/>
    <w:rsid w:val="004B1472"/>
    <w:rsid w:val="004B1F17"/>
    <w:rsid w:val="004B2694"/>
    <w:rsid w:val="004B2749"/>
    <w:rsid w:val="004B2C7A"/>
    <w:rsid w:val="004B2E59"/>
    <w:rsid w:val="004B3ED4"/>
    <w:rsid w:val="004B518C"/>
    <w:rsid w:val="004B55A4"/>
    <w:rsid w:val="004B5E7B"/>
    <w:rsid w:val="004B6161"/>
    <w:rsid w:val="004B66E3"/>
    <w:rsid w:val="004B6A50"/>
    <w:rsid w:val="004B78B0"/>
    <w:rsid w:val="004C0222"/>
    <w:rsid w:val="004C0C73"/>
    <w:rsid w:val="004C14A9"/>
    <w:rsid w:val="004C18F6"/>
    <w:rsid w:val="004C1C99"/>
    <w:rsid w:val="004C297A"/>
    <w:rsid w:val="004C2C8C"/>
    <w:rsid w:val="004C37A3"/>
    <w:rsid w:val="004C43C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9D3"/>
    <w:rsid w:val="004D3BF4"/>
    <w:rsid w:val="004D42A2"/>
    <w:rsid w:val="004D448D"/>
    <w:rsid w:val="004D5486"/>
    <w:rsid w:val="004D5E70"/>
    <w:rsid w:val="004D602E"/>
    <w:rsid w:val="004D60EE"/>
    <w:rsid w:val="004D61FD"/>
    <w:rsid w:val="004D6A9A"/>
    <w:rsid w:val="004D7469"/>
    <w:rsid w:val="004D74A0"/>
    <w:rsid w:val="004D756E"/>
    <w:rsid w:val="004E018E"/>
    <w:rsid w:val="004E0905"/>
    <w:rsid w:val="004E0C55"/>
    <w:rsid w:val="004E146C"/>
    <w:rsid w:val="004E1CBD"/>
    <w:rsid w:val="004E21DD"/>
    <w:rsid w:val="004E4041"/>
    <w:rsid w:val="004E4A3F"/>
    <w:rsid w:val="004E5001"/>
    <w:rsid w:val="004E5381"/>
    <w:rsid w:val="004E5ABD"/>
    <w:rsid w:val="004E65F0"/>
    <w:rsid w:val="004E74DE"/>
    <w:rsid w:val="004F06B4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E62"/>
    <w:rsid w:val="00502A42"/>
    <w:rsid w:val="00502A9C"/>
    <w:rsid w:val="00502ED1"/>
    <w:rsid w:val="005030C2"/>
    <w:rsid w:val="00503A27"/>
    <w:rsid w:val="005049FA"/>
    <w:rsid w:val="00504BCC"/>
    <w:rsid w:val="005050ED"/>
    <w:rsid w:val="0050583F"/>
    <w:rsid w:val="005058BF"/>
    <w:rsid w:val="0050619F"/>
    <w:rsid w:val="005066D9"/>
    <w:rsid w:val="0050698D"/>
    <w:rsid w:val="00506D02"/>
    <w:rsid w:val="0050771D"/>
    <w:rsid w:val="00510CFB"/>
    <w:rsid w:val="00510E2C"/>
    <w:rsid w:val="0051107F"/>
    <w:rsid w:val="00511449"/>
    <w:rsid w:val="0051146F"/>
    <w:rsid w:val="00511498"/>
    <w:rsid w:val="005114EB"/>
    <w:rsid w:val="00511714"/>
    <w:rsid w:val="00511B62"/>
    <w:rsid w:val="005121FF"/>
    <w:rsid w:val="005128DE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62A"/>
    <w:rsid w:val="00516D74"/>
    <w:rsid w:val="00516F4B"/>
    <w:rsid w:val="00516F71"/>
    <w:rsid w:val="005170B9"/>
    <w:rsid w:val="00517339"/>
    <w:rsid w:val="005174C7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59C"/>
    <w:rsid w:val="00522AF0"/>
    <w:rsid w:val="00523152"/>
    <w:rsid w:val="00523800"/>
    <w:rsid w:val="00523AF9"/>
    <w:rsid w:val="00524BFC"/>
    <w:rsid w:val="00524DE0"/>
    <w:rsid w:val="0052522D"/>
    <w:rsid w:val="00525597"/>
    <w:rsid w:val="00525C23"/>
    <w:rsid w:val="0052672E"/>
    <w:rsid w:val="005270CE"/>
    <w:rsid w:val="00527402"/>
    <w:rsid w:val="00527F24"/>
    <w:rsid w:val="00530DF3"/>
    <w:rsid w:val="00530EB3"/>
    <w:rsid w:val="00530F2E"/>
    <w:rsid w:val="005312F0"/>
    <w:rsid w:val="00531378"/>
    <w:rsid w:val="00531662"/>
    <w:rsid w:val="00531976"/>
    <w:rsid w:val="00532348"/>
    <w:rsid w:val="0053286C"/>
    <w:rsid w:val="00532F30"/>
    <w:rsid w:val="00533DFE"/>
    <w:rsid w:val="005347D2"/>
    <w:rsid w:val="00534EE4"/>
    <w:rsid w:val="005353E7"/>
    <w:rsid w:val="00535415"/>
    <w:rsid w:val="00535446"/>
    <w:rsid w:val="00535FE7"/>
    <w:rsid w:val="0053608F"/>
    <w:rsid w:val="005365CB"/>
    <w:rsid w:val="005371A6"/>
    <w:rsid w:val="005374B8"/>
    <w:rsid w:val="00537836"/>
    <w:rsid w:val="00537E18"/>
    <w:rsid w:val="005409C8"/>
    <w:rsid w:val="00540B99"/>
    <w:rsid w:val="00540EA4"/>
    <w:rsid w:val="00540EEC"/>
    <w:rsid w:val="005416B5"/>
    <w:rsid w:val="005419E8"/>
    <w:rsid w:val="00541CD9"/>
    <w:rsid w:val="0054317E"/>
    <w:rsid w:val="005432FF"/>
    <w:rsid w:val="00543A33"/>
    <w:rsid w:val="00543BFD"/>
    <w:rsid w:val="00543C16"/>
    <w:rsid w:val="00544EBD"/>
    <w:rsid w:val="00544F4C"/>
    <w:rsid w:val="0054501B"/>
    <w:rsid w:val="0054569E"/>
    <w:rsid w:val="00545D8B"/>
    <w:rsid w:val="00547395"/>
    <w:rsid w:val="00547F5D"/>
    <w:rsid w:val="005502B6"/>
    <w:rsid w:val="00550D7C"/>
    <w:rsid w:val="00551060"/>
    <w:rsid w:val="005511EA"/>
    <w:rsid w:val="005514C9"/>
    <w:rsid w:val="00551872"/>
    <w:rsid w:val="00551984"/>
    <w:rsid w:val="00551BB5"/>
    <w:rsid w:val="00552B95"/>
    <w:rsid w:val="00554574"/>
    <w:rsid w:val="00555122"/>
    <w:rsid w:val="00555EC5"/>
    <w:rsid w:val="005564E9"/>
    <w:rsid w:val="0055663A"/>
    <w:rsid w:val="00556802"/>
    <w:rsid w:val="00556838"/>
    <w:rsid w:val="00556A45"/>
    <w:rsid w:val="00557CA6"/>
    <w:rsid w:val="00557D81"/>
    <w:rsid w:val="0056065C"/>
    <w:rsid w:val="005606FC"/>
    <w:rsid w:val="00560A41"/>
    <w:rsid w:val="00561708"/>
    <w:rsid w:val="005626A4"/>
    <w:rsid w:val="00562CB8"/>
    <w:rsid w:val="005631BC"/>
    <w:rsid w:val="005634F2"/>
    <w:rsid w:val="0056475A"/>
    <w:rsid w:val="00564F28"/>
    <w:rsid w:val="005651F6"/>
    <w:rsid w:val="0056543E"/>
    <w:rsid w:val="0056553F"/>
    <w:rsid w:val="005657B9"/>
    <w:rsid w:val="0056593D"/>
    <w:rsid w:val="00565EED"/>
    <w:rsid w:val="00566550"/>
    <w:rsid w:val="005667C2"/>
    <w:rsid w:val="005669CA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27BB"/>
    <w:rsid w:val="00573685"/>
    <w:rsid w:val="00574269"/>
    <w:rsid w:val="005755B6"/>
    <w:rsid w:val="00575C13"/>
    <w:rsid w:val="00575D90"/>
    <w:rsid w:val="00575E6C"/>
    <w:rsid w:val="00576EFA"/>
    <w:rsid w:val="00577D60"/>
    <w:rsid w:val="00577E42"/>
    <w:rsid w:val="00577F37"/>
    <w:rsid w:val="00577F69"/>
    <w:rsid w:val="0058035B"/>
    <w:rsid w:val="005810FA"/>
    <w:rsid w:val="00581473"/>
    <w:rsid w:val="005815BF"/>
    <w:rsid w:val="0058313E"/>
    <w:rsid w:val="00583B9F"/>
    <w:rsid w:val="0058408D"/>
    <w:rsid w:val="0058512F"/>
    <w:rsid w:val="00585420"/>
    <w:rsid w:val="00585E53"/>
    <w:rsid w:val="005862E4"/>
    <w:rsid w:val="005864D9"/>
    <w:rsid w:val="00586579"/>
    <w:rsid w:val="00586EDD"/>
    <w:rsid w:val="0058759C"/>
    <w:rsid w:val="00587DD2"/>
    <w:rsid w:val="00590B3A"/>
    <w:rsid w:val="00590BE9"/>
    <w:rsid w:val="00591D4E"/>
    <w:rsid w:val="00592CF9"/>
    <w:rsid w:val="00593655"/>
    <w:rsid w:val="0059398C"/>
    <w:rsid w:val="00593DF9"/>
    <w:rsid w:val="00593E9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6CFB"/>
    <w:rsid w:val="005974C7"/>
    <w:rsid w:val="00597900"/>
    <w:rsid w:val="005979B4"/>
    <w:rsid w:val="00597D5E"/>
    <w:rsid w:val="005A0A98"/>
    <w:rsid w:val="005A2062"/>
    <w:rsid w:val="005A2407"/>
    <w:rsid w:val="005A25D3"/>
    <w:rsid w:val="005A2979"/>
    <w:rsid w:val="005A356E"/>
    <w:rsid w:val="005A403C"/>
    <w:rsid w:val="005A4499"/>
    <w:rsid w:val="005A50DB"/>
    <w:rsid w:val="005A6485"/>
    <w:rsid w:val="005A756E"/>
    <w:rsid w:val="005A7BE9"/>
    <w:rsid w:val="005B0444"/>
    <w:rsid w:val="005B0480"/>
    <w:rsid w:val="005B05A0"/>
    <w:rsid w:val="005B07BE"/>
    <w:rsid w:val="005B0904"/>
    <w:rsid w:val="005B2214"/>
    <w:rsid w:val="005B24F5"/>
    <w:rsid w:val="005B35F6"/>
    <w:rsid w:val="005B3A85"/>
    <w:rsid w:val="005B3B3F"/>
    <w:rsid w:val="005B45E2"/>
    <w:rsid w:val="005B4A1D"/>
    <w:rsid w:val="005B54C9"/>
    <w:rsid w:val="005B670A"/>
    <w:rsid w:val="005B6C9B"/>
    <w:rsid w:val="005B6CD2"/>
    <w:rsid w:val="005B77BA"/>
    <w:rsid w:val="005C0C2A"/>
    <w:rsid w:val="005C30E5"/>
    <w:rsid w:val="005C368C"/>
    <w:rsid w:val="005C4AC6"/>
    <w:rsid w:val="005C4B8D"/>
    <w:rsid w:val="005C4D49"/>
    <w:rsid w:val="005C57D0"/>
    <w:rsid w:val="005C5A54"/>
    <w:rsid w:val="005C5B9F"/>
    <w:rsid w:val="005C61F2"/>
    <w:rsid w:val="005C686A"/>
    <w:rsid w:val="005C69DD"/>
    <w:rsid w:val="005C7154"/>
    <w:rsid w:val="005C74F3"/>
    <w:rsid w:val="005D05E4"/>
    <w:rsid w:val="005D06A2"/>
    <w:rsid w:val="005D0D01"/>
    <w:rsid w:val="005D13F4"/>
    <w:rsid w:val="005D2A07"/>
    <w:rsid w:val="005D3542"/>
    <w:rsid w:val="005D38C2"/>
    <w:rsid w:val="005D4034"/>
    <w:rsid w:val="005D43A7"/>
    <w:rsid w:val="005D473B"/>
    <w:rsid w:val="005D491A"/>
    <w:rsid w:val="005D4BE0"/>
    <w:rsid w:val="005D4CC9"/>
    <w:rsid w:val="005D4F16"/>
    <w:rsid w:val="005D4FFB"/>
    <w:rsid w:val="005D5A8B"/>
    <w:rsid w:val="005D5CA4"/>
    <w:rsid w:val="005D5D32"/>
    <w:rsid w:val="005D5D5F"/>
    <w:rsid w:val="005D6301"/>
    <w:rsid w:val="005D6601"/>
    <w:rsid w:val="005D6C6F"/>
    <w:rsid w:val="005D75C9"/>
    <w:rsid w:val="005D7A42"/>
    <w:rsid w:val="005D7F96"/>
    <w:rsid w:val="005E0C7B"/>
    <w:rsid w:val="005E15EE"/>
    <w:rsid w:val="005E2506"/>
    <w:rsid w:val="005E25BD"/>
    <w:rsid w:val="005E2920"/>
    <w:rsid w:val="005E3112"/>
    <w:rsid w:val="005E35A9"/>
    <w:rsid w:val="005E366C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BB0"/>
    <w:rsid w:val="005E6C2B"/>
    <w:rsid w:val="005E795B"/>
    <w:rsid w:val="005E7CBD"/>
    <w:rsid w:val="005F0150"/>
    <w:rsid w:val="005F034F"/>
    <w:rsid w:val="005F042B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318"/>
    <w:rsid w:val="005F4C4A"/>
    <w:rsid w:val="005F511E"/>
    <w:rsid w:val="005F542B"/>
    <w:rsid w:val="005F5D69"/>
    <w:rsid w:val="005F601C"/>
    <w:rsid w:val="005F6E2C"/>
    <w:rsid w:val="005F7288"/>
    <w:rsid w:val="005F7AB3"/>
    <w:rsid w:val="00600D70"/>
    <w:rsid w:val="00600EB0"/>
    <w:rsid w:val="00600F82"/>
    <w:rsid w:val="00601950"/>
    <w:rsid w:val="00601D90"/>
    <w:rsid w:val="00601F2A"/>
    <w:rsid w:val="00601F93"/>
    <w:rsid w:val="00602CCD"/>
    <w:rsid w:val="00602FAE"/>
    <w:rsid w:val="0060317B"/>
    <w:rsid w:val="006044FE"/>
    <w:rsid w:val="00604658"/>
    <w:rsid w:val="00604EBC"/>
    <w:rsid w:val="00604F98"/>
    <w:rsid w:val="00605248"/>
    <w:rsid w:val="0060524E"/>
    <w:rsid w:val="006055DB"/>
    <w:rsid w:val="006058FB"/>
    <w:rsid w:val="00605AC2"/>
    <w:rsid w:val="00605DF0"/>
    <w:rsid w:val="00606370"/>
    <w:rsid w:val="00606B72"/>
    <w:rsid w:val="00606F80"/>
    <w:rsid w:val="00607048"/>
    <w:rsid w:val="006070F5"/>
    <w:rsid w:val="00607327"/>
    <w:rsid w:val="00610407"/>
    <w:rsid w:val="0061042D"/>
    <w:rsid w:val="006108F5"/>
    <w:rsid w:val="006112DB"/>
    <w:rsid w:val="00611A7C"/>
    <w:rsid w:val="006132C1"/>
    <w:rsid w:val="006140E0"/>
    <w:rsid w:val="0061578C"/>
    <w:rsid w:val="00615E85"/>
    <w:rsid w:val="006160E3"/>
    <w:rsid w:val="006169EB"/>
    <w:rsid w:val="00617086"/>
    <w:rsid w:val="00617C75"/>
    <w:rsid w:val="00617CE0"/>
    <w:rsid w:val="00620118"/>
    <w:rsid w:val="00620299"/>
    <w:rsid w:val="0062088A"/>
    <w:rsid w:val="00620D44"/>
    <w:rsid w:val="0062154C"/>
    <w:rsid w:val="00621FFD"/>
    <w:rsid w:val="00623B81"/>
    <w:rsid w:val="00623FBD"/>
    <w:rsid w:val="00624103"/>
    <w:rsid w:val="00624CA6"/>
    <w:rsid w:val="00625E0A"/>
    <w:rsid w:val="0062630A"/>
    <w:rsid w:val="006265CF"/>
    <w:rsid w:val="00626913"/>
    <w:rsid w:val="00626F3A"/>
    <w:rsid w:val="006274EB"/>
    <w:rsid w:val="00627989"/>
    <w:rsid w:val="00627ADA"/>
    <w:rsid w:val="00627B6A"/>
    <w:rsid w:val="00627FA3"/>
    <w:rsid w:val="00630116"/>
    <w:rsid w:val="00630225"/>
    <w:rsid w:val="006305CF"/>
    <w:rsid w:val="00630C4F"/>
    <w:rsid w:val="006318B1"/>
    <w:rsid w:val="00631C06"/>
    <w:rsid w:val="00631F0C"/>
    <w:rsid w:val="00632D28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2A68"/>
    <w:rsid w:val="00642E36"/>
    <w:rsid w:val="00643BE8"/>
    <w:rsid w:val="00644DA7"/>
    <w:rsid w:val="006455BB"/>
    <w:rsid w:val="00646545"/>
    <w:rsid w:val="00646D36"/>
    <w:rsid w:val="00646F06"/>
    <w:rsid w:val="0064759F"/>
    <w:rsid w:val="006505AD"/>
    <w:rsid w:val="00651086"/>
    <w:rsid w:val="0065114B"/>
    <w:rsid w:val="00651A94"/>
    <w:rsid w:val="00651BB1"/>
    <w:rsid w:val="00652435"/>
    <w:rsid w:val="00653D8E"/>
    <w:rsid w:val="0065458B"/>
    <w:rsid w:val="00654605"/>
    <w:rsid w:val="00654B32"/>
    <w:rsid w:val="00654C2C"/>
    <w:rsid w:val="00654E80"/>
    <w:rsid w:val="00655BAD"/>
    <w:rsid w:val="0065652D"/>
    <w:rsid w:val="00656647"/>
    <w:rsid w:val="00657729"/>
    <w:rsid w:val="00657ED8"/>
    <w:rsid w:val="006604BF"/>
    <w:rsid w:val="006605C3"/>
    <w:rsid w:val="00660DC7"/>
    <w:rsid w:val="006614DB"/>
    <w:rsid w:val="006617F3"/>
    <w:rsid w:val="00661D0A"/>
    <w:rsid w:val="00661F41"/>
    <w:rsid w:val="006625E9"/>
    <w:rsid w:val="0066261C"/>
    <w:rsid w:val="0066293D"/>
    <w:rsid w:val="00662C88"/>
    <w:rsid w:val="00663520"/>
    <w:rsid w:val="00663B18"/>
    <w:rsid w:val="00664D01"/>
    <w:rsid w:val="00665268"/>
    <w:rsid w:val="006652C5"/>
    <w:rsid w:val="00665FEE"/>
    <w:rsid w:val="0066699A"/>
    <w:rsid w:val="00666A56"/>
    <w:rsid w:val="00666FE4"/>
    <w:rsid w:val="00667525"/>
    <w:rsid w:val="0066754F"/>
    <w:rsid w:val="00667C9E"/>
    <w:rsid w:val="00667F80"/>
    <w:rsid w:val="00670019"/>
    <w:rsid w:val="006700B9"/>
    <w:rsid w:val="0067091C"/>
    <w:rsid w:val="006719E3"/>
    <w:rsid w:val="00671EAD"/>
    <w:rsid w:val="006721D8"/>
    <w:rsid w:val="00672674"/>
    <w:rsid w:val="006728CE"/>
    <w:rsid w:val="00672D29"/>
    <w:rsid w:val="00672D66"/>
    <w:rsid w:val="00672ED4"/>
    <w:rsid w:val="00673962"/>
    <w:rsid w:val="00673EDF"/>
    <w:rsid w:val="006742EC"/>
    <w:rsid w:val="006743D7"/>
    <w:rsid w:val="00674592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3B"/>
    <w:rsid w:val="00681A4D"/>
    <w:rsid w:val="006828E0"/>
    <w:rsid w:val="0068377D"/>
    <w:rsid w:val="00684144"/>
    <w:rsid w:val="00684383"/>
    <w:rsid w:val="00684395"/>
    <w:rsid w:val="00684881"/>
    <w:rsid w:val="00685282"/>
    <w:rsid w:val="006855B8"/>
    <w:rsid w:val="006859D6"/>
    <w:rsid w:val="00685E40"/>
    <w:rsid w:val="006866BB"/>
    <w:rsid w:val="006869ED"/>
    <w:rsid w:val="00686A02"/>
    <w:rsid w:val="00686E2D"/>
    <w:rsid w:val="006873AE"/>
    <w:rsid w:val="00687989"/>
    <w:rsid w:val="00687C3E"/>
    <w:rsid w:val="00687C60"/>
    <w:rsid w:val="00687DA7"/>
    <w:rsid w:val="0069107C"/>
    <w:rsid w:val="006915B5"/>
    <w:rsid w:val="00691A91"/>
    <w:rsid w:val="00691DDE"/>
    <w:rsid w:val="00691E55"/>
    <w:rsid w:val="00691F1B"/>
    <w:rsid w:val="00692441"/>
    <w:rsid w:val="006928AC"/>
    <w:rsid w:val="00692F9C"/>
    <w:rsid w:val="006935B0"/>
    <w:rsid w:val="00693AB4"/>
    <w:rsid w:val="00693B45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6B66"/>
    <w:rsid w:val="00697302"/>
    <w:rsid w:val="0069749B"/>
    <w:rsid w:val="006977B0"/>
    <w:rsid w:val="00697B95"/>
    <w:rsid w:val="006A04CE"/>
    <w:rsid w:val="006A08AA"/>
    <w:rsid w:val="006A1177"/>
    <w:rsid w:val="006A1AA1"/>
    <w:rsid w:val="006A1B04"/>
    <w:rsid w:val="006A1E6C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10F"/>
    <w:rsid w:val="006B112D"/>
    <w:rsid w:val="006B1474"/>
    <w:rsid w:val="006B14C5"/>
    <w:rsid w:val="006B1587"/>
    <w:rsid w:val="006B1783"/>
    <w:rsid w:val="006B1995"/>
    <w:rsid w:val="006B2179"/>
    <w:rsid w:val="006B23CC"/>
    <w:rsid w:val="006B260C"/>
    <w:rsid w:val="006B2EE2"/>
    <w:rsid w:val="006B3820"/>
    <w:rsid w:val="006B3D3C"/>
    <w:rsid w:val="006B5684"/>
    <w:rsid w:val="006B5835"/>
    <w:rsid w:val="006B5BF0"/>
    <w:rsid w:val="006B6209"/>
    <w:rsid w:val="006B6254"/>
    <w:rsid w:val="006B66F7"/>
    <w:rsid w:val="006B6BE4"/>
    <w:rsid w:val="006B7864"/>
    <w:rsid w:val="006C0115"/>
    <w:rsid w:val="006C05B4"/>
    <w:rsid w:val="006C0679"/>
    <w:rsid w:val="006C09BD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4C44"/>
    <w:rsid w:val="006C613E"/>
    <w:rsid w:val="006C6A68"/>
    <w:rsid w:val="006C6BE9"/>
    <w:rsid w:val="006C6EFD"/>
    <w:rsid w:val="006C7094"/>
    <w:rsid w:val="006C7640"/>
    <w:rsid w:val="006C78C8"/>
    <w:rsid w:val="006C7CD6"/>
    <w:rsid w:val="006C7D51"/>
    <w:rsid w:val="006C7E35"/>
    <w:rsid w:val="006D07A6"/>
    <w:rsid w:val="006D0B32"/>
    <w:rsid w:val="006D0FE9"/>
    <w:rsid w:val="006D12DD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5F4F"/>
    <w:rsid w:val="006D6121"/>
    <w:rsid w:val="006D6C2E"/>
    <w:rsid w:val="006D7374"/>
    <w:rsid w:val="006D74B8"/>
    <w:rsid w:val="006D76A0"/>
    <w:rsid w:val="006E0076"/>
    <w:rsid w:val="006E02E7"/>
    <w:rsid w:val="006E07F7"/>
    <w:rsid w:val="006E1274"/>
    <w:rsid w:val="006E148F"/>
    <w:rsid w:val="006E18C5"/>
    <w:rsid w:val="006E1B98"/>
    <w:rsid w:val="006E1CD3"/>
    <w:rsid w:val="006E2CB3"/>
    <w:rsid w:val="006E3D4A"/>
    <w:rsid w:val="006E4E8E"/>
    <w:rsid w:val="006E51C3"/>
    <w:rsid w:val="006E5575"/>
    <w:rsid w:val="006E59C5"/>
    <w:rsid w:val="006E6202"/>
    <w:rsid w:val="006E626B"/>
    <w:rsid w:val="006E6C70"/>
    <w:rsid w:val="006E6DCE"/>
    <w:rsid w:val="006E6F78"/>
    <w:rsid w:val="006E729E"/>
    <w:rsid w:val="006E73AA"/>
    <w:rsid w:val="006E7989"/>
    <w:rsid w:val="006E7A2A"/>
    <w:rsid w:val="006E7DC1"/>
    <w:rsid w:val="006F0302"/>
    <w:rsid w:val="006F0932"/>
    <w:rsid w:val="006F111A"/>
    <w:rsid w:val="006F1357"/>
    <w:rsid w:val="006F16A1"/>
    <w:rsid w:val="006F1E16"/>
    <w:rsid w:val="006F3152"/>
    <w:rsid w:val="006F3A91"/>
    <w:rsid w:val="006F3F26"/>
    <w:rsid w:val="006F4597"/>
    <w:rsid w:val="006F4623"/>
    <w:rsid w:val="006F477B"/>
    <w:rsid w:val="006F4A2D"/>
    <w:rsid w:val="006F4ABF"/>
    <w:rsid w:val="006F52E5"/>
    <w:rsid w:val="006F5FEC"/>
    <w:rsid w:val="006F6660"/>
    <w:rsid w:val="006F68A1"/>
    <w:rsid w:val="006F6DB1"/>
    <w:rsid w:val="006F7115"/>
    <w:rsid w:val="006F7AA4"/>
    <w:rsid w:val="00700E8A"/>
    <w:rsid w:val="00700EAF"/>
    <w:rsid w:val="007015D0"/>
    <w:rsid w:val="00702326"/>
    <w:rsid w:val="00703717"/>
    <w:rsid w:val="00703FE3"/>
    <w:rsid w:val="00704104"/>
    <w:rsid w:val="00704709"/>
    <w:rsid w:val="00704B94"/>
    <w:rsid w:val="00704CD3"/>
    <w:rsid w:val="00705AA4"/>
    <w:rsid w:val="007060C4"/>
    <w:rsid w:val="00706A89"/>
    <w:rsid w:val="00710088"/>
    <w:rsid w:val="007108CA"/>
    <w:rsid w:val="00710E1E"/>
    <w:rsid w:val="007117B1"/>
    <w:rsid w:val="00711B8A"/>
    <w:rsid w:val="00711CD2"/>
    <w:rsid w:val="007127E2"/>
    <w:rsid w:val="00712925"/>
    <w:rsid w:val="00713B5C"/>
    <w:rsid w:val="007147EE"/>
    <w:rsid w:val="00714F24"/>
    <w:rsid w:val="00715087"/>
    <w:rsid w:val="007158A8"/>
    <w:rsid w:val="0071611E"/>
    <w:rsid w:val="007169AF"/>
    <w:rsid w:val="00716B0D"/>
    <w:rsid w:val="00717AF0"/>
    <w:rsid w:val="007202A7"/>
    <w:rsid w:val="00720A28"/>
    <w:rsid w:val="00720AD8"/>
    <w:rsid w:val="007211A8"/>
    <w:rsid w:val="0072140B"/>
    <w:rsid w:val="00721533"/>
    <w:rsid w:val="007217BB"/>
    <w:rsid w:val="007227E3"/>
    <w:rsid w:val="007227EC"/>
    <w:rsid w:val="00722934"/>
    <w:rsid w:val="00722988"/>
    <w:rsid w:val="00722A07"/>
    <w:rsid w:val="00722AC5"/>
    <w:rsid w:val="007234DD"/>
    <w:rsid w:val="00723822"/>
    <w:rsid w:val="007248F0"/>
    <w:rsid w:val="00724C64"/>
    <w:rsid w:val="00725674"/>
    <w:rsid w:val="00725A02"/>
    <w:rsid w:val="00726A28"/>
    <w:rsid w:val="00726A6B"/>
    <w:rsid w:val="00726AB7"/>
    <w:rsid w:val="00726B03"/>
    <w:rsid w:val="00727156"/>
    <w:rsid w:val="00727477"/>
    <w:rsid w:val="007278A2"/>
    <w:rsid w:val="007300BA"/>
    <w:rsid w:val="00730722"/>
    <w:rsid w:val="0073106E"/>
    <w:rsid w:val="0073141D"/>
    <w:rsid w:val="00731B5D"/>
    <w:rsid w:val="00731F0C"/>
    <w:rsid w:val="00732650"/>
    <w:rsid w:val="007326B7"/>
    <w:rsid w:val="0073338F"/>
    <w:rsid w:val="0073386B"/>
    <w:rsid w:val="00734134"/>
    <w:rsid w:val="0073416E"/>
    <w:rsid w:val="00734802"/>
    <w:rsid w:val="00734FF6"/>
    <w:rsid w:val="007353D0"/>
    <w:rsid w:val="007354BD"/>
    <w:rsid w:val="00736BB5"/>
    <w:rsid w:val="0073703C"/>
    <w:rsid w:val="007375A9"/>
    <w:rsid w:val="00737816"/>
    <w:rsid w:val="00737FB6"/>
    <w:rsid w:val="00740DD1"/>
    <w:rsid w:val="00741546"/>
    <w:rsid w:val="007418D1"/>
    <w:rsid w:val="00741C62"/>
    <w:rsid w:val="007429D9"/>
    <w:rsid w:val="00743CBD"/>
    <w:rsid w:val="007441AA"/>
    <w:rsid w:val="00744371"/>
    <w:rsid w:val="00744D9F"/>
    <w:rsid w:val="00745198"/>
    <w:rsid w:val="00746965"/>
    <w:rsid w:val="00746FA5"/>
    <w:rsid w:val="0074761A"/>
    <w:rsid w:val="00747DE0"/>
    <w:rsid w:val="00747F76"/>
    <w:rsid w:val="00750130"/>
    <w:rsid w:val="0075057F"/>
    <w:rsid w:val="00750A2E"/>
    <w:rsid w:val="00750E43"/>
    <w:rsid w:val="00752FDF"/>
    <w:rsid w:val="00753164"/>
    <w:rsid w:val="00753485"/>
    <w:rsid w:val="007536C6"/>
    <w:rsid w:val="00754CAD"/>
    <w:rsid w:val="00754E4F"/>
    <w:rsid w:val="007551E6"/>
    <w:rsid w:val="007554B2"/>
    <w:rsid w:val="00755978"/>
    <w:rsid w:val="00755993"/>
    <w:rsid w:val="007562D4"/>
    <w:rsid w:val="00756FB3"/>
    <w:rsid w:val="007570EC"/>
    <w:rsid w:val="007578CF"/>
    <w:rsid w:val="00757FA9"/>
    <w:rsid w:val="007601E4"/>
    <w:rsid w:val="00760C4F"/>
    <w:rsid w:val="00761649"/>
    <w:rsid w:val="0076230F"/>
    <w:rsid w:val="00762437"/>
    <w:rsid w:val="00762E8D"/>
    <w:rsid w:val="00763E78"/>
    <w:rsid w:val="00764B32"/>
    <w:rsid w:val="00764F4F"/>
    <w:rsid w:val="00765026"/>
    <w:rsid w:val="007654BD"/>
    <w:rsid w:val="007660C1"/>
    <w:rsid w:val="00766A67"/>
    <w:rsid w:val="00767E44"/>
    <w:rsid w:val="00767FA5"/>
    <w:rsid w:val="00770A70"/>
    <w:rsid w:val="00770CCF"/>
    <w:rsid w:val="0077271F"/>
    <w:rsid w:val="00772F0A"/>
    <w:rsid w:val="00773802"/>
    <w:rsid w:val="00773BBE"/>
    <w:rsid w:val="00774270"/>
    <w:rsid w:val="00775A8E"/>
    <w:rsid w:val="00775C5D"/>
    <w:rsid w:val="00776CF2"/>
    <w:rsid w:val="00777BE5"/>
    <w:rsid w:val="00780474"/>
    <w:rsid w:val="00780572"/>
    <w:rsid w:val="007808D5"/>
    <w:rsid w:val="007814BB"/>
    <w:rsid w:val="00781952"/>
    <w:rsid w:val="00781E52"/>
    <w:rsid w:val="00782134"/>
    <w:rsid w:val="007829A6"/>
    <w:rsid w:val="0078383D"/>
    <w:rsid w:val="00783FFC"/>
    <w:rsid w:val="00784D47"/>
    <w:rsid w:val="007850C0"/>
    <w:rsid w:val="0078539B"/>
    <w:rsid w:val="00786A27"/>
    <w:rsid w:val="00787120"/>
    <w:rsid w:val="00787689"/>
    <w:rsid w:val="0078780E"/>
    <w:rsid w:val="00787BEA"/>
    <w:rsid w:val="00791394"/>
    <w:rsid w:val="00791BC3"/>
    <w:rsid w:val="0079200A"/>
    <w:rsid w:val="00792194"/>
    <w:rsid w:val="00792379"/>
    <w:rsid w:val="0079259B"/>
    <w:rsid w:val="007925B9"/>
    <w:rsid w:val="007927E2"/>
    <w:rsid w:val="00792810"/>
    <w:rsid w:val="00792D58"/>
    <w:rsid w:val="00793013"/>
    <w:rsid w:val="00793AC0"/>
    <w:rsid w:val="00794348"/>
    <w:rsid w:val="00794369"/>
    <w:rsid w:val="007944AD"/>
    <w:rsid w:val="007944D0"/>
    <w:rsid w:val="00794E46"/>
    <w:rsid w:val="00794E50"/>
    <w:rsid w:val="007958F7"/>
    <w:rsid w:val="00795A13"/>
    <w:rsid w:val="00795B5E"/>
    <w:rsid w:val="00796A2B"/>
    <w:rsid w:val="00797AD5"/>
    <w:rsid w:val="00797D9A"/>
    <w:rsid w:val="007A0C1A"/>
    <w:rsid w:val="007A1021"/>
    <w:rsid w:val="007A1D94"/>
    <w:rsid w:val="007A30E3"/>
    <w:rsid w:val="007A4039"/>
    <w:rsid w:val="007A4C2E"/>
    <w:rsid w:val="007A4C3B"/>
    <w:rsid w:val="007A63BF"/>
    <w:rsid w:val="007A6B68"/>
    <w:rsid w:val="007A75B5"/>
    <w:rsid w:val="007B005F"/>
    <w:rsid w:val="007B0579"/>
    <w:rsid w:val="007B33B6"/>
    <w:rsid w:val="007B37C5"/>
    <w:rsid w:val="007B3992"/>
    <w:rsid w:val="007B3B28"/>
    <w:rsid w:val="007B3C5F"/>
    <w:rsid w:val="007B3CD9"/>
    <w:rsid w:val="007B47F9"/>
    <w:rsid w:val="007B4C73"/>
    <w:rsid w:val="007B56CC"/>
    <w:rsid w:val="007B688B"/>
    <w:rsid w:val="007B6BE5"/>
    <w:rsid w:val="007B6F7B"/>
    <w:rsid w:val="007B7EE8"/>
    <w:rsid w:val="007C0074"/>
    <w:rsid w:val="007C0210"/>
    <w:rsid w:val="007C04E8"/>
    <w:rsid w:val="007C085E"/>
    <w:rsid w:val="007C138B"/>
    <w:rsid w:val="007C1686"/>
    <w:rsid w:val="007C21EF"/>
    <w:rsid w:val="007C2542"/>
    <w:rsid w:val="007C25F3"/>
    <w:rsid w:val="007C296B"/>
    <w:rsid w:val="007C2E53"/>
    <w:rsid w:val="007C2FC7"/>
    <w:rsid w:val="007C387A"/>
    <w:rsid w:val="007C3DBD"/>
    <w:rsid w:val="007C4021"/>
    <w:rsid w:val="007C4272"/>
    <w:rsid w:val="007C4614"/>
    <w:rsid w:val="007C4829"/>
    <w:rsid w:val="007C4C2B"/>
    <w:rsid w:val="007C4EEC"/>
    <w:rsid w:val="007C5CFA"/>
    <w:rsid w:val="007C5EF7"/>
    <w:rsid w:val="007C5FFF"/>
    <w:rsid w:val="007C7CCE"/>
    <w:rsid w:val="007D0615"/>
    <w:rsid w:val="007D0833"/>
    <w:rsid w:val="007D0DCB"/>
    <w:rsid w:val="007D17FC"/>
    <w:rsid w:val="007D1CB6"/>
    <w:rsid w:val="007D1F48"/>
    <w:rsid w:val="007D2CB1"/>
    <w:rsid w:val="007D31D2"/>
    <w:rsid w:val="007D34C6"/>
    <w:rsid w:val="007D3756"/>
    <w:rsid w:val="007D3BB9"/>
    <w:rsid w:val="007D3EC7"/>
    <w:rsid w:val="007D4D27"/>
    <w:rsid w:val="007D508C"/>
    <w:rsid w:val="007D54CA"/>
    <w:rsid w:val="007D59A1"/>
    <w:rsid w:val="007D67F0"/>
    <w:rsid w:val="007D694D"/>
    <w:rsid w:val="007D6EB1"/>
    <w:rsid w:val="007D7395"/>
    <w:rsid w:val="007D7826"/>
    <w:rsid w:val="007D79CD"/>
    <w:rsid w:val="007D7A12"/>
    <w:rsid w:val="007D7C96"/>
    <w:rsid w:val="007D7F87"/>
    <w:rsid w:val="007E04AB"/>
    <w:rsid w:val="007E1534"/>
    <w:rsid w:val="007E2A99"/>
    <w:rsid w:val="007E2B16"/>
    <w:rsid w:val="007E3634"/>
    <w:rsid w:val="007E371F"/>
    <w:rsid w:val="007E397D"/>
    <w:rsid w:val="007E3982"/>
    <w:rsid w:val="007E51D0"/>
    <w:rsid w:val="007E579E"/>
    <w:rsid w:val="007E58F1"/>
    <w:rsid w:val="007E681B"/>
    <w:rsid w:val="007E69C5"/>
    <w:rsid w:val="007E7668"/>
    <w:rsid w:val="007E7B1D"/>
    <w:rsid w:val="007F042A"/>
    <w:rsid w:val="007F0454"/>
    <w:rsid w:val="007F0B80"/>
    <w:rsid w:val="007F0F34"/>
    <w:rsid w:val="007F25DF"/>
    <w:rsid w:val="007F2EE9"/>
    <w:rsid w:val="007F3EB0"/>
    <w:rsid w:val="007F3F57"/>
    <w:rsid w:val="007F4307"/>
    <w:rsid w:val="007F485C"/>
    <w:rsid w:val="007F4B69"/>
    <w:rsid w:val="007F510E"/>
    <w:rsid w:val="007F5A8F"/>
    <w:rsid w:val="007F610F"/>
    <w:rsid w:val="007F799D"/>
    <w:rsid w:val="007F7BD7"/>
    <w:rsid w:val="0080050F"/>
    <w:rsid w:val="00800910"/>
    <w:rsid w:val="00800F48"/>
    <w:rsid w:val="0080179A"/>
    <w:rsid w:val="008017FB"/>
    <w:rsid w:val="00801914"/>
    <w:rsid w:val="00802C55"/>
    <w:rsid w:val="008035A0"/>
    <w:rsid w:val="00803CA0"/>
    <w:rsid w:val="008040D6"/>
    <w:rsid w:val="008041CB"/>
    <w:rsid w:val="008042ED"/>
    <w:rsid w:val="00804916"/>
    <w:rsid w:val="0080555F"/>
    <w:rsid w:val="0080559D"/>
    <w:rsid w:val="00805947"/>
    <w:rsid w:val="00805B2B"/>
    <w:rsid w:val="00805CF0"/>
    <w:rsid w:val="00806B2E"/>
    <w:rsid w:val="00807546"/>
    <w:rsid w:val="00810019"/>
    <w:rsid w:val="008102DB"/>
    <w:rsid w:val="008127E7"/>
    <w:rsid w:val="008138D0"/>
    <w:rsid w:val="00814047"/>
    <w:rsid w:val="00814AB5"/>
    <w:rsid w:val="00814CA2"/>
    <w:rsid w:val="0081519D"/>
    <w:rsid w:val="00815DE1"/>
    <w:rsid w:val="00816A44"/>
    <w:rsid w:val="00816AF7"/>
    <w:rsid w:val="00817918"/>
    <w:rsid w:val="00817DDB"/>
    <w:rsid w:val="00821F89"/>
    <w:rsid w:val="00822208"/>
    <w:rsid w:val="0082237E"/>
    <w:rsid w:val="008231C5"/>
    <w:rsid w:val="00823925"/>
    <w:rsid w:val="00823B4A"/>
    <w:rsid w:val="00824559"/>
    <w:rsid w:val="00824B02"/>
    <w:rsid w:val="00824B8F"/>
    <w:rsid w:val="00824D37"/>
    <w:rsid w:val="008250EB"/>
    <w:rsid w:val="00825407"/>
    <w:rsid w:val="0082547F"/>
    <w:rsid w:val="0082556E"/>
    <w:rsid w:val="00825E0B"/>
    <w:rsid w:val="00826271"/>
    <w:rsid w:val="008264EB"/>
    <w:rsid w:val="008270E8"/>
    <w:rsid w:val="008270EC"/>
    <w:rsid w:val="0082734D"/>
    <w:rsid w:val="008275B0"/>
    <w:rsid w:val="00827BC9"/>
    <w:rsid w:val="00827CF5"/>
    <w:rsid w:val="00827DA8"/>
    <w:rsid w:val="00830B7E"/>
    <w:rsid w:val="008311C4"/>
    <w:rsid w:val="008314BC"/>
    <w:rsid w:val="0083153E"/>
    <w:rsid w:val="00831890"/>
    <w:rsid w:val="00831FE9"/>
    <w:rsid w:val="00832101"/>
    <w:rsid w:val="0083266E"/>
    <w:rsid w:val="0083282B"/>
    <w:rsid w:val="008328B4"/>
    <w:rsid w:val="00832DA2"/>
    <w:rsid w:val="0083350D"/>
    <w:rsid w:val="0083375F"/>
    <w:rsid w:val="00834111"/>
    <w:rsid w:val="0083430C"/>
    <w:rsid w:val="00835803"/>
    <w:rsid w:val="00835B40"/>
    <w:rsid w:val="0083704D"/>
    <w:rsid w:val="0083710C"/>
    <w:rsid w:val="008403B7"/>
    <w:rsid w:val="0084055D"/>
    <w:rsid w:val="00841578"/>
    <w:rsid w:val="00841C1F"/>
    <w:rsid w:val="00841FCE"/>
    <w:rsid w:val="00841FDC"/>
    <w:rsid w:val="00842334"/>
    <w:rsid w:val="00842366"/>
    <w:rsid w:val="00843124"/>
    <w:rsid w:val="008433EE"/>
    <w:rsid w:val="00843851"/>
    <w:rsid w:val="008439D3"/>
    <w:rsid w:val="00843A94"/>
    <w:rsid w:val="00844C21"/>
    <w:rsid w:val="008450D4"/>
    <w:rsid w:val="008466ED"/>
    <w:rsid w:val="008469FB"/>
    <w:rsid w:val="00846E36"/>
    <w:rsid w:val="00846EF6"/>
    <w:rsid w:val="00846F31"/>
    <w:rsid w:val="00847180"/>
    <w:rsid w:val="008473D4"/>
    <w:rsid w:val="00847591"/>
    <w:rsid w:val="008475AE"/>
    <w:rsid w:val="00847843"/>
    <w:rsid w:val="00847A13"/>
    <w:rsid w:val="00847A67"/>
    <w:rsid w:val="008504F2"/>
    <w:rsid w:val="00851B8F"/>
    <w:rsid w:val="00852355"/>
    <w:rsid w:val="00852643"/>
    <w:rsid w:val="00852927"/>
    <w:rsid w:val="0085298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65D"/>
    <w:rsid w:val="00855D8C"/>
    <w:rsid w:val="00855F9D"/>
    <w:rsid w:val="00856748"/>
    <w:rsid w:val="00856CAF"/>
    <w:rsid w:val="00856EB5"/>
    <w:rsid w:val="008578A3"/>
    <w:rsid w:val="00857A37"/>
    <w:rsid w:val="00860126"/>
    <w:rsid w:val="008605AB"/>
    <w:rsid w:val="00860C3D"/>
    <w:rsid w:val="008614D4"/>
    <w:rsid w:val="00862AAC"/>
    <w:rsid w:val="0086372E"/>
    <w:rsid w:val="00863A36"/>
    <w:rsid w:val="00864AED"/>
    <w:rsid w:val="00864F2E"/>
    <w:rsid w:val="0086555F"/>
    <w:rsid w:val="0086608A"/>
    <w:rsid w:val="008660AC"/>
    <w:rsid w:val="00866325"/>
    <w:rsid w:val="00867216"/>
    <w:rsid w:val="008672FB"/>
    <w:rsid w:val="00867ABB"/>
    <w:rsid w:val="008703CF"/>
    <w:rsid w:val="00870C1B"/>
    <w:rsid w:val="008717CA"/>
    <w:rsid w:val="00872B22"/>
    <w:rsid w:val="00872BEA"/>
    <w:rsid w:val="00872C0A"/>
    <w:rsid w:val="00872E78"/>
    <w:rsid w:val="00873A97"/>
    <w:rsid w:val="00874BCD"/>
    <w:rsid w:val="00874C07"/>
    <w:rsid w:val="0087573D"/>
    <w:rsid w:val="00875859"/>
    <w:rsid w:val="00875F9D"/>
    <w:rsid w:val="00876227"/>
    <w:rsid w:val="00876337"/>
    <w:rsid w:val="00877797"/>
    <w:rsid w:val="00877CE9"/>
    <w:rsid w:val="00877D8C"/>
    <w:rsid w:val="00881996"/>
    <w:rsid w:val="00881A05"/>
    <w:rsid w:val="008823F5"/>
    <w:rsid w:val="00882A40"/>
    <w:rsid w:val="008832C7"/>
    <w:rsid w:val="00883883"/>
    <w:rsid w:val="00883D1C"/>
    <w:rsid w:val="00883EED"/>
    <w:rsid w:val="00884A49"/>
    <w:rsid w:val="008852B4"/>
    <w:rsid w:val="00885604"/>
    <w:rsid w:val="00885787"/>
    <w:rsid w:val="00885BEE"/>
    <w:rsid w:val="0088633F"/>
    <w:rsid w:val="00886374"/>
    <w:rsid w:val="0088644E"/>
    <w:rsid w:val="00886D16"/>
    <w:rsid w:val="0088765A"/>
    <w:rsid w:val="00890A91"/>
    <w:rsid w:val="00890DE7"/>
    <w:rsid w:val="00891386"/>
    <w:rsid w:val="008922A0"/>
    <w:rsid w:val="00892501"/>
    <w:rsid w:val="00892778"/>
    <w:rsid w:val="008929D9"/>
    <w:rsid w:val="00892E72"/>
    <w:rsid w:val="00893925"/>
    <w:rsid w:val="008939E6"/>
    <w:rsid w:val="00893E5A"/>
    <w:rsid w:val="008940C2"/>
    <w:rsid w:val="0089451A"/>
    <w:rsid w:val="0089482C"/>
    <w:rsid w:val="0089539A"/>
    <w:rsid w:val="0089541B"/>
    <w:rsid w:val="00895DF3"/>
    <w:rsid w:val="00895EA8"/>
    <w:rsid w:val="008966C7"/>
    <w:rsid w:val="00896824"/>
    <w:rsid w:val="00896AAA"/>
    <w:rsid w:val="00897CAE"/>
    <w:rsid w:val="008A0243"/>
    <w:rsid w:val="008A0261"/>
    <w:rsid w:val="008A0CBE"/>
    <w:rsid w:val="008A13D9"/>
    <w:rsid w:val="008A15D6"/>
    <w:rsid w:val="008A21AA"/>
    <w:rsid w:val="008A22EA"/>
    <w:rsid w:val="008A2582"/>
    <w:rsid w:val="008A2FB0"/>
    <w:rsid w:val="008A4EEA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57B"/>
    <w:rsid w:val="008B0798"/>
    <w:rsid w:val="008B0CF1"/>
    <w:rsid w:val="008B155C"/>
    <w:rsid w:val="008B1B41"/>
    <w:rsid w:val="008B2225"/>
    <w:rsid w:val="008B2336"/>
    <w:rsid w:val="008B27F2"/>
    <w:rsid w:val="008B2DA3"/>
    <w:rsid w:val="008B2E1F"/>
    <w:rsid w:val="008B3403"/>
    <w:rsid w:val="008B42C3"/>
    <w:rsid w:val="008B43B2"/>
    <w:rsid w:val="008B5585"/>
    <w:rsid w:val="008B57C9"/>
    <w:rsid w:val="008B59B4"/>
    <w:rsid w:val="008B5EDA"/>
    <w:rsid w:val="008B60B5"/>
    <w:rsid w:val="008B6BAE"/>
    <w:rsid w:val="008B6D11"/>
    <w:rsid w:val="008B6E19"/>
    <w:rsid w:val="008B743E"/>
    <w:rsid w:val="008B7C26"/>
    <w:rsid w:val="008C174E"/>
    <w:rsid w:val="008C2020"/>
    <w:rsid w:val="008C4165"/>
    <w:rsid w:val="008C421F"/>
    <w:rsid w:val="008C4A2D"/>
    <w:rsid w:val="008C5990"/>
    <w:rsid w:val="008C5B3E"/>
    <w:rsid w:val="008C6881"/>
    <w:rsid w:val="008C6C33"/>
    <w:rsid w:val="008C6F89"/>
    <w:rsid w:val="008C6FDA"/>
    <w:rsid w:val="008C7234"/>
    <w:rsid w:val="008C7E00"/>
    <w:rsid w:val="008D14B8"/>
    <w:rsid w:val="008D3596"/>
    <w:rsid w:val="008D36C4"/>
    <w:rsid w:val="008D3D8B"/>
    <w:rsid w:val="008D4102"/>
    <w:rsid w:val="008D4646"/>
    <w:rsid w:val="008D4796"/>
    <w:rsid w:val="008D499A"/>
    <w:rsid w:val="008D4CFC"/>
    <w:rsid w:val="008D4F5E"/>
    <w:rsid w:val="008D550B"/>
    <w:rsid w:val="008D562C"/>
    <w:rsid w:val="008D6090"/>
    <w:rsid w:val="008D6350"/>
    <w:rsid w:val="008D64B1"/>
    <w:rsid w:val="008D6652"/>
    <w:rsid w:val="008D6909"/>
    <w:rsid w:val="008D69E6"/>
    <w:rsid w:val="008D7289"/>
    <w:rsid w:val="008D7C66"/>
    <w:rsid w:val="008E00A2"/>
    <w:rsid w:val="008E0290"/>
    <w:rsid w:val="008E11AB"/>
    <w:rsid w:val="008E12C0"/>
    <w:rsid w:val="008E1360"/>
    <w:rsid w:val="008E13D1"/>
    <w:rsid w:val="008E1B96"/>
    <w:rsid w:val="008E1D2E"/>
    <w:rsid w:val="008E22DB"/>
    <w:rsid w:val="008E264C"/>
    <w:rsid w:val="008E328C"/>
    <w:rsid w:val="008E3DB1"/>
    <w:rsid w:val="008E4843"/>
    <w:rsid w:val="008E4A14"/>
    <w:rsid w:val="008E50BC"/>
    <w:rsid w:val="008E6711"/>
    <w:rsid w:val="008E68A4"/>
    <w:rsid w:val="008E6D3F"/>
    <w:rsid w:val="008E710C"/>
    <w:rsid w:val="008F019D"/>
    <w:rsid w:val="008F08FD"/>
    <w:rsid w:val="008F097C"/>
    <w:rsid w:val="008F152F"/>
    <w:rsid w:val="008F18AE"/>
    <w:rsid w:val="008F1952"/>
    <w:rsid w:val="008F2CA1"/>
    <w:rsid w:val="008F2CF5"/>
    <w:rsid w:val="008F3A3F"/>
    <w:rsid w:val="008F4458"/>
    <w:rsid w:val="008F6DD3"/>
    <w:rsid w:val="008F6F40"/>
    <w:rsid w:val="008F700F"/>
    <w:rsid w:val="008F7DE7"/>
    <w:rsid w:val="00900AAD"/>
    <w:rsid w:val="00900B7E"/>
    <w:rsid w:val="00900E16"/>
    <w:rsid w:val="009017A4"/>
    <w:rsid w:val="00901D0C"/>
    <w:rsid w:val="009020D9"/>
    <w:rsid w:val="00902485"/>
    <w:rsid w:val="00902C9C"/>
    <w:rsid w:val="009036E3"/>
    <w:rsid w:val="00903AE0"/>
    <w:rsid w:val="00903C2A"/>
    <w:rsid w:val="00904C8B"/>
    <w:rsid w:val="00906C8F"/>
    <w:rsid w:val="00907018"/>
    <w:rsid w:val="009072E7"/>
    <w:rsid w:val="00907AEF"/>
    <w:rsid w:val="00907F2B"/>
    <w:rsid w:val="00910718"/>
    <w:rsid w:val="0091090B"/>
    <w:rsid w:val="00910B69"/>
    <w:rsid w:val="00911310"/>
    <w:rsid w:val="00911329"/>
    <w:rsid w:val="00911D78"/>
    <w:rsid w:val="00912250"/>
    <w:rsid w:val="0091258A"/>
    <w:rsid w:val="00912ACD"/>
    <w:rsid w:val="00912E2E"/>
    <w:rsid w:val="009135D8"/>
    <w:rsid w:val="009136AC"/>
    <w:rsid w:val="00913C03"/>
    <w:rsid w:val="00914F5E"/>
    <w:rsid w:val="00920187"/>
    <w:rsid w:val="009208A0"/>
    <w:rsid w:val="00920972"/>
    <w:rsid w:val="009213B4"/>
    <w:rsid w:val="00921766"/>
    <w:rsid w:val="00921A16"/>
    <w:rsid w:val="009224A4"/>
    <w:rsid w:val="009236A3"/>
    <w:rsid w:val="00923A06"/>
    <w:rsid w:val="00923AD6"/>
    <w:rsid w:val="00923C97"/>
    <w:rsid w:val="00923E3D"/>
    <w:rsid w:val="00924057"/>
    <w:rsid w:val="009240BB"/>
    <w:rsid w:val="009249C9"/>
    <w:rsid w:val="0092686E"/>
    <w:rsid w:val="00926953"/>
    <w:rsid w:val="00926CB7"/>
    <w:rsid w:val="00926ED8"/>
    <w:rsid w:val="009270F5"/>
    <w:rsid w:val="00927500"/>
    <w:rsid w:val="00927850"/>
    <w:rsid w:val="00927B48"/>
    <w:rsid w:val="00927EB6"/>
    <w:rsid w:val="0093025F"/>
    <w:rsid w:val="009311FC"/>
    <w:rsid w:val="00931AC4"/>
    <w:rsid w:val="00932403"/>
    <w:rsid w:val="00932C6A"/>
    <w:rsid w:val="009331EE"/>
    <w:rsid w:val="0093334E"/>
    <w:rsid w:val="00933579"/>
    <w:rsid w:val="00933F3F"/>
    <w:rsid w:val="009340B5"/>
    <w:rsid w:val="0093434B"/>
    <w:rsid w:val="0093486F"/>
    <w:rsid w:val="009349B5"/>
    <w:rsid w:val="00934ED6"/>
    <w:rsid w:val="0093502B"/>
    <w:rsid w:val="00935982"/>
    <w:rsid w:val="009362A5"/>
    <w:rsid w:val="009368DA"/>
    <w:rsid w:val="00936CAD"/>
    <w:rsid w:val="00936E7D"/>
    <w:rsid w:val="00936FBA"/>
    <w:rsid w:val="00937C8C"/>
    <w:rsid w:val="00940779"/>
    <w:rsid w:val="00940FF9"/>
    <w:rsid w:val="00941B27"/>
    <w:rsid w:val="00942191"/>
    <w:rsid w:val="0094222F"/>
    <w:rsid w:val="009422B7"/>
    <w:rsid w:val="0094235E"/>
    <w:rsid w:val="009423BD"/>
    <w:rsid w:val="00942719"/>
    <w:rsid w:val="00942770"/>
    <w:rsid w:val="00942FAB"/>
    <w:rsid w:val="0094332A"/>
    <w:rsid w:val="009439C7"/>
    <w:rsid w:val="00944149"/>
    <w:rsid w:val="009445E9"/>
    <w:rsid w:val="009446CC"/>
    <w:rsid w:val="00944A4D"/>
    <w:rsid w:val="0094543A"/>
    <w:rsid w:val="009458EB"/>
    <w:rsid w:val="00946194"/>
    <w:rsid w:val="0094663F"/>
    <w:rsid w:val="00946A05"/>
    <w:rsid w:val="00946B82"/>
    <w:rsid w:val="00947316"/>
    <w:rsid w:val="0094748A"/>
    <w:rsid w:val="00947D28"/>
    <w:rsid w:val="00950C9E"/>
    <w:rsid w:val="00951331"/>
    <w:rsid w:val="009524C2"/>
    <w:rsid w:val="00952EC6"/>
    <w:rsid w:val="00953286"/>
    <w:rsid w:val="0095401B"/>
    <w:rsid w:val="00954382"/>
    <w:rsid w:val="00954EB9"/>
    <w:rsid w:val="00955058"/>
    <w:rsid w:val="00955201"/>
    <w:rsid w:val="00955659"/>
    <w:rsid w:val="00955FF5"/>
    <w:rsid w:val="0095655F"/>
    <w:rsid w:val="009568DF"/>
    <w:rsid w:val="00961B78"/>
    <w:rsid w:val="0096282F"/>
    <w:rsid w:val="009628B2"/>
    <w:rsid w:val="00962BF2"/>
    <w:rsid w:val="00962E14"/>
    <w:rsid w:val="0096342B"/>
    <w:rsid w:val="009636FC"/>
    <w:rsid w:val="0096435A"/>
    <w:rsid w:val="00964B83"/>
    <w:rsid w:val="009668C2"/>
    <w:rsid w:val="00967E78"/>
    <w:rsid w:val="009700D1"/>
    <w:rsid w:val="00970EDA"/>
    <w:rsid w:val="00970FE6"/>
    <w:rsid w:val="009711A6"/>
    <w:rsid w:val="009712C7"/>
    <w:rsid w:val="00971E31"/>
    <w:rsid w:val="0097209E"/>
    <w:rsid w:val="009720D9"/>
    <w:rsid w:val="009722DF"/>
    <w:rsid w:val="009729C0"/>
    <w:rsid w:val="0097363F"/>
    <w:rsid w:val="00973718"/>
    <w:rsid w:val="00973E6B"/>
    <w:rsid w:val="009766D2"/>
    <w:rsid w:val="009775DF"/>
    <w:rsid w:val="00977603"/>
    <w:rsid w:val="00977E38"/>
    <w:rsid w:val="00977EFC"/>
    <w:rsid w:val="00980459"/>
    <w:rsid w:val="00980F70"/>
    <w:rsid w:val="00982293"/>
    <w:rsid w:val="00982423"/>
    <w:rsid w:val="00982997"/>
    <w:rsid w:val="009832BD"/>
    <w:rsid w:val="0098389D"/>
    <w:rsid w:val="00984A21"/>
    <w:rsid w:val="00984B15"/>
    <w:rsid w:val="00985757"/>
    <w:rsid w:val="00985CB3"/>
    <w:rsid w:val="00985F05"/>
    <w:rsid w:val="00985F40"/>
    <w:rsid w:val="009877B4"/>
    <w:rsid w:val="00987D7F"/>
    <w:rsid w:val="009906D9"/>
    <w:rsid w:val="00991EEE"/>
    <w:rsid w:val="0099205E"/>
    <w:rsid w:val="009927AA"/>
    <w:rsid w:val="00992AAF"/>
    <w:rsid w:val="009930A3"/>
    <w:rsid w:val="009939AF"/>
    <w:rsid w:val="00993F34"/>
    <w:rsid w:val="009942C7"/>
    <w:rsid w:val="00994D2E"/>
    <w:rsid w:val="00994F47"/>
    <w:rsid w:val="0099658A"/>
    <w:rsid w:val="00997075"/>
    <w:rsid w:val="009A05D3"/>
    <w:rsid w:val="009A0D2A"/>
    <w:rsid w:val="009A141C"/>
    <w:rsid w:val="009A19BE"/>
    <w:rsid w:val="009A19F8"/>
    <w:rsid w:val="009A1A0B"/>
    <w:rsid w:val="009A1EFA"/>
    <w:rsid w:val="009A264A"/>
    <w:rsid w:val="009A2D32"/>
    <w:rsid w:val="009A323A"/>
    <w:rsid w:val="009A328D"/>
    <w:rsid w:val="009A32C4"/>
    <w:rsid w:val="009A3427"/>
    <w:rsid w:val="009A3C1C"/>
    <w:rsid w:val="009A4DE8"/>
    <w:rsid w:val="009A51B3"/>
    <w:rsid w:val="009A55C1"/>
    <w:rsid w:val="009A5CE3"/>
    <w:rsid w:val="009A7EB4"/>
    <w:rsid w:val="009A7F61"/>
    <w:rsid w:val="009B02F2"/>
    <w:rsid w:val="009B059B"/>
    <w:rsid w:val="009B0EB1"/>
    <w:rsid w:val="009B1CF2"/>
    <w:rsid w:val="009B39A5"/>
    <w:rsid w:val="009B39FB"/>
    <w:rsid w:val="009B420F"/>
    <w:rsid w:val="009B42D6"/>
    <w:rsid w:val="009B4906"/>
    <w:rsid w:val="009B49B9"/>
    <w:rsid w:val="009B4E29"/>
    <w:rsid w:val="009B4F7B"/>
    <w:rsid w:val="009B57DE"/>
    <w:rsid w:val="009B6267"/>
    <w:rsid w:val="009B69B6"/>
    <w:rsid w:val="009B796D"/>
    <w:rsid w:val="009C03F3"/>
    <w:rsid w:val="009C1280"/>
    <w:rsid w:val="009C228E"/>
    <w:rsid w:val="009C22CE"/>
    <w:rsid w:val="009C2DA8"/>
    <w:rsid w:val="009C390C"/>
    <w:rsid w:val="009C4809"/>
    <w:rsid w:val="009C4C73"/>
    <w:rsid w:val="009C4D18"/>
    <w:rsid w:val="009C5C85"/>
    <w:rsid w:val="009C6C90"/>
    <w:rsid w:val="009C747A"/>
    <w:rsid w:val="009D0952"/>
    <w:rsid w:val="009D0E0C"/>
    <w:rsid w:val="009D14EE"/>
    <w:rsid w:val="009D3135"/>
    <w:rsid w:val="009D350E"/>
    <w:rsid w:val="009D3650"/>
    <w:rsid w:val="009D3BBB"/>
    <w:rsid w:val="009D4C24"/>
    <w:rsid w:val="009D6110"/>
    <w:rsid w:val="009D6A47"/>
    <w:rsid w:val="009D6F66"/>
    <w:rsid w:val="009D7084"/>
    <w:rsid w:val="009D7A0E"/>
    <w:rsid w:val="009D7AA6"/>
    <w:rsid w:val="009E0E74"/>
    <w:rsid w:val="009E2614"/>
    <w:rsid w:val="009E27B5"/>
    <w:rsid w:val="009E284A"/>
    <w:rsid w:val="009E2ED5"/>
    <w:rsid w:val="009E348C"/>
    <w:rsid w:val="009E386B"/>
    <w:rsid w:val="009E3871"/>
    <w:rsid w:val="009E3C06"/>
    <w:rsid w:val="009E4000"/>
    <w:rsid w:val="009E44F7"/>
    <w:rsid w:val="009E458F"/>
    <w:rsid w:val="009E4C09"/>
    <w:rsid w:val="009E4ED0"/>
    <w:rsid w:val="009E68CC"/>
    <w:rsid w:val="009E6E63"/>
    <w:rsid w:val="009E790B"/>
    <w:rsid w:val="009E7CE3"/>
    <w:rsid w:val="009F0279"/>
    <w:rsid w:val="009F0B36"/>
    <w:rsid w:val="009F15A4"/>
    <w:rsid w:val="009F15A5"/>
    <w:rsid w:val="009F17AE"/>
    <w:rsid w:val="009F19BB"/>
    <w:rsid w:val="009F1BB4"/>
    <w:rsid w:val="009F1EF4"/>
    <w:rsid w:val="009F1FA9"/>
    <w:rsid w:val="009F24CD"/>
    <w:rsid w:val="009F3C9B"/>
    <w:rsid w:val="009F5554"/>
    <w:rsid w:val="009F63A0"/>
    <w:rsid w:val="009F63F3"/>
    <w:rsid w:val="009F6756"/>
    <w:rsid w:val="009F6D09"/>
    <w:rsid w:val="00A0199E"/>
    <w:rsid w:val="00A0240A"/>
    <w:rsid w:val="00A03877"/>
    <w:rsid w:val="00A049AB"/>
    <w:rsid w:val="00A04B9C"/>
    <w:rsid w:val="00A04C45"/>
    <w:rsid w:val="00A055F7"/>
    <w:rsid w:val="00A05B7C"/>
    <w:rsid w:val="00A06400"/>
    <w:rsid w:val="00A0675D"/>
    <w:rsid w:val="00A07E69"/>
    <w:rsid w:val="00A103FF"/>
    <w:rsid w:val="00A11088"/>
    <w:rsid w:val="00A125AB"/>
    <w:rsid w:val="00A1274A"/>
    <w:rsid w:val="00A12A68"/>
    <w:rsid w:val="00A12A7A"/>
    <w:rsid w:val="00A13A20"/>
    <w:rsid w:val="00A14B5C"/>
    <w:rsid w:val="00A15743"/>
    <w:rsid w:val="00A1619C"/>
    <w:rsid w:val="00A16DC8"/>
    <w:rsid w:val="00A170D2"/>
    <w:rsid w:val="00A21289"/>
    <w:rsid w:val="00A21734"/>
    <w:rsid w:val="00A218A2"/>
    <w:rsid w:val="00A21920"/>
    <w:rsid w:val="00A24206"/>
    <w:rsid w:val="00A242B7"/>
    <w:rsid w:val="00A254B6"/>
    <w:rsid w:val="00A258C5"/>
    <w:rsid w:val="00A26DAC"/>
    <w:rsid w:val="00A302B4"/>
    <w:rsid w:val="00A30357"/>
    <w:rsid w:val="00A30DCF"/>
    <w:rsid w:val="00A311EF"/>
    <w:rsid w:val="00A31A28"/>
    <w:rsid w:val="00A321F4"/>
    <w:rsid w:val="00A323FC"/>
    <w:rsid w:val="00A33306"/>
    <w:rsid w:val="00A3334A"/>
    <w:rsid w:val="00A345F3"/>
    <w:rsid w:val="00A347F6"/>
    <w:rsid w:val="00A34E8C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1313"/>
    <w:rsid w:val="00A42888"/>
    <w:rsid w:val="00A4300A"/>
    <w:rsid w:val="00A44503"/>
    <w:rsid w:val="00A4457E"/>
    <w:rsid w:val="00A44DB5"/>
    <w:rsid w:val="00A44DCD"/>
    <w:rsid w:val="00A45C9F"/>
    <w:rsid w:val="00A467B0"/>
    <w:rsid w:val="00A468D3"/>
    <w:rsid w:val="00A47277"/>
    <w:rsid w:val="00A47791"/>
    <w:rsid w:val="00A50106"/>
    <w:rsid w:val="00A505DC"/>
    <w:rsid w:val="00A50866"/>
    <w:rsid w:val="00A509F1"/>
    <w:rsid w:val="00A50C29"/>
    <w:rsid w:val="00A5109A"/>
    <w:rsid w:val="00A511AA"/>
    <w:rsid w:val="00A517A1"/>
    <w:rsid w:val="00A52710"/>
    <w:rsid w:val="00A52B72"/>
    <w:rsid w:val="00A539B6"/>
    <w:rsid w:val="00A5414C"/>
    <w:rsid w:val="00A5440C"/>
    <w:rsid w:val="00A548F2"/>
    <w:rsid w:val="00A54966"/>
    <w:rsid w:val="00A55233"/>
    <w:rsid w:val="00A56B56"/>
    <w:rsid w:val="00A577F7"/>
    <w:rsid w:val="00A57BD9"/>
    <w:rsid w:val="00A57D12"/>
    <w:rsid w:val="00A57F80"/>
    <w:rsid w:val="00A61411"/>
    <w:rsid w:val="00A619DD"/>
    <w:rsid w:val="00A62D2D"/>
    <w:rsid w:val="00A64002"/>
    <w:rsid w:val="00A64B9D"/>
    <w:rsid w:val="00A6519A"/>
    <w:rsid w:val="00A65B94"/>
    <w:rsid w:val="00A65C8E"/>
    <w:rsid w:val="00A66283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266"/>
    <w:rsid w:val="00A776AF"/>
    <w:rsid w:val="00A7782A"/>
    <w:rsid w:val="00A7787E"/>
    <w:rsid w:val="00A77B2D"/>
    <w:rsid w:val="00A77C2B"/>
    <w:rsid w:val="00A80A99"/>
    <w:rsid w:val="00A81183"/>
    <w:rsid w:val="00A81269"/>
    <w:rsid w:val="00A81C53"/>
    <w:rsid w:val="00A81F7C"/>
    <w:rsid w:val="00A82582"/>
    <w:rsid w:val="00A8311D"/>
    <w:rsid w:val="00A832E4"/>
    <w:rsid w:val="00A83891"/>
    <w:rsid w:val="00A83BC1"/>
    <w:rsid w:val="00A83BF4"/>
    <w:rsid w:val="00A83CC1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9E2"/>
    <w:rsid w:val="00A90A1D"/>
    <w:rsid w:val="00A90FB9"/>
    <w:rsid w:val="00A91193"/>
    <w:rsid w:val="00A913FB"/>
    <w:rsid w:val="00A92DCD"/>
    <w:rsid w:val="00A934D1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50F"/>
    <w:rsid w:val="00AA2873"/>
    <w:rsid w:val="00AA2DC8"/>
    <w:rsid w:val="00AA2E57"/>
    <w:rsid w:val="00AA30DC"/>
    <w:rsid w:val="00AA3E05"/>
    <w:rsid w:val="00AA4038"/>
    <w:rsid w:val="00AA40E0"/>
    <w:rsid w:val="00AA4462"/>
    <w:rsid w:val="00AA5179"/>
    <w:rsid w:val="00AA5718"/>
    <w:rsid w:val="00AA5BDC"/>
    <w:rsid w:val="00AA5D54"/>
    <w:rsid w:val="00AA64DD"/>
    <w:rsid w:val="00AA6A01"/>
    <w:rsid w:val="00AA701E"/>
    <w:rsid w:val="00AA7FF3"/>
    <w:rsid w:val="00AB1132"/>
    <w:rsid w:val="00AB17E1"/>
    <w:rsid w:val="00AB1C3C"/>
    <w:rsid w:val="00AB2256"/>
    <w:rsid w:val="00AB2AF3"/>
    <w:rsid w:val="00AB3332"/>
    <w:rsid w:val="00AB524B"/>
    <w:rsid w:val="00AB594E"/>
    <w:rsid w:val="00AB66E4"/>
    <w:rsid w:val="00AB67F5"/>
    <w:rsid w:val="00AB7A06"/>
    <w:rsid w:val="00AB7A88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505"/>
    <w:rsid w:val="00AC3986"/>
    <w:rsid w:val="00AC3C92"/>
    <w:rsid w:val="00AC5172"/>
    <w:rsid w:val="00AC5BB1"/>
    <w:rsid w:val="00AC639E"/>
    <w:rsid w:val="00AC68B5"/>
    <w:rsid w:val="00AC7835"/>
    <w:rsid w:val="00AC7958"/>
    <w:rsid w:val="00AC7B90"/>
    <w:rsid w:val="00AD0940"/>
    <w:rsid w:val="00AD0C09"/>
    <w:rsid w:val="00AD11C7"/>
    <w:rsid w:val="00AD13B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05C3"/>
    <w:rsid w:val="00AE0F43"/>
    <w:rsid w:val="00AE17D6"/>
    <w:rsid w:val="00AE1F61"/>
    <w:rsid w:val="00AE1FE0"/>
    <w:rsid w:val="00AE358C"/>
    <w:rsid w:val="00AE4194"/>
    <w:rsid w:val="00AE4CBB"/>
    <w:rsid w:val="00AE50B1"/>
    <w:rsid w:val="00AE52C7"/>
    <w:rsid w:val="00AE59C4"/>
    <w:rsid w:val="00AE5B61"/>
    <w:rsid w:val="00AE64BB"/>
    <w:rsid w:val="00AE694A"/>
    <w:rsid w:val="00AE69C5"/>
    <w:rsid w:val="00AF046B"/>
    <w:rsid w:val="00AF0C27"/>
    <w:rsid w:val="00AF1494"/>
    <w:rsid w:val="00AF15DE"/>
    <w:rsid w:val="00AF15FE"/>
    <w:rsid w:val="00AF1C85"/>
    <w:rsid w:val="00AF1C98"/>
    <w:rsid w:val="00AF1E90"/>
    <w:rsid w:val="00AF2150"/>
    <w:rsid w:val="00AF314D"/>
    <w:rsid w:val="00AF3D07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B91"/>
    <w:rsid w:val="00AF6ED9"/>
    <w:rsid w:val="00AF71EE"/>
    <w:rsid w:val="00B0033B"/>
    <w:rsid w:val="00B00916"/>
    <w:rsid w:val="00B01017"/>
    <w:rsid w:val="00B0118D"/>
    <w:rsid w:val="00B011FF"/>
    <w:rsid w:val="00B01D4F"/>
    <w:rsid w:val="00B021E3"/>
    <w:rsid w:val="00B02BDD"/>
    <w:rsid w:val="00B03B81"/>
    <w:rsid w:val="00B03DDE"/>
    <w:rsid w:val="00B046D8"/>
    <w:rsid w:val="00B053E6"/>
    <w:rsid w:val="00B054CF"/>
    <w:rsid w:val="00B0552E"/>
    <w:rsid w:val="00B05630"/>
    <w:rsid w:val="00B05D14"/>
    <w:rsid w:val="00B06813"/>
    <w:rsid w:val="00B06B8A"/>
    <w:rsid w:val="00B1097D"/>
    <w:rsid w:val="00B11557"/>
    <w:rsid w:val="00B11C7C"/>
    <w:rsid w:val="00B122C3"/>
    <w:rsid w:val="00B127C8"/>
    <w:rsid w:val="00B12A76"/>
    <w:rsid w:val="00B12E56"/>
    <w:rsid w:val="00B13087"/>
    <w:rsid w:val="00B13DF1"/>
    <w:rsid w:val="00B13E30"/>
    <w:rsid w:val="00B143F7"/>
    <w:rsid w:val="00B1443C"/>
    <w:rsid w:val="00B14B37"/>
    <w:rsid w:val="00B14DDE"/>
    <w:rsid w:val="00B15DA8"/>
    <w:rsid w:val="00B161B5"/>
    <w:rsid w:val="00B16518"/>
    <w:rsid w:val="00B16560"/>
    <w:rsid w:val="00B16670"/>
    <w:rsid w:val="00B173FE"/>
    <w:rsid w:val="00B177C2"/>
    <w:rsid w:val="00B200AD"/>
    <w:rsid w:val="00B204E6"/>
    <w:rsid w:val="00B2056C"/>
    <w:rsid w:val="00B20839"/>
    <w:rsid w:val="00B2099E"/>
    <w:rsid w:val="00B21CA9"/>
    <w:rsid w:val="00B21D1F"/>
    <w:rsid w:val="00B22950"/>
    <w:rsid w:val="00B229DE"/>
    <w:rsid w:val="00B23EF3"/>
    <w:rsid w:val="00B24294"/>
    <w:rsid w:val="00B24541"/>
    <w:rsid w:val="00B2469A"/>
    <w:rsid w:val="00B246CB"/>
    <w:rsid w:val="00B24786"/>
    <w:rsid w:val="00B251A0"/>
    <w:rsid w:val="00B252AD"/>
    <w:rsid w:val="00B25857"/>
    <w:rsid w:val="00B2717E"/>
    <w:rsid w:val="00B27668"/>
    <w:rsid w:val="00B300B1"/>
    <w:rsid w:val="00B30304"/>
    <w:rsid w:val="00B304B2"/>
    <w:rsid w:val="00B305F6"/>
    <w:rsid w:val="00B30BDF"/>
    <w:rsid w:val="00B30EB1"/>
    <w:rsid w:val="00B3106D"/>
    <w:rsid w:val="00B329BC"/>
    <w:rsid w:val="00B32AEC"/>
    <w:rsid w:val="00B33DC4"/>
    <w:rsid w:val="00B34B0C"/>
    <w:rsid w:val="00B34CB3"/>
    <w:rsid w:val="00B34D8B"/>
    <w:rsid w:val="00B352FC"/>
    <w:rsid w:val="00B35A58"/>
    <w:rsid w:val="00B35DCB"/>
    <w:rsid w:val="00B362D5"/>
    <w:rsid w:val="00B36464"/>
    <w:rsid w:val="00B365E0"/>
    <w:rsid w:val="00B37408"/>
    <w:rsid w:val="00B37547"/>
    <w:rsid w:val="00B37B07"/>
    <w:rsid w:val="00B4096E"/>
    <w:rsid w:val="00B40B75"/>
    <w:rsid w:val="00B40DF7"/>
    <w:rsid w:val="00B41048"/>
    <w:rsid w:val="00B41B3D"/>
    <w:rsid w:val="00B4218D"/>
    <w:rsid w:val="00B430F1"/>
    <w:rsid w:val="00B43192"/>
    <w:rsid w:val="00B433CA"/>
    <w:rsid w:val="00B448FD"/>
    <w:rsid w:val="00B456C6"/>
    <w:rsid w:val="00B46398"/>
    <w:rsid w:val="00B469F4"/>
    <w:rsid w:val="00B50189"/>
    <w:rsid w:val="00B50BDD"/>
    <w:rsid w:val="00B51B79"/>
    <w:rsid w:val="00B5205E"/>
    <w:rsid w:val="00B53606"/>
    <w:rsid w:val="00B54A7A"/>
    <w:rsid w:val="00B54C99"/>
    <w:rsid w:val="00B54D45"/>
    <w:rsid w:val="00B56328"/>
    <w:rsid w:val="00B568C5"/>
    <w:rsid w:val="00B56ECD"/>
    <w:rsid w:val="00B56F70"/>
    <w:rsid w:val="00B5764C"/>
    <w:rsid w:val="00B60934"/>
    <w:rsid w:val="00B6098E"/>
    <w:rsid w:val="00B6164E"/>
    <w:rsid w:val="00B61BBD"/>
    <w:rsid w:val="00B61D19"/>
    <w:rsid w:val="00B62348"/>
    <w:rsid w:val="00B62AC0"/>
    <w:rsid w:val="00B634D2"/>
    <w:rsid w:val="00B638F2"/>
    <w:rsid w:val="00B63C24"/>
    <w:rsid w:val="00B64023"/>
    <w:rsid w:val="00B64096"/>
    <w:rsid w:val="00B6422C"/>
    <w:rsid w:val="00B6445A"/>
    <w:rsid w:val="00B64769"/>
    <w:rsid w:val="00B64938"/>
    <w:rsid w:val="00B64D0F"/>
    <w:rsid w:val="00B652CB"/>
    <w:rsid w:val="00B65C01"/>
    <w:rsid w:val="00B65CE6"/>
    <w:rsid w:val="00B65E84"/>
    <w:rsid w:val="00B66668"/>
    <w:rsid w:val="00B66A9F"/>
    <w:rsid w:val="00B66BA8"/>
    <w:rsid w:val="00B670C6"/>
    <w:rsid w:val="00B670F0"/>
    <w:rsid w:val="00B67217"/>
    <w:rsid w:val="00B6781F"/>
    <w:rsid w:val="00B70677"/>
    <w:rsid w:val="00B707E5"/>
    <w:rsid w:val="00B70D3C"/>
    <w:rsid w:val="00B71BC1"/>
    <w:rsid w:val="00B72AC7"/>
    <w:rsid w:val="00B72C00"/>
    <w:rsid w:val="00B72DC3"/>
    <w:rsid w:val="00B73614"/>
    <w:rsid w:val="00B73832"/>
    <w:rsid w:val="00B73FDF"/>
    <w:rsid w:val="00B762F7"/>
    <w:rsid w:val="00B76896"/>
    <w:rsid w:val="00B773D3"/>
    <w:rsid w:val="00B80373"/>
    <w:rsid w:val="00B80575"/>
    <w:rsid w:val="00B806D7"/>
    <w:rsid w:val="00B80FCD"/>
    <w:rsid w:val="00B8152D"/>
    <w:rsid w:val="00B81915"/>
    <w:rsid w:val="00B81926"/>
    <w:rsid w:val="00B81FA3"/>
    <w:rsid w:val="00B820BA"/>
    <w:rsid w:val="00B8273B"/>
    <w:rsid w:val="00B82998"/>
    <w:rsid w:val="00B82A61"/>
    <w:rsid w:val="00B82C67"/>
    <w:rsid w:val="00B83A73"/>
    <w:rsid w:val="00B83AA9"/>
    <w:rsid w:val="00B83B64"/>
    <w:rsid w:val="00B83DB1"/>
    <w:rsid w:val="00B83DE1"/>
    <w:rsid w:val="00B844F6"/>
    <w:rsid w:val="00B86274"/>
    <w:rsid w:val="00B8656B"/>
    <w:rsid w:val="00B87458"/>
    <w:rsid w:val="00B87DB6"/>
    <w:rsid w:val="00B91512"/>
    <w:rsid w:val="00B91A18"/>
    <w:rsid w:val="00B91D5E"/>
    <w:rsid w:val="00B91D6D"/>
    <w:rsid w:val="00B9220C"/>
    <w:rsid w:val="00B92316"/>
    <w:rsid w:val="00B92DA7"/>
    <w:rsid w:val="00B94431"/>
    <w:rsid w:val="00B95C16"/>
    <w:rsid w:val="00B95CB7"/>
    <w:rsid w:val="00B96C8C"/>
    <w:rsid w:val="00B9730E"/>
    <w:rsid w:val="00B974A0"/>
    <w:rsid w:val="00B97672"/>
    <w:rsid w:val="00BA098F"/>
    <w:rsid w:val="00BA0A16"/>
    <w:rsid w:val="00BA0E81"/>
    <w:rsid w:val="00BA14DA"/>
    <w:rsid w:val="00BA1B4C"/>
    <w:rsid w:val="00BA243F"/>
    <w:rsid w:val="00BA2C0C"/>
    <w:rsid w:val="00BA34DA"/>
    <w:rsid w:val="00BA373F"/>
    <w:rsid w:val="00BA395F"/>
    <w:rsid w:val="00BA4580"/>
    <w:rsid w:val="00BA4854"/>
    <w:rsid w:val="00BA510E"/>
    <w:rsid w:val="00BA687F"/>
    <w:rsid w:val="00BA6F50"/>
    <w:rsid w:val="00BA74A8"/>
    <w:rsid w:val="00BA7A93"/>
    <w:rsid w:val="00BA7E60"/>
    <w:rsid w:val="00BB06FC"/>
    <w:rsid w:val="00BB082C"/>
    <w:rsid w:val="00BB0AA4"/>
    <w:rsid w:val="00BB0AB2"/>
    <w:rsid w:val="00BB12ED"/>
    <w:rsid w:val="00BB1635"/>
    <w:rsid w:val="00BB1CE6"/>
    <w:rsid w:val="00BB2A6E"/>
    <w:rsid w:val="00BB2BAA"/>
    <w:rsid w:val="00BB3080"/>
    <w:rsid w:val="00BB3790"/>
    <w:rsid w:val="00BB4891"/>
    <w:rsid w:val="00BB4C79"/>
    <w:rsid w:val="00BB5D98"/>
    <w:rsid w:val="00BB5F97"/>
    <w:rsid w:val="00BB60B8"/>
    <w:rsid w:val="00BB6440"/>
    <w:rsid w:val="00BB6641"/>
    <w:rsid w:val="00BB6806"/>
    <w:rsid w:val="00BB6B3F"/>
    <w:rsid w:val="00BB79CC"/>
    <w:rsid w:val="00BC041B"/>
    <w:rsid w:val="00BC1334"/>
    <w:rsid w:val="00BC1B4C"/>
    <w:rsid w:val="00BC1C9D"/>
    <w:rsid w:val="00BC20AD"/>
    <w:rsid w:val="00BC22EF"/>
    <w:rsid w:val="00BC2AF5"/>
    <w:rsid w:val="00BC3617"/>
    <w:rsid w:val="00BC4392"/>
    <w:rsid w:val="00BC57F1"/>
    <w:rsid w:val="00BC6155"/>
    <w:rsid w:val="00BC65F3"/>
    <w:rsid w:val="00BC674F"/>
    <w:rsid w:val="00BC693D"/>
    <w:rsid w:val="00BC7442"/>
    <w:rsid w:val="00BD03D9"/>
    <w:rsid w:val="00BD0470"/>
    <w:rsid w:val="00BD08E0"/>
    <w:rsid w:val="00BD0B0E"/>
    <w:rsid w:val="00BD18E9"/>
    <w:rsid w:val="00BD19FF"/>
    <w:rsid w:val="00BD1B65"/>
    <w:rsid w:val="00BD2A57"/>
    <w:rsid w:val="00BD2D83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9E2"/>
    <w:rsid w:val="00BD5B2E"/>
    <w:rsid w:val="00BD5BF2"/>
    <w:rsid w:val="00BD7460"/>
    <w:rsid w:val="00BD7DED"/>
    <w:rsid w:val="00BE2369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20C7"/>
    <w:rsid w:val="00BF28BA"/>
    <w:rsid w:val="00BF2C29"/>
    <w:rsid w:val="00BF30D2"/>
    <w:rsid w:val="00BF3111"/>
    <w:rsid w:val="00BF32C6"/>
    <w:rsid w:val="00BF35CB"/>
    <w:rsid w:val="00BF371D"/>
    <w:rsid w:val="00BF44FD"/>
    <w:rsid w:val="00BF495E"/>
    <w:rsid w:val="00BF49EB"/>
    <w:rsid w:val="00BF4A6B"/>
    <w:rsid w:val="00BF4E53"/>
    <w:rsid w:val="00BF4FB3"/>
    <w:rsid w:val="00BF5D68"/>
    <w:rsid w:val="00BF689A"/>
    <w:rsid w:val="00BF692D"/>
    <w:rsid w:val="00BF7958"/>
    <w:rsid w:val="00C008B6"/>
    <w:rsid w:val="00C020FC"/>
    <w:rsid w:val="00C02CB2"/>
    <w:rsid w:val="00C02DD4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01F"/>
    <w:rsid w:val="00C07B62"/>
    <w:rsid w:val="00C101F2"/>
    <w:rsid w:val="00C10273"/>
    <w:rsid w:val="00C10C6C"/>
    <w:rsid w:val="00C12709"/>
    <w:rsid w:val="00C12D8B"/>
    <w:rsid w:val="00C12DD3"/>
    <w:rsid w:val="00C12EEE"/>
    <w:rsid w:val="00C13D5B"/>
    <w:rsid w:val="00C14725"/>
    <w:rsid w:val="00C14B3B"/>
    <w:rsid w:val="00C14E40"/>
    <w:rsid w:val="00C1558A"/>
    <w:rsid w:val="00C158A6"/>
    <w:rsid w:val="00C1640B"/>
    <w:rsid w:val="00C1697C"/>
    <w:rsid w:val="00C17477"/>
    <w:rsid w:val="00C177B7"/>
    <w:rsid w:val="00C17FD9"/>
    <w:rsid w:val="00C20C2D"/>
    <w:rsid w:val="00C22779"/>
    <w:rsid w:val="00C2294A"/>
    <w:rsid w:val="00C24EC7"/>
    <w:rsid w:val="00C25055"/>
    <w:rsid w:val="00C25BDF"/>
    <w:rsid w:val="00C265C6"/>
    <w:rsid w:val="00C26B98"/>
    <w:rsid w:val="00C2705E"/>
    <w:rsid w:val="00C30162"/>
    <w:rsid w:val="00C3026B"/>
    <w:rsid w:val="00C31C22"/>
    <w:rsid w:val="00C32A8B"/>
    <w:rsid w:val="00C32B02"/>
    <w:rsid w:val="00C330B6"/>
    <w:rsid w:val="00C339FC"/>
    <w:rsid w:val="00C33F51"/>
    <w:rsid w:val="00C34302"/>
    <w:rsid w:val="00C345D6"/>
    <w:rsid w:val="00C34753"/>
    <w:rsid w:val="00C34A6A"/>
    <w:rsid w:val="00C34A71"/>
    <w:rsid w:val="00C3528C"/>
    <w:rsid w:val="00C358B9"/>
    <w:rsid w:val="00C36191"/>
    <w:rsid w:val="00C363AE"/>
    <w:rsid w:val="00C37190"/>
    <w:rsid w:val="00C37599"/>
    <w:rsid w:val="00C37AEC"/>
    <w:rsid w:val="00C37D62"/>
    <w:rsid w:val="00C42803"/>
    <w:rsid w:val="00C4283D"/>
    <w:rsid w:val="00C429F1"/>
    <w:rsid w:val="00C4331B"/>
    <w:rsid w:val="00C44299"/>
    <w:rsid w:val="00C44661"/>
    <w:rsid w:val="00C446AA"/>
    <w:rsid w:val="00C45696"/>
    <w:rsid w:val="00C4590C"/>
    <w:rsid w:val="00C465E0"/>
    <w:rsid w:val="00C466DA"/>
    <w:rsid w:val="00C46A1E"/>
    <w:rsid w:val="00C4739E"/>
    <w:rsid w:val="00C47972"/>
    <w:rsid w:val="00C479AB"/>
    <w:rsid w:val="00C47BA3"/>
    <w:rsid w:val="00C50D5F"/>
    <w:rsid w:val="00C5138D"/>
    <w:rsid w:val="00C51B24"/>
    <w:rsid w:val="00C52357"/>
    <w:rsid w:val="00C52A7C"/>
    <w:rsid w:val="00C545E6"/>
    <w:rsid w:val="00C54DF6"/>
    <w:rsid w:val="00C558EC"/>
    <w:rsid w:val="00C56FA5"/>
    <w:rsid w:val="00C57487"/>
    <w:rsid w:val="00C575D6"/>
    <w:rsid w:val="00C57C01"/>
    <w:rsid w:val="00C60226"/>
    <w:rsid w:val="00C60AED"/>
    <w:rsid w:val="00C61156"/>
    <w:rsid w:val="00C61166"/>
    <w:rsid w:val="00C61B74"/>
    <w:rsid w:val="00C626E7"/>
    <w:rsid w:val="00C62715"/>
    <w:rsid w:val="00C62857"/>
    <w:rsid w:val="00C63277"/>
    <w:rsid w:val="00C63309"/>
    <w:rsid w:val="00C63986"/>
    <w:rsid w:val="00C63DF4"/>
    <w:rsid w:val="00C660C0"/>
    <w:rsid w:val="00C6617D"/>
    <w:rsid w:val="00C66D14"/>
    <w:rsid w:val="00C675DF"/>
    <w:rsid w:val="00C67815"/>
    <w:rsid w:val="00C7066A"/>
    <w:rsid w:val="00C707D4"/>
    <w:rsid w:val="00C72078"/>
    <w:rsid w:val="00C73037"/>
    <w:rsid w:val="00C732C7"/>
    <w:rsid w:val="00C73949"/>
    <w:rsid w:val="00C73992"/>
    <w:rsid w:val="00C73EA1"/>
    <w:rsid w:val="00C746E2"/>
    <w:rsid w:val="00C74CA3"/>
    <w:rsid w:val="00C74EEB"/>
    <w:rsid w:val="00C74FA9"/>
    <w:rsid w:val="00C75B5B"/>
    <w:rsid w:val="00C76164"/>
    <w:rsid w:val="00C76B89"/>
    <w:rsid w:val="00C77D86"/>
    <w:rsid w:val="00C80A77"/>
    <w:rsid w:val="00C81125"/>
    <w:rsid w:val="00C81E0C"/>
    <w:rsid w:val="00C82062"/>
    <w:rsid w:val="00C82304"/>
    <w:rsid w:val="00C82FB8"/>
    <w:rsid w:val="00C832FB"/>
    <w:rsid w:val="00C83993"/>
    <w:rsid w:val="00C83A7E"/>
    <w:rsid w:val="00C83ABF"/>
    <w:rsid w:val="00C83BAE"/>
    <w:rsid w:val="00C847E0"/>
    <w:rsid w:val="00C8535E"/>
    <w:rsid w:val="00C85687"/>
    <w:rsid w:val="00C85CC4"/>
    <w:rsid w:val="00C86234"/>
    <w:rsid w:val="00C868B0"/>
    <w:rsid w:val="00C869B7"/>
    <w:rsid w:val="00C86D44"/>
    <w:rsid w:val="00C870B4"/>
    <w:rsid w:val="00C8795C"/>
    <w:rsid w:val="00C90399"/>
    <w:rsid w:val="00C917A1"/>
    <w:rsid w:val="00C921A9"/>
    <w:rsid w:val="00C92359"/>
    <w:rsid w:val="00C9249C"/>
    <w:rsid w:val="00C92661"/>
    <w:rsid w:val="00C92EE0"/>
    <w:rsid w:val="00C939F2"/>
    <w:rsid w:val="00C93FBB"/>
    <w:rsid w:val="00C94A95"/>
    <w:rsid w:val="00C95051"/>
    <w:rsid w:val="00C955C4"/>
    <w:rsid w:val="00C96EBE"/>
    <w:rsid w:val="00C97BE2"/>
    <w:rsid w:val="00C97C04"/>
    <w:rsid w:val="00C97C4E"/>
    <w:rsid w:val="00C97D4E"/>
    <w:rsid w:val="00CA15FF"/>
    <w:rsid w:val="00CA18CE"/>
    <w:rsid w:val="00CA20F9"/>
    <w:rsid w:val="00CA25FA"/>
    <w:rsid w:val="00CA2892"/>
    <w:rsid w:val="00CA2BDE"/>
    <w:rsid w:val="00CA2D6D"/>
    <w:rsid w:val="00CA30C0"/>
    <w:rsid w:val="00CA385A"/>
    <w:rsid w:val="00CA4503"/>
    <w:rsid w:val="00CA4CB6"/>
    <w:rsid w:val="00CA4F26"/>
    <w:rsid w:val="00CA55C8"/>
    <w:rsid w:val="00CA6123"/>
    <w:rsid w:val="00CA6165"/>
    <w:rsid w:val="00CA66F7"/>
    <w:rsid w:val="00CA72D2"/>
    <w:rsid w:val="00CA7997"/>
    <w:rsid w:val="00CB0124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187"/>
    <w:rsid w:val="00CB64D2"/>
    <w:rsid w:val="00CB6D2B"/>
    <w:rsid w:val="00CB7505"/>
    <w:rsid w:val="00CB7573"/>
    <w:rsid w:val="00CB7649"/>
    <w:rsid w:val="00CB776E"/>
    <w:rsid w:val="00CC066A"/>
    <w:rsid w:val="00CC0A60"/>
    <w:rsid w:val="00CC10B3"/>
    <w:rsid w:val="00CC11E2"/>
    <w:rsid w:val="00CC1576"/>
    <w:rsid w:val="00CC19BB"/>
    <w:rsid w:val="00CC1E57"/>
    <w:rsid w:val="00CC21A8"/>
    <w:rsid w:val="00CC2FA4"/>
    <w:rsid w:val="00CC30D9"/>
    <w:rsid w:val="00CC49C1"/>
    <w:rsid w:val="00CC4F06"/>
    <w:rsid w:val="00CC514A"/>
    <w:rsid w:val="00CC5256"/>
    <w:rsid w:val="00CC547D"/>
    <w:rsid w:val="00CC6348"/>
    <w:rsid w:val="00CC65BF"/>
    <w:rsid w:val="00CC6D38"/>
    <w:rsid w:val="00CC6EF3"/>
    <w:rsid w:val="00CC6F54"/>
    <w:rsid w:val="00CC71EB"/>
    <w:rsid w:val="00CD00F6"/>
    <w:rsid w:val="00CD096E"/>
    <w:rsid w:val="00CD0ACD"/>
    <w:rsid w:val="00CD0F89"/>
    <w:rsid w:val="00CD1248"/>
    <w:rsid w:val="00CD1C83"/>
    <w:rsid w:val="00CD2030"/>
    <w:rsid w:val="00CD29D1"/>
    <w:rsid w:val="00CD3913"/>
    <w:rsid w:val="00CD44DF"/>
    <w:rsid w:val="00CD4A6B"/>
    <w:rsid w:val="00CD4FE5"/>
    <w:rsid w:val="00CD5448"/>
    <w:rsid w:val="00CD565C"/>
    <w:rsid w:val="00CD5EA6"/>
    <w:rsid w:val="00CD5EBA"/>
    <w:rsid w:val="00CD7673"/>
    <w:rsid w:val="00CD7FC9"/>
    <w:rsid w:val="00CE0210"/>
    <w:rsid w:val="00CE0CFC"/>
    <w:rsid w:val="00CE1750"/>
    <w:rsid w:val="00CE2277"/>
    <w:rsid w:val="00CE2840"/>
    <w:rsid w:val="00CE2A2F"/>
    <w:rsid w:val="00CE2D6C"/>
    <w:rsid w:val="00CE45EC"/>
    <w:rsid w:val="00CE4BC1"/>
    <w:rsid w:val="00CE4F96"/>
    <w:rsid w:val="00CE5930"/>
    <w:rsid w:val="00CE6467"/>
    <w:rsid w:val="00CE66DF"/>
    <w:rsid w:val="00CE6E97"/>
    <w:rsid w:val="00CE7A57"/>
    <w:rsid w:val="00CE7B10"/>
    <w:rsid w:val="00CE7F1C"/>
    <w:rsid w:val="00CF0371"/>
    <w:rsid w:val="00CF0826"/>
    <w:rsid w:val="00CF0EFE"/>
    <w:rsid w:val="00CF19A9"/>
    <w:rsid w:val="00CF201F"/>
    <w:rsid w:val="00CF3A29"/>
    <w:rsid w:val="00CF3FE5"/>
    <w:rsid w:val="00CF4AC1"/>
    <w:rsid w:val="00CF5766"/>
    <w:rsid w:val="00CF6720"/>
    <w:rsid w:val="00CF70B0"/>
    <w:rsid w:val="00CF77F6"/>
    <w:rsid w:val="00CF7F05"/>
    <w:rsid w:val="00D0012B"/>
    <w:rsid w:val="00D00346"/>
    <w:rsid w:val="00D00B70"/>
    <w:rsid w:val="00D01655"/>
    <w:rsid w:val="00D01844"/>
    <w:rsid w:val="00D01A89"/>
    <w:rsid w:val="00D01D3D"/>
    <w:rsid w:val="00D01FF0"/>
    <w:rsid w:val="00D02B7C"/>
    <w:rsid w:val="00D02BB2"/>
    <w:rsid w:val="00D03BA7"/>
    <w:rsid w:val="00D03F7F"/>
    <w:rsid w:val="00D04D2E"/>
    <w:rsid w:val="00D05227"/>
    <w:rsid w:val="00D055AC"/>
    <w:rsid w:val="00D0568C"/>
    <w:rsid w:val="00D0624D"/>
    <w:rsid w:val="00D0677E"/>
    <w:rsid w:val="00D06A31"/>
    <w:rsid w:val="00D0772B"/>
    <w:rsid w:val="00D078B2"/>
    <w:rsid w:val="00D07AAA"/>
    <w:rsid w:val="00D10069"/>
    <w:rsid w:val="00D1069E"/>
    <w:rsid w:val="00D1100E"/>
    <w:rsid w:val="00D113A8"/>
    <w:rsid w:val="00D11AF2"/>
    <w:rsid w:val="00D12AF0"/>
    <w:rsid w:val="00D12D4B"/>
    <w:rsid w:val="00D13055"/>
    <w:rsid w:val="00D1470E"/>
    <w:rsid w:val="00D14B09"/>
    <w:rsid w:val="00D14D45"/>
    <w:rsid w:val="00D16E14"/>
    <w:rsid w:val="00D17756"/>
    <w:rsid w:val="00D17B10"/>
    <w:rsid w:val="00D200A5"/>
    <w:rsid w:val="00D20D8D"/>
    <w:rsid w:val="00D216B6"/>
    <w:rsid w:val="00D21EBF"/>
    <w:rsid w:val="00D2233E"/>
    <w:rsid w:val="00D22365"/>
    <w:rsid w:val="00D23E53"/>
    <w:rsid w:val="00D23EF7"/>
    <w:rsid w:val="00D23F5C"/>
    <w:rsid w:val="00D2434E"/>
    <w:rsid w:val="00D2446D"/>
    <w:rsid w:val="00D24B48"/>
    <w:rsid w:val="00D25164"/>
    <w:rsid w:val="00D25A0D"/>
    <w:rsid w:val="00D25B39"/>
    <w:rsid w:val="00D25E73"/>
    <w:rsid w:val="00D26834"/>
    <w:rsid w:val="00D26DDE"/>
    <w:rsid w:val="00D26F49"/>
    <w:rsid w:val="00D2796C"/>
    <w:rsid w:val="00D27E7C"/>
    <w:rsid w:val="00D3012D"/>
    <w:rsid w:val="00D3019D"/>
    <w:rsid w:val="00D3073C"/>
    <w:rsid w:val="00D3138D"/>
    <w:rsid w:val="00D3215E"/>
    <w:rsid w:val="00D32324"/>
    <w:rsid w:val="00D32F08"/>
    <w:rsid w:val="00D32FEA"/>
    <w:rsid w:val="00D33402"/>
    <w:rsid w:val="00D33416"/>
    <w:rsid w:val="00D33EF8"/>
    <w:rsid w:val="00D34535"/>
    <w:rsid w:val="00D35F01"/>
    <w:rsid w:val="00D363CE"/>
    <w:rsid w:val="00D368C0"/>
    <w:rsid w:val="00D40B87"/>
    <w:rsid w:val="00D41916"/>
    <w:rsid w:val="00D419C1"/>
    <w:rsid w:val="00D42049"/>
    <w:rsid w:val="00D436E0"/>
    <w:rsid w:val="00D4410B"/>
    <w:rsid w:val="00D4542A"/>
    <w:rsid w:val="00D459A4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0E9"/>
    <w:rsid w:val="00D572E9"/>
    <w:rsid w:val="00D57351"/>
    <w:rsid w:val="00D607C3"/>
    <w:rsid w:val="00D60B27"/>
    <w:rsid w:val="00D60BBF"/>
    <w:rsid w:val="00D6124E"/>
    <w:rsid w:val="00D61E8F"/>
    <w:rsid w:val="00D62D2E"/>
    <w:rsid w:val="00D63175"/>
    <w:rsid w:val="00D63339"/>
    <w:rsid w:val="00D63AED"/>
    <w:rsid w:val="00D63C47"/>
    <w:rsid w:val="00D63F31"/>
    <w:rsid w:val="00D64770"/>
    <w:rsid w:val="00D64A1C"/>
    <w:rsid w:val="00D64EAC"/>
    <w:rsid w:val="00D64F23"/>
    <w:rsid w:val="00D64FC1"/>
    <w:rsid w:val="00D652A6"/>
    <w:rsid w:val="00D65335"/>
    <w:rsid w:val="00D66E61"/>
    <w:rsid w:val="00D66E81"/>
    <w:rsid w:val="00D66F9F"/>
    <w:rsid w:val="00D67597"/>
    <w:rsid w:val="00D73522"/>
    <w:rsid w:val="00D73A5B"/>
    <w:rsid w:val="00D7401E"/>
    <w:rsid w:val="00D74857"/>
    <w:rsid w:val="00D75602"/>
    <w:rsid w:val="00D75AAC"/>
    <w:rsid w:val="00D75FBA"/>
    <w:rsid w:val="00D762EC"/>
    <w:rsid w:val="00D762F8"/>
    <w:rsid w:val="00D76888"/>
    <w:rsid w:val="00D76A77"/>
    <w:rsid w:val="00D76AAC"/>
    <w:rsid w:val="00D76B96"/>
    <w:rsid w:val="00D777C5"/>
    <w:rsid w:val="00D8006D"/>
    <w:rsid w:val="00D8023B"/>
    <w:rsid w:val="00D804BC"/>
    <w:rsid w:val="00D80589"/>
    <w:rsid w:val="00D813DA"/>
    <w:rsid w:val="00D820A7"/>
    <w:rsid w:val="00D824F8"/>
    <w:rsid w:val="00D82DDF"/>
    <w:rsid w:val="00D83B56"/>
    <w:rsid w:val="00D843FD"/>
    <w:rsid w:val="00D85938"/>
    <w:rsid w:val="00D85D39"/>
    <w:rsid w:val="00D86ED8"/>
    <w:rsid w:val="00D90224"/>
    <w:rsid w:val="00D91219"/>
    <w:rsid w:val="00D91962"/>
    <w:rsid w:val="00D92531"/>
    <w:rsid w:val="00D927BA"/>
    <w:rsid w:val="00D92A93"/>
    <w:rsid w:val="00D93601"/>
    <w:rsid w:val="00D939D8"/>
    <w:rsid w:val="00D93AD9"/>
    <w:rsid w:val="00D93FC2"/>
    <w:rsid w:val="00D9490A"/>
    <w:rsid w:val="00D94AE6"/>
    <w:rsid w:val="00D9591F"/>
    <w:rsid w:val="00D95D5F"/>
    <w:rsid w:val="00D95EC5"/>
    <w:rsid w:val="00D95EF7"/>
    <w:rsid w:val="00D96266"/>
    <w:rsid w:val="00D963BD"/>
    <w:rsid w:val="00D96491"/>
    <w:rsid w:val="00D9659D"/>
    <w:rsid w:val="00D96851"/>
    <w:rsid w:val="00D97666"/>
    <w:rsid w:val="00D97AEB"/>
    <w:rsid w:val="00DA01D6"/>
    <w:rsid w:val="00DA030A"/>
    <w:rsid w:val="00DA088C"/>
    <w:rsid w:val="00DA0961"/>
    <w:rsid w:val="00DA0F2F"/>
    <w:rsid w:val="00DA111F"/>
    <w:rsid w:val="00DA11B3"/>
    <w:rsid w:val="00DA1874"/>
    <w:rsid w:val="00DA288F"/>
    <w:rsid w:val="00DA44EC"/>
    <w:rsid w:val="00DA490C"/>
    <w:rsid w:val="00DA4D4E"/>
    <w:rsid w:val="00DA573F"/>
    <w:rsid w:val="00DA598F"/>
    <w:rsid w:val="00DA6476"/>
    <w:rsid w:val="00DA69DA"/>
    <w:rsid w:val="00DA6F05"/>
    <w:rsid w:val="00DA7829"/>
    <w:rsid w:val="00DA7BF0"/>
    <w:rsid w:val="00DB0205"/>
    <w:rsid w:val="00DB06B6"/>
    <w:rsid w:val="00DB1D75"/>
    <w:rsid w:val="00DB1DF9"/>
    <w:rsid w:val="00DB29B8"/>
    <w:rsid w:val="00DB2DB7"/>
    <w:rsid w:val="00DB3933"/>
    <w:rsid w:val="00DB3945"/>
    <w:rsid w:val="00DB3B07"/>
    <w:rsid w:val="00DB3E96"/>
    <w:rsid w:val="00DB41B4"/>
    <w:rsid w:val="00DB4F22"/>
    <w:rsid w:val="00DB546A"/>
    <w:rsid w:val="00DB5768"/>
    <w:rsid w:val="00DB635B"/>
    <w:rsid w:val="00DB64D5"/>
    <w:rsid w:val="00DB6A97"/>
    <w:rsid w:val="00DB6D59"/>
    <w:rsid w:val="00DB6FAA"/>
    <w:rsid w:val="00DB7730"/>
    <w:rsid w:val="00DC0126"/>
    <w:rsid w:val="00DC0D65"/>
    <w:rsid w:val="00DC2EB6"/>
    <w:rsid w:val="00DC3495"/>
    <w:rsid w:val="00DC3738"/>
    <w:rsid w:val="00DC40B7"/>
    <w:rsid w:val="00DC43A3"/>
    <w:rsid w:val="00DC4410"/>
    <w:rsid w:val="00DC557A"/>
    <w:rsid w:val="00DC5A1E"/>
    <w:rsid w:val="00DC6D36"/>
    <w:rsid w:val="00DC6F42"/>
    <w:rsid w:val="00DC705E"/>
    <w:rsid w:val="00DC7447"/>
    <w:rsid w:val="00DC77D4"/>
    <w:rsid w:val="00DC7814"/>
    <w:rsid w:val="00DD0870"/>
    <w:rsid w:val="00DD0DBB"/>
    <w:rsid w:val="00DD1438"/>
    <w:rsid w:val="00DD3078"/>
    <w:rsid w:val="00DD3DCB"/>
    <w:rsid w:val="00DD460A"/>
    <w:rsid w:val="00DD4B21"/>
    <w:rsid w:val="00DD4BB1"/>
    <w:rsid w:val="00DD4CE7"/>
    <w:rsid w:val="00DD51FD"/>
    <w:rsid w:val="00DD52E6"/>
    <w:rsid w:val="00DD5C99"/>
    <w:rsid w:val="00DD5EDA"/>
    <w:rsid w:val="00DD6DFC"/>
    <w:rsid w:val="00DD766E"/>
    <w:rsid w:val="00DD783F"/>
    <w:rsid w:val="00DD7AAB"/>
    <w:rsid w:val="00DE048D"/>
    <w:rsid w:val="00DE0ED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022"/>
    <w:rsid w:val="00DE717C"/>
    <w:rsid w:val="00DE74B3"/>
    <w:rsid w:val="00DE7CC5"/>
    <w:rsid w:val="00DE7D07"/>
    <w:rsid w:val="00DE7E9B"/>
    <w:rsid w:val="00DF005C"/>
    <w:rsid w:val="00DF008D"/>
    <w:rsid w:val="00DF0D17"/>
    <w:rsid w:val="00DF1646"/>
    <w:rsid w:val="00DF2ABC"/>
    <w:rsid w:val="00DF3419"/>
    <w:rsid w:val="00DF3557"/>
    <w:rsid w:val="00DF3912"/>
    <w:rsid w:val="00DF465D"/>
    <w:rsid w:val="00DF53CC"/>
    <w:rsid w:val="00DF56EC"/>
    <w:rsid w:val="00DF5B34"/>
    <w:rsid w:val="00DF650A"/>
    <w:rsid w:val="00DF6806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49EA"/>
    <w:rsid w:val="00E055C2"/>
    <w:rsid w:val="00E05860"/>
    <w:rsid w:val="00E05C6E"/>
    <w:rsid w:val="00E05C9D"/>
    <w:rsid w:val="00E06D1F"/>
    <w:rsid w:val="00E07048"/>
    <w:rsid w:val="00E073D7"/>
    <w:rsid w:val="00E07AF4"/>
    <w:rsid w:val="00E07E25"/>
    <w:rsid w:val="00E10996"/>
    <w:rsid w:val="00E111BB"/>
    <w:rsid w:val="00E11EF0"/>
    <w:rsid w:val="00E12C53"/>
    <w:rsid w:val="00E1315D"/>
    <w:rsid w:val="00E1367C"/>
    <w:rsid w:val="00E13758"/>
    <w:rsid w:val="00E13AA3"/>
    <w:rsid w:val="00E13AD1"/>
    <w:rsid w:val="00E13ADB"/>
    <w:rsid w:val="00E13B37"/>
    <w:rsid w:val="00E14083"/>
    <w:rsid w:val="00E147B9"/>
    <w:rsid w:val="00E14B5E"/>
    <w:rsid w:val="00E1576B"/>
    <w:rsid w:val="00E1626A"/>
    <w:rsid w:val="00E16D6B"/>
    <w:rsid w:val="00E177A3"/>
    <w:rsid w:val="00E17BA6"/>
    <w:rsid w:val="00E205D0"/>
    <w:rsid w:val="00E211B8"/>
    <w:rsid w:val="00E214F5"/>
    <w:rsid w:val="00E21518"/>
    <w:rsid w:val="00E2225D"/>
    <w:rsid w:val="00E2258D"/>
    <w:rsid w:val="00E22D89"/>
    <w:rsid w:val="00E231D5"/>
    <w:rsid w:val="00E23633"/>
    <w:rsid w:val="00E23B77"/>
    <w:rsid w:val="00E242C2"/>
    <w:rsid w:val="00E24388"/>
    <w:rsid w:val="00E2489D"/>
    <w:rsid w:val="00E2523C"/>
    <w:rsid w:val="00E2529A"/>
    <w:rsid w:val="00E255E6"/>
    <w:rsid w:val="00E25775"/>
    <w:rsid w:val="00E259E2"/>
    <w:rsid w:val="00E25E40"/>
    <w:rsid w:val="00E2668B"/>
    <w:rsid w:val="00E26E58"/>
    <w:rsid w:val="00E26E9D"/>
    <w:rsid w:val="00E27782"/>
    <w:rsid w:val="00E3006D"/>
    <w:rsid w:val="00E302C2"/>
    <w:rsid w:val="00E30D87"/>
    <w:rsid w:val="00E317C4"/>
    <w:rsid w:val="00E31B3C"/>
    <w:rsid w:val="00E31FA3"/>
    <w:rsid w:val="00E320CE"/>
    <w:rsid w:val="00E32E68"/>
    <w:rsid w:val="00E330E1"/>
    <w:rsid w:val="00E336EC"/>
    <w:rsid w:val="00E35532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0E39"/>
    <w:rsid w:val="00E40FA6"/>
    <w:rsid w:val="00E41E4A"/>
    <w:rsid w:val="00E421F4"/>
    <w:rsid w:val="00E42264"/>
    <w:rsid w:val="00E4259D"/>
    <w:rsid w:val="00E42B81"/>
    <w:rsid w:val="00E43AA8"/>
    <w:rsid w:val="00E45AC1"/>
    <w:rsid w:val="00E45AED"/>
    <w:rsid w:val="00E45FCF"/>
    <w:rsid w:val="00E46CD3"/>
    <w:rsid w:val="00E47083"/>
    <w:rsid w:val="00E47DBD"/>
    <w:rsid w:val="00E50257"/>
    <w:rsid w:val="00E51C4F"/>
    <w:rsid w:val="00E5330C"/>
    <w:rsid w:val="00E537DC"/>
    <w:rsid w:val="00E545AA"/>
    <w:rsid w:val="00E54B2F"/>
    <w:rsid w:val="00E5577D"/>
    <w:rsid w:val="00E55AA7"/>
    <w:rsid w:val="00E56265"/>
    <w:rsid w:val="00E616A3"/>
    <w:rsid w:val="00E61CEE"/>
    <w:rsid w:val="00E62142"/>
    <w:rsid w:val="00E62CF9"/>
    <w:rsid w:val="00E638C0"/>
    <w:rsid w:val="00E64206"/>
    <w:rsid w:val="00E64E8E"/>
    <w:rsid w:val="00E65075"/>
    <w:rsid w:val="00E66312"/>
    <w:rsid w:val="00E66C00"/>
    <w:rsid w:val="00E6774A"/>
    <w:rsid w:val="00E708B9"/>
    <w:rsid w:val="00E716CE"/>
    <w:rsid w:val="00E71711"/>
    <w:rsid w:val="00E71B95"/>
    <w:rsid w:val="00E72BC9"/>
    <w:rsid w:val="00E72F8E"/>
    <w:rsid w:val="00E73F84"/>
    <w:rsid w:val="00E742F5"/>
    <w:rsid w:val="00E74D6C"/>
    <w:rsid w:val="00E75B31"/>
    <w:rsid w:val="00E761C6"/>
    <w:rsid w:val="00E76F99"/>
    <w:rsid w:val="00E7709A"/>
    <w:rsid w:val="00E77822"/>
    <w:rsid w:val="00E804E1"/>
    <w:rsid w:val="00E81397"/>
    <w:rsid w:val="00E81CE6"/>
    <w:rsid w:val="00E81E1C"/>
    <w:rsid w:val="00E8265D"/>
    <w:rsid w:val="00E82D68"/>
    <w:rsid w:val="00E82FA4"/>
    <w:rsid w:val="00E83DF8"/>
    <w:rsid w:val="00E83FD2"/>
    <w:rsid w:val="00E84102"/>
    <w:rsid w:val="00E84468"/>
    <w:rsid w:val="00E84650"/>
    <w:rsid w:val="00E847DF"/>
    <w:rsid w:val="00E8544D"/>
    <w:rsid w:val="00E858BB"/>
    <w:rsid w:val="00E85B0C"/>
    <w:rsid w:val="00E87557"/>
    <w:rsid w:val="00E87808"/>
    <w:rsid w:val="00E87B44"/>
    <w:rsid w:val="00E87D31"/>
    <w:rsid w:val="00E90550"/>
    <w:rsid w:val="00E9102D"/>
    <w:rsid w:val="00E91419"/>
    <w:rsid w:val="00E91508"/>
    <w:rsid w:val="00E9227A"/>
    <w:rsid w:val="00E92525"/>
    <w:rsid w:val="00E93105"/>
    <w:rsid w:val="00E936BA"/>
    <w:rsid w:val="00E93ABC"/>
    <w:rsid w:val="00E93AD5"/>
    <w:rsid w:val="00E93AF2"/>
    <w:rsid w:val="00E94C6D"/>
    <w:rsid w:val="00E95333"/>
    <w:rsid w:val="00E95349"/>
    <w:rsid w:val="00E95962"/>
    <w:rsid w:val="00E95BEB"/>
    <w:rsid w:val="00E95EAA"/>
    <w:rsid w:val="00E95F27"/>
    <w:rsid w:val="00E96AA0"/>
    <w:rsid w:val="00E96E8F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023"/>
    <w:rsid w:val="00EA388E"/>
    <w:rsid w:val="00EA39F4"/>
    <w:rsid w:val="00EA4B75"/>
    <w:rsid w:val="00EA4EF3"/>
    <w:rsid w:val="00EA54AF"/>
    <w:rsid w:val="00EA5BDE"/>
    <w:rsid w:val="00EA5EAC"/>
    <w:rsid w:val="00EA61F0"/>
    <w:rsid w:val="00EA6AB9"/>
    <w:rsid w:val="00EA7637"/>
    <w:rsid w:val="00EA779E"/>
    <w:rsid w:val="00EA7B83"/>
    <w:rsid w:val="00EB02C5"/>
    <w:rsid w:val="00EB0772"/>
    <w:rsid w:val="00EB07B4"/>
    <w:rsid w:val="00EB07B7"/>
    <w:rsid w:val="00EB1583"/>
    <w:rsid w:val="00EB159D"/>
    <w:rsid w:val="00EB1973"/>
    <w:rsid w:val="00EB1C81"/>
    <w:rsid w:val="00EB252C"/>
    <w:rsid w:val="00EB38CB"/>
    <w:rsid w:val="00EB3C5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10A7"/>
    <w:rsid w:val="00EC2874"/>
    <w:rsid w:val="00EC2A7C"/>
    <w:rsid w:val="00EC2CDA"/>
    <w:rsid w:val="00EC3568"/>
    <w:rsid w:val="00EC4622"/>
    <w:rsid w:val="00EC49E6"/>
    <w:rsid w:val="00EC5692"/>
    <w:rsid w:val="00EC741C"/>
    <w:rsid w:val="00ED06BA"/>
    <w:rsid w:val="00ED092E"/>
    <w:rsid w:val="00ED0A14"/>
    <w:rsid w:val="00ED0D2D"/>
    <w:rsid w:val="00ED1EA0"/>
    <w:rsid w:val="00ED273F"/>
    <w:rsid w:val="00ED2B45"/>
    <w:rsid w:val="00ED2EFD"/>
    <w:rsid w:val="00ED3B7F"/>
    <w:rsid w:val="00ED46DC"/>
    <w:rsid w:val="00ED509A"/>
    <w:rsid w:val="00ED5C5E"/>
    <w:rsid w:val="00ED76C9"/>
    <w:rsid w:val="00ED7965"/>
    <w:rsid w:val="00ED796A"/>
    <w:rsid w:val="00ED7C7B"/>
    <w:rsid w:val="00ED7F08"/>
    <w:rsid w:val="00EE086A"/>
    <w:rsid w:val="00EE0C7C"/>
    <w:rsid w:val="00EE0F8C"/>
    <w:rsid w:val="00EE13D9"/>
    <w:rsid w:val="00EE1D04"/>
    <w:rsid w:val="00EE1D0D"/>
    <w:rsid w:val="00EE230E"/>
    <w:rsid w:val="00EE2B2B"/>
    <w:rsid w:val="00EE2BF8"/>
    <w:rsid w:val="00EE2DB8"/>
    <w:rsid w:val="00EE3552"/>
    <w:rsid w:val="00EE3B11"/>
    <w:rsid w:val="00EE3DD5"/>
    <w:rsid w:val="00EE4138"/>
    <w:rsid w:val="00EE41A1"/>
    <w:rsid w:val="00EE45F2"/>
    <w:rsid w:val="00EE4788"/>
    <w:rsid w:val="00EE5A4E"/>
    <w:rsid w:val="00EE62C1"/>
    <w:rsid w:val="00EE69EC"/>
    <w:rsid w:val="00EE6D2B"/>
    <w:rsid w:val="00EE6F09"/>
    <w:rsid w:val="00EE7C7D"/>
    <w:rsid w:val="00EF0038"/>
    <w:rsid w:val="00EF02C2"/>
    <w:rsid w:val="00EF06F7"/>
    <w:rsid w:val="00EF1213"/>
    <w:rsid w:val="00EF1840"/>
    <w:rsid w:val="00EF2821"/>
    <w:rsid w:val="00EF33A2"/>
    <w:rsid w:val="00EF3745"/>
    <w:rsid w:val="00EF3AF4"/>
    <w:rsid w:val="00EF567F"/>
    <w:rsid w:val="00EF57A3"/>
    <w:rsid w:val="00EF612B"/>
    <w:rsid w:val="00EF6AA6"/>
    <w:rsid w:val="00EF6C70"/>
    <w:rsid w:val="00EF7DDF"/>
    <w:rsid w:val="00F0187F"/>
    <w:rsid w:val="00F01A9E"/>
    <w:rsid w:val="00F01BB4"/>
    <w:rsid w:val="00F01FBA"/>
    <w:rsid w:val="00F02126"/>
    <w:rsid w:val="00F02689"/>
    <w:rsid w:val="00F0281F"/>
    <w:rsid w:val="00F028A0"/>
    <w:rsid w:val="00F0363D"/>
    <w:rsid w:val="00F03D9A"/>
    <w:rsid w:val="00F040A7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3A02"/>
    <w:rsid w:val="00F14591"/>
    <w:rsid w:val="00F15396"/>
    <w:rsid w:val="00F154CA"/>
    <w:rsid w:val="00F156F1"/>
    <w:rsid w:val="00F168FB"/>
    <w:rsid w:val="00F16976"/>
    <w:rsid w:val="00F16BE5"/>
    <w:rsid w:val="00F16C3C"/>
    <w:rsid w:val="00F17603"/>
    <w:rsid w:val="00F1768D"/>
    <w:rsid w:val="00F20A9D"/>
    <w:rsid w:val="00F20E58"/>
    <w:rsid w:val="00F210AF"/>
    <w:rsid w:val="00F211F3"/>
    <w:rsid w:val="00F2139D"/>
    <w:rsid w:val="00F21455"/>
    <w:rsid w:val="00F21C35"/>
    <w:rsid w:val="00F2228D"/>
    <w:rsid w:val="00F22666"/>
    <w:rsid w:val="00F231A2"/>
    <w:rsid w:val="00F23466"/>
    <w:rsid w:val="00F23826"/>
    <w:rsid w:val="00F239CA"/>
    <w:rsid w:val="00F23C5E"/>
    <w:rsid w:val="00F23DCA"/>
    <w:rsid w:val="00F24822"/>
    <w:rsid w:val="00F24855"/>
    <w:rsid w:val="00F249D0"/>
    <w:rsid w:val="00F24AE9"/>
    <w:rsid w:val="00F25093"/>
    <w:rsid w:val="00F251AB"/>
    <w:rsid w:val="00F25B19"/>
    <w:rsid w:val="00F25F1C"/>
    <w:rsid w:val="00F2604D"/>
    <w:rsid w:val="00F26322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9A9"/>
    <w:rsid w:val="00F35DFC"/>
    <w:rsid w:val="00F35E4A"/>
    <w:rsid w:val="00F360C9"/>
    <w:rsid w:val="00F36657"/>
    <w:rsid w:val="00F376CE"/>
    <w:rsid w:val="00F400EC"/>
    <w:rsid w:val="00F40580"/>
    <w:rsid w:val="00F405DA"/>
    <w:rsid w:val="00F41146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09B7"/>
    <w:rsid w:val="00F5169D"/>
    <w:rsid w:val="00F516E6"/>
    <w:rsid w:val="00F5229E"/>
    <w:rsid w:val="00F527B1"/>
    <w:rsid w:val="00F528E0"/>
    <w:rsid w:val="00F52CE9"/>
    <w:rsid w:val="00F52E5E"/>
    <w:rsid w:val="00F53361"/>
    <w:rsid w:val="00F53934"/>
    <w:rsid w:val="00F53A4C"/>
    <w:rsid w:val="00F55579"/>
    <w:rsid w:val="00F55890"/>
    <w:rsid w:val="00F55AC5"/>
    <w:rsid w:val="00F5634E"/>
    <w:rsid w:val="00F564DA"/>
    <w:rsid w:val="00F566CB"/>
    <w:rsid w:val="00F56A99"/>
    <w:rsid w:val="00F56BE6"/>
    <w:rsid w:val="00F57667"/>
    <w:rsid w:val="00F57BAD"/>
    <w:rsid w:val="00F601F8"/>
    <w:rsid w:val="00F60B43"/>
    <w:rsid w:val="00F6102A"/>
    <w:rsid w:val="00F61114"/>
    <w:rsid w:val="00F6173B"/>
    <w:rsid w:val="00F61BDB"/>
    <w:rsid w:val="00F61C94"/>
    <w:rsid w:val="00F62333"/>
    <w:rsid w:val="00F626A9"/>
    <w:rsid w:val="00F627BC"/>
    <w:rsid w:val="00F635D0"/>
    <w:rsid w:val="00F63B8B"/>
    <w:rsid w:val="00F64079"/>
    <w:rsid w:val="00F6457D"/>
    <w:rsid w:val="00F6501A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391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3A5F"/>
    <w:rsid w:val="00F843D5"/>
    <w:rsid w:val="00F845CF"/>
    <w:rsid w:val="00F84CCA"/>
    <w:rsid w:val="00F84E83"/>
    <w:rsid w:val="00F84FA2"/>
    <w:rsid w:val="00F85A58"/>
    <w:rsid w:val="00F860FA"/>
    <w:rsid w:val="00F86707"/>
    <w:rsid w:val="00F8716D"/>
    <w:rsid w:val="00F87208"/>
    <w:rsid w:val="00F8725D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590D"/>
    <w:rsid w:val="00F96AA9"/>
    <w:rsid w:val="00F96E68"/>
    <w:rsid w:val="00F96FC0"/>
    <w:rsid w:val="00F9797A"/>
    <w:rsid w:val="00FA0259"/>
    <w:rsid w:val="00FA0EC2"/>
    <w:rsid w:val="00FA178C"/>
    <w:rsid w:val="00FA2C7D"/>
    <w:rsid w:val="00FA2DC2"/>
    <w:rsid w:val="00FA32EC"/>
    <w:rsid w:val="00FA34E2"/>
    <w:rsid w:val="00FA3507"/>
    <w:rsid w:val="00FA468E"/>
    <w:rsid w:val="00FA4B6D"/>
    <w:rsid w:val="00FA5B6F"/>
    <w:rsid w:val="00FA6D5C"/>
    <w:rsid w:val="00FA79CB"/>
    <w:rsid w:val="00FA7A53"/>
    <w:rsid w:val="00FA7D6E"/>
    <w:rsid w:val="00FB07FF"/>
    <w:rsid w:val="00FB1CA8"/>
    <w:rsid w:val="00FB1FB8"/>
    <w:rsid w:val="00FB34E0"/>
    <w:rsid w:val="00FB3669"/>
    <w:rsid w:val="00FB390B"/>
    <w:rsid w:val="00FB3C39"/>
    <w:rsid w:val="00FB4101"/>
    <w:rsid w:val="00FB46CF"/>
    <w:rsid w:val="00FB55D1"/>
    <w:rsid w:val="00FB56D0"/>
    <w:rsid w:val="00FB5841"/>
    <w:rsid w:val="00FB5BEB"/>
    <w:rsid w:val="00FB5E19"/>
    <w:rsid w:val="00FB5FB9"/>
    <w:rsid w:val="00FB5FC6"/>
    <w:rsid w:val="00FB6A70"/>
    <w:rsid w:val="00FB6E5F"/>
    <w:rsid w:val="00FB7673"/>
    <w:rsid w:val="00FC0A41"/>
    <w:rsid w:val="00FC0B1A"/>
    <w:rsid w:val="00FC0DDF"/>
    <w:rsid w:val="00FC11EE"/>
    <w:rsid w:val="00FC17D2"/>
    <w:rsid w:val="00FC24CA"/>
    <w:rsid w:val="00FC25D7"/>
    <w:rsid w:val="00FC3121"/>
    <w:rsid w:val="00FC353F"/>
    <w:rsid w:val="00FC35DD"/>
    <w:rsid w:val="00FC3DCF"/>
    <w:rsid w:val="00FC4D73"/>
    <w:rsid w:val="00FC5321"/>
    <w:rsid w:val="00FC6331"/>
    <w:rsid w:val="00FC645C"/>
    <w:rsid w:val="00FC6A39"/>
    <w:rsid w:val="00FC7A7B"/>
    <w:rsid w:val="00FD05DF"/>
    <w:rsid w:val="00FD10AB"/>
    <w:rsid w:val="00FD1DDE"/>
    <w:rsid w:val="00FD1E6D"/>
    <w:rsid w:val="00FD1F53"/>
    <w:rsid w:val="00FD2541"/>
    <w:rsid w:val="00FD2C52"/>
    <w:rsid w:val="00FD2C80"/>
    <w:rsid w:val="00FD3004"/>
    <w:rsid w:val="00FD3287"/>
    <w:rsid w:val="00FD56EB"/>
    <w:rsid w:val="00FD5D35"/>
    <w:rsid w:val="00FD6041"/>
    <w:rsid w:val="00FD674D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7DE"/>
    <w:rsid w:val="00FF1DBA"/>
    <w:rsid w:val="00FF2201"/>
    <w:rsid w:val="00FF2C72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93A4-7B48-4689-8CC2-75D9ADFA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29</Pages>
  <Words>5567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50</cp:revision>
  <cp:lastPrinted>2023-02-15T08:09:00Z</cp:lastPrinted>
  <dcterms:created xsi:type="dcterms:W3CDTF">2023-02-09T07:51:00Z</dcterms:created>
  <dcterms:modified xsi:type="dcterms:W3CDTF">2023-10-12T08:43:00Z</dcterms:modified>
</cp:coreProperties>
</file>