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D5" w:rsidRPr="007E3BD5" w:rsidRDefault="007E3BD5" w:rsidP="007E3BD5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7E3BD5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7E3BD5" w:rsidRPr="007E3BD5" w:rsidRDefault="007E3BD5" w:rsidP="007E3BD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3BD5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Решению Совета</w:t>
      </w:r>
    </w:p>
    <w:p w:rsidR="007E3BD5" w:rsidRPr="007E3BD5" w:rsidRDefault="007E3BD5" w:rsidP="007E3BD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3BD5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</w:p>
    <w:p w:rsidR="007E3BD5" w:rsidRPr="007E3BD5" w:rsidRDefault="007E3BD5" w:rsidP="007E3BD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425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BD5">
        <w:rPr>
          <w:rFonts w:ascii="Times New Roman" w:eastAsia="Times New Roman" w:hAnsi="Times New Roman" w:cs="Times New Roman"/>
          <w:sz w:val="30"/>
          <w:szCs w:val="30"/>
          <w:lang w:eastAsia="ru-RU"/>
        </w:rPr>
        <w:t>от                        20</w:t>
      </w:r>
      <w:r w:rsidR="00C30699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71B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bookmarkStart w:id="0" w:name="_GoBack"/>
      <w:bookmarkEnd w:id="0"/>
      <w:r w:rsidRPr="007E3B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          </w:t>
      </w:r>
    </w:p>
    <w:p w:rsidR="007E3BD5" w:rsidRPr="007E3BD5" w:rsidRDefault="007E3BD5" w:rsidP="007E3BD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A5D" w:rsidRPr="00264A5D" w:rsidRDefault="00264A5D" w:rsidP="007E3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pacing w:val="40"/>
          <w:sz w:val="30"/>
          <w:szCs w:val="30"/>
          <w:lang w:eastAsia="ru-RU"/>
        </w:rPr>
      </w:pPr>
    </w:p>
    <w:p w:rsidR="00264A5D" w:rsidRPr="006D3F4B" w:rsidRDefault="00264A5D" w:rsidP="007E3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pacing w:val="40"/>
          <w:sz w:val="30"/>
          <w:szCs w:val="30"/>
          <w:lang w:eastAsia="ru-RU"/>
        </w:rPr>
      </w:pPr>
    </w:p>
    <w:p w:rsidR="007E3BD5" w:rsidRPr="007E3BD5" w:rsidRDefault="007E3BD5" w:rsidP="007E3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0"/>
          <w:szCs w:val="30"/>
          <w:lang w:eastAsia="ru-RU"/>
        </w:rPr>
      </w:pPr>
      <w:r w:rsidRPr="007E3BD5">
        <w:rPr>
          <w:rFonts w:ascii="Times New Roman" w:eastAsia="Times New Roman" w:hAnsi="Times New Roman" w:cs="Arial"/>
          <w:b/>
          <w:spacing w:val="40"/>
          <w:sz w:val="30"/>
          <w:szCs w:val="30"/>
          <w:lang w:eastAsia="ru-RU"/>
        </w:rPr>
        <w:t>ИЗМЕНЕНИЯ</w:t>
      </w:r>
      <w:r w:rsidRPr="007E3BD5">
        <w:rPr>
          <w:rFonts w:ascii="Times New Roman" w:eastAsia="Times New Roman" w:hAnsi="Times New Roman" w:cs="Arial"/>
          <w:b/>
          <w:sz w:val="30"/>
          <w:szCs w:val="30"/>
          <w:lang w:eastAsia="ru-RU"/>
        </w:rPr>
        <w:t>,</w:t>
      </w:r>
    </w:p>
    <w:p w:rsidR="007E3BD5" w:rsidRDefault="007E3BD5" w:rsidP="007E3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7E3BD5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вносимые в </w:t>
      </w:r>
      <w:r w:rsidR="00C30699">
        <w:rPr>
          <w:rFonts w:ascii="Times New Roman" w:hAnsi="Times New Roman" w:cs="Times New Roman"/>
          <w:b/>
          <w:sz w:val="30"/>
          <w:szCs w:val="30"/>
        </w:rPr>
        <w:t xml:space="preserve">Порядок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</w:t>
      </w:r>
      <w:r w:rsidR="00C30699">
        <w:rPr>
          <w:rFonts w:ascii="Times New Roman" w:hAnsi="Times New Roman" w:cs="Times New Roman"/>
          <w:b/>
          <w:sz w:val="30"/>
          <w:szCs w:val="30"/>
        </w:rPr>
        <w:br/>
        <w:t>и карантинных фитосанитарных мер</w:t>
      </w:r>
    </w:p>
    <w:p w:rsidR="00D94142" w:rsidRDefault="00D94142" w:rsidP="007E3B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C30699" w:rsidRPr="007E3BD5" w:rsidRDefault="00C30699" w:rsidP="007E3B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7E3BD5" w:rsidRPr="00D94142" w:rsidRDefault="006D3F4B" w:rsidP="0007211F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6D3F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30699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 2 изложить в следующей редакции</w:t>
      </w:r>
      <w:r w:rsidR="007E3BD5" w:rsidRPr="00D941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D414C5" w:rsidRDefault="00C30699" w:rsidP="00D94142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«2. Для целей настоящего Порядка используются понятия, которые означают следующее:</w:t>
      </w:r>
    </w:p>
    <w:p w:rsidR="00C30699" w:rsidRPr="00C30699" w:rsidRDefault="00C30699" w:rsidP="00C30699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306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«временные ветеринарно-санитарные меры» - обязательные для исполнения требования и процедуры, разрабатываемые и вводимые государством-членом Союза или уполномоченным в сфере ветеринарии органом на основе имеющейся надлежащей информации об ухудшении эпизоотической ситуации, в том числе по болезням общим для людей и животных, на территориях третьих стран или государств-членов, включая информацию, полученную от соответствующих международных организаций, а также информацию о ветеринарно-санитарных мерах, применяемых другими странами, в случаях, когда соответствующее научное обоснование отсутствует или является недостаточным. Временная ветеринарно-санитарная мера вводится при международной и взаимной торговле товарами, подлежащими ветеринарному контролю (надзору), на разумный период времени, необходимый для объективной оценки риска с целью подтверждения или отмены (пересмотра) этой временной меры;</w:t>
      </w:r>
    </w:p>
    <w:p w:rsidR="00C30699" w:rsidRPr="00C30699" w:rsidRDefault="00C30699" w:rsidP="00C30699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306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«обоснование введения временной ветеринарно-санитарной меры» - информация о выявленных рисках для жизни или здоровья людей и (или) животных, в отношении которых соответствующее научное обоснование отсутствует или является недостаточным»;</w:t>
      </w:r>
    </w:p>
    <w:p w:rsidR="00C30699" w:rsidRPr="00C30699" w:rsidRDefault="00C30699" w:rsidP="00C30699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306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«содержание временной ветеринарно-санитарной меры» – перечень обязательных для исполнения требований и процедур, вводимых в рамках временной ветеринарно-санитарной меры.</w:t>
      </w:r>
    </w:p>
    <w:p w:rsidR="00C30699" w:rsidRDefault="00C30699" w:rsidP="00C30699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306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Иные понятия, используемые в настоящем Порядке, понимаются в значениях, определенных Договором о Евразийском экономическом союзе от 29 мая 2014 года.</w:t>
      </w:r>
      <w:r w:rsidR="00B06DE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</w:p>
    <w:p w:rsidR="00D414C5" w:rsidRPr="00D94142" w:rsidRDefault="00C27C5C" w:rsidP="00C27C5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____________</w:t>
      </w:r>
    </w:p>
    <w:sectPr w:rsidR="00D414C5" w:rsidRPr="00D94142" w:rsidSect="0094034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56" w:rsidRDefault="00A11956">
      <w:pPr>
        <w:spacing w:after="0" w:line="240" w:lineRule="auto"/>
      </w:pPr>
      <w:r>
        <w:separator/>
      </w:r>
    </w:p>
  </w:endnote>
  <w:endnote w:type="continuationSeparator" w:id="0">
    <w:p w:rsidR="00A11956" w:rsidRDefault="00A1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56" w:rsidRDefault="00A11956">
      <w:pPr>
        <w:spacing w:after="0" w:line="240" w:lineRule="auto"/>
      </w:pPr>
      <w:r>
        <w:separator/>
      </w:r>
    </w:p>
  </w:footnote>
  <w:footnote w:type="continuationSeparator" w:id="0">
    <w:p w:rsidR="00A11956" w:rsidRDefault="00A1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CD" w:rsidRPr="0094034A" w:rsidRDefault="00356E72">
    <w:pPr>
      <w:pStyle w:val="a3"/>
      <w:jc w:val="center"/>
      <w:rPr>
        <w:sz w:val="30"/>
        <w:szCs w:val="30"/>
      </w:rPr>
    </w:pPr>
    <w:r w:rsidRPr="0094034A">
      <w:rPr>
        <w:sz w:val="30"/>
        <w:szCs w:val="30"/>
      </w:rPr>
      <w:fldChar w:fldCharType="begin"/>
    </w:r>
    <w:r w:rsidRPr="0094034A">
      <w:rPr>
        <w:sz w:val="30"/>
        <w:szCs w:val="30"/>
      </w:rPr>
      <w:instrText>PAGE   \* MERGEFORMAT</w:instrText>
    </w:r>
    <w:r w:rsidRPr="0094034A">
      <w:rPr>
        <w:sz w:val="30"/>
        <w:szCs w:val="30"/>
      </w:rPr>
      <w:fldChar w:fldCharType="separate"/>
    </w:r>
    <w:r w:rsidR="00271B20" w:rsidRPr="00271B20">
      <w:rPr>
        <w:noProof/>
        <w:sz w:val="30"/>
        <w:szCs w:val="30"/>
        <w:lang w:val="ru-RU"/>
      </w:rPr>
      <w:t>2</w:t>
    </w:r>
    <w:r w:rsidRPr="0094034A">
      <w:rPr>
        <w:sz w:val="30"/>
        <w:szCs w:val="30"/>
      </w:rPr>
      <w:fldChar w:fldCharType="end"/>
    </w:r>
  </w:p>
  <w:p w:rsidR="00621ACD" w:rsidRDefault="005F15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D5"/>
    <w:rsid w:val="00004CD0"/>
    <w:rsid w:val="0002636E"/>
    <w:rsid w:val="000666FA"/>
    <w:rsid w:val="00071E00"/>
    <w:rsid w:val="0007211F"/>
    <w:rsid w:val="001333DA"/>
    <w:rsid w:val="00141145"/>
    <w:rsid w:val="00192A83"/>
    <w:rsid w:val="001A0208"/>
    <w:rsid w:val="001A4741"/>
    <w:rsid w:val="001C00BA"/>
    <w:rsid w:val="001E6042"/>
    <w:rsid w:val="001F60E2"/>
    <w:rsid w:val="00214DBA"/>
    <w:rsid w:val="00221F04"/>
    <w:rsid w:val="00264A5D"/>
    <w:rsid w:val="00271154"/>
    <w:rsid w:val="00271B20"/>
    <w:rsid w:val="00282482"/>
    <w:rsid w:val="002B0FCB"/>
    <w:rsid w:val="00305592"/>
    <w:rsid w:val="0032402C"/>
    <w:rsid w:val="00336E89"/>
    <w:rsid w:val="00347A71"/>
    <w:rsid w:val="00356E72"/>
    <w:rsid w:val="003849AB"/>
    <w:rsid w:val="003A70F3"/>
    <w:rsid w:val="00446886"/>
    <w:rsid w:val="00465850"/>
    <w:rsid w:val="00496460"/>
    <w:rsid w:val="004B3D51"/>
    <w:rsid w:val="00517B02"/>
    <w:rsid w:val="00537A82"/>
    <w:rsid w:val="005452F9"/>
    <w:rsid w:val="005458A4"/>
    <w:rsid w:val="00587FBD"/>
    <w:rsid w:val="00592C17"/>
    <w:rsid w:val="005B47EA"/>
    <w:rsid w:val="005C0BCD"/>
    <w:rsid w:val="005C4638"/>
    <w:rsid w:val="005E71D0"/>
    <w:rsid w:val="005F3939"/>
    <w:rsid w:val="005F74E3"/>
    <w:rsid w:val="0062732D"/>
    <w:rsid w:val="006402E4"/>
    <w:rsid w:val="0066221C"/>
    <w:rsid w:val="00681B2C"/>
    <w:rsid w:val="00687EAA"/>
    <w:rsid w:val="006A76FC"/>
    <w:rsid w:val="006B1E87"/>
    <w:rsid w:val="006B301B"/>
    <w:rsid w:val="006C702E"/>
    <w:rsid w:val="006D3F4B"/>
    <w:rsid w:val="006D70CD"/>
    <w:rsid w:val="006F26E8"/>
    <w:rsid w:val="007145F7"/>
    <w:rsid w:val="00736399"/>
    <w:rsid w:val="0075303E"/>
    <w:rsid w:val="00765D85"/>
    <w:rsid w:val="00786B35"/>
    <w:rsid w:val="0079352A"/>
    <w:rsid w:val="007A3F91"/>
    <w:rsid w:val="007B66A2"/>
    <w:rsid w:val="007C137F"/>
    <w:rsid w:val="007C1F4E"/>
    <w:rsid w:val="007D3E95"/>
    <w:rsid w:val="007E1B64"/>
    <w:rsid w:val="007E3BD5"/>
    <w:rsid w:val="0080071A"/>
    <w:rsid w:val="008478EE"/>
    <w:rsid w:val="008512D7"/>
    <w:rsid w:val="00863B33"/>
    <w:rsid w:val="00871944"/>
    <w:rsid w:val="008A6A16"/>
    <w:rsid w:val="008D11A3"/>
    <w:rsid w:val="008E4D52"/>
    <w:rsid w:val="00926E5B"/>
    <w:rsid w:val="0094034A"/>
    <w:rsid w:val="00962270"/>
    <w:rsid w:val="00965EDF"/>
    <w:rsid w:val="00966847"/>
    <w:rsid w:val="009C5DDA"/>
    <w:rsid w:val="009E3BAE"/>
    <w:rsid w:val="009F26C2"/>
    <w:rsid w:val="009F2794"/>
    <w:rsid w:val="00A039E9"/>
    <w:rsid w:val="00A11956"/>
    <w:rsid w:val="00A33986"/>
    <w:rsid w:val="00A84D55"/>
    <w:rsid w:val="00AB0E73"/>
    <w:rsid w:val="00AE7A36"/>
    <w:rsid w:val="00AF6051"/>
    <w:rsid w:val="00B0113A"/>
    <w:rsid w:val="00B03405"/>
    <w:rsid w:val="00B06DE3"/>
    <w:rsid w:val="00B150D6"/>
    <w:rsid w:val="00B47864"/>
    <w:rsid w:val="00B81D98"/>
    <w:rsid w:val="00B97744"/>
    <w:rsid w:val="00BA0C09"/>
    <w:rsid w:val="00BD5C80"/>
    <w:rsid w:val="00BF240B"/>
    <w:rsid w:val="00C2322D"/>
    <w:rsid w:val="00C27C5C"/>
    <w:rsid w:val="00C30699"/>
    <w:rsid w:val="00C43283"/>
    <w:rsid w:val="00C53E63"/>
    <w:rsid w:val="00C55E8E"/>
    <w:rsid w:val="00C6552D"/>
    <w:rsid w:val="00C90039"/>
    <w:rsid w:val="00CA72E5"/>
    <w:rsid w:val="00CC78AB"/>
    <w:rsid w:val="00CD0B5E"/>
    <w:rsid w:val="00CD29D2"/>
    <w:rsid w:val="00CD62F1"/>
    <w:rsid w:val="00CF72FC"/>
    <w:rsid w:val="00CF78A5"/>
    <w:rsid w:val="00D33679"/>
    <w:rsid w:val="00D414C5"/>
    <w:rsid w:val="00D51FCB"/>
    <w:rsid w:val="00D53ED8"/>
    <w:rsid w:val="00D94142"/>
    <w:rsid w:val="00DD1450"/>
    <w:rsid w:val="00E11688"/>
    <w:rsid w:val="00E234C7"/>
    <w:rsid w:val="00E26ED7"/>
    <w:rsid w:val="00EA1D33"/>
    <w:rsid w:val="00ED7554"/>
    <w:rsid w:val="00EE19B2"/>
    <w:rsid w:val="00EE4CB6"/>
    <w:rsid w:val="00EF5122"/>
    <w:rsid w:val="00F0591F"/>
    <w:rsid w:val="00F108F3"/>
    <w:rsid w:val="00F20A40"/>
    <w:rsid w:val="00F21D4E"/>
    <w:rsid w:val="00F30806"/>
    <w:rsid w:val="00F4123A"/>
    <w:rsid w:val="00F473FB"/>
    <w:rsid w:val="00F5122B"/>
    <w:rsid w:val="00F54869"/>
    <w:rsid w:val="00F63C04"/>
    <w:rsid w:val="00F7073C"/>
    <w:rsid w:val="00F76950"/>
    <w:rsid w:val="00F77498"/>
    <w:rsid w:val="00F83CE1"/>
    <w:rsid w:val="00F919EF"/>
    <w:rsid w:val="00FA7FAF"/>
    <w:rsid w:val="00FB1F71"/>
    <w:rsid w:val="00FB7426"/>
    <w:rsid w:val="00FD10F4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B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E3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0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9E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4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0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B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E3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0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9E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4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0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A8EC-0C70-498C-853F-252B999B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Наталия Александровна</dc:creator>
  <cp:lastModifiedBy>Крохин Павел Владимирович</cp:lastModifiedBy>
  <cp:revision>5</cp:revision>
  <cp:lastPrinted>2019-12-02T16:23:00Z</cp:lastPrinted>
  <dcterms:created xsi:type="dcterms:W3CDTF">2022-12-26T13:14:00Z</dcterms:created>
  <dcterms:modified xsi:type="dcterms:W3CDTF">2023-01-19T07:27:00Z</dcterms:modified>
</cp:coreProperties>
</file>