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8E" w:rsidRDefault="00AB768E" w:rsidP="00AB768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 В О Д К А</w:t>
      </w:r>
    </w:p>
    <w:p w:rsidR="00AB768E" w:rsidRDefault="00AB768E" w:rsidP="00AB768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комментариев и предложений, поступивших по итогам общественного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обсуждения </w:t>
      </w:r>
      <w:r>
        <w:rPr>
          <w:rFonts w:ascii="Times New Roman" w:hAnsi="Times New Roman" w:cs="Times New Roman"/>
          <w:b/>
          <w:sz w:val="27"/>
          <w:szCs w:val="27"/>
        </w:rPr>
        <w:br/>
        <w:t>проекта решения органа Евразийского экономического Союза</w:t>
      </w:r>
      <w:proofErr w:type="gramEnd"/>
    </w:p>
    <w:p w:rsidR="00AB768E" w:rsidRDefault="00AB768E" w:rsidP="00AB7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68E" w:rsidRPr="00AB768E" w:rsidRDefault="00AB768E" w:rsidP="00AB76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проекта решения </w:t>
      </w:r>
      <w:r w:rsidRPr="00747234">
        <w:rPr>
          <w:rFonts w:ascii="Times New Roman" w:hAnsi="Times New Roman" w:cs="Times New Roman"/>
          <w:b/>
          <w:sz w:val="28"/>
          <w:szCs w:val="28"/>
        </w:rPr>
        <w:t>Коллегии Евр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азийской экономической комиссии: </w:t>
      </w:r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 внесении изменений в Программу по разработке (внесению изменений, пересмотру) межгосударственных стандартов, </w:t>
      </w:r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br/>
        <w:t>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</w:t>
      </w:r>
      <w:proofErr w:type="gramStart"/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gramEnd"/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ТС 017/2011), </w:t>
      </w:r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а также межгосударственных стандартов, содержащих правила и методы исследований (испытаний) </w:t>
      </w:r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br/>
        <w:t xml:space="preserve">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</w:t>
      </w:r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br/>
        <w:t>(</w:t>
      </w:r>
      <w:proofErr w:type="gramStart"/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t>ТР</w:t>
      </w:r>
      <w:proofErr w:type="gramEnd"/>
      <w:r w:rsidRPr="00AB7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ТС 017/2011) и осуществления оценки соответствия объектов технического регулирования»</w:t>
      </w:r>
    </w:p>
    <w:p w:rsidR="00AB768E" w:rsidRDefault="00AB768E" w:rsidP="00AB76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14"/>
        <w:gridCol w:w="2799"/>
        <w:gridCol w:w="4367"/>
        <w:gridCol w:w="4678"/>
        <w:gridCol w:w="2546"/>
      </w:tblGrid>
      <w:tr w:rsidR="009E55B5" w:rsidRPr="00A7049C" w:rsidTr="009573C9">
        <w:tc>
          <w:tcPr>
            <w:tcW w:w="914" w:type="dxa"/>
            <w:vMerge w:val="restart"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  <w:r w:rsidRPr="00A7049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7049C">
              <w:rPr>
                <w:rFonts w:ascii="Times New Roman" w:hAnsi="Times New Roman" w:cs="Times New Roman"/>
              </w:rPr>
              <w:t>п</w:t>
            </w:r>
            <w:proofErr w:type="gramEnd"/>
            <w:r w:rsidRPr="00A7049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844" w:type="dxa"/>
            <w:gridSpan w:val="3"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  <w:r w:rsidRPr="00A7049C">
              <w:rPr>
                <w:rFonts w:ascii="Times New Roman" w:hAnsi="Times New Roman" w:cs="Times New Roman"/>
              </w:rPr>
              <w:t xml:space="preserve">Комментарии и предложения, </w:t>
            </w:r>
            <w:r>
              <w:rPr>
                <w:rFonts w:ascii="Times New Roman" w:hAnsi="Times New Roman" w:cs="Times New Roman"/>
              </w:rPr>
              <w:br/>
            </w:r>
            <w:r w:rsidRPr="00A7049C">
              <w:rPr>
                <w:rFonts w:ascii="Times New Roman" w:hAnsi="Times New Roman" w:cs="Times New Roman"/>
              </w:rPr>
              <w:t>поступившие в рамках общественного обсуждения проекта решения</w:t>
            </w:r>
          </w:p>
        </w:tc>
        <w:tc>
          <w:tcPr>
            <w:tcW w:w="2546" w:type="dxa"/>
            <w:vMerge w:val="restart"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  <w:r w:rsidRPr="00A7049C">
              <w:rPr>
                <w:rFonts w:ascii="Times New Roman" w:hAnsi="Times New Roman" w:cs="Times New Roman"/>
              </w:rPr>
              <w:t>Позиция департамента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049C">
              <w:rPr>
                <w:rFonts w:ascii="Times New Roman" w:hAnsi="Times New Roman" w:cs="Times New Roman"/>
              </w:rPr>
              <w:t>Евразийской экономической комиссии, ответственной за подготовку проекта решения</w:t>
            </w:r>
          </w:p>
        </w:tc>
      </w:tr>
      <w:tr w:rsidR="009E55B5" w:rsidRPr="00A7049C" w:rsidTr="009573C9">
        <w:tc>
          <w:tcPr>
            <w:tcW w:w="914" w:type="dxa"/>
            <w:vMerge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9" w:type="dxa"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Положения Программы</w:t>
            </w:r>
          </w:p>
        </w:tc>
        <w:tc>
          <w:tcPr>
            <w:tcW w:w="4367" w:type="dxa"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Наименование организации, представившей замечание (дата и номер письма)</w:t>
            </w:r>
          </w:p>
        </w:tc>
        <w:tc>
          <w:tcPr>
            <w:tcW w:w="4678" w:type="dxa"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Замечание или предложение</w:t>
            </w:r>
          </w:p>
        </w:tc>
        <w:tc>
          <w:tcPr>
            <w:tcW w:w="2546" w:type="dxa"/>
            <w:vMerge/>
            <w:vAlign w:val="center"/>
          </w:tcPr>
          <w:p w:rsidR="009E55B5" w:rsidRPr="00A7049C" w:rsidRDefault="009E55B5" w:rsidP="00957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55B5" w:rsidRPr="009E55B5" w:rsidRDefault="009E55B5" w:rsidP="00AB768E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4"/>
        <w:tblW w:w="153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14"/>
        <w:gridCol w:w="2799"/>
        <w:gridCol w:w="4367"/>
        <w:gridCol w:w="4678"/>
        <w:gridCol w:w="2546"/>
      </w:tblGrid>
      <w:tr w:rsidR="00AB768E" w:rsidRPr="00A7049C" w:rsidTr="009E55B5">
        <w:trPr>
          <w:tblHeader/>
        </w:trPr>
        <w:tc>
          <w:tcPr>
            <w:tcW w:w="914" w:type="dxa"/>
            <w:vAlign w:val="center"/>
          </w:tcPr>
          <w:p w:rsidR="00AB768E" w:rsidRPr="00A7049C" w:rsidRDefault="00AB768E" w:rsidP="0095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Align w:val="center"/>
          </w:tcPr>
          <w:p w:rsidR="00AB768E" w:rsidRPr="00A777BA" w:rsidRDefault="00AB768E" w:rsidP="0095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7" w:type="dxa"/>
            <w:vAlign w:val="center"/>
          </w:tcPr>
          <w:p w:rsidR="00AB768E" w:rsidRPr="00A777BA" w:rsidRDefault="00AB768E" w:rsidP="0095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vAlign w:val="center"/>
          </w:tcPr>
          <w:p w:rsidR="00AB768E" w:rsidRPr="00A777BA" w:rsidRDefault="00AB768E" w:rsidP="0095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6" w:type="dxa"/>
            <w:vAlign w:val="center"/>
          </w:tcPr>
          <w:p w:rsidR="00AB768E" w:rsidRPr="00A7049C" w:rsidRDefault="00AB768E" w:rsidP="00957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2AB2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В целом по Программе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Представленная Программа предлагает разработку (внесению изменений, пересмотру) межгосударственных стандартов только в рамках обеспечения требований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на основе документов, входящих в Перечни стандартов других Технических регламентов, например ТР ТС 007/2011 «О безопасности продукции, предназначенной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для детей и подростков», ТР ТС 008/2011 «О безопасности игрушек», ТР ТС 019/2011 «О безопасности средств индивидуальной защиты». Это потребует внесение изменений в перечисленные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и значительное расширение области аккредитации испытательных лабораторий, аккредитованных на эти Технические регламенты.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Принято к сведению.</w:t>
            </w:r>
          </w:p>
        </w:tc>
      </w:tr>
      <w:tr w:rsidR="005A2AB2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Считаем, что указанная программа по разработке (внесению изменений, пересмотру) межгосударственных стандартов должна формироваться не только в рамках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обеспечёния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требований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а комплексно - в рамках обеспечения требований ТР ТС 017/20 И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и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ТР ТС 007/2011, а для отдельных стандартов еще и ТР ТС 019/2011. Это обусловлено разными требованиями и нормативами, установленными в указанных Технических регламентах.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В разрабатываемых стандартах и при внесении изменений в стандарты должны быть учтены требования всех Регламентов, в область распространения которых (прямо или опосредованно путем установления требований к изделиям из материалов, на которые распространяется действие стандартов) входит продукция, на которую распространяются требованиям межгосударственных стандартов.</w:t>
            </w:r>
            <w:proofErr w:type="gramEnd"/>
          </w:p>
          <w:p w:rsidR="005A2AB2" w:rsidRPr="00A777BA" w:rsidRDefault="005A2AB2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Считаем, что не следует изменять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нормативы в стандартах, если в стандартах они более жесткие, чем установленные в Технических регламентах, т.к. в Технических регламентах установлены только минимально необходимые требования безопасности на минимальном уровне. А в стандартах должны устанавливаться не минимальные, а оптимальные значения показателей с целью повышения не только безопасности, но и качества изделий.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Принято к сведению.</w:t>
            </w:r>
          </w:p>
        </w:tc>
      </w:tr>
      <w:tr w:rsidR="005A2AB2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экономики Республики Армения (письмо от 1 июня 2020 г. № 09.11.2/7461-2020)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В ответ на письмо N 16-916 от 13 мая 2020 года, армянская сторона сообщает об отсутствии замечаний и предложений и по проекту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017/2011), а также межгосударственных стандартов, содержащих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 xml:space="preserve">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(ГР ТС 017/2011) и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осуществления оценки соответствия объектов технического регулирования, утвержденную Решением Коллегии Евразийской экономической комиссии от 9 апреля 2013 г. N2 69, и по ответственным разработчикам соответствующих межгосударственных стандартов, включенных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в проект изменений в Программу.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63423D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Принят</w:t>
            </w:r>
            <w:r w:rsidR="0063423D">
              <w:rPr>
                <w:rFonts w:ascii="Times New Roman" w:hAnsi="Times New Roman" w:cs="Times New Roman"/>
                <w:lang w:eastAsia="en-US"/>
              </w:rPr>
              <w:t>о</w:t>
            </w:r>
            <w:r w:rsidRPr="00A777BA">
              <w:rPr>
                <w:rFonts w:ascii="Times New Roman" w:hAnsi="Times New Roman" w:cs="Times New Roman"/>
                <w:lang w:eastAsia="en-US"/>
              </w:rPr>
              <w:t xml:space="preserve"> к сведению.</w:t>
            </w:r>
          </w:p>
        </w:tc>
      </w:tr>
      <w:tr w:rsidR="005A2AB2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экономики Кыргызской Республики</w:t>
            </w:r>
          </w:p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3 июня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16-2/6582)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5A2AB2">
            <w:pPr>
              <w:pStyle w:val="Style20"/>
              <w:shd w:val="clear" w:color="auto" w:fill="auto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Министерство, рассмотрев 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017/2011), а также межгосударственных стандартов, содержащих правила и методы исследований (испытаний) и изменений, в том числе правила отбора образцов, необходимые для применения и исполнения требований</w:t>
            </w:r>
            <w:proofErr w:type="gramEnd"/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технического регламента Таможенного союза «О безопасности продукции легкой промышленности» 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21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017/2011) и осуществления оценки соответствия объектов технического регулирования сообщает, что предложений по проекту данного документа не имеет.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</w:t>
            </w:r>
            <w:r w:rsidR="0063423D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 сведению.</w:t>
            </w:r>
          </w:p>
        </w:tc>
      </w:tr>
      <w:tr w:rsidR="005A2AB2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Белорусский государственный концерн по производству и реализации товаров легкой промышленности (Концерн «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Беллегпром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»)</w:t>
            </w:r>
          </w:p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июня 2020 г. № 9-6/3911)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Концерн «</w:t>
            </w:r>
            <w:proofErr w:type="spellStart"/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Беллегпром</w:t>
            </w:r>
            <w:proofErr w:type="spellEnd"/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» в соответствии с письмом ЕЭК от 13 мая 2020 г. в рамах компетенции рассмотрел проект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017/2011), а также межгосударственных стандартов, содержащих правила и методы исследований (испытаний</w:t>
            </w:r>
            <w:proofErr w:type="gramEnd"/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ТС 017/2011) и осуществления оценки соответствия объектов технического регулирования, </w:t>
            </w:r>
            <w:proofErr w:type="gramStart"/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утвержденную</w:t>
            </w:r>
            <w:proofErr w:type="gramEnd"/>
            <w:r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Решением Коллегии Евразийской экономической комиссии от ,9 апреля 2013 г. №69.</w:t>
            </w:r>
          </w:p>
          <w:p w:rsidR="005A2AB2" w:rsidRPr="00A777BA" w:rsidRDefault="00E01123" w:rsidP="005A2AB2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2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и замечания</w:t>
            </w:r>
            <w:r w:rsidR="005A2AB2" w:rsidRPr="00A777BA">
              <w:rPr>
                <w:rStyle w:val="CharStyle15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отсутствуют.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</w:t>
            </w:r>
            <w:r w:rsidR="0063423D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 сведению.</w:t>
            </w:r>
          </w:p>
        </w:tc>
      </w:tr>
      <w:tr w:rsidR="005A2AB2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Кыргызской Республики</w:t>
            </w:r>
          </w:p>
          <w:p w:rsidR="005A2AB2" w:rsidRPr="00A777BA" w:rsidRDefault="005A2AB2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29 июля 2020 г. № 07-5-2437)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Департамент профилактики заболевании и государственного </w:t>
            </w:r>
            <w:proofErr w:type="spellStart"/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саетттарно-зпидемиояогаческого</w:t>
            </w:r>
            <w:proofErr w:type="spellEnd"/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надзора Министерства здравоохранения Кыргызской Республики рассмотрев проект изменении в Программу по 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 xml:space="preserve">разработке (внесению изменений, пересмотр)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017/2011), а также межгосударственных стандартов, содержащих правила и методы исследований (испытаний) и измерений, в том</w:t>
            </w:r>
            <w:proofErr w:type="gramEnd"/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</w:t>
            </w:r>
            <w:proofErr w:type="gramStart"/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017/2011) и осуществления оценки соответствия объектов технического регулирования, утвержденную Решением Коллегии Евразийской экономической комиссии от 9 апреля 2013 г</w:t>
            </w:r>
            <w:r w:rsidRPr="00E01123">
              <w:rPr>
                <w:rStyle w:val="CharStyle12"/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"/>
              </w:rPr>
              <w:t>.</w:t>
            </w:r>
            <w:r w:rsidRPr="00E01123">
              <w:rPr>
                <w:rStyle w:val="CharStyle14"/>
                <w:rFonts w:eastAsiaTheme="minorHAnsi"/>
                <w:b w:val="0"/>
                <w:i w:val="0"/>
                <w:sz w:val="24"/>
                <w:szCs w:val="24"/>
              </w:rPr>
              <w:t xml:space="preserve"> № 69,</w:t>
            </w:r>
            <w:r w:rsidRPr="00A777BA">
              <w:rPr>
                <w:rStyle w:val="CharStyle12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замечаний и предложений не имеет.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2" w:rsidRPr="00A777BA" w:rsidRDefault="005A2AB2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</w:t>
            </w:r>
            <w:r w:rsidR="0063423D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к сведению.</w:t>
            </w:r>
          </w:p>
        </w:tc>
      </w:tr>
      <w:tr w:rsidR="00B661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D" w:rsidRPr="00A777BA" w:rsidRDefault="00B661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D" w:rsidRPr="005A2AB2" w:rsidRDefault="00B661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2AB2">
              <w:rPr>
                <w:rFonts w:ascii="Times New Roman" w:hAnsi="Times New Roman" w:cs="Times New Roman"/>
                <w:b/>
                <w:lang w:eastAsia="en-US"/>
              </w:rPr>
              <w:t>Позиция 2.</w:t>
            </w:r>
          </w:p>
          <w:p w:rsidR="00B6613D" w:rsidRPr="00A777BA" w:rsidRDefault="00B661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59.080,</w:t>
            </w:r>
          </w:p>
          <w:p w:rsidR="00B6613D" w:rsidRPr="00A777BA" w:rsidRDefault="00B6613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«Юфть для верха обуви. Технические условия».</w:t>
            </w:r>
          </w:p>
          <w:p w:rsidR="00B6613D" w:rsidRPr="00A777BA" w:rsidRDefault="00B6613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485-82.</w:t>
            </w:r>
          </w:p>
          <w:p w:rsidR="00B6613D" w:rsidRPr="00A777BA" w:rsidRDefault="00B6613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B6613D" w:rsidRPr="00A777BA" w:rsidRDefault="00B6613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B6613D" w:rsidRPr="00A777BA" w:rsidRDefault="00B6613D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D" w:rsidRPr="00A777BA" w:rsidRDefault="00B661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B6613D" w:rsidRPr="00A777BA" w:rsidRDefault="00B661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D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3D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3138B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5A2AB2" w:rsidRDefault="003138B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A2AB2">
              <w:rPr>
                <w:rFonts w:ascii="Times New Roman" w:hAnsi="Times New Roman" w:cs="Times New Roman"/>
                <w:b/>
                <w:lang w:eastAsia="en-US"/>
              </w:rPr>
              <w:t>Позиция 3.</w:t>
            </w:r>
          </w:p>
          <w:p w:rsidR="003138B0" w:rsidRPr="00A777BA" w:rsidRDefault="003138B0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59.140.30,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«Кожа для верха обуви. </w:t>
            </w:r>
            <w:r w:rsidRPr="00A777BA">
              <w:rPr>
                <w:rFonts w:ascii="Times New Roman" w:hAnsi="Times New Roman" w:cs="Times New Roman"/>
              </w:rPr>
              <w:lastRenderedPageBreak/>
              <w:t>Технические условия».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939-94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3138B0" w:rsidRPr="00A777BA" w:rsidRDefault="003138B0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3138B0" w:rsidRPr="00A777BA" w:rsidRDefault="003138B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11.2020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Окончание – 11.2021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3138B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4.</w:t>
            </w:r>
          </w:p>
          <w:p w:rsidR="003138B0" w:rsidRPr="00A777BA" w:rsidRDefault="003138B0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59.140.30,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«Кожа для подкладки обуви. Технические условия».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940-81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3138B0" w:rsidRPr="00A777BA" w:rsidRDefault="003138B0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3138B0" w:rsidRPr="00A777BA" w:rsidRDefault="003138B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3138B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</w:t>
            </w:r>
          </w:p>
          <w:p w:rsidR="003138B0" w:rsidRPr="00A777BA" w:rsidRDefault="003138B0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– </w:t>
            </w:r>
            <w:r w:rsidRPr="00A777BA">
              <w:rPr>
                <w:rFonts w:ascii="Times New Roman" w:hAnsi="Times New Roman" w:cs="Times New Roman"/>
              </w:rPr>
              <w:t>61.060,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домашняя и дорожная. Общие технические условия».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1135-2005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3138B0" w:rsidRPr="00A777BA" w:rsidRDefault="003138B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3138B0" w:rsidRPr="00A777BA" w:rsidRDefault="003138B0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3138B0" w:rsidRPr="00A777BA" w:rsidRDefault="003138B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3138B0" w:rsidRPr="00A777BA" w:rsidRDefault="003138B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B0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AD7B8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6.</w:t>
            </w:r>
          </w:p>
          <w:p w:rsidR="00AD7B8D" w:rsidRPr="00A777BA" w:rsidRDefault="00AD7B8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– </w:t>
            </w:r>
            <w:r w:rsidRPr="00A777BA">
              <w:rPr>
                <w:rFonts w:ascii="Times New Roman" w:hAnsi="Times New Roman" w:cs="Times New Roman"/>
              </w:rPr>
              <w:t>59.080,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«Полотно трикотажное для подкладки полимерной обуви. Технические условия».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Внесение изменений в ГОСТ 1443-78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AD7B8D" w:rsidRPr="00A777BA" w:rsidRDefault="00AD7B8D" w:rsidP="00435C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AD7B8D" w:rsidRPr="00A777BA" w:rsidRDefault="00AD7B8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AD7B8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7.</w:t>
            </w:r>
          </w:p>
          <w:p w:rsidR="00AD7B8D" w:rsidRPr="00A777BA" w:rsidRDefault="00AD7B8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«Овчина шубная выделанная. Технические условия».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1821-75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AD7B8D" w:rsidRPr="00A777BA" w:rsidRDefault="00AD7B8D" w:rsidP="00435C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AD7B8D" w:rsidRPr="00A777BA" w:rsidRDefault="00AD7B8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AD7B8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8.</w:t>
            </w:r>
          </w:p>
          <w:p w:rsidR="00AD7B8D" w:rsidRPr="00A777BA" w:rsidRDefault="00AD7B8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59.140.30,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«Кожа из спилка. Общие технические условия».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1838-91,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AD7B8D" w:rsidRPr="00A777BA" w:rsidRDefault="00AD7B8D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5A2AB2" w:rsidRPr="00A777BA" w:rsidRDefault="00AD7B8D" w:rsidP="00435C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AD7B8D" w:rsidRPr="00A777BA" w:rsidRDefault="00AD7B8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AD7B8D" w:rsidRPr="00A777BA" w:rsidRDefault="00AD7B8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</w:t>
            </w:r>
            <w:r w:rsidR="00246E7B"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3</w:t>
            </w: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г.</w:t>
            </w:r>
          </w:p>
          <w:p w:rsidR="00AD7B8D" w:rsidRPr="00A777BA" w:rsidRDefault="00835537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8D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E7B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</w:t>
            </w:r>
          </w:p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59.140.30,</w:t>
            </w:r>
          </w:p>
          <w:p w:rsidR="00246E7B" w:rsidRPr="00435C60" w:rsidRDefault="00246E7B" w:rsidP="005A2AB2">
            <w:pPr>
              <w:keepNext/>
              <w:keepLines/>
              <w:rPr>
                <w:rFonts w:ascii="Times New Roman" w:hAnsi="Times New Roman" w:cs="Times New Roman"/>
              </w:rPr>
            </w:pPr>
            <w:r w:rsidRPr="00435C60">
              <w:rPr>
                <w:rFonts w:ascii="Times New Roman" w:hAnsi="Times New Roman" w:cs="Times New Roman"/>
              </w:rPr>
              <w:t>«Кожа для одежды и головных уборов. Технические условия».</w:t>
            </w:r>
          </w:p>
          <w:p w:rsidR="00246E7B" w:rsidRPr="00435C60" w:rsidRDefault="00246E7B" w:rsidP="005A2AB2">
            <w:pPr>
              <w:rPr>
                <w:rFonts w:ascii="Times New Roman" w:hAnsi="Times New Roman" w:cs="Times New Roman"/>
              </w:rPr>
            </w:pPr>
            <w:r w:rsidRPr="00435C60">
              <w:rPr>
                <w:rFonts w:ascii="Times New Roman" w:hAnsi="Times New Roman" w:cs="Times New Roman"/>
              </w:rPr>
              <w:t>Внесение изменений в ГОСТ 1875-83</w:t>
            </w:r>
          </w:p>
          <w:p w:rsidR="00246E7B" w:rsidRPr="00435C60" w:rsidRDefault="00246E7B" w:rsidP="005A2A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5C60">
              <w:rPr>
                <w:rFonts w:ascii="Times New Roman" w:hAnsi="Times New Roman" w:cs="Times New Roman"/>
                <w:sz w:val="22"/>
                <w:szCs w:val="22"/>
              </w:rPr>
              <w:t>Срок разработки:</w:t>
            </w:r>
          </w:p>
          <w:p w:rsidR="00246E7B" w:rsidRPr="00A777BA" w:rsidRDefault="00246E7B" w:rsidP="00435C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35C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Начало- 2020 </w:t>
            </w:r>
            <w:proofErr w:type="spellStart"/>
            <w:r w:rsidRPr="00435C60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435C60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Pr="00435C60">
              <w:rPr>
                <w:rFonts w:ascii="Times New Roman" w:hAnsi="Times New Roman" w:cs="Times New Roman"/>
                <w:sz w:val="22"/>
                <w:szCs w:val="22"/>
              </w:rPr>
              <w:t>кончание</w:t>
            </w:r>
            <w:proofErr w:type="spellEnd"/>
            <w:r w:rsidRPr="00435C60">
              <w:rPr>
                <w:rFonts w:ascii="Times New Roman" w:hAnsi="Times New Roman" w:cs="Times New Roman"/>
                <w:sz w:val="22"/>
                <w:szCs w:val="22"/>
              </w:rPr>
              <w:t xml:space="preserve"> – 2021г.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246E7B" w:rsidRPr="00A777BA" w:rsidRDefault="00835537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E7B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10.</w:t>
            </w:r>
          </w:p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59.140.30,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«Кожа для низа обуви. Воротки и полы. Технические условия».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1903-78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E7B" w:rsidRPr="00A777BA" w:rsidRDefault="00246E7B" w:rsidP="00435C6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246E7B" w:rsidRPr="00A777BA" w:rsidRDefault="00835537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63423D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11.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59.080</w:t>
            </w:r>
          </w:p>
          <w:p w:rsidR="009870C0" w:rsidRPr="00A777BA" w:rsidRDefault="009870C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«Изделия и полотна трикотажные. Нормы устойчивости окраски и методы ее определения».</w:t>
            </w:r>
          </w:p>
          <w:p w:rsidR="009870C0" w:rsidRPr="00A777BA" w:rsidRDefault="009870C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2351-88</w:t>
            </w:r>
          </w:p>
          <w:p w:rsidR="009870C0" w:rsidRPr="00A777BA" w:rsidRDefault="009870C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9870C0" w:rsidRPr="00A777BA" w:rsidRDefault="009870C0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A777BA" w:rsidRDefault="009870C0" w:rsidP="005A2A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11. ГОСТ 2351-88 </w:t>
            </w:r>
            <w:r w:rsidRPr="00A777BA">
              <w:rPr>
                <w:color w:val="000000"/>
                <w:sz w:val="24"/>
                <w:szCs w:val="24"/>
              </w:rPr>
              <w:t>«Изделия и полотна трикотажные. Нормы устойчивости окраски и методы ее определения (с Изменениями N 1, 2)».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Считаем нецелесообразным вносить изменения в ГОСТ 2351-88, т.к. уже были внесены Изменения № 2 в рамках выполнения требований Технических регламентов.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Кроме того, в Технических регламентах установлены только минимально необходимые требования безопасности на минимальном уровне. А в ГОСТ 2351-88 установлены не минимальные, а оптимальные значения показателей с целью повышения не только безопасности, но и качества изделий (группы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ОК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>, ПК и ОПК).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63423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Принято. Исключить позицию. 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Федеральное агентство по техническому регулированию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Начало – 12.2021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E7B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13.</w:t>
            </w:r>
          </w:p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кролика меховые выделанные. Технические условия».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2974-75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E7B" w:rsidRPr="00A777BA" w:rsidRDefault="00246E7B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246E7B" w:rsidRPr="00A777BA" w:rsidRDefault="00835537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E7B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14.</w:t>
            </w:r>
          </w:p>
          <w:p w:rsidR="00246E7B" w:rsidRPr="00A777BA" w:rsidRDefault="00246E7B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«Каракуль чистопородный серый выделанный некрашеный. Технические условия».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3157-69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E7B" w:rsidRPr="00A777BA" w:rsidRDefault="00246E7B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E7B" w:rsidRPr="00A777BA" w:rsidRDefault="00246E7B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E7B" w:rsidRPr="00A777BA" w:rsidRDefault="00246E7B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E7B" w:rsidRPr="00A777BA" w:rsidRDefault="00246E7B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246E7B" w:rsidRPr="00A777BA" w:rsidRDefault="00835537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7B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475A9A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15.</w:t>
            </w:r>
          </w:p>
          <w:p w:rsidR="00475A9A" w:rsidRPr="00A777BA" w:rsidRDefault="00475A9A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475A9A" w:rsidRPr="00A777BA" w:rsidRDefault="005A2AB2" w:rsidP="005A2A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75A9A" w:rsidRPr="00A777BA">
              <w:rPr>
                <w:rFonts w:ascii="Times New Roman" w:hAnsi="Times New Roman" w:cs="Times New Roman"/>
              </w:rPr>
              <w:t>Каракуль чистопородный цветной выделанный. Технические условия»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A777BA">
              <w:rPr>
                <w:rFonts w:ascii="Times New Roman" w:hAnsi="Times New Roman" w:cs="Times New Roman"/>
              </w:rPr>
              <w:lastRenderedPageBreak/>
              <w:t>ГОСТ 3595-74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475A9A" w:rsidRPr="00A777BA" w:rsidRDefault="00475A9A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475A9A" w:rsidRPr="00A777BA" w:rsidRDefault="00475A9A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475A9A" w:rsidRPr="00A777BA" w:rsidRDefault="00835537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475A9A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16.</w:t>
            </w:r>
          </w:p>
          <w:p w:rsidR="00475A9A" w:rsidRPr="00A777BA" w:rsidRDefault="00475A9A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«Лайка. Технические условия».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3673-69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475A9A" w:rsidRPr="00A777BA" w:rsidRDefault="00475A9A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475A9A" w:rsidRPr="00A777BA" w:rsidRDefault="00835537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475A9A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17.</w:t>
            </w:r>
          </w:p>
          <w:p w:rsidR="00475A9A" w:rsidRPr="00A777BA" w:rsidRDefault="00475A9A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«Замша. Технические условия».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3717-84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475A9A" w:rsidRPr="00A777BA" w:rsidRDefault="00475A9A" w:rsidP="005A2A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475A9A" w:rsidRPr="00A777BA" w:rsidRDefault="00475A9A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475A9A" w:rsidRPr="00A777BA" w:rsidRDefault="00475A9A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475A9A" w:rsidRPr="00A777BA" w:rsidRDefault="00835537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9A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70FEC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E6506D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18.</w:t>
            </w:r>
          </w:p>
          <w:p w:rsidR="00C70FEC" w:rsidRPr="00A777BA" w:rsidRDefault="00C70FEC" w:rsidP="00E6506D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A777BA">
              <w:rPr>
                <w:rFonts w:ascii="Times New Roman" w:hAnsi="Times New Roman" w:cs="Times New Roman"/>
              </w:rPr>
              <w:t>59.140.30</w:t>
            </w:r>
          </w:p>
          <w:p w:rsidR="00C70FEC" w:rsidRPr="00A777BA" w:rsidRDefault="00C70FEC" w:rsidP="00E6506D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«Овчина меховая выделанная. Технические условия».</w:t>
            </w:r>
          </w:p>
          <w:p w:rsidR="00C70FEC" w:rsidRPr="00A777BA" w:rsidRDefault="00C70FEC" w:rsidP="00E6506D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4661-76</w:t>
            </w:r>
          </w:p>
          <w:p w:rsidR="00C70FEC" w:rsidRPr="00435C60" w:rsidRDefault="00C70FEC" w:rsidP="00E650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5C60">
              <w:rPr>
                <w:rFonts w:ascii="Times New Roman" w:hAnsi="Times New Roman" w:cs="Times New Roman"/>
                <w:sz w:val="22"/>
                <w:szCs w:val="22"/>
              </w:rPr>
              <w:t>Срок разработки:</w:t>
            </w:r>
          </w:p>
          <w:p w:rsidR="009E55B5" w:rsidRDefault="00C70FEC" w:rsidP="009E55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5C60">
              <w:rPr>
                <w:rFonts w:ascii="Times New Roman" w:hAnsi="Times New Roman" w:cs="Times New Roman"/>
                <w:sz w:val="22"/>
                <w:szCs w:val="22"/>
              </w:rPr>
              <w:t>Начало- 2020 г.</w:t>
            </w:r>
          </w:p>
          <w:p w:rsidR="00C70FEC" w:rsidRPr="009E55B5" w:rsidRDefault="00C70FEC" w:rsidP="009E55B5">
            <w:pPr>
              <w:rPr>
                <w:rFonts w:ascii="Times New Roman" w:hAnsi="Times New Roman" w:cs="Times New Roman"/>
                <w:lang w:eastAsia="en-US"/>
              </w:rPr>
            </w:pPr>
            <w:r w:rsidRPr="009E55B5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70FEC" w:rsidRPr="00A777BA" w:rsidRDefault="00C70FEC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E6506D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70FEC" w:rsidRPr="00A777BA" w:rsidRDefault="00C70FEC" w:rsidP="00E6506D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70FEC" w:rsidRPr="00A777BA" w:rsidRDefault="00C70FEC" w:rsidP="00E6506D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C70FEC" w:rsidRPr="00A777BA" w:rsidRDefault="00C70FEC" w:rsidP="00E6506D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E6506D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70FEC" w:rsidRPr="00E01123" w:rsidTr="00AB768E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E01123">
              <w:rPr>
                <w:rFonts w:ascii="Times New Roman" w:hAnsi="Times New Roman" w:cs="Times New Roman"/>
                <w:color w:val="auto"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E01123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E01123">
              <w:rPr>
                <w:sz w:val="24"/>
                <w:szCs w:val="24"/>
              </w:rPr>
              <w:t xml:space="preserve">Дополнительно предлагаем проект изменений в Программу дополнить </w:t>
            </w:r>
            <w:r w:rsidRPr="00E01123">
              <w:rPr>
                <w:b/>
                <w:sz w:val="24"/>
                <w:szCs w:val="24"/>
              </w:rPr>
              <w:t>поз 18</w:t>
            </w:r>
            <w:r w:rsidRPr="00E01123">
              <w:rPr>
                <w:b/>
                <w:sz w:val="24"/>
                <w:szCs w:val="24"/>
                <w:vertAlign w:val="superscript"/>
              </w:rPr>
              <w:t>1</w:t>
            </w:r>
            <w:r w:rsidRPr="00E01123">
              <w:rPr>
                <w:sz w:val="24"/>
                <w:szCs w:val="24"/>
              </w:rPr>
              <w:t>:</w:t>
            </w:r>
          </w:p>
          <w:p w:rsidR="00C70FEC" w:rsidRPr="00E01123" w:rsidRDefault="00C70FEC" w:rsidP="00201850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0FEC" w:rsidRPr="009D097F" w:rsidRDefault="00D518D6" w:rsidP="00C70FE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bookmarkStart w:id="0" w:name="_GoBack"/>
            <w:r w:rsidRPr="009D097F">
              <w:rPr>
                <w:rFonts w:ascii="Times New Roman" w:hAnsi="Times New Roman" w:cs="Times New Roman"/>
                <w:color w:val="auto"/>
              </w:rPr>
              <w:t>Принято</w:t>
            </w:r>
            <w:bookmarkEnd w:id="0"/>
          </w:p>
        </w:tc>
      </w:tr>
      <w:tr w:rsidR="00C70FEC" w:rsidRPr="00A777BA" w:rsidTr="00AB768E">
        <w:trPr>
          <w:trHeight w:val="3130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EC" w:rsidRPr="00A777BA" w:rsidRDefault="00C70FEC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1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81"/>
              <w:gridCol w:w="1418"/>
              <w:gridCol w:w="3543"/>
              <w:gridCol w:w="1367"/>
              <w:gridCol w:w="787"/>
              <w:gridCol w:w="851"/>
              <w:gridCol w:w="2211"/>
            </w:tblGrid>
            <w:tr w:rsidR="00C70FEC" w:rsidRPr="00A777BA" w:rsidTr="00AB768E">
              <w:trPr>
                <w:trHeight w:hRule="exact" w:val="512"/>
                <w:jc w:val="center"/>
              </w:trPr>
              <w:tc>
                <w:tcPr>
                  <w:tcW w:w="6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Код МКС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 межгосударственного стандарта. Виды работ</w:t>
                  </w:r>
                </w:p>
              </w:tc>
              <w:tc>
                <w:tcPr>
                  <w:tcW w:w="136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201850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Элементы </w:t>
                  </w:r>
                  <w:proofErr w:type="spellStart"/>
                  <w:proofErr w:type="gramStart"/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техничес</w:t>
                  </w:r>
                  <w:proofErr w:type="spellEnd"/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кого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регламента</w:t>
                  </w: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Срок разработки</w:t>
                  </w:r>
                </w:p>
              </w:tc>
              <w:tc>
                <w:tcPr>
                  <w:tcW w:w="2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Государств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член- ответственный разработчик</w:t>
                  </w:r>
                </w:p>
              </w:tc>
            </w:tr>
            <w:tr w:rsidR="00C70FEC" w:rsidRPr="00A777BA" w:rsidTr="00AB768E">
              <w:trPr>
                <w:trHeight w:hRule="exact" w:val="746"/>
                <w:jc w:val="center"/>
              </w:trPr>
              <w:tc>
                <w:tcPr>
                  <w:tcW w:w="681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6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70FEC" w:rsidRPr="00A777BA" w:rsidRDefault="00C70FEC" w:rsidP="00201850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70FEC" w:rsidRPr="00A777BA" w:rsidRDefault="00C70FEC" w:rsidP="00201850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Окон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C70FEC" w:rsidRPr="00A777BA" w:rsidRDefault="00C70FEC" w:rsidP="00201850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чани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е</w:t>
                  </w:r>
                  <w:proofErr w:type="spellEnd"/>
                </w:p>
              </w:tc>
              <w:tc>
                <w:tcPr>
                  <w:tcW w:w="22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70FEC" w:rsidRPr="00A777BA" w:rsidTr="00AB768E">
              <w:trPr>
                <w:trHeight w:hRule="exact" w:val="402"/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C70FEC" w:rsidRPr="00A777BA" w:rsidTr="00AB768E">
              <w:trPr>
                <w:trHeight w:hRule="exact" w:val="1345"/>
                <w:jc w:val="center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18'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59.080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70FEC" w:rsidRDefault="00C70FEC" w:rsidP="00435C60">
                  <w:pPr>
                    <w:pStyle w:val="af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Полотна текстильные. Методы определения </w:t>
                  </w:r>
                  <w:r>
                    <w:rPr>
                      <w:color w:val="000000"/>
                      <w:sz w:val="24"/>
                      <w:szCs w:val="24"/>
                    </w:rPr>
                    <w:t>гигроскопических и водоотталкивающих свойств»</w:t>
                  </w:r>
                </w:p>
                <w:p w:rsidR="00C70FEC" w:rsidRPr="00A777BA" w:rsidRDefault="00C70FEC" w:rsidP="00435C60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Внесение изменений в ГОСТ 3816-81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201850">
                  <w:pPr>
                    <w:pStyle w:val="af0"/>
                    <w:ind w:hanging="44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Приложен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ие 3 </w:t>
                  </w: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ТР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 ТС</w:t>
                  </w:r>
                </w:p>
              </w:tc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201850">
                  <w:pPr>
                    <w:pStyle w:val="af0"/>
                    <w:ind w:firstLine="41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Российская</w:t>
                  </w:r>
                </w:p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Федерация</w:t>
                  </w:r>
                </w:p>
              </w:tc>
            </w:tr>
          </w:tbl>
          <w:p w:rsidR="00C70FEC" w:rsidRPr="002218EB" w:rsidRDefault="00C70FEC" w:rsidP="00A777BA">
            <w:pPr>
              <w:pStyle w:val="1"/>
              <w:ind w:firstLine="317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EC" w:rsidRPr="00A777BA" w:rsidRDefault="00C70FEC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0FEC" w:rsidRPr="00A777BA" w:rsidTr="00AB768E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63423D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63423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634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63423D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Обоснование: Внесение изменений в указанные выше стандарты необходимо с целью учета в них в полном объеме требований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017/2011.</w:t>
            </w:r>
          </w:p>
          <w:p w:rsidR="00C70FEC" w:rsidRPr="00A777BA" w:rsidRDefault="00C70FEC" w:rsidP="009870C0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Справочно: ГОСТ 3816-81 «Полотна текстильные. Методы определения гигроскопических и водоотталкивающих свойств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color w:val="000000"/>
                <w:sz w:val="24"/>
                <w:szCs w:val="24"/>
              </w:rPr>
              <w:t>включены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017/2011) и осуществления оценки (подтверждения)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соответствия продукции, утвержденный Решением Комиссии Таможенного союза от 9 декабря 2011 № 876. В тоже время указанные стандарты учитывают только отдельные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в отношении конкретных объектов технического регулирования, на которые распространяются данные стандарты, и не обеспечивают выполнение всех требований, установленных в техническом регламенте в отношении данных объектов.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63423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70C0" w:rsidRPr="008F52A8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8F52A8" w:rsidRDefault="009870C0" w:rsidP="009870C0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8F52A8" w:rsidRDefault="009870C0" w:rsidP="009870C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F52A8">
              <w:rPr>
                <w:rFonts w:ascii="Times New Roman" w:hAnsi="Times New Roman" w:cs="Times New Roman"/>
                <w:b/>
                <w:lang w:eastAsia="en-US"/>
              </w:rPr>
              <w:t>Позиция 19.</w:t>
            </w:r>
          </w:p>
          <w:p w:rsidR="009870C0" w:rsidRPr="008F52A8" w:rsidRDefault="009870C0" w:rsidP="009870C0">
            <w:pPr>
              <w:rPr>
                <w:rFonts w:ascii="Times New Roman" w:hAnsi="Times New Roman" w:cs="Times New Roman"/>
              </w:rPr>
            </w:pPr>
            <w:r w:rsidRPr="008F52A8">
              <w:rPr>
                <w:rFonts w:ascii="Times New Roman" w:hAnsi="Times New Roman" w:cs="Times New Roman"/>
                <w:lang w:eastAsia="en-US"/>
              </w:rPr>
              <w:t xml:space="preserve">Код МКС - </w:t>
            </w:r>
            <w:r w:rsidRPr="008F52A8">
              <w:rPr>
                <w:rFonts w:ascii="Times New Roman" w:hAnsi="Times New Roman" w:cs="Times New Roman"/>
              </w:rPr>
              <w:t>59.080.30</w:t>
            </w:r>
          </w:p>
          <w:p w:rsidR="009870C0" w:rsidRPr="008F52A8" w:rsidRDefault="009870C0" w:rsidP="009870C0">
            <w:pPr>
              <w:rPr>
                <w:rFonts w:ascii="Times New Roman" w:hAnsi="Times New Roman" w:cs="Times New Roman"/>
              </w:rPr>
            </w:pPr>
            <w:r w:rsidRPr="008F52A8">
              <w:rPr>
                <w:rFonts w:ascii="Times New Roman" w:hAnsi="Times New Roman" w:cs="Times New Roman"/>
              </w:rPr>
              <w:t>«Изделия трикотажные перчаточные. Общие технические условия».</w:t>
            </w:r>
          </w:p>
          <w:p w:rsidR="009870C0" w:rsidRPr="008F52A8" w:rsidRDefault="009870C0" w:rsidP="009870C0">
            <w:pPr>
              <w:rPr>
                <w:rFonts w:ascii="Times New Roman" w:hAnsi="Times New Roman" w:cs="Times New Roman"/>
              </w:rPr>
            </w:pPr>
            <w:r w:rsidRPr="008F52A8">
              <w:rPr>
                <w:rFonts w:ascii="Times New Roman" w:hAnsi="Times New Roman" w:cs="Times New Roman"/>
              </w:rPr>
              <w:t>Внесение изменений в ГОСТ 5007-2014</w:t>
            </w:r>
          </w:p>
          <w:p w:rsidR="009870C0" w:rsidRPr="008F52A8" w:rsidRDefault="009870C0" w:rsidP="009870C0">
            <w:pPr>
              <w:rPr>
                <w:rFonts w:ascii="Times New Roman" w:hAnsi="Times New Roman" w:cs="Times New Roman"/>
              </w:rPr>
            </w:pPr>
            <w:r w:rsidRPr="008F52A8">
              <w:rPr>
                <w:rFonts w:ascii="Times New Roman" w:hAnsi="Times New Roman" w:cs="Times New Roman"/>
              </w:rPr>
              <w:t>Срок разработки:</w:t>
            </w:r>
          </w:p>
          <w:p w:rsidR="009870C0" w:rsidRPr="008F52A8" w:rsidRDefault="009870C0" w:rsidP="00435C60">
            <w:pPr>
              <w:rPr>
                <w:rFonts w:ascii="Times New Roman" w:hAnsi="Times New Roman" w:cs="Times New Roman"/>
              </w:rPr>
            </w:pPr>
            <w:r w:rsidRPr="008F52A8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8F52A8" w:rsidRDefault="009870C0" w:rsidP="00435C60">
            <w:pPr>
              <w:rPr>
                <w:rFonts w:ascii="Times New Roman" w:hAnsi="Times New Roman" w:cs="Times New Roman"/>
                <w:lang w:eastAsia="en-US"/>
              </w:rPr>
            </w:pPr>
            <w:r w:rsidRPr="008F52A8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8F52A8" w:rsidRDefault="009870C0" w:rsidP="0098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8F52A8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8F52A8" w:rsidRDefault="009870C0" w:rsidP="009870C0">
            <w:pPr>
              <w:pStyle w:val="1"/>
              <w:ind w:firstLine="199"/>
              <w:jc w:val="both"/>
              <w:rPr>
                <w:sz w:val="24"/>
                <w:szCs w:val="24"/>
              </w:rPr>
            </w:pPr>
            <w:r w:rsidRPr="008F52A8">
              <w:rPr>
                <w:b/>
                <w:bCs/>
                <w:color w:val="000000"/>
                <w:sz w:val="24"/>
                <w:szCs w:val="24"/>
              </w:rPr>
              <w:t xml:space="preserve">Пункт 19. ГОСТ 5007-2014 </w:t>
            </w:r>
            <w:r w:rsidRPr="008F52A8">
              <w:rPr>
                <w:color w:val="000000"/>
                <w:sz w:val="24"/>
                <w:szCs w:val="24"/>
              </w:rPr>
              <w:t>«Изделия трикотажные перчаточные. Общие технические условия».</w:t>
            </w:r>
          </w:p>
          <w:p w:rsidR="00435C60" w:rsidRDefault="009870C0" w:rsidP="009870C0">
            <w:pPr>
              <w:pStyle w:val="1"/>
              <w:ind w:firstLine="199"/>
              <w:jc w:val="both"/>
              <w:rPr>
                <w:color w:val="000000"/>
                <w:sz w:val="24"/>
                <w:szCs w:val="24"/>
              </w:rPr>
            </w:pPr>
            <w:r w:rsidRPr="008F52A8">
              <w:rPr>
                <w:color w:val="000000"/>
                <w:sz w:val="24"/>
                <w:szCs w:val="24"/>
              </w:rPr>
              <w:t xml:space="preserve">В настоящее время считаем нецелесообразным вносить изменения в ГОСТ 5007-2014 в рамках обеспечения требований </w:t>
            </w:r>
            <w:proofErr w:type="gramStart"/>
            <w:r w:rsidRPr="008F52A8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8F52A8">
              <w:rPr>
                <w:color w:val="000000"/>
                <w:sz w:val="24"/>
                <w:szCs w:val="24"/>
              </w:rPr>
              <w:t xml:space="preserve"> ТС 017/2011. </w:t>
            </w:r>
          </w:p>
          <w:p w:rsidR="00435C60" w:rsidRDefault="009870C0" w:rsidP="009870C0">
            <w:pPr>
              <w:pStyle w:val="1"/>
              <w:ind w:firstLine="199"/>
              <w:jc w:val="both"/>
              <w:rPr>
                <w:color w:val="000000"/>
                <w:sz w:val="24"/>
                <w:szCs w:val="24"/>
              </w:rPr>
            </w:pPr>
            <w:r w:rsidRPr="008F52A8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8F52A8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8F52A8">
              <w:rPr>
                <w:color w:val="000000"/>
                <w:sz w:val="24"/>
                <w:szCs w:val="24"/>
              </w:rPr>
              <w:t xml:space="preserve"> ТС 017/2011 на перчатки и варежки установлены требования по воздухопроницаемости и уровню напряженности электростатического поля. Межгосударственные стандарты, указанные в Перечне, не позволяют провести испытания на рассматриваемых изделиях (невозможно вырезать пробу (целую) необходимого размера), а </w:t>
            </w:r>
            <w:proofErr w:type="gramStart"/>
            <w:r w:rsidRPr="008F52A8">
              <w:rPr>
                <w:color w:val="000000"/>
                <w:sz w:val="24"/>
                <w:szCs w:val="24"/>
              </w:rPr>
              <w:t xml:space="preserve">межгосударственные стандарты, позволяющие провести испытания по определению воздухопроницаемости и уровню напряженности электростатического поля на перчатках и </w:t>
            </w:r>
            <w:r w:rsidRPr="008F52A8">
              <w:rPr>
                <w:color w:val="000000"/>
                <w:sz w:val="24"/>
                <w:szCs w:val="24"/>
              </w:rPr>
              <w:lastRenderedPageBreak/>
              <w:t>варежках отсутствуют</w:t>
            </w:r>
            <w:proofErr w:type="gramEnd"/>
            <w:r w:rsidRPr="008F52A8">
              <w:rPr>
                <w:color w:val="000000"/>
                <w:sz w:val="24"/>
                <w:szCs w:val="24"/>
              </w:rPr>
              <w:t>.</w:t>
            </w:r>
          </w:p>
          <w:p w:rsidR="009870C0" w:rsidRPr="008F52A8" w:rsidRDefault="009870C0" w:rsidP="009870C0">
            <w:pPr>
              <w:pStyle w:val="1"/>
              <w:ind w:firstLine="19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8F52A8">
              <w:rPr>
                <w:color w:val="000000"/>
                <w:sz w:val="24"/>
                <w:szCs w:val="24"/>
              </w:rPr>
              <w:t>А если нет межгосударственных стандартов на методы испытаний, то считаем нецелесообразным устанавливать эти показатели в межгосударственном стандарте.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8F52A8" w:rsidRDefault="009870C0" w:rsidP="009870C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20.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– </w:t>
            </w:r>
            <w:r w:rsidRPr="00A777BA">
              <w:rPr>
                <w:rFonts w:ascii="Times New Roman" w:hAnsi="Times New Roman" w:cs="Times New Roman"/>
              </w:rPr>
              <w:t>61.040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«Шарфы и платки трикотажные. Общие технические условия».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5274-2014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20. ГОСТ 5274-2014 </w:t>
            </w:r>
            <w:r w:rsidRPr="00A777BA">
              <w:rPr>
                <w:color w:val="000000"/>
                <w:sz w:val="24"/>
                <w:szCs w:val="24"/>
              </w:rPr>
              <w:t>«Шарфы и платки трикотажные. Общие</w:t>
            </w:r>
            <w:r w:rsidRPr="00A777BA">
              <w:rPr>
                <w:sz w:val="24"/>
                <w:szCs w:val="24"/>
              </w:rPr>
              <w:t xml:space="preserve"> технические условия»</w:t>
            </w:r>
          </w:p>
          <w:p w:rsidR="00435C60" w:rsidRDefault="009870C0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настоящее время считаем нецелесообразным вносить изменения в ГОСТ 5274-2014. </w:t>
            </w:r>
          </w:p>
          <w:p w:rsidR="009870C0" w:rsidRPr="00A777BA" w:rsidRDefault="009870C0" w:rsidP="00435C60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соответствии с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шарфы - это изделия 1-го слоя, а в соответствии с ТР ТС 007/2011 - 2-го слоя. Разделение продукции на изделия 2-го слоя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и ТР ТС 007/2011 различается. Считаем, что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в части разделения продукции по слоям необходимо привести в соответствии с ТР ТС 007/2011. Эти предложения направлены в Минпромторг России. И только после внесения этих изменений целесообразно будет вносить изменения в межгосударственный стандарт.</w:t>
            </w:r>
            <w:r w:rsidR="00435C60">
              <w:rPr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color w:val="000000"/>
                <w:sz w:val="24"/>
                <w:szCs w:val="24"/>
              </w:rPr>
              <w:t xml:space="preserve">К шарфам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установлено требование по уровню напряженности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электростатического поля.</w:t>
            </w:r>
            <w:r w:rsidR="00435C60">
              <w:rPr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color w:val="000000"/>
                <w:sz w:val="24"/>
                <w:szCs w:val="24"/>
              </w:rPr>
              <w:t>Межгосударственные стандарты, указанные в Перечне, не позволяют провести испытания на рассматриваемых изделиях (невозможно вырезать пробу (целую) необходимого размера), а межгосударственные стандарты, позволяющие провести испытания по определению уровня напряженности электростатического поля, в шарфах отсутствуют. А если нет межгосударственных стандартов на методы испытаний, то считаем нецелесообразным устанавливать этот показатель в межгосударственном стандарте.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70FEC" w:rsidRPr="00A777BA" w:rsidRDefault="009870C0" w:rsidP="00D35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22.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– </w:t>
            </w:r>
            <w:r w:rsidRPr="00A777BA">
              <w:rPr>
                <w:rFonts w:ascii="Times New Roman" w:hAnsi="Times New Roman" w:cs="Times New Roman"/>
              </w:rPr>
              <w:t>61.060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из юфти. Общие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5394-89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E55B5" w:rsidRPr="00A777BA" w:rsidRDefault="0063423D" w:rsidP="00D353F6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23.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– </w:t>
            </w:r>
            <w:r w:rsidRPr="00A777BA">
              <w:rPr>
                <w:rFonts w:ascii="Times New Roman" w:hAnsi="Times New Roman" w:cs="Times New Roman"/>
              </w:rPr>
              <w:t>59.080.30</w:t>
            </w:r>
          </w:p>
          <w:p w:rsidR="009870C0" w:rsidRPr="00A777BA" w:rsidRDefault="009870C0" w:rsidP="002018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«Ткани бортовые льняные и полульняные. Общие технические условия».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5665-2015Срок разработки: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A777BA" w:rsidRDefault="009870C0" w:rsidP="0020185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ООО «Центральный научно-исследовательский институт швейной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Пункт 23. ГОСТ 5665-2015 </w:t>
            </w:r>
            <w:r w:rsidRPr="00A777BA">
              <w:rPr>
                <w:color w:val="000000"/>
                <w:sz w:val="24"/>
                <w:szCs w:val="24"/>
              </w:rPr>
              <w:t xml:space="preserve">«Ткани бортовые льняные и полульняные. Общие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технические условия».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Считаем нецелесообразным вносить изменения в ГОСТ 5665-2015. В стандарте учтены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стандарт введен 01.07.2016г. Внесение норматива по воздухопроницаемости для бортовых тканей считаем нецелесообразным.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необходимо внести корректировки, т.к. он должен основываться на требованиях действующих стандартов, а не наоборот. В действующем стандарте и замененном стандарте этот показатель не нормировался.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24.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–59.080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«Одежда из овчины шубной и мехового велюра. Общие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5710-85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25.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–61.030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«Ботики, сапожки и туфли резиновые и резинотекстильные клееные.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6410-80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Федеральное агентство по техническому регулированию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26.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–59.080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«Платки тканые из натурального шелка и химических нитей. Общие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6752-78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27.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–59.140.30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лисиц серебристо-черных, платиновых, снежных и черно-бурых выделанные.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6803-72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–59.140.30</w:t>
            </w:r>
          </w:p>
          <w:p w:rsidR="0063423D" w:rsidRPr="00A777BA" w:rsidRDefault="0063423D" w:rsidP="002018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Fonts w:ascii="Times New Roman" w:hAnsi="Times New Roman" w:cs="Times New Roman"/>
                <w:sz w:val="24"/>
                <w:szCs w:val="24"/>
              </w:rPr>
              <w:t>«Воротники, манжеты и отделки меховые.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7069-2014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30.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–59.080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«Полотна шелковые и полушелковые ворсовые. Общие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7081-93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31.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–59.140.30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песца выделанные.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7179-70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32.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–61.060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«Обувь. Маркировка, упаковка, транспортирование и хранение».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7296-2003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33.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хлопчатобумажные палаточные и плащевые.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7297-90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33. ГОСТ 7297-90 </w:t>
            </w:r>
            <w:r w:rsidRPr="00A777BA">
              <w:rPr>
                <w:color w:val="000000"/>
                <w:sz w:val="24"/>
                <w:szCs w:val="24"/>
              </w:rPr>
              <w:t>«Ткани хлопчатобумажные палаточные и плащевые. Технические условия (с Изменением N 1)»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При необходимости внесения изменений должны быть учтены требования не только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ТР ТС 007/2011, но и ТР ТС 019/2011.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34.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для игры в футбол.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A777BA">
              <w:rPr>
                <w:rFonts w:ascii="Times New Roman" w:hAnsi="Times New Roman" w:cs="Times New Roman"/>
              </w:rPr>
              <w:lastRenderedPageBreak/>
              <w:t>ГОСТ 7458-78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35.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лыжная.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7472-78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36.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«Тики хлопчатобумажные и смешанные. Общие технические условия».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7701-93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</w:t>
            </w:r>
            <w:r w:rsidR="009E55B5">
              <w:rPr>
                <w:rFonts w:ascii="Times New Roman" w:hAnsi="Times New Roman" w:cs="Times New Roman"/>
              </w:rPr>
              <w:t>г.</w:t>
            </w:r>
            <w:r w:rsidRPr="00A777BA">
              <w:rPr>
                <w:rFonts w:ascii="Times New Roman" w:hAnsi="Times New Roman" w:cs="Times New Roman"/>
              </w:rPr>
              <w:t xml:space="preserve"> 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201850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/>
                <w:bCs/>
              </w:rPr>
              <w:t xml:space="preserve">Пункт 36. ГОСТ 7701-93 </w:t>
            </w:r>
            <w:r w:rsidRPr="00A777BA">
              <w:rPr>
                <w:rFonts w:ascii="Times New Roman" w:hAnsi="Times New Roman" w:cs="Times New Roman"/>
              </w:rPr>
              <w:t>«Тики хлопчатобумажные и смешанные. Общие</w:t>
            </w:r>
            <w:r>
              <w:t xml:space="preserve"> </w:t>
            </w:r>
            <w:r w:rsidRPr="00A777BA">
              <w:rPr>
                <w:rFonts w:ascii="Times New Roman" w:hAnsi="Times New Roman" w:cs="Times New Roman"/>
              </w:rPr>
              <w:t>технические условия».</w:t>
            </w:r>
          </w:p>
          <w:p w:rsidR="009E55B5" w:rsidRPr="00A777BA" w:rsidRDefault="0063423D" w:rsidP="00D353F6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Поскольку тики в последнее время стали применяться для изготовления специальной одежды для защиты от пониженных температур в качестве ветрозащитной прокладки на производствах, где условия эксплуатации не допускают применение синтетических ветрозащитных прокладок, то при внесении изменений должны быть учтены требования не только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ТР ТС 007/2011, но и ТР ТС 019/2011. Также считаем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необходимым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изменить область применения, указанный в ГОСТ 7701-93.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9870C0" w:rsidRPr="00064BF4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064BF4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064BF4" w:rsidRDefault="009870C0" w:rsidP="00A777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64BF4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37.</w:t>
            </w:r>
          </w:p>
          <w:p w:rsidR="009870C0" w:rsidRPr="00064BF4" w:rsidRDefault="009870C0" w:rsidP="00A777B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– 59.080.30</w:t>
            </w:r>
          </w:p>
          <w:p w:rsidR="009870C0" w:rsidRPr="00064BF4" w:rsidRDefault="009870C0" w:rsidP="00064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</w:rPr>
              <w:t>«Ткани и штучные изделия хлопчатобумажные и смешанные. Нормы устойчивости окраски и методы ее определения».</w:t>
            </w:r>
          </w:p>
          <w:p w:rsidR="009870C0" w:rsidRPr="00064BF4" w:rsidRDefault="009870C0" w:rsidP="00064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</w:rPr>
              <w:t>Внесение изменений в ГОСТ 7913-76</w:t>
            </w:r>
          </w:p>
          <w:p w:rsidR="009870C0" w:rsidRPr="00064BF4" w:rsidRDefault="009870C0" w:rsidP="00064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</w:rPr>
              <w:t>Срок разработки:</w:t>
            </w:r>
          </w:p>
          <w:p w:rsidR="009870C0" w:rsidRPr="00064BF4" w:rsidRDefault="009870C0" w:rsidP="00064BF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</w:rPr>
              <w:t>Начало- 2020 г.</w:t>
            </w:r>
          </w:p>
          <w:p w:rsidR="009870C0" w:rsidRPr="00064BF4" w:rsidRDefault="009870C0" w:rsidP="00064BF4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064BF4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064BF4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064BF4" w:rsidRDefault="009870C0" w:rsidP="00A777BA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064BF4">
              <w:rPr>
                <w:b/>
                <w:bCs/>
                <w:color w:val="000000" w:themeColor="text1"/>
                <w:sz w:val="24"/>
                <w:szCs w:val="24"/>
              </w:rPr>
              <w:t xml:space="preserve">Пункт 37. ГОСТ 7913-76 </w:t>
            </w:r>
            <w:r w:rsidRPr="00064BF4">
              <w:rPr>
                <w:color w:val="000000" w:themeColor="text1"/>
                <w:sz w:val="24"/>
                <w:szCs w:val="24"/>
              </w:rPr>
              <w:t>«Ткани и штучные изделия хлопчатобумажные и смешанные. Нормы устойчивости окраски и методы ее определения (с Изменениями N 1, 2)».</w:t>
            </w:r>
          </w:p>
          <w:p w:rsidR="009870C0" w:rsidRPr="00064BF4" w:rsidRDefault="009870C0" w:rsidP="00A777BA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064BF4">
              <w:rPr>
                <w:color w:val="000000" w:themeColor="text1"/>
                <w:sz w:val="24"/>
                <w:szCs w:val="24"/>
              </w:rPr>
              <w:t xml:space="preserve">Считаем нецелесообразным вносить изменения в ГОСТ 7913-76 в рамках выполнения требований Технических регламентов, в </w:t>
            </w:r>
            <w:proofErr w:type="spellStart"/>
            <w:r w:rsidRPr="00064BF4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64BF4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064BF4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064BF4">
              <w:rPr>
                <w:color w:val="000000" w:themeColor="text1"/>
                <w:sz w:val="24"/>
                <w:szCs w:val="24"/>
              </w:rPr>
              <w:t xml:space="preserve"> ТС 017/2011, т.к. в Технических регламентах установлены только минимально необходимые требования безопасности на минимальном уровне. А в стандарте установлены не минимальные, а оптимальные значения показателей с целью повышения не только безопасности, но и качества изделий (группы </w:t>
            </w:r>
            <w:proofErr w:type="gramStart"/>
            <w:r w:rsidRPr="00064BF4">
              <w:rPr>
                <w:color w:val="000000" w:themeColor="text1"/>
                <w:sz w:val="24"/>
                <w:szCs w:val="24"/>
              </w:rPr>
              <w:t>ОК</w:t>
            </w:r>
            <w:proofErr w:type="gramEnd"/>
            <w:r w:rsidRPr="00064BF4">
              <w:rPr>
                <w:color w:val="000000" w:themeColor="text1"/>
                <w:sz w:val="24"/>
                <w:szCs w:val="24"/>
              </w:rPr>
              <w:t>, ПК и ОПК).</w:t>
            </w:r>
          </w:p>
          <w:p w:rsidR="009870C0" w:rsidRPr="00064BF4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64BF4">
              <w:rPr>
                <w:color w:val="000000" w:themeColor="text1"/>
                <w:sz w:val="24"/>
                <w:szCs w:val="24"/>
              </w:rPr>
              <w:t>Кроме того, ГОСТ 7913-76 отменен в части требований к хлопчатобумажным и смешанным тканям плательного назначения, рубашечных, наволочных и цветного белья.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064BF4" w:rsidRDefault="009870C0" w:rsidP="00A777B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64BF4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Принято. Исключить позицию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38.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63423D" w:rsidRPr="00A777BA" w:rsidRDefault="0063423D" w:rsidP="00064B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Fonts w:ascii="Times New Roman" w:hAnsi="Times New Roman" w:cs="Times New Roman"/>
                <w:sz w:val="24"/>
                <w:szCs w:val="24"/>
              </w:rPr>
              <w:t>«Изделия чулочно-</w:t>
            </w:r>
            <w:r w:rsidRPr="00A77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носочные, вырабатываемые на круглочулочных автоматах. Общие технические условия».</w:t>
            </w:r>
          </w:p>
          <w:p w:rsidR="0063423D" w:rsidRPr="00A777BA" w:rsidRDefault="0063423D" w:rsidP="00064BF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8541-2014</w:t>
            </w:r>
          </w:p>
          <w:p w:rsidR="0063423D" w:rsidRPr="00A777BA" w:rsidRDefault="0063423D" w:rsidP="00064BF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064BF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064BF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9870C0" w:rsidRPr="00E01123" w:rsidTr="00AB768E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A8" w:rsidRPr="00E01123" w:rsidRDefault="008F52A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E01123" w:rsidRDefault="008F52A8" w:rsidP="00A777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0112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E01123" w:rsidRDefault="008F52A8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E01123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E01123" w:rsidRDefault="008F52A8" w:rsidP="00A777BA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E01123">
              <w:rPr>
                <w:color w:val="000000" w:themeColor="text1"/>
                <w:sz w:val="24"/>
                <w:szCs w:val="24"/>
              </w:rPr>
              <w:t>Дополнительно предлагаем проект изменений в Программу дополнить поз 38</w:t>
            </w:r>
            <w:r w:rsidRPr="00E01123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E01123">
              <w:rPr>
                <w:color w:val="000000" w:themeColor="text1"/>
                <w:sz w:val="24"/>
                <w:szCs w:val="24"/>
              </w:rPr>
              <w:t>:</w:t>
            </w:r>
          </w:p>
          <w:p w:rsidR="008F52A8" w:rsidRPr="00E01123" w:rsidRDefault="008F52A8" w:rsidP="00A777BA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EC" w:rsidRPr="009D097F" w:rsidRDefault="00EF0392" w:rsidP="00C70FEC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D097F">
              <w:rPr>
                <w:rFonts w:ascii="Times New Roman" w:hAnsi="Times New Roman" w:cs="Times New Roman"/>
                <w:color w:val="auto"/>
              </w:rPr>
              <w:t>Принято</w:t>
            </w:r>
          </w:p>
          <w:p w:rsidR="008F52A8" w:rsidRPr="009E55B5" w:rsidRDefault="008F52A8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8F52A8" w:rsidRPr="00A777BA" w:rsidTr="00AB768E">
        <w:trPr>
          <w:trHeight w:val="4249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A8" w:rsidRPr="00A777BA" w:rsidRDefault="008F52A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1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5"/>
              <w:gridCol w:w="1085"/>
              <w:gridCol w:w="2693"/>
              <w:gridCol w:w="1985"/>
              <w:gridCol w:w="1072"/>
              <w:gridCol w:w="1025"/>
              <w:gridCol w:w="2282"/>
            </w:tblGrid>
            <w:tr w:rsidR="008F52A8" w:rsidRPr="00A777BA" w:rsidTr="00AB768E">
              <w:trPr>
                <w:trHeight w:hRule="exact" w:val="512"/>
              </w:trPr>
              <w:tc>
                <w:tcPr>
                  <w:tcW w:w="64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Default="008F52A8" w:rsidP="00B20D34">
                  <w:pPr>
                    <w:pStyle w:val="af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8F52A8" w:rsidRPr="00A777BA" w:rsidRDefault="008F52A8" w:rsidP="00B20D34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08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pStyle w:val="af0"/>
                    <w:jc w:val="both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Код МКС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 межгосударственного стандарта. Виды работ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Default="008F52A8" w:rsidP="00B20D34">
                  <w:pPr>
                    <w:pStyle w:val="af0"/>
                    <w:ind w:hanging="10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Элементы</w:t>
                  </w:r>
                </w:p>
                <w:p w:rsidR="008F52A8" w:rsidRPr="00A777BA" w:rsidRDefault="008F52A8" w:rsidP="00B20D34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техничес</w:t>
                  </w:r>
                  <w:proofErr w:type="spell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кого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регламента</w:t>
                  </w:r>
                </w:p>
              </w:tc>
              <w:tc>
                <w:tcPr>
                  <w:tcW w:w="209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Срок разработки</w:t>
                  </w:r>
                </w:p>
              </w:tc>
              <w:tc>
                <w:tcPr>
                  <w:tcW w:w="2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Государств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член- ответственный разработчик</w:t>
                  </w:r>
                </w:p>
              </w:tc>
            </w:tr>
            <w:tr w:rsidR="008F52A8" w:rsidRPr="00A777BA" w:rsidTr="00AB768E">
              <w:trPr>
                <w:trHeight w:hRule="exact" w:val="746"/>
              </w:trPr>
              <w:tc>
                <w:tcPr>
                  <w:tcW w:w="64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ind w:hanging="1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8F52A8" w:rsidRPr="00A777BA" w:rsidRDefault="008F52A8" w:rsidP="00064BF4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8F52A8" w:rsidRDefault="008F52A8" w:rsidP="00B20D34">
                  <w:pPr>
                    <w:pStyle w:val="af0"/>
                    <w:ind w:left="52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кон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8F52A8" w:rsidRPr="00A777BA" w:rsidRDefault="008F52A8" w:rsidP="00B20D34">
                  <w:pPr>
                    <w:pStyle w:val="af0"/>
                    <w:ind w:left="52"/>
                    <w:rPr>
                      <w:sz w:val="24"/>
                      <w:szCs w:val="24"/>
                    </w:rPr>
                  </w:pPr>
                  <w:proofErr w:type="spellStart"/>
                  <w:r w:rsidRPr="00A777BA">
                    <w:rPr>
                      <w:color w:val="000000"/>
                      <w:sz w:val="24"/>
                      <w:szCs w:val="24"/>
                    </w:rPr>
                    <w:t>чание</w:t>
                  </w:r>
                  <w:proofErr w:type="spellEnd"/>
                </w:p>
              </w:tc>
              <w:tc>
                <w:tcPr>
                  <w:tcW w:w="228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F52A8" w:rsidRPr="00A777BA" w:rsidTr="00AB768E">
              <w:trPr>
                <w:trHeight w:hRule="exact" w:val="402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8F52A8" w:rsidRPr="00A777BA" w:rsidTr="00AB768E">
              <w:trPr>
                <w:trHeight w:hRule="exact" w:val="2307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38</w:t>
                  </w:r>
                  <w:r w:rsidRPr="00A777BA">
                    <w:rPr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59.080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52A8" w:rsidRDefault="008F52A8" w:rsidP="00B20D34">
                  <w:pPr>
                    <w:pStyle w:val="af0"/>
                    <w:ind w:hanging="10"/>
                    <w:rPr>
                      <w:color w:val="000000"/>
                      <w:sz w:val="24"/>
                      <w:szCs w:val="24"/>
                    </w:rPr>
                  </w:pPr>
                  <w:r w:rsidRPr="00784D38">
                    <w:rPr>
                      <w:color w:val="000000"/>
                      <w:sz w:val="24"/>
                      <w:szCs w:val="24"/>
                    </w:rPr>
                    <w:t xml:space="preserve">Ткани и штучные изделия хлопчатобумажные, из пряжи химических волокон и смешанные. Первичная упаковка и </w:t>
                  </w:r>
                  <w:r>
                    <w:rPr>
                      <w:color w:val="000000"/>
                      <w:sz w:val="24"/>
                      <w:szCs w:val="24"/>
                    </w:rPr>
                    <w:t>м</w:t>
                  </w:r>
                  <w:r w:rsidRPr="00784D38">
                    <w:rPr>
                      <w:color w:val="000000"/>
                      <w:sz w:val="24"/>
                      <w:szCs w:val="24"/>
                    </w:rPr>
                    <w:t>аркировка</w:t>
                  </w:r>
                </w:p>
                <w:p w:rsidR="008F52A8" w:rsidRPr="00A777BA" w:rsidRDefault="008F52A8" w:rsidP="00784D38">
                  <w:pPr>
                    <w:pStyle w:val="af0"/>
                    <w:ind w:hanging="10"/>
                    <w:rPr>
                      <w:sz w:val="24"/>
                      <w:szCs w:val="24"/>
                    </w:rPr>
                  </w:pPr>
                  <w:r w:rsidRPr="00784D38">
                    <w:rPr>
                      <w:color w:val="000000"/>
                      <w:sz w:val="24"/>
                      <w:szCs w:val="24"/>
                    </w:rPr>
                    <w:t xml:space="preserve"> Внесение изменений в ГОСТ 8737-77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B20D34">
                  <w:pPr>
                    <w:pStyle w:val="af0"/>
                    <w:ind w:hanging="1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статья 11</w:t>
                  </w:r>
                </w:p>
                <w:p w:rsidR="008F52A8" w:rsidRPr="00A777BA" w:rsidRDefault="008F52A8" w:rsidP="00B20D34">
                  <w:pPr>
                    <w:pStyle w:val="af0"/>
                    <w:ind w:hanging="1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ТРТС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2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F52A8" w:rsidRPr="00A777BA" w:rsidRDefault="008F52A8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Российская</w:t>
                  </w:r>
                </w:p>
                <w:p w:rsidR="008F52A8" w:rsidRPr="00A777BA" w:rsidRDefault="008F52A8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Федерация</w:t>
                  </w:r>
                </w:p>
              </w:tc>
            </w:tr>
          </w:tbl>
          <w:p w:rsidR="008F52A8" w:rsidRPr="00D353F6" w:rsidRDefault="008F52A8" w:rsidP="00A777BA">
            <w:pPr>
              <w:pStyle w:val="1"/>
              <w:ind w:firstLine="317"/>
              <w:jc w:val="both"/>
              <w:rPr>
                <w:color w:val="000000"/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52A8" w:rsidRPr="00A777BA" w:rsidRDefault="008F52A8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52A8" w:rsidRPr="00A777BA" w:rsidTr="00AB768E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A777BA" w:rsidRDefault="008F52A8" w:rsidP="009870C0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A777BA" w:rsidRDefault="008F52A8" w:rsidP="009870C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A777BA" w:rsidRDefault="008F52A8" w:rsidP="0098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A777BA" w:rsidRDefault="008F52A8" w:rsidP="008F52A8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Обоснование: Внесение изменений в указанные выше стандарты необходимо с целью учета в них в полном объеме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требований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017/2011.</w:t>
            </w:r>
          </w:p>
          <w:p w:rsidR="008F52A8" w:rsidRPr="00A777BA" w:rsidRDefault="008F52A8" w:rsidP="002218EB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Справочно: ГОСТ8737-77 «Ткани и штучные изделия хлопчатобумажные, из пряжи химических волокон и смешанные. Первичная упаковка и маркировка»,  включен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017/2011) и осуществления оценки (подтверждения) соответствия продукции, утвержденный Решением Комиссии Таможенного союза от 9 декабря 2011 № 876. В тоже время указанные стандарты учитывают только отдельные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в отношении конкретных объектов технического регулирования, на которые распространяются данные стандарты, и не обеспечивают выполнение всех требований, установленных в техническом регламенте в отношении данных объектов.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8" w:rsidRPr="00A777BA" w:rsidRDefault="008F52A8" w:rsidP="009870C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B20D34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20D34">
              <w:rPr>
                <w:rFonts w:ascii="Times New Roman" w:hAnsi="Times New Roman" w:cs="Times New Roman"/>
                <w:b/>
                <w:lang w:eastAsia="en-US"/>
              </w:rPr>
              <w:t>Позиция 39.</w:t>
            </w:r>
          </w:p>
          <w:p w:rsidR="0063423D" w:rsidRDefault="0063423D" w:rsidP="00B20D3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63423D" w:rsidRPr="00B20D34" w:rsidRDefault="0063423D" w:rsidP="00B20D34">
            <w:pPr>
              <w:rPr>
                <w:rFonts w:ascii="Times New Roman" w:hAnsi="Times New Roman" w:cs="Times New Roman"/>
              </w:rPr>
            </w:pPr>
            <w:r w:rsidRPr="00B20D34">
              <w:rPr>
                <w:rFonts w:ascii="Times New Roman" w:hAnsi="Times New Roman" w:cs="Times New Roman"/>
              </w:rPr>
              <w:t>«Одежда меховая и комбинированная. Общие технические условия».</w:t>
            </w:r>
          </w:p>
          <w:p w:rsidR="0063423D" w:rsidRDefault="0063423D" w:rsidP="00B20D34">
            <w:pPr>
              <w:rPr>
                <w:rFonts w:ascii="Times New Roman" w:hAnsi="Times New Roman" w:cs="Times New Roman"/>
              </w:rPr>
            </w:pPr>
            <w:r w:rsidRPr="00B20D34">
              <w:rPr>
                <w:rFonts w:ascii="Times New Roman" w:hAnsi="Times New Roman" w:cs="Times New Roman"/>
              </w:rPr>
              <w:lastRenderedPageBreak/>
              <w:t>Внесение изменений в ГОСТ 8765-93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B20D34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A777BA">
              <w:rPr>
                <w:rFonts w:ascii="Times New Roman" w:hAnsi="Times New Roman" w:cs="Times New Roman"/>
              </w:rPr>
              <w:t xml:space="preserve"> 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39. ГОСТ 8765-93 </w:t>
            </w:r>
            <w:r w:rsidRPr="00A777BA">
              <w:rPr>
                <w:color w:val="000000"/>
                <w:sz w:val="24"/>
                <w:szCs w:val="24"/>
              </w:rPr>
              <w:t>«Одежда меховая и комбинированная. Общие технические условия».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«Настоящий стандарт распространяется на меховую и комбинированную женскую, мужскую и детскую одежду,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изготовленную из меховых шкурок и их частей или в комбинации с другими материалами».</w:t>
            </w:r>
          </w:p>
          <w:p w:rsidR="0063423D" w:rsidRPr="00131319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  <w:u w:val="single"/>
              </w:rPr>
            </w:pPr>
            <w:r w:rsidRPr="00131319">
              <w:rPr>
                <w:color w:val="000000"/>
                <w:sz w:val="24"/>
                <w:szCs w:val="24"/>
                <w:u w:val="single"/>
              </w:rPr>
              <w:t>Но кроме него действует ГОСТ 32084-2013 «Одежда меховая. Общие технические условия»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Настоящий стандарт распространяется на меховую, комбинированную, в том числе двустороннюю, мужскую, женскую и детскую одежду, изготовленную из меховых шкурок и их частей, лоскута или в комбинации с другими материалами.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Считаем нецелесообразным одновременное действие двух стандартов на аналогичную продукцию.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BE2CA4" w:rsidRDefault="0063423D" w:rsidP="00A7043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E2CA4">
              <w:rPr>
                <w:rFonts w:ascii="Times New Roman" w:hAnsi="Times New Roman" w:cs="Times New Roman"/>
                <w:b/>
                <w:lang w:eastAsia="en-US"/>
              </w:rPr>
              <w:t>Позиция 127.</w:t>
            </w:r>
          </w:p>
          <w:p w:rsidR="0063423D" w:rsidRPr="00BE2CA4" w:rsidRDefault="0063423D" w:rsidP="00BE2C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CA4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«Одежда меховая. Общие технические условия». Внесение изменений в ГОСТ 32084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218EB">
            <w:pPr>
              <w:rPr>
                <w:rFonts w:ascii="Times New Roman" w:hAnsi="Times New Roman" w:cs="Times New Roman"/>
                <w:lang w:eastAsia="en-US"/>
              </w:rPr>
            </w:pPr>
            <w:r w:rsidRPr="00BE2CA4">
              <w:rPr>
                <w:rFonts w:ascii="Times New Roman" w:hAnsi="Times New Roman" w:cs="Times New Roman"/>
              </w:rPr>
              <w:t xml:space="preserve">Окончание – 2021 г.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127. ГОСТ 32084-2013 </w:t>
            </w:r>
            <w:r w:rsidRPr="00A777BA">
              <w:rPr>
                <w:sz w:val="24"/>
                <w:szCs w:val="24"/>
              </w:rPr>
              <w:t>«Одежда меховая. Общие технические условия».</w:t>
            </w:r>
          </w:p>
          <w:p w:rsidR="0063423D" w:rsidRPr="00A777BA" w:rsidRDefault="0063423D" w:rsidP="00A70436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Обозначение ГОСТ указано не полностью (отсутствует год)</w:t>
            </w:r>
          </w:p>
          <w:p w:rsidR="0063423D" w:rsidRPr="00A777BA" w:rsidRDefault="0063423D" w:rsidP="00A70436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04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40.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«Ткани хлопчатобумажные плащевые с водоотталкивающей отделкой. Технические </w:t>
            </w:r>
            <w:r w:rsidRPr="00A777BA">
              <w:rPr>
                <w:rFonts w:ascii="Times New Roman" w:hAnsi="Times New Roman" w:cs="Times New Roman"/>
              </w:rPr>
              <w:lastRenderedPageBreak/>
              <w:t>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9009-93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40. ГОСТ 9009-93 </w:t>
            </w:r>
            <w:r w:rsidRPr="00A777BA">
              <w:rPr>
                <w:color w:val="000000"/>
                <w:sz w:val="24"/>
                <w:szCs w:val="24"/>
              </w:rPr>
              <w:t>«Ткани хлопчатобумажные плащевые с водоотталкивающей отделкой. Технические условия».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При необходимости внесения изменений должны быть учтены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ТР ТС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007/2011 и ТР ТС 019/2011.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218EB" w:rsidRPr="00A777BA" w:rsidRDefault="0063423D" w:rsidP="009E55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41.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спортивная резиновая и резинотекстильная. Технические условия».</w:t>
            </w:r>
          </w:p>
          <w:p w:rsidR="0063423D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9155-88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42.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«Каракуль чистопородный выделанный крашеный.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9296-74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E55B5" w:rsidRPr="00A777BA" w:rsidRDefault="0063423D" w:rsidP="00D353F6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44.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97.160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«Одеяла чистошерстяные и </w:t>
            </w:r>
            <w:r w:rsidRPr="00A777BA">
              <w:rPr>
                <w:rFonts w:ascii="Times New Roman" w:hAnsi="Times New Roman" w:cs="Times New Roman"/>
              </w:rPr>
              <w:lastRenderedPageBreak/>
              <w:t>полушерстяные.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9382-2014</w:t>
            </w:r>
          </w:p>
          <w:p w:rsidR="0063423D" w:rsidRPr="009E55B5" w:rsidRDefault="0063423D" w:rsidP="00B20D34">
            <w:pPr>
              <w:rPr>
                <w:rFonts w:ascii="Times New Roman" w:hAnsi="Times New Roman" w:cs="Times New Roman"/>
              </w:rPr>
            </w:pPr>
            <w:r w:rsidRPr="009E55B5">
              <w:rPr>
                <w:rFonts w:ascii="Times New Roman" w:hAnsi="Times New Roman" w:cs="Times New Roman"/>
              </w:rPr>
              <w:t>Срок разработки:</w:t>
            </w:r>
          </w:p>
          <w:p w:rsidR="009E55B5" w:rsidRDefault="0063423D" w:rsidP="002218EB">
            <w:pPr>
              <w:rPr>
                <w:rFonts w:ascii="Times New Roman" w:hAnsi="Times New Roman" w:cs="Times New Roman"/>
              </w:rPr>
            </w:pPr>
            <w:r w:rsidRPr="009E55B5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2218EB">
            <w:pPr>
              <w:rPr>
                <w:rFonts w:ascii="Times New Roman" w:hAnsi="Times New Roman" w:cs="Times New Roman"/>
                <w:lang w:eastAsia="en-US"/>
              </w:rPr>
            </w:pPr>
            <w:r w:rsidRPr="009E55B5">
              <w:rPr>
                <w:rFonts w:ascii="Times New Roman" w:hAnsi="Times New Roman" w:cs="Times New Roman"/>
              </w:rPr>
              <w:t>Окончание – 2021</w:t>
            </w:r>
            <w:r w:rsidR="009E55B5">
              <w:rPr>
                <w:rFonts w:ascii="Times New Roman" w:hAnsi="Times New Roman" w:cs="Times New Roman"/>
              </w:rPr>
              <w:t xml:space="preserve"> г.</w:t>
            </w:r>
            <w:r w:rsidRPr="00A777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45.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«Кожа лаковая обувная.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9705-78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3C10D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46.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9870C0" w:rsidRPr="00A777BA" w:rsidRDefault="009870C0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шелковые и полушелковые галстучные. Общие технические условия».</w:t>
            </w:r>
          </w:p>
          <w:p w:rsidR="009870C0" w:rsidRPr="00A777BA" w:rsidRDefault="009870C0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9845-83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46. ГОСТ 9845-83 </w:t>
            </w:r>
            <w:r w:rsidRPr="00A777BA">
              <w:rPr>
                <w:sz w:val="24"/>
                <w:szCs w:val="24"/>
              </w:rPr>
              <w:t>«Ткани шелковые и полушелковые галстучные. Общие технические условия».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нецелесообразным вносить изменения в ГОСТ 9382-2014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согласно п.3 статьи 1 ТР ТС 017/2011 «Перечень продукции, в отношении которой устанавливаются требования настоящего Технического регламента, указан в Приложении 1». А в приложении 1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галстучные ткани отсутствуют.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Окончание – 12.2023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47.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чистольняные, льняные и полульняные бельевые. Общие технические условия».</w:t>
            </w:r>
          </w:p>
          <w:p w:rsidR="0063423D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10138-93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E0112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5156DE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48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9870C0" w:rsidRPr="00A777BA" w:rsidRDefault="009870C0" w:rsidP="00A777B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Fonts w:ascii="Times New Roman" w:hAnsi="Times New Roman" w:cs="Times New Roman"/>
                <w:sz w:val="24"/>
                <w:szCs w:val="24"/>
              </w:rPr>
              <w:t>«Уборы меховые женские и для девочек. Общие технические условия».</w:t>
            </w:r>
          </w:p>
          <w:p w:rsidR="009870C0" w:rsidRPr="00A777BA" w:rsidRDefault="009870C0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10151-2014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48. ГОСТ 10151-2014 </w:t>
            </w:r>
            <w:r w:rsidRPr="00A777BA">
              <w:rPr>
                <w:sz w:val="24"/>
                <w:szCs w:val="24"/>
              </w:rPr>
              <w:t>«Уборы меховые женские и для девочек. Общие технические условия»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нецелесообразным вносить изменения в ГОСТ 10151-2014, введенный 01.01.2016 г.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требования безопасности к меховым шкуркам приведены в соответствие с требованиями Технических регламентов.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49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«Смушка выделанная.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Внесение изменений в ГОСТ 10231-77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lastRenderedPageBreak/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5156DE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50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норки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10322-71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5156DE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51.</w:t>
            </w:r>
          </w:p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«Головные уборы меховые. Общие технические условия». Внесение изменений в ГОСТ 10325-2014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9870C0" w:rsidRPr="00A777BA" w:rsidRDefault="009870C0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51. ГОСТ 10325-2014 </w:t>
            </w:r>
            <w:r w:rsidRPr="00A777BA">
              <w:rPr>
                <w:sz w:val="24"/>
                <w:szCs w:val="24"/>
              </w:rPr>
              <w:t>«Головные уборы меховые. Общие технические условия».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нецелесообразным вносить изменения в ГОСТ 10151-2014, введенный 01.01.2016 г.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требования безопасности к меховым шкуркам приведены в соответствие с требованиями Технических регламентов.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9870C0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9870C0" w:rsidRPr="00A777BA" w:rsidRDefault="009870C0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9870C0" w:rsidRPr="00A777BA" w:rsidRDefault="009870C0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9870C0" w:rsidRPr="00A777BA" w:rsidRDefault="009870C0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C0" w:rsidRPr="00A777BA" w:rsidRDefault="009870C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53.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A777BA">
              <w:rPr>
                <w:rFonts w:ascii="Times New Roman" w:hAnsi="Times New Roman" w:cs="Times New Roman"/>
              </w:rPr>
              <w:t>Яхобаб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выделанный. Технические условия».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10522-73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Федеральное агентство по техническому регулированию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54.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61.120</w:t>
            </w:r>
          </w:p>
          <w:p w:rsidR="0063423D" w:rsidRPr="00A777BA" w:rsidRDefault="0063423D" w:rsidP="00B20D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Fonts w:ascii="Times New Roman" w:hAnsi="Times New Roman" w:cs="Times New Roman"/>
                <w:sz w:val="24"/>
                <w:szCs w:val="24"/>
              </w:rPr>
              <w:t>«Ткани и штучные изделия льняные и полульняные махровые. Общие технические условия».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10524-2014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55.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«Изделия штучные текстильные декоративные.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10530-79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56.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«Изделия швейные. Маркировка, упаковка, транспортирование и хранение».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10581-91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9E55B5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</w:t>
            </w:r>
            <w:r w:rsidR="009E55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Федеральное агентство по техническому регулированию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57.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зайца-беляка и зайца-русака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10596-77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58.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«Шкуры котика морского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10623-85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59.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«Каракульча выделанная.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10714-73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Федеральное агентство по техническому регулированию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60.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и штучные изделия хлопчатобумажные махровые и вафельные. Общие технические условия».</w:t>
            </w:r>
          </w:p>
          <w:p w:rsidR="0063423D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11027-2014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EC" w:rsidRPr="00255F02" w:rsidRDefault="00C27FCE" w:rsidP="00C70FEC">
            <w:pPr>
              <w:rPr>
                <w:rFonts w:ascii="Times New Roman" w:hAnsi="Times New Roman" w:cs="Times New Roman"/>
                <w:i/>
                <w:lang w:eastAsia="en-US"/>
              </w:rPr>
            </w:pPr>
            <w:r w:rsidRPr="00255F02">
              <w:rPr>
                <w:rFonts w:ascii="Times New Roman" w:hAnsi="Times New Roman" w:cs="Times New Roman"/>
                <w:color w:val="auto"/>
              </w:rPr>
              <w:t>Принято</w:t>
            </w:r>
            <w:r w:rsidR="00C70FEC" w:rsidRPr="00255F02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F62726" w:rsidRDefault="0063423D" w:rsidP="00A7043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2726">
              <w:rPr>
                <w:rFonts w:ascii="Times New Roman" w:hAnsi="Times New Roman" w:cs="Times New Roman"/>
                <w:b/>
                <w:lang w:eastAsia="en-US"/>
              </w:rPr>
              <w:t>Позиция 174.</w:t>
            </w:r>
          </w:p>
          <w:p w:rsidR="0063423D" w:rsidRPr="00F62726" w:rsidRDefault="0063423D" w:rsidP="00A7043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62726">
              <w:rPr>
                <w:rFonts w:ascii="Times New Roman" w:hAnsi="Times New Roman" w:cs="Times New Roman"/>
                <w:lang w:eastAsia="en-US"/>
              </w:rPr>
              <w:t>Код МКС 59.080.30</w:t>
            </w:r>
          </w:p>
          <w:p w:rsidR="0063423D" w:rsidRDefault="0063423D" w:rsidP="00F62726">
            <w:pPr>
              <w:rPr>
                <w:rFonts w:ascii="Times New Roman" w:hAnsi="Times New Roman" w:cs="Times New Roman"/>
              </w:rPr>
            </w:pPr>
            <w:r w:rsidRPr="00F62726">
              <w:rPr>
                <w:rFonts w:ascii="Times New Roman" w:hAnsi="Times New Roman" w:cs="Times New Roman"/>
              </w:rPr>
              <w:t>«Ткани и штучные изделия хлопчатобумажные и смешанные махровые и вафельные. Общие технические условия». Разработка ГОСТ на основе СТБ 1017-96</w:t>
            </w:r>
          </w:p>
          <w:p w:rsidR="0063423D" w:rsidRPr="00BE2CA4" w:rsidRDefault="0063423D" w:rsidP="00F62726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BE2CA4" w:rsidRDefault="0063423D" w:rsidP="00F62726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lastRenderedPageBreak/>
              <w:t>Начало- 2020 г.</w:t>
            </w:r>
          </w:p>
          <w:p w:rsidR="0063423D" w:rsidRPr="00F62726" w:rsidRDefault="0063423D" w:rsidP="00F62726">
            <w:pPr>
              <w:rPr>
                <w:rFonts w:ascii="Times New Roman" w:hAnsi="Times New Roman" w:cs="Times New Roman"/>
                <w:lang w:eastAsia="en-US"/>
              </w:rPr>
            </w:pPr>
            <w:r w:rsidRPr="00BE2CA4">
              <w:rPr>
                <w:rFonts w:ascii="Times New Roman" w:hAnsi="Times New Roman" w:cs="Times New Roman"/>
              </w:rPr>
              <w:t>Окончание – 2021</w:t>
            </w:r>
            <w:r w:rsidRPr="00D301BE">
              <w:rPr>
                <w:rFonts w:ascii="Times New Roman" w:hAnsi="Times New Roman" w:cs="Times New Roman"/>
              </w:rPr>
              <w:t xml:space="preserve">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  <w:p w:rsidR="0063423D" w:rsidRPr="00F62726" w:rsidRDefault="0063423D" w:rsidP="00A7043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174. </w:t>
            </w:r>
            <w:r w:rsidRPr="00A777BA">
              <w:rPr>
                <w:sz w:val="24"/>
                <w:szCs w:val="24"/>
              </w:rPr>
              <w:t>«Ткани и штучные изделия хлопчатобумажные и смешанные махровые и вафельные. Общие технические условия». Разработка ГОСТ на основе СТБ 1017-96.</w:t>
            </w:r>
          </w:p>
          <w:p w:rsidR="0063423D" w:rsidRPr="00A777BA" w:rsidRDefault="0063423D" w:rsidP="00A70436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В настоящее время действует ГОСТ 11027-2014 «Ткани и штучные изделия хлопчатобумажные махровые и вафельные. Общие технические условия» и в него настоящей программой предусматривается внесение изменений.</w:t>
            </w:r>
          </w:p>
          <w:p w:rsidR="0063423D" w:rsidRPr="00A777BA" w:rsidRDefault="0063423D" w:rsidP="00A70436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lastRenderedPageBreak/>
              <w:t xml:space="preserve">Считаем </w:t>
            </w:r>
            <w:r>
              <w:rPr>
                <w:sz w:val="24"/>
                <w:szCs w:val="24"/>
              </w:rPr>
              <w:t>не</w:t>
            </w:r>
            <w:r w:rsidRPr="00A777BA">
              <w:rPr>
                <w:sz w:val="24"/>
                <w:szCs w:val="24"/>
              </w:rPr>
              <w:t xml:space="preserve">целесообразным разработку второго стандарта на аналогичную продукцию. </w:t>
            </w:r>
            <w:r w:rsidRPr="00D71FCE">
              <w:rPr>
                <w:b/>
                <w:sz w:val="24"/>
                <w:szCs w:val="24"/>
              </w:rPr>
              <w:t>Предлагаем из двух стандартов ГОСТ 11027-2014 и СТБ 1017-96 разработать один межгосударственный стандарт, включив в него все необходимые требования и нормативы.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043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61.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льняные и полульняные пестротканые и кислованные.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11027-2014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F116E3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F116E3">
              <w:rPr>
                <w:b/>
                <w:bCs/>
                <w:sz w:val="24"/>
                <w:szCs w:val="24"/>
              </w:rPr>
              <w:t xml:space="preserve">Пункт 61. </w:t>
            </w:r>
            <w:r w:rsidRPr="00F116E3">
              <w:rPr>
                <w:sz w:val="24"/>
                <w:szCs w:val="24"/>
              </w:rPr>
              <w:t>«Ткани льняные и полульняные пестротканые и кислованные. Общие технические условия».</w:t>
            </w:r>
          </w:p>
          <w:p w:rsidR="0063423D" w:rsidRPr="00F116E3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F116E3">
              <w:rPr>
                <w:sz w:val="24"/>
                <w:szCs w:val="24"/>
              </w:rPr>
              <w:t>Неправильно указан номер стандарта. Заменить ГОСТ 11027-2014 на ГОСТ 11039-2015.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1C6673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1C6673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1C6673">
              <w:rPr>
                <w:rFonts w:ascii="Times New Roman" w:hAnsi="Times New Roman" w:cs="Times New Roman"/>
              </w:rPr>
              <w:t>Заменить ГОСТ 11027-2014 на ГОСТ 11039-2015.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Позицию 61 исключить.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Предложенная редакция данной позиции полностью дублирует позицию 60.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F116E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Отклон</w:t>
            </w:r>
            <w:r w:rsidR="00F116E3">
              <w:rPr>
                <w:rFonts w:ascii="Times New Roman" w:hAnsi="Times New Roman" w:cs="Times New Roman"/>
                <w:lang w:eastAsia="en-US"/>
              </w:rPr>
              <w:t>ено.</w:t>
            </w:r>
          </w:p>
          <w:p w:rsidR="00D71FCE" w:rsidRPr="00A777BA" w:rsidRDefault="00496244" w:rsidP="0049624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позиции 61 неправильно указан номер ГОСТ, наименования ГОСТ – разные.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496244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96244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96244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96244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62.</w:t>
            </w:r>
          </w:p>
          <w:p w:rsidR="0063423D" w:rsidRPr="00496244" w:rsidRDefault="0063423D" w:rsidP="00A777B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6244">
              <w:rPr>
                <w:rFonts w:ascii="Times New Roman" w:hAnsi="Times New Roman" w:cs="Times New Roman"/>
                <w:color w:val="auto"/>
                <w:lang w:eastAsia="en-US"/>
              </w:rPr>
              <w:t>Код МКС – 59.140.30</w:t>
            </w:r>
          </w:p>
          <w:p w:rsidR="0063423D" w:rsidRPr="00496244" w:rsidRDefault="0063423D" w:rsidP="00A777BA">
            <w:pPr>
              <w:rPr>
                <w:rFonts w:ascii="Times New Roman" w:hAnsi="Times New Roman" w:cs="Times New Roman"/>
                <w:color w:val="auto"/>
              </w:rPr>
            </w:pPr>
            <w:r w:rsidRPr="00496244">
              <w:rPr>
                <w:rFonts w:ascii="Times New Roman" w:hAnsi="Times New Roman" w:cs="Times New Roman"/>
                <w:color w:val="auto"/>
              </w:rPr>
              <w:t>«Шкурки ондатры выделанные. Технические условия».</w:t>
            </w:r>
          </w:p>
          <w:p w:rsidR="0063423D" w:rsidRPr="00496244" w:rsidRDefault="0063423D" w:rsidP="00A777BA">
            <w:pPr>
              <w:rPr>
                <w:rFonts w:ascii="Times New Roman" w:hAnsi="Times New Roman" w:cs="Times New Roman"/>
                <w:color w:val="auto"/>
              </w:rPr>
            </w:pPr>
            <w:r w:rsidRPr="00496244">
              <w:rPr>
                <w:rFonts w:ascii="Times New Roman" w:hAnsi="Times New Roman" w:cs="Times New Roman"/>
                <w:color w:val="auto"/>
              </w:rPr>
              <w:t xml:space="preserve">Внесение изменений в </w:t>
            </w:r>
            <w:r w:rsidRPr="00496244">
              <w:rPr>
                <w:rFonts w:ascii="Times New Roman" w:hAnsi="Times New Roman" w:cs="Times New Roman"/>
                <w:color w:val="auto"/>
              </w:rPr>
              <w:lastRenderedPageBreak/>
              <w:t>ГОСТ 11106-74</w:t>
            </w:r>
          </w:p>
          <w:p w:rsidR="0063423D" w:rsidRPr="00496244" w:rsidRDefault="0063423D" w:rsidP="00B20D34">
            <w:pPr>
              <w:rPr>
                <w:rFonts w:ascii="Times New Roman" w:hAnsi="Times New Roman" w:cs="Times New Roman"/>
                <w:color w:val="auto"/>
              </w:rPr>
            </w:pPr>
            <w:r w:rsidRPr="00496244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63423D" w:rsidRPr="00496244" w:rsidRDefault="0063423D" w:rsidP="00B20D34">
            <w:pPr>
              <w:rPr>
                <w:rFonts w:ascii="Times New Roman" w:hAnsi="Times New Roman" w:cs="Times New Roman"/>
                <w:color w:val="auto"/>
              </w:rPr>
            </w:pPr>
            <w:r w:rsidRPr="00496244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63423D" w:rsidRPr="00496244" w:rsidRDefault="0063423D" w:rsidP="00B20D34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6244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96244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496244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49624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Росстандарт</w:t>
            </w:r>
            <w:proofErr w:type="spellEnd"/>
            <w:r w:rsidRPr="0049624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)</w:t>
            </w:r>
          </w:p>
          <w:p w:rsidR="0063423D" w:rsidRPr="00496244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highlight w:val="yellow"/>
                <w:lang w:eastAsia="en-US"/>
              </w:rPr>
            </w:pPr>
            <w:r w:rsidRPr="00496244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96244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496244"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496244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496244"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  <w:t>Начало – 12.2021 г.</w:t>
            </w:r>
          </w:p>
          <w:p w:rsidR="0063423D" w:rsidRPr="00496244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496244"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  <w:t>Окончание – 12.2023 г.</w:t>
            </w:r>
          </w:p>
          <w:p w:rsidR="0063423D" w:rsidRPr="00496244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496244">
              <w:rPr>
                <w:rStyle w:val="CharStyle15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96244" w:rsidRDefault="00F116E3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96244">
              <w:rPr>
                <w:rFonts w:ascii="Times New Roman" w:hAnsi="Times New Roman" w:cs="Times New Roman"/>
                <w:color w:val="auto"/>
                <w:lang w:eastAsia="en-US"/>
              </w:rPr>
              <w:t>Принято.</w:t>
            </w:r>
          </w:p>
        </w:tc>
      </w:tr>
      <w:tr w:rsidR="00D71FCE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64.</w:t>
            </w:r>
          </w:p>
          <w:p w:rsidR="00D71FCE" w:rsidRPr="00A777BA" w:rsidRDefault="00D71FCE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D71FCE" w:rsidRPr="00A777BA" w:rsidRDefault="00D71FCE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«Марля бытовая хлопчатобумажная. Общие технические условия».</w:t>
            </w:r>
          </w:p>
          <w:p w:rsidR="00D71FCE" w:rsidRPr="00A777BA" w:rsidRDefault="00D71FCE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11109-90</w:t>
            </w:r>
          </w:p>
          <w:p w:rsidR="00D71FCE" w:rsidRPr="00A777BA" w:rsidRDefault="00D71FCE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D71FCE" w:rsidRPr="00A777BA" w:rsidRDefault="00D71FCE" w:rsidP="00B20D3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D71FCE" w:rsidRPr="00A777BA" w:rsidRDefault="00D71FCE" w:rsidP="00B20D3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64. ГОСТ 11109-90 </w:t>
            </w:r>
            <w:r w:rsidRPr="00A777BA">
              <w:rPr>
                <w:sz w:val="24"/>
                <w:szCs w:val="24"/>
              </w:rPr>
              <w:t>«Марля бытовая хлопчатобумажная. Общие технические условия»</w:t>
            </w:r>
          </w:p>
          <w:p w:rsidR="00D71FCE" w:rsidRPr="00A777BA" w:rsidRDefault="00D71FCE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D71FCE" w:rsidRPr="00A777BA" w:rsidRDefault="00D71FCE" w:rsidP="00496244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нецелесообразным вносить изменения в ГОСТ 11109-90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согласно п.</w:t>
            </w:r>
            <w:r>
              <w:rPr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t xml:space="preserve">З статьи 1 ТР ТС 017/2011 «Перечень продукции, в отношении которой устанавливаются требования настоящего Технического регламента, указан в Приложении 1». А в приложении 1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марля отсутству</w:t>
            </w:r>
            <w:r w:rsidR="00496244">
              <w:rPr>
                <w:sz w:val="24"/>
                <w:szCs w:val="24"/>
              </w:rPr>
              <w:t>е</w:t>
            </w:r>
            <w:r w:rsidRPr="00A777BA">
              <w:rPr>
                <w:sz w:val="24"/>
                <w:szCs w:val="24"/>
              </w:rPr>
              <w:t>т.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 позицию.</w:t>
            </w:r>
          </w:p>
        </w:tc>
      </w:tr>
      <w:tr w:rsidR="00D71FCE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D71FCE" w:rsidRPr="00A777BA" w:rsidRDefault="00D71FCE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D71FCE" w:rsidRPr="00A777BA" w:rsidRDefault="00D71FCE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D71FCE" w:rsidRPr="00A777BA" w:rsidRDefault="00D71FCE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D71FCE" w:rsidRPr="00A777BA" w:rsidRDefault="00D71FCE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CE" w:rsidRPr="00A777BA" w:rsidRDefault="00D71FCE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65.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козлят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11111-81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49624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67.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телят северного оленя меховые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11237-65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68.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«Жилеты меховые.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11287-76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496244" w:rsidRPr="00A777BA" w:rsidRDefault="0063423D" w:rsidP="009E55B5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69.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«Шкурки енотовидной собаки и енота-полоскуна выделанные. Технические условия». 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11355-82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70.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61.040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«Платки головные хлопчатобумажные, смешанные и из вискозной пряжи.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11372-84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71.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Код МКС – 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«Платки носовые хлопчатобумажные.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11381-83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Окончание – 2021</w:t>
            </w:r>
            <w:r w:rsidR="009E55B5">
              <w:rPr>
                <w:rFonts w:ascii="Times New Roman" w:hAnsi="Times New Roman" w:cs="Times New Roman"/>
              </w:rPr>
              <w:t xml:space="preserve"> г.</w:t>
            </w:r>
            <w:r w:rsidRPr="00A777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72.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сорочечные из химических нитей и смешанной пряжи. Общие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A777BA">
              <w:rPr>
                <w:rFonts w:ascii="Times New Roman" w:hAnsi="Times New Roman" w:cs="Times New Roman"/>
              </w:rPr>
              <w:lastRenderedPageBreak/>
              <w:t>ГОСТ 11518-88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9E55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74.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сурка и тарбагана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11615-77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75.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«Шкурки куниц,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кидуса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харзы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11616-79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49624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496244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76.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хоря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11806-66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77.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«Шкуры морского зверя меховые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11809-82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78.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«Шкуры рыси и диких кошек выделанные. Технические условия».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12056-66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79.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нутрии выделанные. Технические условия».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12133-86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D353F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F116E3" w:rsidRPr="00A777BA" w:rsidRDefault="00F116E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AF258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80.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«Меха, скрои и полосы из меховых шкурок различных видов. Технические условия». Внесение изменений в ГОСТ 12299-66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highlight w:val="yellow"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F116E3" w:rsidRPr="00A777BA" w:rsidRDefault="00F116E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AF258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81.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соболя выделанные. Технические условия».</w:t>
            </w:r>
          </w:p>
          <w:p w:rsidR="00F116E3" w:rsidRDefault="00F116E3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12438-66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AF258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82.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«Шкурки колонка и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солонгоя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выделанные. Технические условия».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12581-67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  <w:p w:rsidR="00D353F6" w:rsidRPr="00A777BA" w:rsidRDefault="00D353F6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6E16A7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83.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белки выделанные. Технические условия».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12780-67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6E16A7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84.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горностая и ласки выделанные. Технические условия».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12804-67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6E16A7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85.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суслика-песчаника выделанные. Технические условия».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13220-67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4E56F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86.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«Шкурки выдры выделанные. Технические условия».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13304-67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Федеральное агентство по техническому регулированию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4E56F4"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F116E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87.</w:t>
            </w:r>
          </w:p>
          <w:p w:rsidR="00F116E3" w:rsidRPr="00A777BA" w:rsidRDefault="00F116E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крота выделанные. Технические условия».</w:t>
            </w:r>
          </w:p>
          <w:p w:rsidR="00F116E3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13315-88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F116E3" w:rsidRPr="00A777BA" w:rsidRDefault="00F116E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 w:rsidRPr="00A777B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F116E3" w:rsidRPr="00A777BA" w:rsidRDefault="00F116E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F116E3" w:rsidRPr="00A777BA" w:rsidRDefault="00F116E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3" w:rsidRDefault="00F116E3">
            <w:r w:rsidRPr="004E56F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70FEC" w:rsidRPr="00E01123" w:rsidTr="00AB768E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E0112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E01123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E01123" w:rsidRDefault="00C70FEC" w:rsidP="00A777BA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E01123">
              <w:rPr>
                <w:color w:val="000000" w:themeColor="text1"/>
                <w:sz w:val="24"/>
                <w:szCs w:val="24"/>
              </w:rPr>
              <w:t>Дополнительно предлагаем проект изменений в Программу дополнить поз 81</w:t>
            </w:r>
            <w:r w:rsidRPr="00E01123">
              <w:rPr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E01123">
              <w:rPr>
                <w:color w:val="000000" w:themeColor="text1"/>
                <w:sz w:val="24"/>
                <w:szCs w:val="24"/>
              </w:rPr>
              <w:t>:</w:t>
            </w:r>
          </w:p>
          <w:p w:rsidR="00C70FEC" w:rsidRPr="00E01123" w:rsidRDefault="00C70FEC" w:rsidP="001C6673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FEC" w:rsidRPr="00255F02" w:rsidRDefault="00656EC4" w:rsidP="00A777BA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55F02">
              <w:rPr>
                <w:rFonts w:ascii="Times New Roman" w:hAnsi="Times New Roman" w:cs="Times New Roman"/>
                <w:color w:val="auto"/>
              </w:rPr>
              <w:t>Принято</w:t>
            </w:r>
          </w:p>
          <w:p w:rsidR="00C70FEC" w:rsidRPr="00E01123" w:rsidRDefault="00C70FEC" w:rsidP="00A777BA">
            <w:pPr>
              <w:rPr>
                <w:rFonts w:ascii="Times New Roman" w:hAnsi="Times New Roman" w:cs="Times New Roman"/>
                <w:i/>
                <w:color w:val="000000" w:themeColor="text1"/>
                <w:lang w:eastAsia="en-US"/>
              </w:rPr>
            </w:pPr>
          </w:p>
        </w:tc>
      </w:tr>
      <w:tr w:rsidR="00C70FEC" w:rsidRPr="00A777BA" w:rsidTr="00AB768E"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EC" w:rsidRPr="00A777BA" w:rsidRDefault="00C70FEC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1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698"/>
              <w:gridCol w:w="1220"/>
              <w:gridCol w:w="3258"/>
              <w:gridCol w:w="1357"/>
              <w:gridCol w:w="1134"/>
              <w:gridCol w:w="992"/>
              <w:gridCol w:w="1444"/>
            </w:tblGrid>
            <w:tr w:rsidR="00C70FEC" w:rsidRPr="00A777BA" w:rsidTr="00AB768E">
              <w:trPr>
                <w:gridBefore w:val="1"/>
                <w:wBefore w:w="15" w:type="dxa"/>
                <w:trHeight w:hRule="exact" w:val="512"/>
                <w:jc w:val="center"/>
              </w:trPr>
              <w:tc>
                <w:tcPr>
                  <w:tcW w:w="69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220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Код МКС</w:t>
                  </w:r>
                </w:p>
              </w:tc>
              <w:tc>
                <w:tcPr>
                  <w:tcW w:w="3258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 межгосударственного стандарта. Виды работ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jc w:val="center"/>
                    <w:rPr>
                      <w:rFonts w:eastAsia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Элементы </w:t>
                  </w:r>
                  <w:proofErr w:type="spellStart"/>
                  <w:proofErr w:type="gramStart"/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техничес</w:t>
                  </w:r>
                  <w:proofErr w:type="spellEnd"/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кого</w:t>
                  </w:r>
                  <w:proofErr w:type="gramEnd"/>
                </w:p>
                <w:p w:rsidR="00C70FEC" w:rsidRPr="00A777BA" w:rsidRDefault="00C70FEC" w:rsidP="0064015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регламента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70FEC" w:rsidRPr="00A777BA" w:rsidRDefault="00C70FEC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Срок разработки</w:t>
                  </w:r>
                </w:p>
              </w:tc>
              <w:tc>
                <w:tcPr>
                  <w:tcW w:w="1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Государств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член- ответственный разработчик</w:t>
                  </w:r>
                </w:p>
              </w:tc>
            </w:tr>
            <w:tr w:rsidR="00C70FEC" w:rsidRPr="00A777BA" w:rsidTr="00AB768E">
              <w:trPr>
                <w:gridBefore w:val="1"/>
                <w:wBefore w:w="15" w:type="dxa"/>
                <w:trHeight w:hRule="exact" w:val="746"/>
                <w:jc w:val="center"/>
              </w:trPr>
              <w:tc>
                <w:tcPr>
                  <w:tcW w:w="69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20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58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5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C70FEC" w:rsidRPr="00A777BA" w:rsidRDefault="00C70FEC" w:rsidP="00640155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70FEC" w:rsidRPr="00A777BA" w:rsidRDefault="00C70FEC" w:rsidP="00640155">
                  <w:pPr>
                    <w:pStyle w:val="af0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Оконча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A777BA">
                    <w:rPr>
                      <w:color w:val="000000"/>
                      <w:sz w:val="24"/>
                      <w:szCs w:val="24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44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70FEC" w:rsidRPr="00A777BA" w:rsidTr="00AB768E">
              <w:trPr>
                <w:gridBefore w:val="1"/>
                <w:wBefore w:w="15" w:type="dxa"/>
                <w:trHeight w:hRule="exact" w:val="402"/>
                <w:jc w:val="center"/>
              </w:trPr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Pr="00A777BA" w:rsidRDefault="00C70FEC" w:rsidP="00640155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C70FEC" w:rsidTr="00AB768E">
              <w:trPr>
                <w:trHeight w:hRule="exact" w:val="1612"/>
                <w:jc w:val="center"/>
              </w:trPr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81'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59.080</w:t>
                  </w:r>
                </w:p>
              </w:tc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spacing w:line="252" w:lineRule="auto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«Ткани и штучные изделия чистольняные, льняные и полульняные. Первичная упаковка и маркировка»</w:t>
                  </w:r>
                </w:p>
                <w:p w:rsidR="00C70FEC" w:rsidRDefault="00C70FEC" w:rsidP="00640155">
                  <w:pPr>
                    <w:pStyle w:val="af0"/>
                    <w:spacing w:line="252" w:lineRule="auto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Внесение изменений в ГОСТ 12453-77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spacing w:line="259" w:lineRule="auto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статья 11 ТРТС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2020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spacing w:line="254" w:lineRule="auto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2021 год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70FEC" w:rsidRDefault="00C70FEC" w:rsidP="00640155">
                  <w:pPr>
                    <w:pStyle w:val="af0"/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Российская Федерация</w:t>
                  </w:r>
                </w:p>
              </w:tc>
            </w:tr>
          </w:tbl>
          <w:p w:rsidR="00C70FEC" w:rsidRPr="00A777BA" w:rsidRDefault="00C70FEC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FEC" w:rsidRPr="00A777BA" w:rsidRDefault="00C70FEC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70FEC" w:rsidRPr="00A777BA" w:rsidTr="00AB768E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9870C0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9870C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A777BA" w:rsidRDefault="00C70FEC" w:rsidP="0098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F116E3" w:rsidRDefault="00C70FEC" w:rsidP="00F116E3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F116E3">
              <w:rPr>
                <w:color w:val="000000"/>
                <w:sz w:val="24"/>
                <w:szCs w:val="24"/>
              </w:rPr>
              <w:t xml:space="preserve">Обоснование: Внесение изменений в указанные выше стандарты необходимо с целью учета в них в полном объеме требований </w:t>
            </w:r>
            <w:proofErr w:type="gramStart"/>
            <w:r w:rsidRPr="00F116E3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F116E3">
              <w:rPr>
                <w:color w:val="000000"/>
                <w:sz w:val="24"/>
                <w:szCs w:val="24"/>
              </w:rPr>
              <w:t xml:space="preserve"> ТС 017/2011.</w:t>
            </w:r>
          </w:p>
          <w:p w:rsidR="00C70FEC" w:rsidRPr="00F116E3" w:rsidRDefault="00C70FEC" w:rsidP="00F116E3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F1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Справочно: ГОСТ 12453-77 «Ткани и штучные изделия чистольняные, льняные и полульняные. Первичная упаковка и маркировка», включен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F1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F1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017/2011) и осуществления оценки (подтверждения) соответствия продукции, утвержденный Решением Комиссии Таможенного союза от 9 декабря 2011 № 876. В тоже время указанные стандарты учитывают только отдельные требования </w:t>
            </w:r>
            <w:proofErr w:type="gramStart"/>
            <w:r w:rsidRPr="00F1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F1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017/2011 в отношении конкретных объектов технического регулирования, на которые распространяются данные стандарты, и не </w:t>
            </w:r>
            <w:r w:rsidRPr="00F1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обеспечивают выполнение всех требований, установленных в техническом регламенте в отношении данных объектов.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FEC" w:rsidRPr="00496244" w:rsidRDefault="00C70FEC" w:rsidP="009870C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6506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88.</w:t>
            </w:r>
          </w:p>
          <w:p w:rsidR="00E6506D" w:rsidRPr="00A777BA" w:rsidRDefault="00E6506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59.0802.01</w:t>
            </w:r>
          </w:p>
          <w:p w:rsidR="00E6506D" w:rsidRPr="00A777BA" w:rsidRDefault="00E6506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«Изделия штучные тканые и ткани набивные чистошерстяные и полушерстяные».</w:t>
            </w:r>
          </w:p>
          <w:p w:rsidR="00E6506D" w:rsidRDefault="00E6506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13527-78</w:t>
            </w:r>
          </w:p>
          <w:p w:rsidR="00E6506D" w:rsidRPr="00A777BA" w:rsidRDefault="00E6506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E6506D" w:rsidRPr="00A777BA" w:rsidRDefault="00E6506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E6506D" w:rsidRPr="00A777BA" w:rsidRDefault="00E6506D" w:rsidP="001C6673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88. ГОСТ 13527-78 </w:t>
            </w:r>
            <w:r w:rsidRPr="00A777BA">
              <w:rPr>
                <w:sz w:val="24"/>
                <w:szCs w:val="24"/>
              </w:rPr>
              <w:t>«Изделия штучные тканые и ткани набивные чистошерстяные и полушерстяные. Нормы устойчивости окраски и методы ее определения (с Изменениями N 1, 2)»</w:t>
            </w:r>
          </w:p>
          <w:p w:rsidR="00E6506D" w:rsidRPr="00A777BA" w:rsidRDefault="00E6506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Неправильно указано наименование стандарта (наименование указано частично).</w:t>
            </w:r>
          </w:p>
          <w:p w:rsidR="00E6506D" w:rsidRPr="00A777BA" w:rsidRDefault="00E6506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 нецелесообразным вносить изменения в ГОСТ 13527-78.</w:t>
            </w:r>
          </w:p>
          <w:p w:rsidR="00E6506D" w:rsidRPr="00A777BA" w:rsidRDefault="00E6506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Технических регламентах установлены только минимально необходимые требования безопасности на минимальном уровне. А в ГОСТ 13527-78 установлены не минимальные, а оптимальные значения показателей с целью повышения не только безопасности, но и качества изделий (группы </w:t>
            </w:r>
            <w:proofErr w:type="gramStart"/>
            <w:r w:rsidRPr="00A777BA">
              <w:rPr>
                <w:sz w:val="24"/>
                <w:szCs w:val="24"/>
              </w:rPr>
              <w:t>ОК</w:t>
            </w:r>
            <w:proofErr w:type="gramEnd"/>
            <w:r w:rsidRPr="00A777BA">
              <w:rPr>
                <w:sz w:val="24"/>
                <w:szCs w:val="24"/>
              </w:rPr>
              <w:t>, ПК и ОПК).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E6506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Позицию 88 исключить.</w:t>
            </w:r>
          </w:p>
          <w:p w:rsidR="00E6506D" w:rsidRDefault="00E6506D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ГОСТ 13527-78 устанавливает нормы устойчивости окраски чистошерстяных и полушерстяных тканых штучных изделий бытового назначения. Нормы устойчивости окраски установлены непосредственно в тексте технического регламента.</w:t>
            </w:r>
          </w:p>
          <w:p w:rsidR="00C17970" w:rsidRPr="00A777BA" w:rsidRDefault="00C17970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6506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E6506D" w:rsidRPr="00A777BA" w:rsidRDefault="00E6506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E6506D" w:rsidRPr="00A777BA" w:rsidRDefault="00E6506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E6506D" w:rsidRPr="00A777BA" w:rsidRDefault="00E6506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E6506D" w:rsidRPr="00A777BA" w:rsidRDefault="00E6506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6D" w:rsidRPr="00A777BA" w:rsidRDefault="00E6506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89.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«Шкуры волка и шакала выделанные. Технические условия».</w:t>
            </w:r>
          </w:p>
          <w:p w:rsidR="0063423D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13692-68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F116E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30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90.</w:t>
            </w:r>
          </w:p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«Шкуры росомахи выделанные. Технические условия».</w:t>
            </w:r>
          </w:p>
          <w:p w:rsidR="00246303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13713-82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Default="00246303">
            <w:r w:rsidRPr="0039583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30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91.</w:t>
            </w:r>
          </w:p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A777BA">
              <w:rPr>
                <w:rFonts w:ascii="Times New Roman" w:hAnsi="Times New Roman" w:cs="Times New Roman"/>
              </w:rPr>
              <w:t>Обувь для катания на коньках. Технические условия».</w:t>
            </w:r>
          </w:p>
          <w:p w:rsidR="00246303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13745-78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Срок разработки: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Default="00246303">
            <w:r w:rsidRPr="0039583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30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92.</w:t>
            </w:r>
          </w:p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для фигурного катания на коньках. Технические условия».</w:t>
            </w:r>
          </w:p>
          <w:p w:rsidR="00246303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13796-78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303" w:rsidRPr="00A777BA" w:rsidRDefault="00246303" w:rsidP="001C667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Default="00246303">
            <w:r w:rsidRPr="0039583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30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93.</w:t>
            </w:r>
          </w:p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«Обувь с текстильным верхом с резиновыми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приформованными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обсоюзками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и подошвами. Технические условия».</w:t>
            </w:r>
          </w:p>
          <w:p w:rsidR="00246303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14037-79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Default="00246303">
            <w:r w:rsidRPr="001855C2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24630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94.</w:t>
            </w:r>
          </w:p>
          <w:p w:rsidR="00246303" w:rsidRPr="00A777BA" w:rsidRDefault="00246303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«Шкурки лисицы красной, лисицы-крестовки, лисицы-сиводушки и корсака </w:t>
            </w:r>
            <w:r w:rsidRPr="00A777BA">
              <w:rPr>
                <w:rFonts w:ascii="Times New Roman" w:hAnsi="Times New Roman" w:cs="Times New Roman"/>
              </w:rPr>
              <w:lastRenderedPageBreak/>
              <w:t>выделанные. Технические условия».</w:t>
            </w:r>
          </w:p>
          <w:p w:rsidR="00246303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14781-69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246303" w:rsidRPr="00A777BA" w:rsidRDefault="00246303" w:rsidP="001A5C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246303" w:rsidRPr="00A777BA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246303" w:rsidRPr="00A777BA" w:rsidRDefault="0024630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Default="00246303">
            <w:r w:rsidRPr="001855C2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69" w:rsidRPr="00C17970" w:rsidRDefault="00023169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95.</w:t>
            </w:r>
          </w:p>
          <w:p w:rsidR="00475B51" w:rsidRPr="00C17970" w:rsidRDefault="00475B51" w:rsidP="00475B5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– 59.140.30</w:t>
            </w:r>
          </w:p>
          <w:p w:rsidR="00475B51" w:rsidRPr="00C17970" w:rsidRDefault="00475B51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«Кожа галантерейная. Технические условия»</w:t>
            </w:r>
          </w:p>
          <w:p w:rsidR="00475B51" w:rsidRPr="00C17970" w:rsidRDefault="00475B51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Внесение изменений в </w:t>
            </w: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br/>
              <w:t>ГОСТ 16221-79.</w:t>
            </w:r>
          </w:p>
          <w:p w:rsidR="00475B51" w:rsidRPr="00C17970" w:rsidRDefault="00475B51" w:rsidP="00475B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475B51" w:rsidRPr="00C17970" w:rsidRDefault="00475B51" w:rsidP="00475B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475B51" w:rsidRPr="00C17970" w:rsidRDefault="00475B51" w:rsidP="00475B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Окончание – 2021 г.</w:t>
            </w:r>
          </w:p>
          <w:p w:rsidR="00475B51" w:rsidRPr="00C17970" w:rsidRDefault="00475B51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  <w:p w:rsidR="00131319" w:rsidRPr="00C17970" w:rsidRDefault="00131319" w:rsidP="0013131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255F02" w:rsidRDefault="00B52247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255F02">
              <w:rPr>
                <w:rFonts w:ascii="Times New Roman" w:hAnsi="Times New Roman" w:cs="Times New Roman"/>
                <w:color w:val="auto"/>
              </w:rPr>
              <w:t>Принято к сведению. С учетом сроков исключить из проекта Программы</w:t>
            </w:r>
          </w:p>
        </w:tc>
      </w:tr>
      <w:tr w:rsidR="00C17970" w:rsidRPr="00C17970" w:rsidTr="00AB768E">
        <w:trPr>
          <w:trHeight w:val="110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03" w:rsidRPr="00C17970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03" w:rsidRPr="00C17970" w:rsidRDefault="00246303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03" w:rsidRPr="00C17970" w:rsidRDefault="0024630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03" w:rsidRPr="00C17970" w:rsidRDefault="0024630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Дополнительно предлагаем проект изменений в Программу дополнить поз 95</w:t>
            </w:r>
            <w:r w:rsidRPr="00C17970">
              <w:rPr>
                <w:sz w:val="24"/>
                <w:szCs w:val="24"/>
                <w:vertAlign w:val="superscript"/>
              </w:rPr>
              <w:t>1</w:t>
            </w:r>
            <w:r w:rsidRPr="00C17970">
              <w:rPr>
                <w:sz w:val="24"/>
                <w:szCs w:val="24"/>
              </w:rPr>
              <w:t>:</w:t>
            </w:r>
          </w:p>
          <w:p w:rsidR="00246303" w:rsidRPr="00C17970" w:rsidRDefault="00246303" w:rsidP="001A5CC9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303" w:rsidRPr="00C17970" w:rsidRDefault="00B1136E" w:rsidP="00A777BA">
            <w:pPr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B1136E">
              <w:rPr>
                <w:rFonts w:ascii="Times New Roman" w:hAnsi="Times New Roman" w:cs="Times New Roman"/>
                <w:color w:val="auto"/>
                <w:u w:val="single"/>
              </w:rPr>
              <w:t>Принято</w:t>
            </w:r>
          </w:p>
        </w:tc>
      </w:tr>
      <w:tr w:rsidR="00246303" w:rsidRPr="00A777BA" w:rsidTr="00AB768E"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11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6303" w:rsidRDefault="00246303"/>
          <w:tbl>
            <w:tblPr>
              <w:tblOverlap w:val="never"/>
              <w:tblW w:w="0" w:type="auto"/>
              <w:jc w:val="center"/>
              <w:tblInd w:w="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64"/>
              <w:gridCol w:w="1276"/>
              <w:gridCol w:w="3119"/>
              <w:gridCol w:w="1559"/>
              <w:gridCol w:w="992"/>
              <w:gridCol w:w="1044"/>
              <w:gridCol w:w="1649"/>
            </w:tblGrid>
            <w:tr w:rsidR="00246303" w:rsidRPr="00A777BA" w:rsidTr="00AB768E">
              <w:trPr>
                <w:trHeight w:hRule="exact" w:val="512"/>
                <w:jc w:val="center"/>
              </w:trPr>
              <w:tc>
                <w:tcPr>
                  <w:tcW w:w="86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Код МКС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 межгосударственного стандарта. Виды работ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firstLine="31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Элементы техничес</w:t>
                  </w: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кого регламента</w:t>
                  </w:r>
                </w:p>
              </w:tc>
              <w:tc>
                <w:tcPr>
                  <w:tcW w:w="203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46303" w:rsidRPr="00A777BA" w:rsidRDefault="00246303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Срок разработки</w:t>
                  </w:r>
                </w:p>
              </w:tc>
              <w:tc>
                <w:tcPr>
                  <w:tcW w:w="1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Государств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член- ответственный разработчик</w:t>
                  </w:r>
                </w:p>
              </w:tc>
            </w:tr>
            <w:tr w:rsidR="00246303" w:rsidRPr="00A777BA" w:rsidTr="00AB768E">
              <w:trPr>
                <w:trHeight w:hRule="exact" w:val="746"/>
                <w:jc w:val="center"/>
              </w:trPr>
              <w:tc>
                <w:tcPr>
                  <w:tcW w:w="86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ind w:hanging="1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46303" w:rsidRPr="00A777BA" w:rsidRDefault="00246303" w:rsidP="001A5CC9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окон</w:t>
                  </w:r>
                </w:p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777BA">
                    <w:rPr>
                      <w:color w:val="000000"/>
                      <w:sz w:val="24"/>
                      <w:szCs w:val="24"/>
                    </w:rPr>
                    <w:t>чание</w:t>
                  </w:r>
                  <w:proofErr w:type="spellEnd"/>
                </w:p>
              </w:tc>
              <w:tc>
                <w:tcPr>
                  <w:tcW w:w="164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46303" w:rsidRPr="00A777BA" w:rsidTr="00AB768E">
              <w:trPr>
                <w:trHeight w:hRule="exact" w:val="402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firstLine="54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46303" w:rsidRPr="00A777BA" w:rsidTr="00AB768E">
              <w:trPr>
                <w:trHeight w:hRule="exact" w:val="1072"/>
                <w:jc w:val="center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A777BA">
                  <w:pPr>
                    <w:pStyle w:val="af0"/>
                    <w:ind w:firstLine="317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lastRenderedPageBreak/>
                    <w:t>95</w:t>
                  </w:r>
                  <w:r w:rsidRPr="00A777BA">
                    <w:rPr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59.140.30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640155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Кожа для перчаток и рукавиц.</w:t>
                  </w:r>
                </w:p>
                <w:p w:rsidR="00246303" w:rsidRPr="00A777BA" w:rsidRDefault="00246303" w:rsidP="00640155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Технические условия Внесение изменений в ГОСТ 15092-80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246303" w:rsidRPr="00A777BA" w:rsidRDefault="00246303" w:rsidP="001A5CC9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статья 6 ТРТС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Российская</w:t>
                  </w:r>
                </w:p>
                <w:p w:rsidR="00246303" w:rsidRPr="00A777BA" w:rsidRDefault="00246303" w:rsidP="001A5CC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Федерация</w:t>
                  </w:r>
                </w:p>
              </w:tc>
            </w:tr>
          </w:tbl>
          <w:p w:rsidR="00246303" w:rsidRPr="00A777BA" w:rsidRDefault="00246303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303" w:rsidRPr="00A777BA" w:rsidRDefault="0024630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303" w:rsidRPr="00A777BA" w:rsidTr="00AB768E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246303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9870C0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98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246303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Обоснование: Внесение изменений в указанные выше стандарты необходимо с целью учета в них в полном объеме требований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017/2011.</w:t>
            </w:r>
          </w:p>
          <w:p w:rsidR="00246303" w:rsidRPr="00246303" w:rsidRDefault="00246303" w:rsidP="00D353F6">
            <w:pPr>
              <w:pStyle w:val="1"/>
              <w:ind w:firstLine="317"/>
              <w:jc w:val="both"/>
              <w:rPr>
                <w:rStyle w:val="CharStyle15"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Справочно: ГОСТ 15092-80 «Кожа для перчаток и рукавиц. Технические условия» включен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промышленности», утвержденный Решением Комиссии Таможенного союза от 9 декабря 2011 г. </w:t>
            </w:r>
            <w:r>
              <w:rPr>
                <w:color w:val="000000"/>
                <w:sz w:val="24"/>
                <w:szCs w:val="24"/>
              </w:rPr>
              <w:t xml:space="preserve">№ 876. </w:t>
            </w:r>
            <w:r w:rsidRPr="00A777BA">
              <w:rPr>
                <w:color w:val="000000"/>
                <w:sz w:val="24"/>
                <w:szCs w:val="24"/>
              </w:rPr>
              <w:t xml:space="preserve">В тоже время указанные стандарты учитывают только отдельные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в отношении конкретных объектов технического регулирования, на которые распространяются данные стандарты, и не обеспечивают выполнение всех требований, установленных в техническом регламенте в отношении данных объектов.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03" w:rsidRPr="00A777BA" w:rsidRDefault="00246303" w:rsidP="009870C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96.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63423D" w:rsidRPr="00A777BA" w:rsidRDefault="0063423D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«Войлок юртовый. Технические условия».</w:t>
            </w:r>
          </w:p>
          <w:p w:rsidR="0063423D" w:rsidRDefault="0063423D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A777BA">
              <w:rPr>
                <w:rFonts w:ascii="Times New Roman" w:hAnsi="Times New Roman" w:cs="Times New Roman"/>
              </w:rPr>
              <w:lastRenderedPageBreak/>
              <w:t>ГОСТ 16221-79</w:t>
            </w:r>
          </w:p>
          <w:p w:rsidR="0063423D" w:rsidRPr="00A777BA" w:rsidRDefault="0063423D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A777BA" w:rsidRDefault="0063423D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1A5C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E6506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511DF4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1A5CC9" w:rsidRDefault="00511DF4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A5CC9">
              <w:rPr>
                <w:rFonts w:ascii="Times New Roman" w:hAnsi="Times New Roman" w:cs="Times New Roman"/>
                <w:b/>
                <w:lang w:eastAsia="en-US"/>
              </w:rPr>
              <w:t>Позиция 97.</w:t>
            </w:r>
          </w:p>
          <w:p w:rsidR="00511DF4" w:rsidRPr="001A5CC9" w:rsidRDefault="00511DF4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«Изделия чулочно-носочные, вырабатываемые на круглочулочных автоматах. Технические требования. Определение сортности».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Внесение изменений в ГОСТ 16825-2002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97. ГОСТ 16825-2002 </w:t>
            </w:r>
            <w:r w:rsidRPr="00A777BA">
              <w:rPr>
                <w:sz w:val="24"/>
                <w:szCs w:val="24"/>
              </w:rPr>
              <w:t>«Изделия чулочно-носочные, вырабатываемые на круглочулочных автоматах. Технические требования. Определение сортности»</w:t>
            </w:r>
          </w:p>
          <w:p w:rsidR="00511DF4" w:rsidRPr="00A777BA" w:rsidRDefault="00511DF4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вносить изменения в ГОСТ 16825-2002 (который устанавливает метод определения сортности), т.к. в ТР ТС 017/2011 не установлены требования к сортности изделий. Сортность - это показатель качества изделий, а в Технических регламентах установлены требования к безопасности продукции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511DF4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511DF4" w:rsidRPr="00A777BA" w:rsidRDefault="00511DF4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1DF4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890D88" w:rsidRDefault="00511DF4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98.</w:t>
            </w:r>
          </w:p>
          <w:p w:rsidR="00511DF4" w:rsidRPr="00A777BA" w:rsidRDefault="00511DF4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511DF4" w:rsidRPr="00A777BA" w:rsidRDefault="00511DF4" w:rsidP="001A5C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хлопчатобумажные и смешанные с отделками синтетическими смолами. Общие технические условия».</w:t>
            </w:r>
          </w:p>
          <w:p w:rsidR="00511DF4" w:rsidRPr="00A777BA" w:rsidRDefault="00511DF4" w:rsidP="001A5CC9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Внесение изменений в </w:t>
            </w:r>
            <w:r w:rsidRPr="00A777BA">
              <w:rPr>
                <w:rFonts w:ascii="Times New Roman" w:hAnsi="Times New Roman" w:cs="Times New Roman"/>
              </w:rPr>
              <w:lastRenderedPageBreak/>
              <w:t>ГОСТ 17504-80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511DF4" w:rsidRPr="001A5CC9" w:rsidRDefault="00511DF4" w:rsidP="001A5CC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511DF4" w:rsidRPr="00A777BA" w:rsidRDefault="00511DF4" w:rsidP="001A5CC9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98. ГОСТ 17504-80 </w:t>
            </w:r>
            <w:r w:rsidRPr="00A777BA">
              <w:rPr>
                <w:sz w:val="24"/>
                <w:szCs w:val="24"/>
              </w:rPr>
              <w:t>«Ткани хлопчатобумажные и смешанные с отделками синтетическими смолами. Общие технические условия (с Изменениями N 1,2, 3)»</w:t>
            </w:r>
          </w:p>
          <w:p w:rsidR="00511DF4" w:rsidRPr="00A777BA" w:rsidRDefault="00511DF4" w:rsidP="00E6506D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внесения изменений должны быть учтены требования не только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ТР ТС 007/2011 и ТР ТС 019/2011.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A777BA" w:rsidRDefault="00511DF4" w:rsidP="00CE078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511DF4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511DF4" w:rsidRPr="00A777BA" w:rsidRDefault="00511DF4" w:rsidP="00511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511DF4" w:rsidRPr="00A777BA" w:rsidRDefault="00511DF4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 xml:space="preserve">Комментарии – </w:t>
            </w:r>
            <w:r w:rsidRPr="00C17970">
              <w:rPr>
                <w:rStyle w:val="CharStyle15"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90D88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99.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мелких грызунов выделанные. Технические условия».</w:t>
            </w:r>
          </w:p>
          <w:p w:rsidR="0063423D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17714-72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 xml:space="preserve">Комментарии – </w:t>
            </w:r>
            <w:r w:rsidRPr="00C17970">
              <w:rPr>
                <w:rStyle w:val="CharStyle15"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511DF4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890D88" w:rsidRDefault="00511DF4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100.</w:t>
            </w:r>
          </w:p>
          <w:p w:rsidR="00511DF4" w:rsidRPr="00A777BA" w:rsidRDefault="00511DF4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511DF4" w:rsidRPr="00A777BA" w:rsidRDefault="00511DF4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«Полотна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холстопрошивные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из лубяных волокон. Технические условия».</w:t>
            </w:r>
          </w:p>
          <w:p w:rsidR="00511DF4" w:rsidRDefault="00511DF4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17923-72</w:t>
            </w:r>
          </w:p>
          <w:p w:rsidR="00511DF4" w:rsidRPr="001A5CC9" w:rsidRDefault="00511DF4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511DF4" w:rsidRPr="001A5CC9" w:rsidRDefault="00511DF4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511DF4" w:rsidRPr="00A777BA" w:rsidRDefault="00511DF4" w:rsidP="00890D88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100. ГОСТ 17923-72 </w:t>
            </w:r>
            <w:r w:rsidRPr="00A777BA">
              <w:rPr>
                <w:sz w:val="24"/>
                <w:szCs w:val="24"/>
              </w:rPr>
              <w:t xml:space="preserve">«Полотна </w:t>
            </w:r>
            <w:proofErr w:type="spellStart"/>
            <w:r w:rsidRPr="00A777BA">
              <w:rPr>
                <w:sz w:val="24"/>
                <w:szCs w:val="24"/>
              </w:rPr>
              <w:t>холстопрошивные</w:t>
            </w:r>
            <w:proofErr w:type="spellEnd"/>
            <w:r w:rsidRPr="00A777BA">
              <w:rPr>
                <w:sz w:val="24"/>
                <w:szCs w:val="24"/>
              </w:rPr>
              <w:t xml:space="preserve"> из лубяных волокон. Технические условия (с Изменениями N1,2, 3)»</w:t>
            </w:r>
          </w:p>
          <w:p w:rsidR="00511DF4" w:rsidRPr="00A777BA" w:rsidRDefault="00511DF4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Настоящий стандарт распространяется на </w:t>
            </w:r>
            <w:proofErr w:type="spellStart"/>
            <w:r w:rsidRPr="00A777BA">
              <w:rPr>
                <w:sz w:val="24"/>
                <w:szCs w:val="24"/>
              </w:rPr>
              <w:t>холстопрошивные</w:t>
            </w:r>
            <w:proofErr w:type="spellEnd"/>
            <w:r w:rsidRPr="00A777BA">
              <w:rPr>
                <w:sz w:val="24"/>
                <w:szCs w:val="24"/>
              </w:rPr>
              <w:t xml:space="preserve"> полотна из короткого льняного волокна не выше N 3 и смеси его с угарами льняного и пенько</w:t>
            </w:r>
            <w:r>
              <w:rPr>
                <w:sz w:val="24"/>
                <w:szCs w:val="24"/>
              </w:rPr>
              <w:t>-</w:t>
            </w:r>
            <w:r w:rsidRPr="00A777BA">
              <w:rPr>
                <w:sz w:val="24"/>
                <w:szCs w:val="24"/>
              </w:rPr>
              <w:t>джутового производства, предназначенные для технических целей и для пошива головных уборов»</w:t>
            </w:r>
          </w:p>
          <w:p w:rsidR="00511DF4" w:rsidRPr="00A777BA" w:rsidRDefault="00511DF4" w:rsidP="00E6506D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Указанные полотна в настоящее время не используются для изготовления головных уборов, а на технические ткани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не распространяется, поэтому считаем нецелесообразным вносить изменения в ГОСТ 16825-2002 в </w:t>
            </w:r>
            <w:r w:rsidRPr="00A777BA">
              <w:rPr>
                <w:sz w:val="24"/>
                <w:szCs w:val="24"/>
              </w:rPr>
              <w:lastRenderedPageBreak/>
              <w:t>рамках выполнения требований ТР ТС 017/2011.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511DF4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511DF4" w:rsidRPr="00A777BA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511DF4" w:rsidRPr="00A777BA" w:rsidRDefault="00511DF4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511DF4" w:rsidRPr="00A777BA" w:rsidRDefault="00511DF4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90D88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101.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«Ватины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холстопрошивные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шерстяные. Общие технические условия».</w:t>
            </w:r>
          </w:p>
          <w:p w:rsidR="0063423D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18273-89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 xml:space="preserve">Комментарии – </w:t>
            </w:r>
            <w:r w:rsidRPr="00890D88">
              <w:rPr>
                <w:rStyle w:val="CharStyle15"/>
                <w:b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90D88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102.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«Обувь валяная грубошерстная. Технические условия».</w:t>
            </w:r>
          </w:p>
          <w:p w:rsidR="0063423D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18724-88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CE078F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>Окончание – 2021</w:t>
            </w:r>
            <w:r w:rsidR="00B97105">
              <w:rPr>
                <w:rFonts w:ascii="Times New Roman" w:hAnsi="Times New Roman" w:cs="Times New Roman"/>
              </w:rPr>
              <w:t xml:space="preserve"> г.</w:t>
            </w:r>
            <w:r w:rsidRPr="001A5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 xml:space="preserve">Комментарии – </w:t>
            </w:r>
            <w:r w:rsidRPr="00890D88">
              <w:rPr>
                <w:rStyle w:val="CharStyle15"/>
                <w:b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90D88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103.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«Ватины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холстопрошивные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</w:t>
            </w:r>
            <w:r w:rsidRPr="00A777BA">
              <w:rPr>
                <w:rFonts w:ascii="Times New Roman" w:hAnsi="Times New Roman" w:cs="Times New Roman"/>
              </w:rPr>
              <w:lastRenderedPageBreak/>
              <w:t>хлопчатобумажные. Общие технические условия».</w:t>
            </w:r>
          </w:p>
          <w:p w:rsidR="0063423D" w:rsidRDefault="0063423D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19008-93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890D88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lastRenderedPageBreak/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lastRenderedPageBreak/>
              <w:t xml:space="preserve">Комментарии – </w:t>
            </w:r>
            <w:r w:rsidRPr="00890D88">
              <w:rPr>
                <w:rStyle w:val="CharStyle15"/>
                <w:b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890D88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104.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61.060</w:t>
            </w:r>
          </w:p>
          <w:p w:rsidR="00CE078F" w:rsidRPr="00A777BA" w:rsidRDefault="00CE078F" w:rsidP="00890D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777BA">
              <w:rPr>
                <w:rFonts w:ascii="Times New Roman" w:hAnsi="Times New Roman" w:cs="Times New Roman"/>
              </w:rPr>
              <w:t>Обувь модельная. Общие технические условия».</w:t>
            </w:r>
          </w:p>
          <w:p w:rsidR="00CE078F" w:rsidRDefault="00CE078F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19116-2005</w:t>
            </w:r>
          </w:p>
          <w:p w:rsidR="00CE078F" w:rsidRPr="001A5CC9" w:rsidRDefault="00CE078F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1A5CC9" w:rsidRDefault="00CE078F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890D88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 xml:space="preserve">Комментарии – </w:t>
            </w:r>
            <w:r w:rsidRPr="00890D88">
              <w:rPr>
                <w:rStyle w:val="CharStyle15"/>
                <w:b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602AB2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890D88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90D88">
              <w:rPr>
                <w:rFonts w:ascii="Times New Roman" w:hAnsi="Times New Roman" w:cs="Times New Roman"/>
                <w:b/>
                <w:lang w:eastAsia="en-US"/>
              </w:rPr>
              <w:t>Позиция 105.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CE078F" w:rsidRPr="00A777BA" w:rsidRDefault="00CE078F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обувные. Общие технические условия».</w:t>
            </w:r>
          </w:p>
          <w:p w:rsidR="00CE078F" w:rsidRDefault="00CE078F" w:rsidP="00890D88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19196-93</w:t>
            </w:r>
          </w:p>
          <w:p w:rsidR="00CE078F" w:rsidRPr="001A5CC9" w:rsidRDefault="00CE078F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1A5CC9" w:rsidRDefault="00CE078F" w:rsidP="00890D88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890D88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 xml:space="preserve">Комментарии – </w:t>
            </w:r>
            <w:r w:rsidRPr="00890D88">
              <w:rPr>
                <w:rStyle w:val="CharStyle15"/>
                <w:b/>
                <w:color w:val="000000"/>
                <w:sz w:val="24"/>
                <w:szCs w:val="24"/>
                <w:lang w:val="ru"/>
              </w:rPr>
              <w:t>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602AB2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9E55B5" w:rsidRPr="009E55B5" w:rsidTr="00AB768E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9E55B5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9E55B5" w:rsidRDefault="00511DF4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9E55B5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9E55B5" w:rsidRDefault="00511DF4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9E55B5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Default="00511DF4" w:rsidP="00D353F6">
            <w:pPr>
              <w:pStyle w:val="1"/>
              <w:ind w:firstLine="317"/>
              <w:jc w:val="both"/>
              <w:rPr>
                <w:sz w:val="24"/>
                <w:szCs w:val="24"/>
                <w:vertAlign w:val="superscript"/>
              </w:rPr>
            </w:pPr>
            <w:r w:rsidRPr="009E55B5">
              <w:rPr>
                <w:sz w:val="24"/>
                <w:szCs w:val="24"/>
              </w:rPr>
              <w:t>Дополнительно предлагаем проект изменений в Программу дополнить поз 105</w:t>
            </w:r>
            <w:r w:rsidRPr="009E55B5">
              <w:rPr>
                <w:sz w:val="24"/>
                <w:szCs w:val="24"/>
                <w:vertAlign w:val="superscript"/>
              </w:rPr>
              <w:t>1</w:t>
            </w:r>
          </w:p>
          <w:p w:rsidR="00D353F6" w:rsidRDefault="00D353F6" w:rsidP="00D353F6">
            <w:pPr>
              <w:pStyle w:val="1"/>
              <w:ind w:firstLine="317"/>
              <w:jc w:val="both"/>
              <w:rPr>
                <w:sz w:val="24"/>
                <w:szCs w:val="24"/>
                <w:vertAlign w:val="superscript"/>
              </w:rPr>
            </w:pPr>
          </w:p>
          <w:p w:rsidR="00D353F6" w:rsidRDefault="00D353F6" w:rsidP="00D353F6">
            <w:pPr>
              <w:pStyle w:val="1"/>
              <w:ind w:firstLine="317"/>
              <w:jc w:val="both"/>
              <w:rPr>
                <w:sz w:val="24"/>
                <w:szCs w:val="24"/>
                <w:vertAlign w:val="superscript"/>
              </w:rPr>
            </w:pPr>
          </w:p>
          <w:p w:rsidR="00D353F6" w:rsidRPr="009E55B5" w:rsidRDefault="00D353F6" w:rsidP="00D353F6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DF4" w:rsidRPr="009E55B5" w:rsidRDefault="00321EF5" w:rsidP="00A777BA">
            <w:pPr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321EF5"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Принято</w:t>
            </w:r>
          </w:p>
        </w:tc>
      </w:tr>
      <w:tr w:rsidR="00511DF4" w:rsidRPr="00A777BA" w:rsidTr="00AB768E"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1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992"/>
              <w:gridCol w:w="3807"/>
              <w:gridCol w:w="1559"/>
              <w:gridCol w:w="923"/>
              <w:gridCol w:w="1082"/>
              <w:gridCol w:w="1843"/>
            </w:tblGrid>
            <w:tr w:rsidR="00511DF4" w:rsidRPr="00A777BA" w:rsidTr="00AB768E">
              <w:trPr>
                <w:trHeight w:hRule="exact" w:val="512"/>
                <w:jc w:val="center"/>
              </w:trPr>
              <w:tc>
                <w:tcPr>
                  <w:tcW w:w="75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Код МКС</w:t>
                  </w:r>
                </w:p>
              </w:tc>
              <w:tc>
                <w:tcPr>
                  <w:tcW w:w="380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 межгосударственного стандарта. Виды работ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90D88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Элементы технического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регламента</w:t>
                  </w:r>
                </w:p>
              </w:tc>
              <w:tc>
                <w:tcPr>
                  <w:tcW w:w="200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511DF4" w:rsidRPr="00A777BA" w:rsidRDefault="00511DF4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Срок разработки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A777BA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Государств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член- ответственный разработчик</w:t>
                  </w:r>
                </w:p>
              </w:tc>
            </w:tr>
            <w:tr w:rsidR="00511DF4" w:rsidRPr="00A777BA" w:rsidTr="00AB768E">
              <w:trPr>
                <w:trHeight w:hRule="exact" w:val="746"/>
                <w:jc w:val="center"/>
              </w:trPr>
              <w:tc>
                <w:tcPr>
                  <w:tcW w:w="75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ind w:firstLine="31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0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90D8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511DF4" w:rsidRPr="00A777BA" w:rsidRDefault="00511DF4" w:rsidP="00890D88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511DF4" w:rsidRPr="00A777BA" w:rsidRDefault="00511DF4" w:rsidP="00890D88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кон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511DF4" w:rsidRPr="00A777BA" w:rsidRDefault="00511DF4" w:rsidP="00890D88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A777BA">
                    <w:rPr>
                      <w:color w:val="000000"/>
                      <w:sz w:val="24"/>
                      <w:szCs w:val="24"/>
                    </w:rPr>
                    <w:t>чание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A777BA">
                  <w:pPr>
                    <w:ind w:firstLine="31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11DF4" w:rsidRPr="00A777BA" w:rsidTr="00AB768E">
              <w:trPr>
                <w:trHeight w:hRule="exact" w:val="402"/>
                <w:jc w:val="center"/>
              </w:trPr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511DF4" w:rsidRPr="00A777BA" w:rsidTr="00AB768E">
              <w:trPr>
                <w:trHeight w:hRule="exact" w:val="1461"/>
                <w:jc w:val="center"/>
              </w:trPr>
              <w:tc>
                <w:tcPr>
                  <w:tcW w:w="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90D88">
                  <w:pPr>
                    <w:pStyle w:val="af0"/>
                    <w:ind w:firstLine="33"/>
                    <w:rPr>
                      <w:sz w:val="24"/>
                      <w:szCs w:val="24"/>
                      <w:vertAlign w:val="superscript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105</w:t>
                  </w:r>
                  <w:r w:rsidRPr="00A777BA">
                    <w:rPr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60.040</w:t>
                  </w:r>
                </w:p>
              </w:tc>
              <w:tc>
                <w:tcPr>
                  <w:tcW w:w="3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C311F1">
                  <w:pPr>
                    <w:pStyle w:val="af0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Изделия текстильно-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галантерейные тканые, плетеные, вязаные, витые </w:t>
                  </w:r>
                  <w:r>
                    <w:rPr>
                      <w:color w:val="000000"/>
                      <w:sz w:val="24"/>
                      <w:szCs w:val="24"/>
                    </w:rPr>
                    <w:t>метражные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 и штучные. Маркировка и первичная упаковк</w:t>
                  </w:r>
                  <w:r>
                    <w:rPr>
                      <w:color w:val="000000"/>
                      <w:sz w:val="24"/>
                      <w:szCs w:val="24"/>
                    </w:rPr>
                    <w:t>а Внесение изменений в ГОСТ 19411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-88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90D88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статья 1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1 ТРТС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90D88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90D88">
                  <w:pPr>
                    <w:pStyle w:val="af0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11DF4" w:rsidRPr="00A777BA" w:rsidRDefault="00511DF4" w:rsidP="00813309">
                  <w:pPr>
                    <w:pStyle w:val="af0"/>
                    <w:ind w:hanging="31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</w:tbl>
          <w:p w:rsidR="00511DF4" w:rsidRPr="00A777BA" w:rsidRDefault="00511DF4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DF4" w:rsidRPr="00A777BA" w:rsidRDefault="00511DF4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11DF4" w:rsidRPr="00A777BA" w:rsidTr="00AB768E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CE078F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9870C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98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CE078F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Обоснование: Внесение изменений в указанные выше стандарты необходимо с целью учета в них в полном объеме требований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017/2011.</w:t>
            </w:r>
          </w:p>
          <w:p w:rsidR="00511DF4" w:rsidRDefault="00511DF4" w:rsidP="00D353F6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Справочно: ГОСТ 19411-88 «Изделия текстильно-галантерейные тканые, плетеные, вязаные, витые метражные и штучные. Маркировка и первичная упаковка» включены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017/2011) и осуществления оценки (подтверждения) соответствия продукции, утвержденный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Решением Комиссии Таможенного союза от 9 декабря 2011 № 876. В тоже время указанные стандарты учитывают только отдельные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в отношении конкретных объектов технического регулирования, на которые распространяются данные стандарты, и не обеспечивают выполнение всех требований, установленных в техническом регламенте в отношении данных объектов.</w:t>
            </w:r>
          </w:p>
          <w:p w:rsidR="00D353F6" w:rsidRPr="00A777BA" w:rsidRDefault="00D353F6" w:rsidP="00D353F6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F4" w:rsidRPr="00A777BA" w:rsidRDefault="00511DF4" w:rsidP="009870C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13309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3309">
              <w:rPr>
                <w:rFonts w:ascii="Times New Roman" w:hAnsi="Times New Roman" w:cs="Times New Roman"/>
                <w:b/>
                <w:lang w:eastAsia="en-US"/>
              </w:rPr>
              <w:t>Позиция 106.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</w:t>
            </w:r>
          </w:p>
          <w:p w:rsidR="0063423D" w:rsidRPr="00A777BA" w:rsidRDefault="0063423D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«Полотно кружевное. Общие технические условия».</w:t>
            </w:r>
          </w:p>
          <w:p w:rsidR="0063423D" w:rsidRDefault="0063423D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19864-89</w:t>
            </w:r>
          </w:p>
          <w:p w:rsidR="0063423D" w:rsidRPr="001A5CC9" w:rsidRDefault="0063423D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813309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13309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3309">
              <w:rPr>
                <w:rFonts w:ascii="Times New Roman" w:hAnsi="Times New Roman" w:cs="Times New Roman"/>
                <w:b/>
                <w:lang w:eastAsia="en-US"/>
              </w:rPr>
              <w:t>Позиция 107.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59.140.10</w:t>
            </w:r>
          </w:p>
          <w:p w:rsidR="0063423D" w:rsidRPr="00A777BA" w:rsidRDefault="0063423D" w:rsidP="0081330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Fonts w:ascii="Times New Roman" w:hAnsi="Times New Roman" w:cs="Times New Roman"/>
                <w:sz w:val="24"/>
                <w:szCs w:val="24"/>
              </w:rPr>
              <w:t>«Меха, меховые и овчинн</w:t>
            </w:r>
            <w:proofErr w:type="gramStart"/>
            <w:r w:rsidRPr="00A777B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777BA">
              <w:rPr>
                <w:rFonts w:ascii="Times New Roman" w:hAnsi="Times New Roman" w:cs="Times New Roman"/>
                <w:sz w:val="24"/>
                <w:szCs w:val="24"/>
              </w:rPr>
              <w:t xml:space="preserve"> шубные изделия. Маркировка, упаковка, транспортирование и хранение».</w:t>
            </w:r>
          </w:p>
          <w:p w:rsidR="0063423D" w:rsidRDefault="0063423D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Внесение изменений в ГОСТ 19878-2014 </w:t>
            </w:r>
          </w:p>
          <w:p w:rsidR="0063423D" w:rsidRPr="001A5CC9" w:rsidRDefault="0063423D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lastRenderedPageBreak/>
              <w:t>Начало- 2020 г.</w:t>
            </w:r>
          </w:p>
          <w:p w:rsidR="0063423D" w:rsidRPr="00A777BA" w:rsidRDefault="0063423D" w:rsidP="00813309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813309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813309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108.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61.040</w:t>
            </w:r>
          </w:p>
          <w:p w:rsidR="0063423D" w:rsidRPr="00A777BA" w:rsidRDefault="0063423D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«Перчатки и рукавицы меховые. Общие технические условия».</w:t>
            </w:r>
          </w:p>
          <w:p w:rsidR="0063423D" w:rsidRDefault="0063423D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20176-84</w:t>
            </w:r>
          </w:p>
          <w:p w:rsidR="0063423D" w:rsidRPr="001A5CC9" w:rsidRDefault="0063423D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1A5CC9" w:rsidRDefault="0063423D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C1797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813309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3309">
              <w:rPr>
                <w:rFonts w:ascii="Times New Roman" w:hAnsi="Times New Roman" w:cs="Times New Roman"/>
                <w:b/>
                <w:lang w:eastAsia="en-US"/>
              </w:rPr>
              <w:t>Позиция 109.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CE078F" w:rsidRPr="00A777BA" w:rsidRDefault="00CE078F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плательные из натурального крученого шелка. Общие технические условия».</w:t>
            </w:r>
          </w:p>
          <w:p w:rsidR="00CE078F" w:rsidRDefault="00CE078F" w:rsidP="0081330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20723-2003</w:t>
            </w:r>
          </w:p>
          <w:p w:rsidR="00CE078F" w:rsidRPr="001A5CC9" w:rsidRDefault="00CE078F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1A5CC9" w:rsidRDefault="00CE078F" w:rsidP="00813309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2378A3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D301BE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01BE">
              <w:rPr>
                <w:rFonts w:ascii="Times New Roman" w:hAnsi="Times New Roman" w:cs="Times New Roman"/>
                <w:b/>
                <w:lang w:eastAsia="en-US"/>
              </w:rPr>
              <w:t>Позиция 110.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CE078F" w:rsidRPr="00A777BA" w:rsidRDefault="00CE078F" w:rsidP="00D301B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подкладочные из химических нитей и пряжи. Общие технические условия».</w:t>
            </w:r>
          </w:p>
          <w:p w:rsidR="00CE078F" w:rsidRDefault="00CE078F" w:rsidP="00D301B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20272-2014</w:t>
            </w:r>
          </w:p>
          <w:p w:rsidR="00CE078F" w:rsidRPr="001A5CC9" w:rsidRDefault="00CE078F" w:rsidP="00D301BE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1A5CC9" w:rsidRDefault="00CE078F" w:rsidP="00D301BE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lastRenderedPageBreak/>
              <w:t>Начало- 2020 г.</w:t>
            </w:r>
          </w:p>
          <w:p w:rsidR="00CE078F" w:rsidRPr="00A777BA" w:rsidRDefault="00CE078F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2378A3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D301BE" w:rsidRDefault="00023169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111</w:t>
            </w:r>
            <w:r w:rsidR="00CE078F" w:rsidRPr="00D301BE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CE078F" w:rsidRPr="00A777BA" w:rsidRDefault="00CE078F" w:rsidP="00D301B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«Шкурки ягнят выделанные. Технические условия».</w:t>
            </w:r>
          </w:p>
          <w:p w:rsidR="00CE078F" w:rsidRDefault="00CE078F" w:rsidP="00D301B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21184-75</w:t>
            </w:r>
          </w:p>
          <w:p w:rsidR="00CE078F" w:rsidRPr="001A5CC9" w:rsidRDefault="00CE078F" w:rsidP="00D301BE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1A5CC9" w:rsidRDefault="00CE078F" w:rsidP="00D301BE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C55E80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D301BE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01BE">
              <w:rPr>
                <w:rFonts w:ascii="Times New Roman" w:hAnsi="Times New Roman" w:cs="Times New Roman"/>
                <w:b/>
                <w:lang w:eastAsia="en-US"/>
              </w:rPr>
              <w:t>Позиция 11</w:t>
            </w:r>
            <w:r w:rsidR="00023169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Pr="00D301BE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59.140.30</w:t>
            </w:r>
          </w:p>
          <w:p w:rsidR="00CE078F" w:rsidRPr="00A777BA" w:rsidRDefault="00CE078F" w:rsidP="00D301B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</w:t>
            </w:r>
            <w:r w:rsidR="00023169">
              <w:rPr>
                <w:rFonts w:ascii="Times New Roman" w:hAnsi="Times New Roman" w:cs="Times New Roman"/>
              </w:rPr>
              <w:t>Каракуль-метис выделанный.</w:t>
            </w:r>
            <w:r w:rsidRPr="00A777BA">
              <w:rPr>
                <w:rFonts w:ascii="Times New Roman" w:hAnsi="Times New Roman" w:cs="Times New Roman"/>
              </w:rPr>
              <w:t xml:space="preserve"> Технические условия».</w:t>
            </w:r>
          </w:p>
          <w:p w:rsidR="00CE078F" w:rsidRDefault="00CE078F" w:rsidP="00D301B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21</w:t>
            </w:r>
            <w:r w:rsidR="00023169">
              <w:rPr>
                <w:rFonts w:ascii="Times New Roman" w:hAnsi="Times New Roman" w:cs="Times New Roman"/>
              </w:rPr>
              <w:t>481</w:t>
            </w:r>
            <w:r w:rsidRPr="00A777BA">
              <w:rPr>
                <w:rFonts w:ascii="Times New Roman" w:hAnsi="Times New Roman" w:cs="Times New Roman"/>
              </w:rPr>
              <w:t>-7</w:t>
            </w:r>
            <w:r w:rsidR="00023169">
              <w:rPr>
                <w:rFonts w:ascii="Times New Roman" w:hAnsi="Times New Roman" w:cs="Times New Roman"/>
              </w:rPr>
              <w:t>6</w:t>
            </w:r>
          </w:p>
          <w:p w:rsidR="00CE078F" w:rsidRPr="001A5CC9" w:rsidRDefault="00CE078F" w:rsidP="00D301BE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1A5CC9" w:rsidRDefault="00CE078F" w:rsidP="00D301BE">
            <w:pPr>
              <w:rPr>
                <w:rFonts w:ascii="Times New Roman" w:hAnsi="Times New Roman" w:cs="Times New Roman"/>
              </w:rPr>
            </w:pPr>
            <w:r w:rsidRPr="001A5CC9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1A5CC9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C55E80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475B51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51" w:rsidRPr="00D301BE" w:rsidRDefault="00475B51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01BE">
              <w:rPr>
                <w:rFonts w:ascii="Times New Roman" w:hAnsi="Times New Roman" w:cs="Times New Roman"/>
                <w:b/>
                <w:lang w:eastAsia="en-US"/>
              </w:rPr>
              <w:t>Позиция 113.</w:t>
            </w:r>
          </w:p>
          <w:p w:rsidR="00475B51" w:rsidRDefault="00475B51" w:rsidP="00D301B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МКС – 59.08</w:t>
            </w:r>
            <w:r w:rsidRPr="00A777BA">
              <w:rPr>
                <w:rFonts w:ascii="Times New Roman" w:hAnsi="Times New Roman" w:cs="Times New Roman"/>
                <w:lang w:eastAsia="en-US"/>
              </w:rPr>
              <w:t>0.30</w:t>
            </w:r>
          </w:p>
          <w:p w:rsidR="00475B51" w:rsidRPr="00D301BE" w:rsidRDefault="00475B51" w:rsidP="00D301BE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«Кружева. Общие технические условия».</w:t>
            </w:r>
          </w:p>
          <w:p w:rsidR="00475B51" w:rsidRPr="00D301BE" w:rsidRDefault="00475B51" w:rsidP="00D301BE">
            <w:pPr>
              <w:rPr>
                <w:rFonts w:ascii="Times New Roman" w:hAnsi="Times New Roman" w:cs="Times New Roman"/>
                <w:lang w:eastAsia="en-US"/>
              </w:rPr>
            </w:pPr>
            <w:r w:rsidRPr="00D301BE">
              <w:rPr>
                <w:rFonts w:ascii="Times New Roman" w:hAnsi="Times New Roman" w:cs="Times New Roman"/>
              </w:rPr>
              <w:t>Внесение изменений в ГОСТ 21746-92</w:t>
            </w:r>
          </w:p>
          <w:p w:rsidR="00475B51" w:rsidRPr="00D301BE" w:rsidRDefault="00475B51" w:rsidP="00D301BE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Срок разработки:</w:t>
            </w:r>
          </w:p>
          <w:p w:rsidR="00475B51" w:rsidRPr="00D301BE" w:rsidRDefault="00475B51" w:rsidP="00D301BE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Начало- 2020 г.</w:t>
            </w:r>
          </w:p>
          <w:p w:rsidR="00475B51" w:rsidRDefault="00475B51" w:rsidP="00D301BE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 xml:space="preserve">Окончание – 2021 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475B51" w:rsidRPr="00D301BE" w:rsidRDefault="00475B51" w:rsidP="00D301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Разработчик – </w:t>
            </w:r>
            <w:r>
              <w:rPr>
                <w:rFonts w:ascii="Times New Roman" w:hAnsi="Times New Roman" w:cs="Times New Roman"/>
              </w:rPr>
              <w:lastRenderedPageBreak/>
              <w:t>Российская Федерация</w:t>
            </w:r>
          </w:p>
          <w:p w:rsidR="00475B51" w:rsidRPr="00A777BA" w:rsidRDefault="00475B51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A777BA">
            <w:pPr>
              <w:pStyle w:val="1"/>
              <w:ind w:firstLine="317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113. ГОСТ 21746-92 </w:t>
            </w:r>
            <w:r w:rsidRPr="00A777BA">
              <w:rPr>
                <w:sz w:val="24"/>
                <w:szCs w:val="24"/>
              </w:rPr>
              <w:t>«Кружева. Общие технические условия».</w:t>
            </w:r>
          </w:p>
          <w:p w:rsidR="00475B51" w:rsidRPr="00A777BA" w:rsidRDefault="00475B51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475B51" w:rsidRPr="00A777BA" w:rsidRDefault="00475B51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вносить изменения в </w:t>
            </w:r>
            <w:r>
              <w:rPr>
                <w:sz w:val="24"/>
                <w:szCs w:val="24"/>
              </w:rPr>
              <w:t>ГОСТ 21746-92, т.к. согласно п.3</w:t>
            </w:r>
            <w:r w:rsidRPr="00A777BA">
              <w:rPr>
                <w:sz w:val="24"/>
                <w:szCs w:val="24"/>
              </w:rPr>
              <w:t xml:space="preserve"> статьи 1 ТР ТС 017/2011 «Перечень продукции, в отношении которой устанавливаются требования настоящего Технического регламента, </w:t>
            </w:r>
            <w:r w:rsidRPr="00A777BA">
              <w:rPr>
                <w:sz w:val="24"/>
                <w:szCs w:val="24"/>
              </w:rPr>
              <w:lastRenderedPageBreak/>
              <w:t xml:space="preserve">указан в Приложении 1». А в приложении 1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кружева отсутствуют. В приложение 1 включены кружевные полотна и изделия из них.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51" w:rsidRPr="00A777BA" w:rsidRDefault="00475B51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475B51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E6506D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E6506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E6506D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77BA">
              <w:rPr>
                <w:color w:val="000000"/>
                <w:sz w:val="24"/>
                <w:szCs w:val="24"/>
              </w:rPr>
              <w:t xml:space="preserve">В позициях 95, </w:t>
            </w:r>
            <w:r w:rsidRPr="00131319">
              <w:rPr>
                <w:color w:val="FF0000"/>
                <w:sz w:val="24"/>
                <w:szCs w:val="24"/>
              </w:rPr>
              <w:t>113</w:t>
            </w:r>
            <w:r w:rsidRPr="00A777BA">
              <w:rPr>
                <w:color w:val="000000"/>
                <w:sz w:val="24"/>
                <w:szCs w:val="24"/>
              </w:rPr>
              <w:t xml:space="preserve">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475B51" w:rsidRPr="00A777BA" w:rsidRDefault="00475B51" w:rsidP="00E6506D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51" w:rsidRPr="00A777BA" w:rsidRDefault="00475B51" w:rsidP="00E6506D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B97105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97105">
              <w:rPr>
                <w:rFonts w:ascii="Times New Roman" w:hAnsi="Times New Roman" w:cs="Times New Roman"/>
                <w:b/>
                <w:lang w:eastAsia="en-US"/>
              </w:rPr>
              <w:t>Позиция 114.</w:t>
            </w:r>
          </w:p>
          <w:p w:rsidR="0063423D" w:rsidRPr="00B97105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97105">
              <w:rPr>
                <w:rFonts w:ascii="Times New Roman" w:hAnsi="Times New Roman" w:cs="Times New Roman"/>
                <w:lang w:eastAsia="en-US"/>
              </w:rPr>
              <w:t>Код МКС – 59.080.30</w:t>
            </w:r>
          </w:p>
          <w:p w:rsidR="0063423D" w:rsidRPr="00B97105" w:rsidRDefault="0063423D" w:rsidP="00D301BE">
            <w:pPr>
              <w:rPr>
                <w:rFonts w:ascii="Times New Roman" w:hAnsi="Times New Roman" w:cs="Times New Roman"/>
              </w:rPr>
            </w:pPr>
            <w:r w:rsidRPr="00B97105">
              <w:rPr>
                <w:rFonts w:ascii="Times New Roman" w:hAnsi="Times New Roman" w:cs="Times New Roman"/>
              </w:rPr>
              <w:t>«Ткани хлопчатобумажные и смешанные одежные. Общие технические условия».</w:t>
            </w:r>
          </w:p>
          <w:p w:rsidR="0063423D" w:rsidRPr="00B97105" w:rsidRDefault="0063423D" w:rsidP="00D301BE">
            <w:pPr>
              <w:rPr>
                <w:rFonts w:ascii="Times New Roman" w:hAnsi="Times New Roman" w:cs="Times New Roman"/>
              </w:rPr>
            </w:pPr>
            <w:r w:rsidRPr="00B97105">
              <w:rPr>
                <w:rFonts w:ascii="Times New Roman" w:hAnsi="Times New Roman" w:cs="Times New Roman"/>
              </w:rPr>
              <w:t>Внесение изменений в ГОСТ 21790-2005</w:t>
            </w:r>
          </w:p>
          <w:p w:rsidR="0063423D" w:rsidRPr="00B97105" w:rsidRDefault="0063423D" w:rsidP="00D301BE">
            <w:pPr>
              <w:rPr>
                <w:rFonts w:ascii="Times New Roman" w:hAnsi="Times New Roman" w:cs="Times New Roman"/>
              </w:rPr>
            </w:pPr>
            <w:r w:rsidRPr="00B97105">
              <w:rPr>
                <w:rFonts w:ascii="Times New Roman" w:hAnsi="Times New Roman" w:cs="Times New Roman"/>
              </w:rPr>
              <w:t>Срок разработки:</w:t>
            </w:r>
          </w:p>
          <w:p w:rsidR="00B97105" w:rsidRPr="00B97105" w:rsidRDefault="0063423D" w:rsidP="00CC6E4F">
            <w:pPr>
              <w:rPr>
                <w:rFonts w:ascii="Times New Roman" w:hAnsi="Times New Roman" w:cs="Times New Roman"/>
              </w:rPr>
            </w:pPr>
            <w:r w:rsidRPr="00B97105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B97105" w:rsidRDefault="0063423D" w:rsidP="00CC6E4F">
            <w:pPr>
              <w:rPr>
                <w:rFonts w:ascii="Times New Roman" w:hAnsi="Times New Roman" w:cs="Times New Roman"/>
                <w:lang w:eastAsia="en-US"/>
              </w:rPr>
            </w:pPr>
            <w:r w:rsidRPr="00B97105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 w:rsidRP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09.2021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12.2022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C6E4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CC6E4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115.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59.080.30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«Полотно гардинное. </w:t>
            </w:r>
            <w:r w:rsidRPr="00C17970">
              <w:rPr>
                <w:rFonts w:ascii="Times New Roman" w:hAnsi="Times New Roman" w:cs="Times New Roman"/>
                <w:color w:val="auto"/>
              </w:rPr>
              <w:lastRenderedPageBreak/>
              <w:t>Общие технические условия».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22017-92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  <w:p w:rsidR="005C7F51" w:rsidRPr="00C17970" w:rsidRDefault="005C7F51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CC6E4F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</w:t>
            </w:r>
            <w:r w:rsidRPr="00C17970">
              <w:rPr>
                <w:sz w:val="24"/>
                <w:szCs w:val="24"/>
              </w:rPr>
              <w:lastRenderedPageBreak/>
              <w:t xml:space="preserve">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CC6E4F" w:rsidRPr="00C17970" w:rsidRDefault="00CC6E4F" w:rsidP="00CC6E4F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17970">
              <w:rPr>
                <w:rFonts w:ascii="Times New Roman" w:hAnsi="Times New Roman" w:cs="Times New Roman"/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255F02" w:rsidRDefault="00B52247" w:rsidP="0002316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5F02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 </w:t>
            </w:r>
            <w:r w:rsidRPr="00255F02">
              <w:rPr>
                <w:rFonts w:ascii="Times New Roman" w:hAnsi="Times New Roman" w:cs="Times New Roman"/>
                <w:color w:val="auto"/>
              </w:rPr>
              <w:t xml:space="preserve">Принято к сведению. С учетом сроков исключить из проекта </w:t>
            </w:r>
            <w:r w:rsidRPr="00255F02">
              <w:rPr>
                <w:rFonts w:ascii="Times New Roman" w:hAnsi="Times New Roman" w:cs="Times New Roman"/>
                <w:color w:val="auto"/>
              </w:rPr>
              <w:lastRenderedPageBreak/>
              <w:t>Программы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75B51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75B51">
              <w:rPr>
                <w:rFonts w:ascii="Times New Roman" w:hAnsi="Times New Roman" w:cs="Times New Roman"/>
                <w:b/>
                <w:lang w:eastAsia="en-US"/>
              </w:rPr>
              <w:t>Позиция 116.</w:t>
            </w:r>
          </w:p>
          <w:p w:rsidR="0063423D" w:rsidRPr="00475B51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75B51">
              <w:rPr>
                <w:rFonts w:ascii="Times New Roman" w:hAnsi="Times New Roman" w:cs="Times New Roman"/>
                <w:lang w:eastAsia="en-US"/>
              </w:rPr>
              <w:t>Код МКС – 97.150</w:t>
            </w:r>
          </w:p>
          <w:p w:rsidR="0063423D" w:rsidRPr="00475B51" w:rsidRDefault="0063423D" w:rsidP="00D301BE">
            <w:pPr>
              <w:rPr>
                <w:rFonts w:ascii="Times New Roman" w:hAnsi="Times New Roman" w:cs="Times New Roman"/>
              </w:rPr>
            </w:pPr>
            <w:r w:rsidRPr="00475B51">
              <w:rPr>
                <w:rFonts w:ascii="Times New Roman" w:hAnsi="Times New Roman" w:cs="Times New Roman"/>
              </w:rPr>
              <w:t>«Покрытия и изделия ковровые машинного способа производства. Первичная упаковка и маркировка».</w:t>
            </w:r>
          </w:p>
          <w:p w:rsidR="0063423D" w:rsidRPr="00475B51" w:rsidRDefault="0063423D" w:rsidP="00D301BE">
            <w:pPr>
              <w:rPr>
                <w:rFonts w:ascii="Times New Roman" w:hAnsi="Times New Roman" w:cs="Times New Roman"/>
              </w:rPr>
            </w:pPr>
            <w:r w:rsidRPr="00475B51">
              <w:rPr>
                <w:rFonts w:ascii="Times New Roman" w:hAnsi="Times New Roman" w:cs="Times New Roman"/>
              </w:rPr>
              <w:t>Внесение изменений в ГОСТ 23348-78</w:t>
            </w:r>
          </w:p>
          <w:p w:rsidR="0063423D" w:rsidRPr="00475B51" w:rsidRDefault="0063423D" w:rsidP="00D301BE">
            <w:pPr>
              <w:rPr>
                <w:rFonts w:ascii="Times New Roman" w:hAnsi="Times New Roman" w:cs="Times New Roman"/>
              </w:rPr>
            </w:pPr>
            <w:r w:rsidRPr="00475B51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475B51" w:rsidRDefault="0063423D" w:rsidP="00D301BE">
            <w:pPr>
              <w:rPr>
                <w:rFonts w:ascii="Times New Roman" w:hAnsi="Times New Roman" w:cs="Times New Roman"/>
              </w:rPr>
            </w:pPr>
            <w:r w:rsidRPr="00475B51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475B51" w:rsidRDefault="0063423D" w:rsidP="00D301BE">
            <w:pPr>
              <w:rPr>
                <w:rFonts w:ascii="Times New Roman" w:hAnsi="Times New Roman" w:cs="Times New Roman"/>
                <w:lang w:eastAsia="en-US"/>
              </w:rPr>
            </w:pPr>
            <w:r w:rsidRPr="00475B51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 w:rsidRPr="00475B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75B51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475B51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475B51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475B51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475B51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475B51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475B51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475B51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475B51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475B51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475B51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475B51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475B51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475B51">
              <w:rPr>
                <w:rStyle w:val="CharStyle15"/>
                <w:color w:val="000000"/>
                <w:sz w:val="24"/>
                <w:szCs w:val="24"/>
                <w:lang w:val="ru"/>
              </w:rPr>
              <w:t>Комментарии – Пересмотр ГОСТ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475B51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5C7F5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117.</w:t>
            </w:r>
          </w:p>
          <w:p w:rsidR="005C7F51" w:rsidRPr="00C17970" w:rsidRDefault="005C7F51" w:rsidP="005C7F51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59.080.30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«Полотна декоративные. Общие технические условия».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23432-89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Окончание – 2021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lastRenderedPageBreak/>
              <w:t>Разработчик – Российская Федерация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E6506D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5C7F51" w:rsidRPr="00C17970" w:rsidRDefault="005C7F51" w:rsidP="00E6506D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sz w:val="24"/>
                <w:szCs w:val="24"/>
                <w:lang w:val="ru"/>
              </w:rPr>
            </w:pPr>
            <w:r w:rsidRPr="00C1797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Обоснование: Работы по межгосударственным стандартам, указанным в данных пунктах уже ведутся </w:t>
            </w:r>
            <w:r w:rsidRPr="00C17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255F02" w:rsidRDefault="00B52247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55F02">
              <w:rPr>
                <w:rFonts w:ascii="Times New Roman" w:hAnsi="Times New Roman" w:cs="Times New Roman"/>
                <w:color w:val="auto"/>
              </w:rPr>
              <w:lastRenderedPageBreak/>
              <w:t>Принято к сведению. С учетом сроков исключить из проекта Программы</w:t>
            </w:r>
            <w:r w:rsidRPr="00255F02" w:rsidDel="006832B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B1549E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118.</w:t>
            </w:r>
          </w:p>
          <w:p w:rsidR="00CC6E4F" w:rsidRPr="00C17970" w:rsidRDefault="00CC6E4F" w:rsidP="00B1549E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59.080.30</w:t>
            </w:r>
          </w:p>
          <w:p w:rsidR="00CC6E4F" w:rsidRPr="00C17970" w:rsidRDefault="00CC6E4F" w:rsidP="00B1549E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«Ткани мебельные. Общие технические условия».</w:t>
            </w:r>
          </w:p>
          <w:p w:rsidR="00CC6E4F" w:rsidRPr="00C17970" w:rsidRDefault="00CC6E4F" w:rsidP="00B154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24220-80</w:t>
            </w:r>
          </w:p>
          <w:p w:rsidR="00CC6E4F" w:rsidRPr="00C17970" w:rsidRDefault="00CC6E4F" w:rsidP="00B1549E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CC6E4F" w:rsidRPr="00C17970" w:rsidRDefault="00CC6E4F" w:rsidP="00B1549E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CC6E4F" w:rsidRPr="00C17970" w:rsidRDefault="00CC6E4F" w:rsidP="00B1549E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CC6E4F" w:rsidRPr="00C17970" w:rsidRDefault="00CC6E4F" w:rsidP="00511DF4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C17970" w:rsidRDefault="00CC6E4F" w:rsidP="00E6506D">
            <w:pPr>
              <w:pStyle w:val="1"/>
              <w:ind w:firstLine="199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CC6E4F" w:rsidRPr="00C17970" w:rsidRDefault="00CC6E4F" w:rsidP="00E6506D">
            <w:pPr>
              <w:pStyle w:val="1"/>
              <w:ind w:firstLine="199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4F" w:rsidRPr="00D315D9" w:rsidRDefault="006832B7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315D9">
              <w:rPr>
                <w:rFonts w:ascii="Times New Roman" w:hAnsi="Times New Roman" w:cs="Times New Roman"/>
                <w:color w:val="auto"/>
              </w:rPr>
              <w:t>Принято к сведению. С учетом сроков и</w:t>
            </w:r>
            <w:r w:rsidRPr="00D315D9">
              <w:rPr>
                <w:rFonts w:ascii="Times New Roman" w:hAnsi="Times New Roman" w:cs="Times New Roman"/>
                <w:color w:val="auto"/>
              </w:rPr>
              <w:t>сключить из проекта Программы</w:t>
            </w:r>
          </w:p>
        </w:tc>
      </w:tr>
      <w:tr w:rsidR="00C17970" w:rsidRPr="00C17970" w:rsidTr="00AB768E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78F" w:rsidRPr="00C17970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C17970" w:rsidRDefault="00CE078F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C17970" w:rsidRDefault="00CE078F" w:rsidP="00B154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C17970" w:rsidRDefault="00CE078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Дополнительно предлагаем проект изменений в Программу дополнить поз 118</w:t>
            </w:r>
            <w:r w:rsidRPr="00C17970">
              <w:rPr>
                <w:sz w:val="24"/>
                <w:szCs w:val="24"/>
                <w:vertAlign w:val="superscript"/>
              </w:rPr>
              <w:t>1</w:t>
            </w:r>
            <w:r w:rsidRPr="00C17970">
              <w:rPr>
                <w:sz w:val="24"/>
                <w:szCs w:val="24"/>
              </w:rPr>
              <w:t>:</w:t>
            </w:r>
          </w:p>
          <w:p w:rsidR="00CE078F" w:rsidRPr="00C17970" w:rsidRDefault="00CE078F" w:rsidP="00A777BA">
            <w:pPr>
              <w:pStyle w:val="af0"/>
              <w:ind w:firstLine="317"/>
              <w:rPr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78F" w:rsidRPr="00C17970" w:rsidRDefault="00A064C0" w:rsidP="00055C0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064C0">
              <w:rPr>
                <w:rFonts w:ascii="Times New Roman" w:hAnsi="Times New Roman" w:cs="Times New Roman"/>
                <w:color w:val="auto"/>
              </w:rPr>
              <w:t>Принято</w:t>
            </w:r>
          </w:p>
        </w:tc>
      </w:tr>
      <w:tr w:rsidR="00CE078F" w:rsidRPr="00A777BA" w:rsidTr="00AB768E"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1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1"/>
              <w:gridCol w:w="1134"/>
              <w:gridCol w:w="2977"/>
              <w:gridCol w:w="1559"/>
              <w:gridCol w:w="1134"/>
              <w:gridCol w:w="1469"/>
              <w:gridCol w:w="1791"/>
            </w:tblGrid>
            <w:tr w:rsidR="00CE078F" w:rsidRPr="00A777BA" w:rsidTr="00AB768E">
              <w:trPr>
                <w:trHeight w:hRule="exact" w:val="512"/>
                <w:jc w:val="center"/>
              </w:trPr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firstLine="4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A777BA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A777BA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Код МКС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 межгосударственного стандарта. Виды работ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eastAsia="Arial"/>
                      <w:color w:val="000000"/>
                      <w:sz w:val="24"/>
                      <w:szCs w:val="24"/>
                    </w:rPr>
                    <w:t>Элементы техничес</w:t>
                  </w: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кого  регламента</w:t>
                  </w:r>
                </w:p>
              </w:tc>
              <w:tc>
                <w:tcPr>
                  <w:tcW w:w="260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CE078F" w:rsidRPr="00A777BA" w:rsidRDefault="00CE078F" w:rsidP="00D301BE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Срок разработки</w:t>
                  </w:r>
                </w:p>
              </w:tc>
              <w:tc>
                <w:tcPr>
                  <w:tcW w:w="1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Государств</w:t>
                  </w:r>
                  <w:proofErr w:type="gramStart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A777BA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член- ответственный разработчик</w:t>
                  </w:r>
                </w:p>
              </w:tc>
            </w:tr>
            <w:tr w:rsidR="00CE078F" w:rsidRPr="00A777BA" w:rsidTr="00AB768E">
              <w:trPr>
                <w:trHeight w:hRule="exact" w:val="746"/>
                <w:jc w:val="center"/>
              </w:trPr>
              <w:tc>
                <w:tcPr>
                  <w:tcW w:w="581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ind w:firstLine="31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ind w:hanging="1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ind w:firstLine="31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ind w:hanging="1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оконч</w:t>
                  </w:r>
                  <w:r>
                    <w:rPr>
                      <w:color w:val="000000"/>
                      <w:sz w:val="24"/>
                      <w:szCs w:val="24"/>
                    </w:rPr>
                    <w:t>ани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17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ind w:firstLine="31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E078F" w:rsidRPr="00A777BA" w:rsidTr="00AB768E">
              <w:trPr>
                <w:trHeight w:hRule="exact" w:val="1468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18'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59.080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firstLine="317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Ткани шелковые и полушелковые. Первичная упаковка и маркировка Внесение изменений в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A777BA">
                    <w:rPr>
                      <w:color w:val="000000"/>
                      <w:sz w:val="24"/>
                      <w:szCs w:val="24"/>
                    </w:rPr>
                    <w:t>ГОСТ 25227-82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статья 11</w:t>
                  </w:r>
                </w:p>
                <w:p w:rsidR="00CE078F" w:rsidRPr="00A777BA" w:rsidRDefault="00CE078F" w:rsidP="00D301BE">
                  <w:pPr>
                    <w:pStyle w:val="af0"/>
                    <w:ind w:hanging="1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ТРТС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078F" w:rsidRPr="00A777BA" w:rsidRDefault="00CE078F" w:rsidP="00D301BE">
                  <w:pPr>
                    <w:pStyle w:val="af0"/>
                    <w:jc w:val="center"/>
                    <w:rPr>
                      <w:sz w:val="24"/>
                      <w:szCs w:val="24"/>
                    </w:rPr>
                  </w:pPr>
                  <w:r w:rsidRPr="00A777BA">
                    <w:rPr>
                      <w:color w:val="000000"/>
                      <w:sz w:val="24"/>
                      <w:szCs w:val="24"/>
                    </w:rPr>
                    <w:t>Российская Федерация</w:t>
                  </w:r>
                </w:p>
              </w:tc>
            </w:tr>
          </w:tbl>
          <w:p w:rsidR="00CE078F" w:rsidRPr="00A777BA" w:rsidRDefault="00CE078F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E078F" w:rsidRPr="00A777BA" w:rsidTr="00AB768E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CE078F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BE2CA4" w:rsidRDefault="00CE078F" w:rsidP="009870C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987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CE078F" w:rsidRDefault="00CE078F" w:rsidP="009870C0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E078F">
              <w:rPr>
                <w:color w:val="000000"/>
                <w:sz w:val="24"/>
                <w:szCs w:val="24"/>
              </w:rPr>
              <w:t xml:space="preserve">Обоснование: Внесение изменений в указанные выше стандарты необходимо с </w:t>
            </w:r>
            <w:r w:rsidRPr="00CE078F">
              <w:rPr>
                <w:color w:val="000000"/>
                <w:sz w:val="24"/>
                <w:szCs w:val="24"/>
              </w:rPr>
              <w:lastRenderedPageBreak/>
              <w:t xml:space="preserve">целью учета в них в полном объеме требований </w:t>
            </w:r>
            <w:proofErr w:type="gramStart"/>
            <w:r w:rsidRPr="00CE078F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CE078F">
              <w:rPr>
                <w:color w:val="000000"/>
                <w:sz w:val="24"/>
                <w:szCs w:val="24"/>
              </w:rPr>
              <w:t xml:space="preserve"> ТС 017/2011.</w:t>
            </w:r>
          </w:p>
          <w:p w:rsidR="00CE078F" w:rsidRPr="00CE078F" w:rsidRDefault="00CE078F" w:rsidP="00CE078F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E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Справочно: ГОСТ 25227-82 «Ткани шелковые и полушелковые. Первичная упаковка и маркировка», включен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CE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E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017/2011) и осуществления оценки (подтверждения) соответствия продукции, утвержденный Решением Комиссии Таможенного союза от 9 декабря 2011 № 876. В тоже время указанные стандарты учитывают только отдельные требования </w:t>
            </w:r>
            <w:proofErr w:type="gramStart"/>
            <w:r w:rsidRPr="00CE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CE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ТС 017/2011 в отношении конкретных объектов технического регулирования, на которые распространяются данные стандарты, и не обеспечивают выполнение всех требований, установленных в техническом регламенте в отношении данных объектов.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9870C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BE2CA4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E2CA4">
              <w:rPr>
                <w:rFonts w:ascii="Times New Roman" w:hAnsi="Times New Roman" w:cs="Times New Roman"/>
                <w:b/>
                <w:lang w:eastAsia="en-US"/>
              </w:rPr>
              <w:t>Позиция 119.</w:t>
            </w:r>
          </w:p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63423D" w:rsidRPr="00A777BA" w:rsidRDefault="0063423D" w:rsidP="00BE2CA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«Одежда верхняя платьево-блузочного ассортимента. Общие технические условия».</w:t>
            </w:r>
          </w:p>
          <w:p w:rsidR="0063423D" w:rsidRDefault="0063423D" w:rsidP="00BE2CA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Внесение изменений в ГОСТ 25294-2003</w:t>
            </w:r>
          </w:p>
          <w:p w:rsidR="0063423D" w:rsidRPr="00D301BE" w:rsidRDefault="0063423D" w:rsidP="00BE2CA4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D301BE" w:rsidRDefault="0063423D" w:rsidP="00BE2CA4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Начало- 2020 г.</w:t>
            </w:r>
          </w:p>
          <w:p w:rsidR="0063423D" w:rsidRPr="00A777BA" w:rsidRDefault="0063423D" w:rsidP="00BE2CA4">
            <w:pPr>
              <w:rPr>
                <w:rFonts w:ascii="Times New Roman" w:hAnsi="Times New Roman" w:cs="Times New Roman"/>
                <w:lang w:eastAsia="en-US"/>
              </w:rPr>
            </w:pPr>
            <w:r w:rsidRPr="00D301BE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63423D" w:rsidRPr="00A777BA" w:rsidRDefault="0063423D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CE078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BE2CA4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E2CA4">
              <w:rPr>
                <w:rFonts w:ascii="Times New Roman" w:hAnsi="Times New Roman" w:cs="Times New Roman"/>
                <w:b/>
                <w:lang w:eastAsia="en-US"/>
              </w:rPr>
              <w:t>Позиция 120.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CE078F" w:rsidRPr="00A777BA" w:rsidRDefault="00CE078F" w:rsidP="00BE2CA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«Одежда верхняя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пальтово</w:t>
            </w:r>
            <w:proofErr w:type="spellEnd"/>
            <w:r w:rsidRPr="00A777BA">
              <w:rPr>
                <w:rFonts w:ascii="Times New Roman" w:hAnsi="Times New Roman" w:cs="Times New Roman"/>
              </w:rPr>
              <w:t>-костюмного ассортимента. Общие технические условия».</w:t>
            </w:r>
          </w:p>
          <w:p w:rsidR="00CE078F" w:rsidRDefault="00CE078F" w:rsidP="00BE2CA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Внесение изменений в ГОСТ 25295-2003</w:t>
            </w:r>
          </w:p>
          <w:p w:rsidR="00CE078F" w:rsidRPr="00D301BE" w:rsidRDefault="00CE078F" w:rsidP="00BE2CA4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D301BE" w:rsidRDefault="00CE078F" w:rsidP="00BE2CA4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3D3293">
            <w:pPr>
              <w:rPr>
                <w:rFonts w:ascii="Times New Roman" w:hAnsi="Times New Roman" w:cs="Times New Roman"/>
                <w:lang w:eastAsia="en-US"/>
              </w:rPr>
            </w:pPr>
            <w:r w:rsidRPr="00D301BE">
              <w:rPr>
                <w:rFonts w:ascii="Times New Roman" w:hAnsi="Times New Roman" w:cs="Times New Roman"/>
              </w:rPr>
              <w:t>Окончание – 2021</w:t>
            </w:r>
            <w:r w:rsidR="00B97105">
              <w:rPr>
                <w:rFonts w:ascii="Times New Roman" w:hAnsi="Times New Roman" w:cs="Times New Roman"/>
              </w:rPr>
              <w:t xml:space="preserve"> г.</w:t>
            </w:r>
            <w:r w:rsidRPr="00D301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FD1C1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E078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BE2CA4" w:rsidRDefault="00CE078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121</w:t>
            </w:r>
            <w:r w:rsidRPr="00BE2CA4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CE078F" w:rsidRPr="00A777BA" w:rsidRDefault="00CE078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Код МКС – 61.020</w:t>
            </w:r>
          </w:p>
          <w:p w:rsidR="00CE078F" w:rsidRDefault="00CE078F" w:rsidP="00BE2CA4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«Изделия швейные бельевые. Общие технические условия». Внесение изменений в ГОСТ 25296-2003</w:t>
            </w:r>
          </w:p>
          <w:p w:rsidR="00CE078F" w:rsidRPr="00D301BE" w:rsidRDefault="00CE078F" w:rsidP="00BE2CA4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Срок разработки:</w:t>
            </w:r>
          </w:p>
          <w:p w:rsidR="00CE078F" w:rsidRPr="00D301BE" w:rsidRDefault="00CE078F" w:rsidP="00BE2CA4">
            <w:pPr>
              <w:rPr>
                <w:rFonts w:ascii="Times New Roman" w:hAnsi="Times New Roman" w:cs="Times New Roman"/>
              </w:rPr>
            </w:pPr>
            <w:r w:rsidRPr="00D301BE">
              <w:rPr>
                <w:rFonts w:ascii="Times New Roman" w:hAnsi="Times New Roman" w:cs="Times New Roman"/>
              </w:rPr>
              <w:t>Начало- 2020 г.</w:t>
            </w:r>
          </w:p>
          <w:p w:rsidR="00CE078F" w:rsidRPr="00A777BA" w:rsidRDefault="00CE078F" w:rsidP="00BE2CA4">
            <w:pPr>
              <w:rPr>
                <w:rFonts w:ascii="Times New Roman" w:hAnsi="Times New Roman" w:cs="Times New Roman"/>
                <w:lang w:eastAsia="en-US"/>
              </w:rPr>
            </w:pPr>
            <w:r w:rsidRPr="00D301BE">
              <w:rPr>
                <w:rFonts w:ascii="Times New Roman" w:hAnsi="Times New Roman" w:cs="Times New Roman"/>
              </w:rPr>
              <w:t xml:space="preserve">Окончание – 2021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Федеральное агентство по техническому регулированию и метрологии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Росстандарт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CE078F" w:rsidRPr="00A777BA" w:rsidRDefault="00CE078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22 июня 2020 г. № АШ-9739/03)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Предложения по внесению срока разработки (пересмотра)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Начало – 12.2021 г.</w:t>
            </w:r>
          </w:p>
          <w:p w:rsidR="00CE078F" w:rsidRPr="00A777BA" w:rsidRDefault="00CE078F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A777BA">
              <w:rPr>
                <w:rStyle w:val="CharStyle15"/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Окончание – 12.2023 г.</w:t>
            </w:r>
          </w:p>
          <w:p w:rsidR="00CE078F" w:rsidRPr="00A777BA" w:rsidRDefault="00CE078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8F" w:rsidRDefault="00CE078F">
            <w:r w:rsidRPr="00FD1C14"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122.</w:t>
            </w:r>
          </w:p>
          <w:p w:rsidR="005C7F51" w:rsidRPr="00C17970" w:rsidRDefault="005C7F51" w:rsidP="005C7F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61.040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«Изделия кожгалантерейные. Упаковка, маркировка, транспортирование и </w:t>
            </w:r>
            <w:r w:rsidRPr="00C17970">
              <w:rPr>
                <w:rFonts w:ascii="Times New Roman" w:hAnsi="Times New Roman" w:cs="Times New Roman"/>
                <w:color w:val="auto"/>
              </w:rPr>
              <w:lastRenderedPageBreak/>
              <w:t>хранение».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25871-83Срок разработки: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5C7F51" w:rsidRPr="00C17970" w:rsidRDefault="005C7F51" w:rsidP="005C7F51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5C7F51" w:rsidP="00E6506D">
            <w:pPr>
              <w:pStyle w:val="1"/>
              <w:ind w:firstLine="199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lastRenderedPageBreak/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5C7F51" w:rsidRPr="00C17970" w:rsidRDefault="005C7F51" w:rsidP="00E6506D">
            <w:pPr>
              <w:pStyle w:val="1"/>
              <w:ind w:firstLine="199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51" w:rsidRPr="00C17970" w:rsidRDefault="00A064C0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u w:val="single"/>
              </w:rPr>
              <w:lastRenderedPageBreak/>
              <w:t>Принято к сведению. С учетом сроков и</w:t>
            </w:r>
            <w:r w:rsidRPr="00D5301E">
              <w:rPr>
                <w:rFonts w:ascii="Times New Roman" w:hAnsi="Times New Roman" w:cs="Times New Roman"/>
                <w:color w:val="auto"/>
                <w:u w:val="single"/>
              </w:rPr>
              <w:t>сключить из проекта Программы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5C7F51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123.</w:t>
            </w:r>
          </w:p>
          <w:p w:rsidR="00E47219" w:rsidRPr="00C17970" w:rsidRDefault="00E47219" w:rsidP="005C7F5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61.060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«Обувь повседневная из синтетических и искусственных кож. Технические условия».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26166-84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E47219" w:rsidRPr="00C17970" w:rsidRDefault="00E47219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E47219" w:rsidRPr="00C17970" w:rsidRDefault="00E47219" w:rsidP="005C7F51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E47219" w:rsidRPr="00C17970" w:rsidRDefault="00E47219" w:rsidP="00C17970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pStyle w:val="1"/>
              <w:ind w:firstLine="199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E47219" w:rsidRPr="00C17970" w:rsidRDefault="00E47219" w:rsidP="00E6506D">
            <w:pPr>
              <w:pStyle w:val="1"/>
              <w:ind w:firstLine="199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D315D9" w:rsidRDefault="00A064C0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315D9">
              <w:rPr>
                <w:rFonts w:ascii="Times New Roman" w:hAnsi="Times New Roman" w:cs="Times New Roman"/>
                <w:color w:val="auto"/>
              </w:rPr>
              <w:t>Принято к сведению. С учетом сроков исключить из проекта Программы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BE2CA4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E2CA4">
              <w:rPr>
                <w:rFonts w:ascii="Times New Roman" w:hAnsi="Times New Roman" w:cs="Times New Roman"/>
                <w:b/>
                <w:lang w:eastAsia="en-US"/>
              </w:rPr>
              <w:t>Позиция 126.</w:t>
            </w:r>
          </w:p>
          <w:p w:rsidR="0063423D" w:rsidRPr="00BE2CA4" w:rsidRDefault="0063423D" w:rsidP="00BE2CA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CA4">
              <w:rPr>
                <w:rFonts w:ascii="Times New Roman" w:hAnsi="Times New Roman" w:cs="Times New Roman"/>
                <w:lang w:eastAsia="en-US"/>
              </w:rPr>
              <w:t>Код МКС 61.040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«Головные уборы. Общие технические условия».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Внесение изменений в ГОСТ 32118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Срок разработки:</w:t>
            </w:r>
          </w:p>
          <w:p w:rsidR="0063423D" w:rsidRPr="00BE2CA4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Начало- 2020 г.</w:t>
            </w:r>
          </w:p>
          <w:p w:rsidR="0063423D" w:rsidRDefault="0063423D" w:rsidP="00BE2CA4">
            <w:pPr>
              <w:rPr>
                <w:rFonts w:ascii="Times New Roman" w:hAnsi="Times New Roman" w:cs="Times New Roman"/>
              </w:rPr>
            </w:pPr>
            <w:r w:rsidRPr="00BE2CA4">
              <w:rPr>
                <w:rFonts w:ascii="Times New Roman" w:hAnsi="Times New Roman" w:cs="Times New Roman"/>
              </w:rPr>
              <w:t>Окончание – 2021</w:t>
            </w:r>
            <w:r w:rsidRPr="00D301BE">
              <w:rPr>
                <w:rFonts w:ascii="Times New Roman" w:hAnsi="Times New Roman" w:cs="Times New Roman"/>
              </w:rPr>
              <w:t xml:space="preserve"> </w:t>
            </w:r>
            <w:r w:rsidR="00B97105">
              <w:rPr>
                <w:rFonts w:ascii="Times New Roman" w:hAnsi="Times New Roman" w:cs="Times New Roman"/>
              </w:rPr>
              <w:t>г.</w:t>
            </w:r>
          </w:p>
          <w:p w:rsidR="00C17970" w:rsidRPr="00A777BA" w:rsidRDefault="00C17970" w:rsidP="00BE2CA4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126. ГОСТ 32118-2013 </w:t>
            </w:r>
            <w:r w:rsidRPr="00A777BA">
              <w:rPr>
                <w:sz w:val="24"/>
                <w:szCs w:val="24"/>
              </w:rPr>
              <w:t>«Головные уборы. Общие технические условия» Обозначение ГОСТ указано не полностью (отсутствует год)</w:t>
            </w:r>
          </w:p>
          <w:p w:rsidR="0063423D" w:rsidRPr="00A777BA" w:rsidRDefault="0063423D" w:rsidP="00A777BA">
            <w:pPr>
              <w:pStyle w:val="1"/>
              <w:ind w:firstLine="31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62726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129.</w:t>
            </w:r>
          </w:p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E2CA4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>
              <w:rPr>
                <w:rFonts w:ascii="Times New Roman" w:hAnsi="Times New Roman" w:cs="Times New Roman"/>
                <w:lang w:eastAsia="en-US"/>
              </w:rPr>
              <w:t>97.160</w:t>
            </w:r>
          </w:p>
          <w:p w:rsidR="0063423D" w:rsidRPr="003D3293" w:rsidRDefault="0063423D" w:rsidP="003D3293">
            <w:pPr>
              <w:rPr>
                <w:rFonts w:ascii="Times New Roman" w:hAnsi="Times New Roman" w:cs="Times New Roman"/>
              </w:rPr>
            </w:pPr>
            <w:r w:rsidRPr="003D3293">
              <w:rPr>
                <w:rFonts w:ascii="Times New Roman" w:hAnsi="Times New Roman" w:cs="Times New Roman"/>
              </w:rPr>
              <w:t>«Одеяла и покрывала стеган</w:t>
            </w:r>
            <w:r>
              <w:rPr>
                <w:rFonts w:ascii="Times New Roman" w:hAnsi="Times New Roman" w:cs="Times New Roman"/>
              </w:rPr>
              <w:t xml:space="preserve">ые. Общие </w:t>
            </w:r>
            <w:r w:rsidRPr="003D3293">
              <w:rPr>
                <w:rFonts w:ascii="Times New Roman" w:hAnsi="Times New Roman" w:cs="Times New Roman"/>
              </w:rPr>
              <w:t>технические условия».</w:t>
            </w:r>
          </w:p>
          <w:p w:rsidR="0063423D" w:rsidRPr="00F62726" w:rsidRDefault="0063423D" w:rsidP="003D329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</w:rPr>
              <w:t>Внесение изменений в ГОСТ 32992-2014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129. </w:t>
            </w:r>
            <w:r w:rsidRPr="00A777BA">
              <w:rPr>
                <w:sz w:val="24"/>
                <w:szCs w:val="24"/>
              </w:rPr>
              <w:t>Грамматическая ошибка в столбце 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134.</w:t>
            </w:r>
          </w:p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59.140.30</w:t>
            </w:r>
          </w:p>
          <w:p w:rsidR="0063423D" w:rsidRPr="00C17970" w:rsidRDefault="0063423D" w:rsidP="003D329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«Мех искусственный трикотажный. Общие технические условия».</w:t>
            </w:r>
          </w:p>
          <w:p w:rsidR="0063423D" w:rsidRPr="00C17970" w:rsidRDefault="0063423D" w:rsidP="003D329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28367-94</w:t>
            </w:r>
          </w:p>
          <w:p w:rsidR="00B97105" w:rsidRPr="00C17970" w:rsidRDefault="00B97105" w:rsidP="00B97105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 не определен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</w:t>
            </w:r>
            <w:r w:rsidR="00E64BC3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E64BC3" w:rsidRPr="00E64BC3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>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В позиции 134 определить «Государство-член - ответственный разработчик».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D315D9" w:rsidRDefault="001712D6" w:rsidP="00B971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315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315D9">
              <w:rPr>
                <w:rFonts w:ascii="Times New Roman" w:hAnsi="Times New Roman" w:cs="Times New Roman"/>
                <w:color w:val="auto"/>
              </w:rPr>
              <w:t>Принято к сведению. С учетом сроков исключить из проекта Программы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137.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59.080.30</w:t>
            </w:r>
          </w:p>
          <w:p w:rsidR="00E47219" w:rsidRPr="00C17970" w:rsidRDefault="00E47219" w:rsidP="00E472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59.080.40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«Ткани плащевые и курточные из синтетических нитей. Общие технические условия».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28486-90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E47219" w:rsidRPr="00C17970" w:rsidRDefault="00E47219" w:rsidP="00E6506D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E47219" w:rsidRPr="00C17970" w:rsidRDefault="00E47219" w:rsidP="00E6506D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Государственный комитет по 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pStyle w:val="1"/>
              <w:ind w:firstLine="199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t xml:space="preserve">В позициях 95, 113, 115, 117, 118, 122, 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E47219" w:rsidRPr="00C17970" w:rsidRDefault="00E47219" w:rsidP="00E6506D">
            <w:pPr>
              <w:pStyle w:val="1"/>
              <w:ind w:firstLine="199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D315D9" w:rsidRDefault="00496FFA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315D9">
              <w:rPr>
                <w:rFonts w:ascii="Times New Roman" w:hAnsi="Times New Roman" w:cs="Times New Roman"/>
                <w:color w:val="auto"/>
              </w:rPr>
              <w:t>Принято к сведению. С учетом сроков исключить из проекта Программы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147.</w:t>
            </w:r>
          </w:p>
          <w:p w:rsidR="00E47219" w:rsidRPr="00C17970" w:rsidRDefault="00E47219" w:rsidP="00E6506D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 xml:space="preserve">Код МКС – </w:t>
            </w:r>
            <w:r w:rsidRPr="00C17970">
              <w:rPr>
                <w:rFonts w:ascii="Times New Roman" w:hAnsi="Times New Roman" w:cs="Times New Roman"/>
                <w:color w:val="auto"/>
              </w:rPr>
              <w:t>59.080.30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«Ткани плащевые из химических волокон и смешанные. Общие технические условия».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Внесение изменений в ГОСТ 29222-91</w:t>
            </w:r>
          </w:p>
          <w:p w:rsidR="00E47219" w:rsidRPr="00C17970" w:rsidRDefault="00E47219" w:rsidP="00E47219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E47219" w:rsidRPr="00C17970" w:rsidRDefault="00E47219" w:rsidP="00E6506D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E47219" w:rsidRPr="00C17970" w:rsidRDefault="00E47219" w:rsidP="00E6506D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E47219" w:rsidRPr="00C17970" w:rsidRDefault="00E47219" w:rsidP="00E6506D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Государственный комитет по </w:t>
            </w: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стандартизации Республики Беларусь (письмо от 15.06.2020 г. № 05-15/821).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C17970" w:rsidRDefault="00E47219" w:rsidP="00E6506D">
            <w:pPr>
              <w:pStyle w:val="1"/>
              <w:ind w:firstLine="199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sz w:val="24"/>
                <w:szCs w:val="24"/>
              </w:rPr>
              <w:lastRenderedPageBreak/>
              <w:t xml:space="preserve">В позициях 95, 113, 115, 117, 118, 122, </w:t>
            </w:r>
            <w:r w:rsidRPr="00C17970">
              <w:rPr>
                <w:sz w:val="24"/>
                <w:szCs w:val="24"/>
              </w:rPr>
              <w:lastRenderedPageBreak/>
              <w:t xml:space="preserve">123, 137, 147 в столбце «Государство - член - ответственный разработчик» указать «Республика Беларусь», под столбце «начало» столбца «срок разработки» указать 2019 год, а в </w:t>
            </w:r>
            <w:proofErr w:type="spellStart"/>
            <w:r w:rsidRPr="00C17970">
              <w:rPr>
                <w:sz w:val="24"/>
                <w:szCs w:val="24"/>
              </w:rPr>
              <w:t>подстолбце</w:t>
            </w:r>
            <w:proofErr w:type="spellEnd"/>
            <w:r w:rsidRPr="00C17970">
              <w:rPr>
                <w:sz w:val="24"/>
                <w:szCs w:val="24"/>
              </w:rPr>
              <w:t xml:space="preserve"> «окончание» -2020 год.</w:t>
            </w:r>
            <w:proofErr w:type="gramEnd"/>
          </w:p>
          <w:p w:rsidR="00E47219" w:rsidRPr="00C17970" w:rsidRDefault="00E47219" w:rsidP="00E6506D">
            <w:pPr>
              <w:pStyle w:val="1"/>
              <w:ind w:firstLine="199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Обоснование: Работы по межгосударственным стандартам, указанным в данных пунктах уже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19" w:rsidRPr="00D315D9" w:rsidRDefault="00496FFA" w:rsidP="00475B51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D315D9">
              <w:rPr>
                <w:rFonts w:ascii="Times New Roman" w:hAnsi="Times New Roman" w:cs="Times New Roman"/>
                <w:color w:val="auto"/>
              </w:rPr>
              <w:lastRenderedPageBreak/>
              <w:t xml:space="preserve">Принято к сведению. </w:t>
            </w:r>
            <w:r w:rsidRPr="00D315D9">
              <w:rPr>
                <w:rFonts w:ascii="Times New Roman" w:hAnsi="Times New Roman" w:cs="Times New Roman"/>
                <w:color w:val="auto"/>
              </w:rPr>
              <w:lastRenderedPageBreak/>
              <w:t>С учетом сроков исключить из проекта Программы</w:t>
            </w:r>
          </w:p>
        </w:tc>
      </w:tr>
      <w:tr w:rsidR="00C17970" w:rsidRPr="00C17970" w:rsidTr="00AB768E">
        <w:trPr>
          <w:trHeight w:val="198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173.</w:t>
            </w:r>
          </w:p>
          <w:p w:rsidR="0063423D" w:rsidRPr="00C17970" w:rsidRDefault="0063423D" w:rsidP="00F62726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59.080.30</w:t>
            </w:r>
          </w:p>
          <w:p w:rsidR="0063423D" w:rsidRPr="00C17970" w:rsidRDefault="0063423D" w:rsidP="00F6272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«Ткани хлопчатобумажные и смешанные бытовые суровые и готовые. Общие технические условия».</w:t>
            </w:r>
          </w:p>
          <w:p w:rsidR="0063423D" w:rsidRPr="00C17970" w:rsidRDefault="0063423D" w:rsidP="00F6272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Разработка ГОСТ на основе СТБ 969-2010</w:t>
            </w:r>
          </w:p>
          <w:p w:rsidR="0063423D" w:rsidRPr="00C17970" w:rsidRDefault="0063423D" w:rsidP="00F6272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63423D" w:rsidRPr="00C17970" w:rsidRDefault="0063423D" w:rsidP="00F6272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63423D" w:rsidRPr="00C17970" w:rsidRDefault="0063423D" w:rsidP="00F6272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D27DB9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b/>
                <w:bCs/>
                <w:sz w:val="24"/>
                <w:szCs w:val="24"/>
              </w:rPr>
              <w:t xml:space="preserve">Пункт 173. </w:t>
            </w:r>
            <w:r w:rsidRPr="00C17970">
              <w:rPr>
                <w:sz w:val="24"/>
                <w:szCs w:val="24"/>
              </w:rPr>
              <w:t>«Ткани хлопчатобумажные и смешанные бытовые суровые и готовые. Общие технические условия». Разработка ГОСТ на основе СТБ 969-2010.</w:t>
            </w:r>
          </w:p>
          <w:p w:rsidR="0063423D" w:rsidRPr="00C17970" w:rsidRDefault="0063423D" w:rsidP="00D27DB9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В настоящее время действует ГОСТ 29298-2005 «Ткани хлопчатобумажные и смешанные бытовые. Общие технические условия» и в него настоящей программой преду</w:t>
            </w:r>
            <w:r w:rsidR="00D27DB9" w:rsidRPr="00C17970">
              <w:rPr>
                <w:sz w:val="24"/>
                <w:szCs w:val="24"/>
              </w:rPr>
              <w:t>сматривается внесение изменений.</w:t>
            </w:r>
          </w:p>
          <w:p w:rsidR="0063423D" w:rsidRPr="00C17970" w:rsidRDefault="00055C01" w:rsidP="00D27DB9">
            <w:pPr>
              <w:pStyle w:val="1"/>
              <w:ind w:firstLine="820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Считаем нецелесообразным разработку второго стандарта на аналогичную продукцию. Предлагаем из двух стандартов ГОСТ 29298-2005 и СТБ 969-2010 разработать один межгосударственный стандарт, включив в него все необходимые требования и нормативы.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8964F8" w:rsidP="00D27DB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t>Принято. Исключить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176.</w:t>
            </w:r>
          </w:p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59.080.30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«Ткани чистольняные, </w:t>
            </w:r>
            <w:r w:rsidRPr="00C17970">
              <w:rPr>
                <w:rFonts w:ascii="Times New Roman" w:hAnsi="Times New Roman" w:cs="Times New Roman"/>
                <w:color w:val="auto"/>
              </w:rPr>
              <w:lastRenderedPageBreak/>
              <w:t>льняные и полульняные одежные. Общие технические условия».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Разработка ГОСТ на основе СТБ 1139-99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D27DB9" w:rsidRPr="00C17970" w:rsidRDefault="00D27DB9" w:rsidP="00EC4B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Республика Беларусь</w:t>
            </w:r>
          </w:p>
          <w:p w:rsidR="0063423D" w:rsidRPr="00C17970" w:rsidRDefault="0063423D" w:rsidP="00EC4B3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ООО «Центральный научно-исследовательский институт швейной промышленности» (письмо от 19 мая </w:t>
            </w: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b/>
                <w:bCs/>
                <w:sz w:val="24"/>
                <w:szCs w:val="24"/>
              </w:rPr>
              <w:lastRenderedPageBreak/>
              <w:t xml:space="preserve">Пункт 176. </w:t>
            </w:r>
            <w:r w:rsidRPr="00C17970">
              <w:rPr>
                <w:sz w:val="24"/>
                <w:szCs w:val="24"/>
              </w:rPr>
              <w:t xml:space="preserve">«Ткани чистольняные, льняные и полульняные одежные. Общие технические условия». Разработка ГОСТ </w:t>
            </w:r>
            <w:r w:rsidRPr="00C17970">
              <w:rPr>
                <w:sz w:val="24"/>
                <w:szCs w:val="24"/>
              </w:rPr>
              <w:lastRenderedPageBreak/>
              <w:t>на основе СТБ 1139-99.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В настоящее время действует ГОСТ 15968-2014 «Ткани чистольняные, льняные и полульняные одежные. Общие технические условия».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Считаем нецелесообразным разработку второго стандарта на аналогичную продукцию. Предлагаем из двух стандартов ГОСТ 15968-2014 и СТБ 1139-99 разработать один межгосударственный стандарт, включив в него все необходимые требования и нормативы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3909F7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>Принято. Исключить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177</w:t>
            </w: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  <w:p w:rsidR="0063423D" w:rsidRPr="00C17970" w:rsidRDefault="0063423D" w:rsidP="00EC4B33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61.020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«Колготки и </w:t>
            </w:r>
            <w:proofErr w:type="spellStart"/>
            <w:r w:rsidRPr="00C17970">
              <w:rPr>
                <w:rFonts w:ascii="Times New Roman" w:hAnsi="Times New Roman" w:cs="Times New Roman"/>
                <w:color w:val="auto"/>
              </w:rPr>
              <w:t>легинсы</w:t>
            </w:r>
            <w:proofErr w:type="spellEnd"/>
            <w:r w:rsidRPr="00C17970">
              <w:rPr>
                <w:rFonts w:ascii="Times New Roman" w:hAnsi="Times New Roman" w:cs="Times New Roman"/>
                <w:color w:val="auto"/>
              </w:rPr>
              <w:t>, вырабатываемые на круглочулочных автоматах. Общие технические условия». Разработка ГОСТ на основе СТБ 1301-2002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63423D" w:rsidRPr="00C17970" w:rsidRDefault="0063423D" w:rsidP="00EC4B33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  <w:p w:rsidR="00D27DB9" w:rsidRPr="00C17970" w:rsidRDefault="00D27DB9" w:rsidP="00EC4B33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Республика Беларусь</w:t>
            </w:r>
          </w:p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b/>
                <w:bCs/>
                <w:sz w:val="24"/>
                <w:szCs w:val="24"/>
              </w:rPr>
              <w:t xml:space="preserve">Пункт 177. </w:t>
            </w:r>
            <w:r w:rsidRPr="00C17970">
              <w:rPr>
                <w:sz w:val="24"/>
                <w:szCs w:val="24"/>
              </w:rPr>
              <w:t xml:space="preserve">«Колготки и </w:t>
            </w:r>
            <w:proofErr w:type="spellStart"/>
            <w:r w:rsidRPr="00C17970">
              <w:rPr>
                <w:sz w:val="24"/>
                <w:szCs w:val="24"/>
              </w:rPr>
              <w:t>легинсы</w:t>
            </w:r>
            <w:proofErr w:type="spellEnd"/>
            <w:r w:rsidRPr="00C17970">
              <w:rPr>
                <w:sz w:val="24"/>
                <w:szCs w:val="24"/>
              </w:rPr>
              <w:t>, вырабатываемые на круглочулочных автоматах. Общие технические условия». Разработка ГОСТ на основе СТБ 1301-2002.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 xml:space="preserve">СТБ 1301-2002 распространяется на женские и детские колготки и </w:t>
            </w:r>
            <w:proofErr w:type="spellStart"/>
            <w:r w:rsidRPr="00C17970">
              <w:rPr>
                <w:sz w:val="24"/>
                <w:szCs w:val="24"/>
              </w:rPr>
              <w:t>легинсы</w:t>
            </w:r>
            <w:proofErr w:type="spellEnd"/>
            <w:r w:rsidRPr="00C17970">
              <w:rPr>
                <w:sz w:val="24"/>
                <w:szCs w:val="24"/>
              </w:rPr>
              <w:t>, вырабатываемые на круглочулочных автоматах 6-34 классов из химических нитей, пряжи из натуральных и химических волокон, их смесей и сочетаний.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 xml:space="preserve">В настоящее время действует ГОСТ 8541-2014 «Изделия чулочно-носочные, вырабатываемые на круглочулочных автоматах. </w:t>
            </w:r>
            <w:proofErr w:type="gramStart"/>
            <w:r w:rsidRPr="00C17970">
              <w:rPr>
                <w:sz w:val="24"/>
                <w:szCs w:val="24"/>
              </w:rPr>
              <w:t xml:space="preserve">Общие технические условия (с Поправкой)», который распространяется в </w:t>
            </w:r>
            <w:proofErr w:type="spellStart"/>
            <w:r w:rsidRPr="00C17970">
              <w:rPr>
                <w:sz w:val="24"/>
                <w:szCs w:val="24"/>
              </w:rPr>
              <w:t>т.ч</w:t>
            </w:r>
            <w:proofErr w:type="spellEnd"/>
            <w:r w:rsidRPr="00C17970">
              <w:rPr>
                <w:sz w:val="24"/>
                <w:szCs w:val="24"/>
              </w:rPr>
              <w:t xml:space="preserve">. на колготки и </w:t>
            </w:r>
            <w:proofErr w:type="spellStart"/>
            <w:r w:rsidRPr="00C17970">
              <w:rPr>
                <w:sz w:val="24"/>
                <w:szCs w:val="24"/>
              </w:rPr>
              <w:t>легинсы</w:t>
            </w:r>
            <w:proofErr w:type="spellEnd"/>
            <w:r w:rsidRPr="00C17970">
              <w:rPr>
                <w:sz w:val="24"/>
                <w:szCs w:val="24"/>
              </w:rPr>
              <w:t xml:space="preserve">, вырабатываемые на круглочулочных автоматах 4-го - 34-го классов из </w:t>
            </w:r>
            <w:r w:rsidRPr="00C17970">
              <w:rPr>
                <w:sz w:val="24"/>
                <w:szCs w:val="24"/>
              </w:rPr>
              <w:lastRenderedPageBreak/>
              <w:t>химических нитей, пряжи из натуральных и химических волокон, их смесок и сочетаний.</w:t>
            </w:r>
            <w:proofErr w:type="gramEnd"/>
            <w:r w:rsidRPr="00C17970">
              <w:rPr>
                <w:sz w:val="24"/>
                <w:szCs w:val="24"/>
              </w:rPr>
              <w:t xml:space="preserve"> В него программой предусмотрено внесение изменений.</w:t>
            </w:r>
          </w:p>
          <w:p w:rsidR="0063423D" w:rsidRPr="00C17970" w:rsidRDefault="0063423D" w:rsidP="00EC4B33">
            <w:pPr>
              <w:pStyle w:val="1"/>
              <w:ind w:firstLine="317"/>
              <w:rPr>
                <w:b/>
                <w:bCs/>
                <w:sz w:val="24"/>
                <w:szCs w:val="24"/>
                <w:u w:val="single"/>
              </w:rPr>
            </w:pPr>
            <w:r w:rsidRPr="00C17970">
              <w:rPr>
                <w:sz w:val="24"/>
                <w:szCs w:val="24"/>
              </w:rPr>
              <w:t xml:space="preserve">Считаем нецелесообразным разработку второго стандарта на аналогичную продукцию. Предлагаем из двух стандартов ГОСТ 8541-2014 и СТБ 1301-2002 разработать один межгосударственный стандарт, включив в него все необходимые требования и нормативы. Или разработать отдельный стандарт на женские и детские колготки и </w:t>
            </w:r>
            <w:proofErr w:type="spellStart"/>
            <w:r w:rsidRPr="00C17970">
              <w:rPr>
                <w:sz w:val="24"/>
                <w:szCs w:val="24"/>
              </w:rPr>
              <w:t>легинсы</w:t>
            </w:r>
            <w:proofErr w:type="spellEnd"/>
            <w:r w:rsidRPr="00C17970">
              <w:rPr>
                <w:sz w:val="24"/>
                <w:szCs w:val="24"/>
              </w:rPr>
              <w:t xml:space="preserve">, но эту продукцию тогда исключить </w:t>
            </w:r>
            <w:proofErr w:type="gramStart"/>
            <w:r w:rsidRPr="00C17970">
              <w:rPr>
                <w:sz w:val="24"/>
                <w:szCs w:val="24"/>
              </w:rPr>
              <w:t>из</w:t>
            </w:r>
            <w:proofErr w:type="gramEnd"/>
            <w:r w:rsidRPr="00C17970">
              <w:rPr>
                <w:sz w:val="24"/>
                <w:szCs w:val="24"/>
              </w:rPr>
              <w:t xml:space="preserve"> ГОСТ 8541-2014.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3909F7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>Принято. Исключить</w:t>
            </w:r>
            <w:r w:rsidRPr="00C17970" w:rsidDel="003909F7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1D4DD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181.</w:t>
            </w:r>
          </w:p>
          <w:p w:rsidR="0063423D" w:rsidRPr="00C17970" w:rsidRDefault="0063423D" w:rsidP="001D4DD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59.080.30</w:t>
            </w:r>
          </w:p>
          <w:p w:rsidR="0063423D" w:rsidRPr="00C17970" w:rsidRDefault="0063423D" w:rsidP="00A7043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«Полотно трикотажное. Общие технические условия». Разработка ГОСТ на основе СТБ 2207-2011</w:t>
            </w:r>
          </w:p>
          <w:p w:rsidR="0063423D" w:rsidRPr="00C17970" w:rsidRDefault="0063423D" w:rsidP="00A7043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Срок разработки:</w:t>
            </w:r>
          </w:p>
          <w:p w:rsidR="0063423D" w:rsidRPr="00C17970" w:rsidRDefault="0063423D" w:rsidP="00A70436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Начало- 2020 г.</w:t>
            </w:r>
          </w:p>
          <w:p w:rsidR="0063423D" w:rsidRPr="00C17970" w:rsidRDefault="0063423D" w:rsidP="00A70436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Окончание – 2021 </w:t>
            </w:r>
            <w:r w:rsidR="00B97105" w:rsidRPr="00C17970">
              <w:rPr>
                <w:rFonts w:ascii="Times New Roman" w:hAnsi="Times New Roman" w:cs="Times New Roman"/>
                <w:color w:val="auto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b/>
                <w:bCs/>
                <w:sz w:val="24"/>
                <w:szCs w:val="24"/>
              </w:rPr>
              <w:t xml:space="preserve">Пункт 181. </w:t>
            </w:r>
            <w:r w:rsidRPr="00C17970">
              <w:rPr>
                <w:sz w:val="24"/>
                <w:szCs w:val="24"/>
              </w:rPr>
              <w:t>«Полотно трикотажное. Общие технические условия». Разработка ГОСТ на основе СТБ 2207-2011.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СТБ 2207-2011 распространяется на трикотажное полотно, в том числе купоны и детали изделий, вырабатываемое на различных видах вязального оборудования из различных видов сырья и предназначенное для изготовления различных видов изделий. Стандарт не распространяется на полотно технического назначения и основовязаные эластичные полотна для корсетных изделий.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 xml:space="preserve">В настоящее время действует ГОСТ 28554-90 «Полотно трикотажное. </w:t>
            </w:r>
            <w:proofErr w:type="gramStart"/>
            <w:r w:rsidRPr="00C17970">
              <w:rPr>
                <w:sz w:val="24"/>
                <w:szCs w:val="24"/>
              </w:rPr>
              <w:t xml:space="preserve">Общие технические условия» (с Поправкой), который распространяется на трикотажное </w:t>
            </w:r>
            <w:r w:rsidRPr="00C17970">
              <w:rPr>
                <w:sz w:val="24"/>
                <w:szCs w:val="24"/>
              </w:rPr>
              <w:lastRenderedPageBreak/>
              <w:t>полотно, в том числе купоны и детали изделий (далее - полотно), вырабатываемое на различных видах вязального оборудования из различных видов сырья и предназначенное для изготовления различных видов изделий.</w:t>
            </w:r>
            <w:proofErr w:type="gramEnd"/>
            <w:r w:rsidRPr="00C17970">
              <w:rPr>
                <w:sz w:val="24"/>
                <w:szCs w:val="24"/>
              </w:rPr>
              <w:t xml:space="preserve"> Стандарт не распространяется на полотно технического назначения и основовязаные эластичные полотна для корсетных изделий. В него программой предусмотрено внесение изменений.</w:t>
            </w:r>
          </w:p>
          <w:p w:rsidR="00D27DB9" w:rsidRPr="00C17970" w:rsidRDefault="0063423D" w:rsidP="00C17970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>Считаем нецелесообразным разработку второго стандарта на аналогичную продукцию. Предлагаем из двух стандартов ГОСТ 28554-90 и СТБ 2207-2011 разработать один межгосударственный стандарт, включив в него все необходимые требования и нормативы.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3909F7" w:rsidP="00A777BA">
            <w:pPr>
              <w:rPr>
                <w:rFonts w:ascii="Times New Roman" w:hAnsi="Times New Roman" w:cs="Times New Roman"/>
                <w:i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>Принято. Исключить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EB06C2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B06C2">
              <w:rPr>
                <w:rFonts w:ascii="Times New Roman" w:hAnsi="Times New Roman" w:cs="Times New Roman"/>
                <w:b/>
                <w:lang w:eastAsia="en-US"/>
              </w:rPr>
              <w:t>Позиция 183.</w:t>
            </w:r>
          </w:p>
          <w:p w:rsidR="0063423D" w:rsidRPr="001D4DDF" w:rsidRDefault="0063423D" w:rsidP="00EB06C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FA2147" w:rsidRDefault="0063423D" w:rsidP="00FA2147">
            <w:pPr>
              <w:rPr>
                <w:rFonts w:ascii="Times New Roman" w:hAnsi="Times New Roman" w:cs="Times New Roman"/>
              </w:rPr>
            </w:pPr>
            <w:r w:rsidRPr="00FA2147">
              <w:rPr>
                <w:rFonts w:ascii="Times New Roman" w:hAnsi="Times New Roman" w:cs="Times New Roman"/>
              </w:rPr>
              <w:t xml:space="preserve">«Гигиеническая оценка тканей, одежды и обуви». </w:t>
            </w:r>
            <w:r w:rsidRPr="00FA2147">
              <w:rPr>
                <w:rFonts w:ascii="Times New Roman" w:hAnsi="Times New Roman" w:cs="Times New Roman"/>
              </w:rPr>
              <w:br/>
              <w:t>Разработка ГОСТ на основе инструкции 1.1.10-12-96-2005</w:t>
            </w:r>
          </w:p>
          <w:p w:rsidR="0063423D" w:rsidRPr="00FA2147" w:rsidRDefault="0063423D" w:rsidP="00FA2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</w:rPr>
              <w:t>Срок разработки:</w:t>
            </w:r>
          </w:p>
          <w:p w:rsidR="0063423D" w:rsidRPr="00FA2147" w:rsidRDefault="0063423D" w:rsidP="00FA2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</w:rPr>
              <w:t>Начало- 2020 г.</w:t>
            </w:r>
          </w:p>
          <w:p w:rsidR="0063423D" w:rsidRPr="00A777BA" w:rsidRDefault="0063423D" w:rsidP="00FA2147">
            <w:pPr>
              <w:rPr>
                <w:rFonts w:ascii="Times New Roman" w:hAnsi="Times New Roman" w:cs="Times New Roman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</w:rPr>
              <w:t>Окончание – 2021</w:t>
            </w:r>
            <w:r w:rsidRPr="001D4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97105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f0"/>
              <w:ind w:firstLine="317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Pr="00FA2147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2147">
              <w:rPr>
                <w:rFonts w:ascii="Times New Roman" w:hAnsi="Times New Roman" w:cs="Times New Roman"/>
                <w:b/>
                <w:lang w:eastAsia="en-US"/>
              </w:rPr>
              <w:t>Позиция 184.</w:t>
            </w:r>
          </w:p>
          <w:p w:rsidR="003507A7" w:rsidRPr="001D4DDF" w:rsidRDefault="003507A7" w:rsidP="00FA214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3507A7" w:rsidRPr="00FA2147" w:rsidRDefault="003507A7" w:rsidP="00FA2147">
            <w:pPr>
              <w:rPr>
                <w:rFonts w:ascii="Times New Roman" w:hAnsi="Times New Roman" w:cs="Times New Roman"/>
              </w:rPr>
            </w:pPr>
            <w:r w:rsidRPr="00FA2147">
              <w:rPr>
                <w:rFonts w:ascii="Times New Roman" w:hAnsi="Times New Roman" w:cs="Times New Roman"/>
              </w:rPr>
              <w:t>«Требования к постановке экспериментальных исследований для первичной токсикологической регламентации веществ». Разработка ГОСТ на основе инструкции 1.1.11-12-35-2004</w:t>
            </w:r>
          </w:p>
          <w:p w:rsidR="003507A7" w:rsidRPr="00FA2147" w:rsidRDefault="003507A7" w:rsidP="00FA2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</w:rPr>
              <w:t>Срок разработки:</w:t>
            </w:r>
          </w:p>
          <w:p w:rsidR="003507A7" w:rsidRPr="00FA2147" w:rsidRDefault="003507A7" w:rsidP="00FA2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</w:rPr>
              <w:t>Начало- 2020 г.</w:t>
            </w:r>
          </w:p>
          <w:p w:rsidR="003507A7" w:rsidRPr="00A777BA" w:rsidRDefault="003507A7" w:rsidP="00FA2147">
            <w:pPr>
              <w:rPr>
                <w:rFonts w:ascii="Times New Roman" w:hAnsi="Times New Roman" w:cs="Times New Roman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</w:rPr>
              <w:t>Окончание – 2021</w:t>
            </w:r>
            <w:r w:rsidR="00B97105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  <w:r w:rsidRPr="001D4DD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184. </w:t>
            </w:r>
            <w:r w:rsidRPr="00A777BA">
              <w:rPr>
                <w:sz w:val="24"/>
                <w:szCs w:val="24"/>
              </w:rPr>
              <w:t>«Требования к постановке экспериментальных исследований для первичной токсикологической регламентации веществ». Разработка ГОСТ на основе инструкции 1.1.11-12-35-2004.</w:t>
            </w:r>
          </w:p>
          <w:p w:rsidR="003507A7" w:rsidRPr="00A777BA" w:rsidRDefault="003507A7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При необходимости разработки нового межгосударственного стандарта следует учесть требования действующего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</w:p>
          <w:p w:rsidR="003507A7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FA2147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>Исключить,</w:t>
            </w:r>
            <w:r w:rsidRPr="00A777BA">
              <w:rPr>
                <w:color w:val="000000"/>
                <w:sz w:val="24"/>
                <w:szCs w:val="24"/>
              </w:rPr>
              <w:t xml:space="preserve">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Pr="00C22FF8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22FF8">
              <w:rPr>
                <w:rFonts w:ascii="Times New Roman" w:hAnsi="Times New Roman" w:cs="Times New Roman"/>
                <w:b/>
                <w:lang w:eastAsia="en-US"/>
              </w:rPr>
              <w:t>Позиция 185.</w:t>
            </w:r>
          </w:p>
          <w:p w:rsidR="003507A7" w:rsidRPr="00C22FF8" w:rsidRDefault="003507A7" w:rsidP="00FA214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22FF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3507A7" w:rsidRPr="00C22FF8" w:rsidRDefault="003507A7" w:rsidP="00FA2147">
            <w:pPr>
              <w:rPr>
                <w:rFonts w:ascii="Times New Roman" w:hAnsi="Times New Roman" w:cs="Times New Roman"/>
              </w:rPr>
            </w:pPr>
            <w:r w:rsidRPr="00C22FF8">
              <w:rPr>
                <w:rFonts w:ascii="Times New Roman" w:hAnsi="Times New Roman" w:cs="Times New Roman"/>
              </w:rPr>
              <w:t xml:space="preserve">«Санитарно-химические исследования изделий, изготовленных из полимерных и других синтетических материалов, </w:t>
            </w:r>
            <w:r w:rsidRPr="00C22FF8">
              <w:rPr>
                <w:rFonts w:ascii="Times New Roman" w:hAnsi="Times New Roman" w:cs="Times New Roman"/>
              </w:rPr>
              <w:lastRenderedPageBreak/>
              <w:t>контактирующих с пищевыми продуктами». Разработка ГОСТ на основе инструкции 2.3.3.10-15-64-2005</w:t>
            </w:r>
          </w:p>
          <w:p w:rsidR="003507A7" w:rsidRPr="00C22FF8" w:rsidRDefault="003507A7" w:rsidP="00FA2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F8">
              <w:rPr>
                <w:rFonts w:ascii="Times New Roman" w:hAnsi="Times New Roman" w:cs="Times New Roman"/>
                <w:color w:val="000000" w:themeColor="text1"/>
              </w:rPr>
              <w:t>Срок разработки:</w:t>
            </w:r>
          </w:p>
          <w:p w:rsidR="003507A7" w:rsidRPr="00C22FF8" w:rsidRDefault="003507A7" w:rsidP="00FA21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2FF8">
              <w:rPr>
                <w:rFonts w:ascii="Times New Roman" w:hAnsi="Times New Roman" w:cs="Times New Roman"/>
                <w:color w:val="000000" w:themeColor="text1"/>
              </w:rPr>
              <w:t>Начало- 2020 г.</w:t>
            </w:r>
          </w:p>
          <w:p w:rsidR="003507A7" w:rsidRPr="00C22FF8" w:rsidRDefault="003507A7" w:rsidP="00FA2147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color w:val="000000" w:themeColor="text1"/>
              </w:rPr>
              <w:t xml:space="preserve">Окончание – 2021 </w:t>
            </w:r>
            <w:r w:rsidR="00B97105" w:rsidRPr="00C22FF8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C22FF8" w:rsidRDefault="003507A7" w:rsidP="00A777BA">
            <w:pPr>
              <w:rPr>
                <w:rFonts w:ascii="Times New Roman" w:hAnsi="Times New Roman" w:cs="Times New Roman"/>
              </w:rPr>
            </w:pPr>
            <w:r w:rsidRPr="00C22FF8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C22FF8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22FF8">
              <w:rPr>
                <w:b/>
                <w:bCs/>
                <w:sz w:val="24"/>
                <w:szCs w:val="24"/>
              </w:rPr>
              <w:t xml:space="preserve">Пункт 185. </w:t>
            </w:r>
            <w:r w:rsidRPr="00C22FF8">
              <w:rPr>
                <w:sz w:val="24"/>
                <w:szCs w:val="24"/>
              </w:rPr>
              <w:t>«Санитарно-химические исследования изделий, изготовленных из полимерных и других синтетических материалов, контактирующих с пищевыми продуктами». Разработка ГОСТ на основе инструкции 2.3.3.10-15-64-2005.</w:t>
            </w:r>
          </w:p>
          <w:p w:rsidR="003507A7" w:rsidRPr="00C22FF8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C22FF8">
              <w:rPr>
                <w:sz w:val="24"/>
                <w:szCs w:val="24"/>
              </w:rPr>
              <w:t>ТР</w:t>
            </w:r>
            <w:proofErr w:type="gramEnd"/>
            <w:r w:rsidRPr="00C22FF8">
              <w:rPr>
                <w:sz w:val="24"/>
                <w:szCs w:val="24"/>
              </w:rPr>
              <w:t xml:space="preserve"> ТС 017/2011 не распространяется на изделия, контактирующие с пищевыми </w:t>
            </w:r>
            <w:r w:rsidRPr="00C22FF8">
              <w:rPr>
                <w:sz w:val="24"/>
                <w:szCs w:val="24"/>
              </w:rPr>
              <w:lastRenderedPageBreak/>
              <w:t>продуктами.</w:t>
            </w:r>
          </w:p>
          <w:p w:rsidR="003507A7" w:rsidRPr="00C22FF8" w:rsidRDefault="003507A7" w:rsidP="003507A7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22FF8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C22FF8">
              <w:rPr>
                <w:sz w:val="24"/>
                <w:szCs w:val="24"/>
              </w:rPr>
              <w:t>ТР</w:t>
            </w:r>
            <w:proofErr w:type="gramEnd"/>
            <w:r w:rsidRPr="00C22FF8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Pr="00C22FF8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lastRenderedPageBreak/>
              <w:t>Предложения представлены письмом Министерства здравоохранения Республики Беларусь от 30 сентября 2019 г. № 7-14/14242.</w:t>
            </w:r>
          </w:p>
          <w:p w:rsidR="003507A7" w:rsidRPr="00A777BA" w:rsidRDefault="003507A7" w:rsidP="003507A7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Принять предложение </w:t>
            </w:r>
            <w:r w:rsidR="00C22FF8"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22FF8">
              <w:rPr>
                <w:b/>
                <w:color w:val="000000"/>
                <w:sz w:val="24"/>
                <w:szCs w:val="24"/>
              </w:rPr>
              <w:t>Исключить,</w:t>
            </w:r>
            <w:r w:rsidRPr="00A777BA">
              <w:rPr>
                <w:color w:val="000000"/>
                <w:sz w:val="24"/>
                <w:szCs w:val="24"/>
              </w:rPr>
              <w:t xml:space="preserve">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3507A7" w:rsidRPr="00A777BA" w:rsidRDefault="003507A7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По позициям 185, 190, 192, 195, 223, 224 Программы при разработке ГОСТ учесть, что методические документы, на основе которых планируется разработка, распространяются на изделия, контактирующие с пищевыми продуктами.</w:t>
            </w:r>
          </w:p>
          <w:p w:rsidR="003507A7" w:rsidRPr="00A777BA" w:rsidRDefault="003507A7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A2147">
              <w:rPr>
                <w:rFonts w:ascii="Times New Roman" w:hAnsi="Times New Roman" w:cs="Times New Roman"/>
                <w:b/>
                <w:lang w:eastAsia="en-US"/>
              </w:rPr>
              <w:t>Позиция 186.</w:t>
            </w:r>
          </w:p>
          <w:p w:rsidR="003507A7" w:rsidRPr="00FA2147" w:rsidRDefault="003507A7" w:rsidP="00FA214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5266F9" w:rsidRDefault="003507A7" w:rsidP="00FA2147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«Санитарно-гигиеническая оценка лакированной консервной тары». </w:t>
            </w:r>
          </w:p>
          <w:p w:rsidR="003507A7" w:rsidRPr="00A777BA" w:rsidRDefault="003507A7" w:rsidP="00FA2147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 на основе инструкции 2.3.3.10-15-89-2005, </w:t>
            </w:r>
            <w:r w:rsidRPr="00A777BA">
              <w:rPr>
                <w:rFonts w:ascii="Times New Roman" w:hAnsi="Times New Roman" w:cs="Times New Roman"/>
              </w:rPr>
              <w:lastRenderedPageBreak/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3507A7" w:rsidRPr="00A777BA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</w:rPr>
            </w:pPr>
            <w:r w:rsidRPr="00A777BA">
              <w:rPr>
                <w:bCs/>
                <w:color w:val="000000"/>
                <w:sz w:val="24"/>
                <w:szCs w:val="24"/>
              </w:rPr>
              <w:t xml:space="preserve">Пункт 186. </w:t>
            </w:r>
            <w:r w:rsidRPr="00A777BA">
              <w:rPr>
                <w:color w:val="000000"/>
                <w:sz w:val="24"/>
                <w:szCs w:val="24"/>
              </w:rPr>
              <w:t xml:space="preserve">«Санитарно-гигиеническая оценка лакированной консервной тары». Разработка ГОСТ на основе инструкции 2.3.3.10-15-89-2005.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3507A7" w:rsidRPr="00A777BA" w:rsidRDefault="003507A7" w:rsidP="00A777BA">
            <w:pPr>
              <w:pStyle w:val="1"/>
              <w:tabs>
                <w:tab w:val="left" w:pos="2701"/>
              </w:tabs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ab/>
              <w:t xml:space="preserve">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</w:t>
            </w:r>
            <w:r w:rsidRPr="00D353F6">
              <w:rPr>
                <w:color w:val="000000"/>
                <w:sz w:val="24"/>
                <w:szCs w:val="24"/>
                <w:u w:val="single"/>
              </w:rPr>
              <w:t>не распространяется на лакированную консервную тару.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3507A7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lastRenderedPageBreak/>
              <w:t xml:space="preserve">Пункт 186. </w:t>
            </w:r>
            <w:r w:rsidRPr="00A777BA">
              <w:rPr>
                <w:sz w:val="24"/>
                <w:szCs w:val="24"/>
              </w:rPr>
              <w:t xml:space="preserve">«Санитарно-гигиеническая </w:t>
            </w:r>
            <w:r w:rsidRPr="00A777BA">
              <w:rPr>
                <w:sz w:val="24"/>
                <w:szCs w:val="24"/>
              </w:rPr>
              <w:lastRenderedPageBreak/>
              <w:t>оценка лакированной консервной тары». Разработка ГОСТ на основе инструкции 2.3.3.10-15-89-2005.</w:t>
            </w:r>
          </w:p>
          <w:p w:rsidR="003507A7" w:rsidRPr="00A777BA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Исключить.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не распространяется на лакированную консервную тару.</w:t>
            </w:r>
          </w:p>
          <w:p w:rsidR="003507A7" w:rsidRPr="00A777BA" w:rsidRDefault="003507A7" w:rsidP="00A777BA">
            <w:pPr>
              <w:pStyle w:val="1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C22FF8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965905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65905">
              <w:rPr>
                <w:rFonts w:ascii="Times New Roman" w:hAnsi="Times New Roman" w:cs="Times New Roman"/>
                <w:b/>
                <w:lang w:eastAsia="en-US"/>
              </w:rPr>
              <w:t>Позиция 187.</w:t>
            </w:r>
          </w:p>
          <w:p w:rsidR="0063423D" w:rsidRPr="00FA2147" w:rsidRDefault="0063423D" w:rsidP="0096590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965905" w:rsidRDefault="0063423D" w:rsidP="00965905">
            <w:pPr>
              <w:rPr>
                <w:rFonts w:ascii="Times New Roman" w:hAnsi="Times New Roman" w:cs="Times New Roman"/>
              </w:rPr>
            </w:pPr>
            <w:r w:rsidRPr="00965905">
              <w:rPr>
                <w:rFonts w:ascii="Times New Roman" w:hAnsi="Times New Roman" w:cs="Times New Roman"/>
              </w:rPr>
              <w:t xml:space="preserve">«Методика выполнения измерений концентраций ацетона, метанола, бензола, толуола, этилбензола, пентана, </w:t>
            </w:r>
            <w:proofErr w:type="gramStart"/>
            <w:r w:rsidRPr="00965905">
              <w:rPr>
                <w:rFonts w:ascii="Times New Roman" w:hAnsi="Times New Roman" w:cs="Times New Roman"/>
              </w:rPr>
              <w:t>о-</w:t>
            </w:r>
            <w:proofErr w:type="gramEnd"/>
            <w:r w:rsidRPr="00965905">
              <w:rPr>
                <w:rFonts w:ascii="Times New Roman" w:hAnsi="Times New Roman" w:cs="Times New Roman"/>
              </w:rPr>
              <w:t xml:space="preserve">, м-, п-ксилола, </w:t>
            </w:r>
            <w:proofErr w:type="spellStart"/>
            <w:r w:rsidRPr="00965905">
              <w:rPr>
                <w:rFonts w:ascii="Times New Roman" w:hAnsi="Times New Roman" w:cs="Times New Roman"/>
              </w:rPr>
              <w:t>гексана</w:t>
            </w:r>
            <w:proofErr w:type="spellEnd"/>
            <w:r w:rsidRPr="00965905">
              <w:rPr>
                <w:rFonts w:ascii="Times New Roman" w:hAnsi="Times New Roman" w:cs="Times New Roman"/>
              </w:rPr>
              <w:t>, октана и декана в воде методом газовой хроматографии».</w:t>
            </w:r>
          </w:p>
          <w:p w:rsidR="0063423D" w:rsidRPr="00965905" w:rsidRDefault="0063423D" w:rsidP="00965905">
            <w:pPr>
              <w:rPr>
                <w:rFonts w:ascii="Times New Roman" w:hAnsi="Times New Roman" w:cs="Times New Roman"/>
              </w:rPr>
            </w:pPr>
            <w:r w:rsidRPr="00965905">
              <w:rPr>
                <w:rFonts w:ascii="Times New Roman" w:hAnsi="Times New Roman" w:cs="Times New Roman"/>
              </w:rPr>
              <w:t>Разработка ГОСТ на основе инструкции 4.1.10-12-39-2005</w:t>
            </w:r>
          </w:p>
          <w:p w:rsidR="0063423D" w:rsidRPr="00A777BA" w:rsidRDefault="0063423D" w:rsidP="00965905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65905">
              <w:rPr>
                <w:rFonts w:ascii="Times New Roman" w:hAnsi="Times New Roman" w:cs="Times New Roman"/>
              </w:rPr>
              <w:lastRenderedPageBreak/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C17970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Pr="00C17970" w:rsidRDefault="003507A7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188.</w:t>
            </w:r>
          </w:p>
          <w:p w:rsidR="003507A7" w:rsidRPr="00C17970" w:rsidRDefault="003507A7" w:rsidP="0096590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19.020</w:t>
            </w:r>
          </w:p>
          <w:p w:rsidR="003507A7" w:rsidRPr="00C17970" w:rsidRDefault="003507A7" w:rsidP="00965905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 xml:space="preserve">«Газохроматографический метод определения остаточных мономеров и </w:t>
            </w:r>
            <w:proofErr w:type="spellStart"/>
            <w:r w:rsidRPr="00C17970">
              <w:rPr>
                <w:rFonts w:ascii="Times New Roman" w:hAnsi="Times New Roman" w:cs="Times New Roman"/>
                <w:color w:val="auto"/>
              </w:rPr>
              <w:t>неполимеризующихся</w:t>
            </w:r>
            <w:proofErr w:type="spellEnd"/>
            <w:r w:rsidRPr="00C17970">
              <w:rPr>
                <w:rFonts w:ascii="Times New Roman" w:hAnsi="Times New Roman" w:cs="Times New Roman"/>
                <w:color w:val="auto"/>
              </w:rPr>
              <w:t xml:space="preserve"> примесей, выделяющихся из полистирольных пластиков в воде, модельных средах и пищевых продуктах». Разработка ГОСТ на основе инструкции 4.1.10-14-91-2005</w:t>
            </w:r>
          </w:p>
          <w:p w:rsidR="003507A7" w:rsidRPr="00C17970" w:rsidRDefault="003507A7" w:rsidP="009659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Республика Беларусь</w:t>
            </w:r>
          </w:p>
          <w:p w:rsidR="003507A7" w:rsidRPr="00C17970" w:rsidRDefault="003507A7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191.</w:t>
            </w:r>
          </w:p>
          <w:p w:rsidR="003507A7" w:rsidRPr="00C17970" w:rsidRDefault="003507A7" w:rsidP="00965905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19.020</w:t>
            </w:r>
          </w:p>
          <w:p w:rsidR="003507A7" w:rsidRPr="00C17970" w:rsidRDefault="003507A7" w:rsidP="00965905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«Инструкция «</w:t>
            </w:r>
            <w:proofErr w:type="spellStart"/>
            <w:r w:rsidRPr="00C17970">
              <w:rPr>
                <w:rFonts w:ascii="Times New Roman" w:hAnsi="Times New Roman" w:cs="Times New Roman"/>
                <w:color w:val="auto"/>
              </w:rPr>
              <w:t>Газохроматогрофический</w:t>
            </w:r>
            <w:proofErr w:type="spellEnd"/>
            <w:r w:rsidRPr="00C17970">
              <w:rPr>
                <w:rFonts w:ascii="Times New Roman" w:hAnsi="Times New Roman" w:cs="Times New Roman"/>
                <w:color w:val="auto"/>
              </w:rPr>
              <w:t xml:space="preserve"> метод определения остаточных мономеров и </w:t>
            </w:r>
            <w:proofErr w:type="spellStart"/>
            <w:r w:rsidRPr="00C17970">
              <w:rPr>
                <w:rFonts w:ascii="Times New Roman" w:hAnsi="Times New Roman" w:cs="Times New Roman"/>
                <w:color w:val="auto"/>
              </w:rPr>
              <w:t>неполимеризующихся</w:t>
            </w:r>
            <w:proofErr w:type="spellEnd"/>
            <w:r w:rsidRPr="00C17970">
              <w:rPr>
                <w:rFonts w:ascii="Times New Roman" w:hAnsi="Times New Roman" w:cs="Times New Roman"/>
                <w:color w:val="auto"/>
              </w:rPr>
              <w:t xml:space="preserve"> примесей, выделяющихся из полистирольных пластиков в воде, модельных средах и пищевых продуктах». </w:t>
            </w:r>
            <w:r w:rsidRPr="00C17970">
              <w:rPr>
                <w:rFonts w:ascii="Times New Roman" w:hAnsi="Times New Roman" w:cs="Times New Roman"/>
                <w:color w:val="auto"/>
              </w:rPr>
              <w:lastRenderedPageBreak/>
              <w:t>Разработка ГОСТ на основе инструкции 4.1.10-15-91-2005</w:t>
            </w:r>
          </w:p>
          <w:p w:rsidR="003507A7" w:rsidRPr="00C17970" w:rsidRDefault="003507A7" w:rsidP="00965905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C17970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3507A7" w:rsidRPr="00C17970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(письмо от 19 мая 2020 г. № 88-41-и)</w:t>
            </w:r>
          </w:p>
          <w:p w:rsidR="003507A7" w:rsidRPr="00C17970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C17970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bCs/>
                <w:sz w:val="24"/>
                <w:szCs w:val="24"/>
              </w:rPr>
              <w:t>Пункт 188.</w:t>
            </w:r>
            <w:r w:rsidRPr="00C17970">
              <w:rPr>
                <w:b/>
                <w:bCs/>
                <w:sz w:val="24"/>
                <w:szCs w:val="24"/>
              </w:rPr>
              <w:t xml:space="preserve"> </w:t>
            </w:r>
            <w:r w:rsidRPr="00C17970">
              <w:rPr>
                <w:sz w:val="24"/>
                <w:szCs w:val="24"/>
              </w:rPr>
              <w:t xml:space="preserve">«Газохроматографический метод определения остаточных мономеров и </w:t>
            </w:r>
            <w:proofErr w:type="spellStart"/>
            <w:r w:rsidRPr="00C17970">
              <w:rPr>
                <w:sz w:val="24"/>
                <w:szCs w:val="24"/>
              </w:rPr>
              <w:t>неполимеризующихся</w:t>
            </w:r>
            <w:proofErr w:type="spellEnd"/>
            <w:r w:rsidRPr="00C17970">
              <w:rPr>
                <w:sz w:val="24"/>
                <w:szCs w:val="24"/>
              </w:rPr>
              <w:t xml:space="preserve"> примесей, выделяющихся из полистирольных пластиков в воде, модельных средах и пищевых продуктах». Разработка ГОСТ на основе инструкции 4.1.10-14-91-2005 и </w:t>
            </w:r>
            <w:r w:rsidRPr="00C17970">
              <w:rPr>
                <w:b/>
                <w:bCs/>
                <w:sz w:val="24"/>
                <w:szCs w:val="24"/>
              </w:rPr>
              <w:t xml:space="preserve">Пункт 191. </w:t>
            </w:r>
            <w:r w:rsidRPr="00C17970">
              <w:rPr>
                <w:sz w:val="24"/>
                <w:szCs w:val="24"/>
              </w:rPr>
              <w:t>«Инструкция «</w:t>
            </w:r>
            <w:proofErr w:type="spellStart"/>
            <w:r w:rsidRPr="00C17970">
              <w:rPr>
                <w:sz w:val="24"/>
                <w:szCs w:val="24"/>
              </w:rPr>
              <w:t>Газохроматогрофический</w:t>
            </w:r>
            <w:proofErr w:type="spellEnd"/>
            <w:r w:rsidRPr="00C17970">
              <w:rPr>
                <w:sz w:val="24"/>
                <w:szCs w:val="24"/>
              </w:rPr>
              <w:t xml:space="preserve"> метод определения остаточных мономеров и </w:t>
            </w:r>
            <w:proofErr w:type="spellStart"/>
            <w:r w:rsidRPr="00C17970">
              <w:rPr>
                <w:sz w:val="24"/>
                <w:szCs w:val="24"/>
              </w:rPr>
              <w:t>неполимеризующихся</w:t>
            </w:r>
            <w:proofErr w:type="spellEnd"/>
            <w:r w:rsidRPr="00C17970">
              <w:rPr>
                <w:sz w:val="24"/>
                <w:szCs w:val="24"/>
              </w:rPr>
              <w:t xml:space="preserve"> примесей, выделяющихся из полистирольных пластиков в воде, модельных средах и пищевых продуктах». Разработка ГОСТ на основе инструкции 4.1.10-15-91-2005 </w:t>
            </w:r>
            <w:r w:rsidRPr="00C17970">
              <w:rPr>
                <w:b/>
                <w:bCs/>
                <w:sz w:val="24"/>
                <w:szCs w:val="24"/>
              </w:rPr>
              <w:t>- объединить или указать разные наименования стандартов.</w:t>
            </w:r>
          </w:p>
          <w:p w:rsidR="003507A7" w:rsidRPr="00C17970" w:rsidRDefault="003507A7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  <w:u w:val="single"/>
              </w:rPr>
              <w:t>Обоснование:</w:t>
            </w:r>
            <w:r w:rsidRPr="00C17970">
              <w:rPr>
                <w:sz w:val="24"/>
                <w:szCs w:val="24"/>
              </w:rPr>
              <w:t xml:space="preserve"> считаем нецелесообразным разработку двух стандартов с одинаковым наименованием.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7A7" w:rsidRPr="00C17970" w:rsidRDefault="003507A7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7-14/14242.</w:t>
            </w:r>
          </w:p>
          <w:p w:rsidR="003507A7" w:rsidRPr="00C17970" w:rsidRDefault="00C22FF8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 xml:space="preserve">Принять предложение </w:t>
            </w: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Министерства здравоохранения Республики Беларусь </w:t>
            </w: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об исключении.</w:t>
            </w: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965905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188. </w:t>
            </w:r>
            <w:r w:rsidRPr="00A777BA">
              <w:rPr>
                <w:sz w:val="24"/>
                <w:szCs w:val="24"/>
              </w:rPr>
              <w:t xml:space="preserve">«Газохроматографический метод определения остаточных мономеров и </w:t>
            </w:r>
            <w:proofErr w:type="spellStart"/>
            <w:r w:rsidRPr="00A777BA">
              <w:rPr>
                <w:sz w:val="24"/>
                <w:szCs w:val="24"/>
              </w:rPr>
              <w:t>неполимеризующихся</w:t>
            </w:r>
            <w:proofErr w:type="spellEnd"/>
            <w:r w:rsidRPr="00A777BA">
              <w:rPr>
                <w:sz w:val="24"/>
                <w:szCs w:val="24"/>
              </w:rPr>
              <w:t xml:space="preserve"> примесей, выделяющихся из полистирольных пластиков в воде, модельных средах и пищевых продуктах». Разработка ГОСТ на основ</w:t>
            </w:r>
            <w:r>
              <w:rPr>
                <w:sz w:val="24"/>
                <w:szCs w:val="24"/>
              </w:rPr>
              <w:t>е инструкции 4.1.10-14-91-2005.</w:t>
            </w:r>
          </w:p>
          <w:p w:rsidR="003507A7" w:rsidRPr="00A777BA" w:rsidRDefault="003507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191. </w:t>
            </w:r>
            <w:r w:rsidRPr="00A777BA">
              <w:rPr>
                <w:sz w:val="24"/>
                <w:szCs w:val="24"/>
              </w:rPr>
              <w:t>«Инструкция «</w:t>
            </w:r>
            <w:proofErr w:type="spellStart"/>
            <w:r w:rsidRPr="00A777BA">
              <w:rPr>
                <w:sz w:val="24"/>
                <w:szCs w:val="24"/>
              </w:rPr>
              <w:t>Газохроматогрофический</w:t>
            </w:r>
            <w:proofErr w:type="spellEnd"/>
            <w:r w:rsidRPr="00A777BA">
              <w:rPr>
                <w:sz w:val="24"/>
                <w:szCs w:val="24"/>
              </w:rPr>
              <w:t xml:space="preserve"> метод определения остаточных мономеров и </w:t>
            </w:r>
            <w:proofErr w:type="spellStart"/>
            <w:r w:rsidRPr="00A777BA">
              <w:rPr>
                <w:sz w:val="24"/>
                <w:szCs w:val="24"/>
              </w:rPr>
              <w:lastRenderedPageBreak/>
              <w:t>неполимеризующихся</w:t>
            </w:r>
            <w:proofErr w:type="spellEnd"/>
            <w:r w:rsidRPr="00A777BA">
              <w:rPr>
                <w:sz w:val="24"/>
                <w:szCs w:val="24"/>
              </w:rPr>
              <w:t xml:space="preserve"> примесей, выделяющихся из полистирольных пластиков в воде, модельных средах и пищевых продуктах». Разработка ГОСТ на основе инструкции 4.1.10-15-91-2005.</w:t>
            </w:r>
          </w:p>
          <w:p w:rsidR="003507A7" w:rsidRPr="00A777BA" w:rsidRDefault="003507A7" w:rsidP="00965905">
            <w:pPr>
              <w:pStyle w:val="1"/>
              <w:ind w:firstLine="317"/>
              <w:jc w:val="both"/>
              <w:rPr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То есть предложено разработать два стандарта с одинаковым наименованием. Считаем целесообразным разработать один стандарт или указать разные наименования стандартов.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07A7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A7" w:rsidRPr="00A777BA" w:rsidRDefault="003507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189.</w:t>
            </w:r>
          </w:p>
          <w:p w:rsidR="0063423D" w:rsidRPr="00FA2147" w:rsidRDefault="0063423D" w:rsidP="0096590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965905" w:rsidRDefault="0063423D" w:rsidP="00965905">
            <w:pPr>
              <w:rPr>
                <w:rFonts w:ascii="Times New Roman" w:hAnsi="Times New Roman" w:cs="Times New Roman"/>
              </w:rPr>
            </w:pPr>
            <w:r w:rsidRPr="00965905">
              <w:rPr>
                <w:rFonts w:ascii="Times New Roman" w:hAnsi="Times New Roman" w:cs="Times New Roman"/>
              </w:rPr>
              <w:t>«Методы исследования полимерных материалов для гигиенической оценки». Разработка ГОСТ на основе инструкции 4.1.10-14-101-2005</w:t>
            </w:r>
          </w:p>
          <w:p w:rsidR="0063423D" w:rsidRPr="00A777BA" w:rsidRDefault="0063423D" w:rsidP="00965905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65905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lastRenderedPageBreak/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190.</w:t>
            </w:r>
          </w:p>
          <w:p w:rsidR="006D4C33" w:rsidRPr="00FA2147" w:rsidRDefault="006D4C33" w:rsidP="0096590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A777BA" w:rsidRDefault="006D4C33" w:rsidP="00965905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«Осуществление </w:t>
            </w:r>
            <w:r w:rsidRPr="00A777BA">
              <w:rPr>
                <w:rFonts w:ascii="Times New Roman" w:hAnsi="Times New Roman" w:cs="Times New Roman"/>
                <w:u w:val="single"/>
              </w:rPr>
              <w:t>государственного санитарного надзора</w:t>
            </w:r>
            <w:r w:rsidRPr="00A777BA">
              <w:rPr>
                <w:rFonts w:ascii="Times New Roman" w:hAnsi="Times New Roman" w:cs="Times New Roman"/>
              </w:rPr>
              <w:t xml:space="preserve"> за производством и применением полимерных материалов класса полиолефинов, предназначенных для контакта с пищевыми продуктами». Разработка ГОСТ на основе инструкции 4.1.10-15-90-2005</w:t>
            </w:r>
          </w:p>
          <w:p w:rsidR="006D4C33" w:rsidRPr="00A777BA" w:rsidRDefault="006D4C33" w:rsidP="00965905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190. </w:t>
            </w:r>
            <w:r w:rsidRPr="00A777BA">
              <w:rPr>
                <w:color w:val="000000"/>
                <w:sz w:val="24"/>
                <w:szCs w:val="24"/>
              </w:rPr>
              <w:t xml:space="preserve">«Осуществление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продуктами». Разработка ГОСТ на основе </w:t>
            </w:r>
            <w:r w:rsidRPr="00A777BA">
              <w:rPr>
                <w:sz w:val="24"/>
                <w:szCs w:val="24"/>
              </w:rPr>
              <w:t xml:space="preserve">инструкции 4.1.10-15-90-2005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Cs/>
                <w:color w:val="000000"/>
                <w:sz w:val="24"/>
                <w:szCs w:val="24"/>
              </w:rPr>
              <w:t>изменить название стандарта или исключить его из Перечня стандартов.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стандарт не может регулировать государственный санитарный надзор во всех государствах-членах Евразийского экономического союза, а также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не распространяется на изделия, контактирующие с пищевыми продуктами. Возможно, в названии стандарта следует указать химические вещества, которые можно определять, используя этот ГОСТ.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D4C33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rPr>
          <w:trHeight w:val="171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«Осуществление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продуктами». Разработка ГОСТ на основе инструкции 4.1.10-15-90-2005.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TP ТС 017/2011 не распространяется на изделия, контактирующие с пищевыми продуктами.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Может ли стандарт регулировать </w:t>
            </w:r>
            <w:r w:rsidRPr="00A777BA">
              <w:rPr>
                <w:sz w:val="24"/>
                <w:szCs w:val="24"/>
              </w:rPr>
              <w:lastRenderedPageBreak/>
              <w:t>государственный санитарный надзор во всех государствах-членах Евразийского экономического союза?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4C33" w:rsidRPr="00A777BA" w:rsidTr="00AB768E">
        <w:trPr>
          <w:trHeight w:val="28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C17970">
        <w:trPr>
          <w:trHeight w:val="140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191.</w:t>
            </w:r>
          </w:p>
          <w:p w:rsidR="0063423D" w:rsidRPr="00FA2147" w:rsidRDefault="0063423D" w:rsidP="0096590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0E03B2" w:rsidRDefault="0063423D" w:rsidP="000E03B2">
            <w:pPr>
              <w:rPr>
                <w:rFonts w:ascii="Times New Roman" w:hAnsi="Times New Roman" w:cs="Times New Roman"/>
              </w:rPr>
            </w:pPr>
            <w:r w:rsidRPr="000E03B2">
              <w:rPr>
                <w:rFonts w:ascii="Times New Roman" w:hAnsi="Times New Roman" w:cs="Times New Roman"/>
              </w:rPr>
              <w:t>«Инструкция «</w:t>
            </w:r>
            <w:proofErr w:type="spellStart"/>
            <w:r w:rsidRPr="000E03B2">
              <w:rPr>
                <w:rFonts w:ascii="Times New Roman" w:hAnsi="Times New Roman" w:cs="Times New Roman"/>
              </w:rPr>
              <w:t>Газохроматогрофический</w:t>
            </w:r>
            <w:proofErr w:type="spellEnd"/>
            <w:r w:rsidRPr="000E03B2">
              <w:rPr>
                <w:rFonts w:ascii="Times New Roman" w:hAnsi="Times New Roman" w:cs="Times New Roman"/>
              </w:rPr>
              <w:t xml:space="preserve"> метод определения остаточных мономеров и </w:t>
            </w:r>
            <w:proofErr w:type="spellStart"/>
            <w:r w:rsidRPr="000E03B2">
              <w:rPr>
                <w:rFonts w:ascii="Times New Roman" w:hAnsi="Times New Roman" w:cs="Times New Roman"/>
              </w:rPr>
              <w:t>неполимеризующихся</w:t>
            </w:r>
            <w:proofErr w:type="spellEnd"/>
            <w:r w:rsidRPr="000E03B2">
              <w:rPr>
                <w:rFonts w:ascii="Times New Roman" w:hAnsi="Times New Roman" w:cs="Times New Roman"/>
              </w:rPr>
              <w:t xml:space="preserve"> примесей, выделяющихся из полистирольных пластиков в воде, модельных средах и пищевых продуктах». Разработка ГОСТ на </w:t>
            </w:r>
            <w:r w:rsidRPr="000E03B2">
              <w:rPr>
                <w:rFonts w:ascii="Times New Roman" w:hAnsi="Times New Roman" w:cs="Times New Roman"/>
              </w:rPr>
              <w:lastRenderedPageBreak/>
              <w:t>основе инструкции 4.1.10-15-91-2005</w:t>
            </w:r>
          </w:p>
          <w:p w:rsidR="0063423D" w:rsidRPr="00A777BA" w:rsidRDefault="0063423D" w:rsidP="000E03B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E03B2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192.</w:t>
            </w:r>
          </w:p>
          <w:p w:rsidR="006D4C33" w:rsidRPr="00FA2147" w:rsidRDefault="006D4C33" w:rsidP="000E03B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«Санитарно-химические исследования резин и изделий из них, предназначенных для контакта с пищевыми продуктами».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инструкции 4.1.10-15-92-2005.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192. </w:t>
            </w:r>
            <w:r w:rsidRPr="00A777BA">
              <w:rPr>
                <w:sz w:val="24"/>
                <w:szCs w:val="24"/>
              </w:rPr>
              <w:t>«Санитарно-химические исследования резин и изделий из них, предназначенных для контакта с пищевыми продуктами». Разработка ГОСТ на основе инструкции 4.1.10-15-92-2005.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не распространяется на изделия, контактирующие с пищевыми продуктами.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D4C33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192.</w:t>
            </w:r>
          </w:p>
          <w:p w:rsidR="006D4C33" w:rsidRPr="00FA2147" w:rsidRDefault="006D4C33" w:rsidP="000E03B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«Санитарно-химические исследования резин и </w:t>
            </w:r>
            <w:r w:rsidRPr="00A777BA">
              <w:rPr>
                <w:rFonts w:ascii="Times New Roman" w:hAnsi="Times New Roman" w:cs="Times New Roman"/>
              </w:rPr>
              <w:lastRenderedPageBreak/>
              <w:t>изделий из них, предназначенных для контакта с пищевыми продуктами».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инструкции 4.1.10-15-92-2005.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195.</w:t>
            </w:r>
          </w:p>
          <w:p w:rsidR="006D4C33" w:rsidRPr="00FA2147" w:rsidRDefault="006D4C33" w:rsidP="000E03B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инструкции № 880-71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учреждения «Национальный медицинский исследовательский центр здоровья детей» Минздрава России </w:t>
            </w:r>
          </w:p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Пункт 192. </w:t>
            </w:r>
            <w:r w:rsidRPr="00A777BA">
              <w:rPr>
                <w:color w:val="000000"/>
                <w:sz w:val="24"/>
                <w:szCs w:val="24"/>
              </w:rPr>
              <w:t xml:space="preserve">«Санитарно-химические исследования резин и изделий из них, предназначенных для контакта с пищевыми продуктами». Разработка ГОСТ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на основе </w:t>
            </w:r>
            <w:r w:rsidRPr="00A777BA">
              <w:rPr>
                <w:sz w:val="24"/>
                <w:szCs w:val="24"/>
              </w:rPr>
              <w:t xml:space="preserve">инструкции 4.1.10-15-92-2005 </w:t>
            </w:r>
            <w:r w:rsidRPr="00A777BA">
              <w:rPr>
                <w:color w:val="000000"/>
                <w:sz w:val="24"/>
                <w:szCs w:val="24"/>
              </w:rPr>
              <w:t xml:space="preserve">и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195. </w:t>
            </w:r>
            <w:r w:rsidRPr="00A777BA">
              <w:rPr>
                <w:color w:val="000000"/>
                <w:sz w:val="24"/>
                <w:szCs w:val="24"/>
              </w:rPr>
              <w:t>«Инструкция по санитарно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777BA">
              <w:rPr>
                <w:color w:val="000000"/>
                <w:sz w:val="24"/>
                <w:szCs w:val="24"/>
              </w:rPr>
              <w:t xml:space="preserve">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Разработка ГОСТ на основе </w:t>
            </w:r>
            <w:r w:rsidRPr="00A777BA">
              <w:rPr>
                <w:sz w:val="24"/>
                <w:szCs w:val="24"/>
              </w:rPr>
              <w:t xml:space="preserve">инструкции № 880-71 </w:t>
            </w:r>
            <w:r w:rsidRPr="00A777BA">
              <w:rPr>
                <w:bCs/>
                <w:color w:val="000000"/>
                <w:sz w:val="24"/>
                <w:szCs w:val="24"/>
              </w:rPr>
              <w:t>следует изменить наименование стандартов и область распространения. Предлагаем в названии стандарта указать химические вещества, которые можно определять, используя эти ГОСТы.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требования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не распространяется на изделия, контактирующие с пищевыми продуктами.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0E03B2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Предложения представлены письмом Министерства </w:t>
            </w: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D4C33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195.</w:t>
            </w:r>
          </w:p>
          <w:p w:rsidR="006D4C33" w:rsidRPr="00FA2147" w:rsidRDefault="006D4C33" w:rsidP="000E03B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«Инструкция по санитарно-химическому исследованию изделий, изготовленных из </w:t>
            </w:r>
            <w:r w:rsidRPr="00A777BA">
              <w:rPr>
                <w:rFonts w:ascii="Times New Roman" w:hAnsi="Times New Roman" w:cs="Times New Roman"/>
              </w:rPr>
              <w:lastRenderedPageBreak/>
              <w:t>полимерных и других синтетических материалов, предназначенных для контакта с пищевыми продуктами».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инструкции № 880-71</w:t>
            </w:r>
          </w:p>
          <w:p w:rsidR="006D4C33" w:rsidRPr="00A777BA" w:rsidRDefault="006D4C33" w:rsidP="000E03B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195. </w:t>
            </w:r>
            <w:r w:rsidRPr="00A777BA">
              <w:rPr>
                <w:sz w:val="24"/>
                <w:szCs w:val="24"/>
              </w:rPr>
              <w:t xml:space="preserve"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Разработка ГОСТ </w:t>
            </w:r>
            <w:r w:rsidRPr="00A777BA">
              <w:rPr>
                <w:sz w:val="24"/>
                <w:szCs w:val="24"/>
              </w:rPr>
              <w:lastRenderedPageBreak/>
              <w:t>на основе инструкции № 880- 71.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не распространяется на изделия, контактирующие с пищевыми продуктами.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Разработчик - Российская Федерация.</w:t>
            </w:r>
          </w:p>
          <w:p w:rsidR="006D4C33" w:rsidRPr="00A777BA" w:rsidRDefault="006D4C33" w:rsidP="00A777BA">
            <w:pPr>
              <w:pStyle w:val="af0"/>
              <w:ind w:firstLine="317"/>
              <w:rPr>
                <w:sz w:val="24"/>
                <w:szCs w:val="24"/>
              </w:rPr>
            </w:pPr>
            <w:r w:rsidRPr="00A777BA">
              <w:rPr>
                <w:iCs/>
                <w:color w:val="000000"/>
                <w:sz w:val="24"/>
                <w:szCs w:val="24"/>
              </w:rPr>
              <w:t xml:space="preserve">Инструкция подготовлена специалистами Московского научно-исследовательского института гигиены им. </w:t>
            </w:r>
            <w:proofErr w:type="spellStart"/>
            <w:r w:rsidRPr="00A777BA">
              <w:rPr>
                <w:iCs/>
                <w:color w:val="000000"/>
                <w:sz w:val="24"/>
                <w:szCs w:val="24"/>
              </w:rPr>
              <w:t>Ф.Ф.Эрисмана</w:t>
            </w:r>
            <w:proofErr w:type="spellEnd"/>
            <w:r w:rsidRPr="00A777BA">
              <w:rPr>
                <w:iCs/>
                <w:color w:val="000000"/>
                <w:sz w:val="24"/>
                <w:szCs w:val="24"/>
              </w:rPr>
              <w:t xml:space="preserve"> и Отделом гигиены питания Главного санитарно-эпидемиологического управления Минздрава СССР.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193.</w:t>
            </w:r>
          </w:p>
          <w:p w:rsidR="0063423D" w:rsidRPr="00FA2147" w:rsidRDefault="0063423D" w:rsidP="000E03B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0E03B2" w:rsidRDefault="0063423D" w:rsidP="000E03B2">
            <w:pPr>
              <w:rPr>
                <w:rFonts w:ascii="Times New Roman" w:hAnsi="Times New Roman" w:cs="Times New Roman"/>
              </w:rPr>
            </w:pPr>
            <w:r w:rsidRPr="000E03B2">
              <w:rPr>
                <w:rFonts w:ascii="Times New Roman" w:hAnsi="Times New Roman" w:cs="Times New Roman"/>
              </w:rPr>
              <w:t xml:space="preserve">«Методика выполнения измерений концентраций бензола, толуола, хлорбензола, этилбензола, </w:t>
            </w:r>
            <w:proofErr w:type="gramStart"/>
            <w:r w:rsidRPr="000E03B2">
              <w:rPr>
                <w:rFonts w:ascii="Times New Roman" w:hAnsi="Times New Roman" w:cs="Times New Roman"/>
              </w:rPr>
              <w:t>о-ксилола</w:t>
            </w:r>
            <w:proofErr w:type="gramEnd"/>
            <w:r w:rsidRPr="000E03B2">
              <w:rPr>
                <w:rFonts w:ascii="Times New Roman" w:hAnsi="Times New Roman" w:cs="Times New Roman"/>
              </w:rPr>
              <w:t xml:space="preserve">, стирола </w:t>
            </w:r>
            <w:r w:rsidRPr="000E03B2">
              <w:rPr>
                <w:rFonts w:ascii="Times New Roman" w:hAnsi="Times New Roman" w:cs="Times New Roman"/>
                <w:u w:val="single"/>
              </w:rPr>
              <w:t>в воде</w:t>
            </w:r>
            <w:r w:rsidRPr="000E03B2">
              <w:rPr>
                <w:rFonts w:ascii="Times New Roman" w:hAnsi="Times New Roman" w:cs="Times New Roman"/>
              </w:rPr>
              <w:t xml:space="preserve"> методом хромато-масс-спектрометрии».</w:t>
            </w:r>
          </w:p>
          <w:p w:rsidR="0063423D" w:rsidRPr="000E03B2" w:rsidRDefault="0063423D" w:rsidP="000E03B2">
            <w:pPr>
              <w:rPr>
                <w:rFonts w:ascii="Times New Roman" w:hAnsi="Times New Roman" w:cs="Times New Roman"/>
              </w:rPr>
            </w:pPr>
            <w:r w:rsidRPr="000E03B2">
              <w:rPr>
                <w:rFonts w:ascii="Times New Roman" w:hAnsi="Times New Roman" w:cs="Times New Roman"/>
              </w:rPr>
              <w:t>Разработка ГОСТ на основе инструкции 4.1.11-11-13-2004</w:t>
            </w:r>
          </w:p>
          <w:p w:rsidR="0063423D" w:rsidRDefault="0063423D" w:rsidP="000E03B2">
            <w:pPr>
              <w:rPr>
                <w:rFonts w:ascii="Times New Roman" w:hAnsi="Times New Roman" w:cs="Times New Roman"/>
              </w:rPr>
            </w:pPr>
            <w:r w:rsidRPr="000E03B2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C17970" w:rsidRPr="00A777BA" w:rsidRDefault="00C17970" w:rsidP="000E03B2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C22FF8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A777BA" w:rsidRDefault="00C22FF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FF8" w:rsidRDefault="00C22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>194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C22FF8" w:rsidRPr="00FA2147" w:rsidRDefault="00C22FF8" w:rsidP="000E03B2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C22FF8" w:rsidRPr="000E03B2" w:rsidRDefault="00C22FF8" w:rsidP="000E03B2">
            <w:pPr>
              <w:rPr>
                <w:rFonts w:ascii="Times New Roman" w:hAnsi="Times New Roman" w:cs="Times New Roman"/>
              </w:rPr>
            </w:pPr>
            <w:r w:rsidRPr="000E03B2">
              <w:rPr>
                <w:rFonts w:ascii="Times New Roman" w:hAnsi="Times New Roman" w:cs="Times New Roman"/>
              </w:rPr>
              <w:t xml:space="preserve">«Методика выполнения измерений концентраций </w:t>
            </w:r>
            <w:proofErr w:type="spellStart"/>
            <w:r w:rsidRPr="000E03B2">
              <w:rPr>
                <w:rFonts w:ascii="Times New Roman" w:hAnsi="Times New Roman" w:cs="Times New Roman"/>
              </w:rPr>
              <w:t>диметилового</w:t>
            </w:r>
            <w:proofErr w:type="spellEnd"/>
            <w:r w:rsidRPr="000E03B2">
              <w:rPr>
                <w:rFonts w:ascii="Times New Roman" w:hAnsi="Times New Roman" w:cs="Times New Roman"/>
              </w:rPr>
              <w:t xml:space="preserve"> эфира терефталевой кислоты </w:t>
            </w:r>
            <w:r w:rsidRPr="000E03B2">
              <w:rPr>
                <w:rFonts w:ascii="Times New Roman" w:hAnsi="Times New Roman" w:cs="Times New Roman"/>
                <w:u w:val="single"/>
              </w:rPr>
              <w:t>в воде</w:t>
            </w:r>
            <w:r w:rsidRPr="000E03B2">
              <w:rPr>
                <w:rFonts w:ascii="Times New Roman" w:hAnsi="Times New Roman" w:cs="Times New Roman"/>
              </w:rPr>
              <w:t xml:space="preserve"> методом газовой хроматографии».</w:t>
            </w:r>
          </w:p>
          <w:p w:rsidR="00C22FF8" w:rsidRDefault="00C22FF8" w:rsidP="000E03B2">
            <w:pPr>
              <w:rPr>
                <w:rFonts w:ascii="Times New Roman" w:eastAsia="Times New Roman" w:hAnsi="Times New Roman" w:cs="Times New Roman"/>
              </w:rPr>
            </w:pPr>
            <w:r w:rsidRPr="000E03B2">
              <w:rPr>
                <w:rFonts w:ascii="Times New Roman" w:eastAsia="Times New Roman" w:hAnsi="Times New Roman" w:cs="Times New Roman"/>
                <w:color w:val="auto"/>
              </w:rPr>
              <w:t xml:space="preserve">Разработка ГОСТ на основе </w:t>
            </w:r>
            <w:r w:rsidRPr="000E03B2">
              <w:rPr>
                <w:rFonts w:ascii="Times New Roman" w:eastAsia="Times New Roman" w:hAnsi="Times New Roman" w:cs="Times New Roman"/>
              </w:rPr>
              <w:t>инструкции 4.1.11-11-19-2004</w:t>
            </w:r>
          </w:p>
          <w:p w:rsidR="00C22FF8" w:rsidRPr="00A777BA" w:rsidRDefault="00C22FF8" w:rsidP="000E03B2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E03B2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C22FF8" w:rsidRDefault="00C22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202.</w:t>
            </w:r>
          </w:p>
          <w:p w:rsidR="00C22FF8" w:rsidRPr="00FA2147" w:rsidRDefault="00C22FF8" w:rsidP="00C2394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C22FF8" w:rsidRPr="00A777BA" w:rsidRDefault="00C22FF8" w:rsidP="00C2394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«Методика выполнения измерений концентраций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диметилового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эфира терефталевой кислоты (ДМТ) в модельных средах, имитирующих пищевые продукты, методом газовой хроматографии».</w:t>
            </w:r>
          </w:p>
          <w:p w:rsidR="00C22FF8" w:rsidRPr="00A777BA" w:rsidRDefault="00C22FF8" w:rsidP="00C2394F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МВИ</w:t>
            </w:r>
            <w:proofErr w:type="gramStart"/>
            <w:r w:rsidRPr="00A777BA">
              <w:rPr>
                <w:rFonts w:ascii="Times New Roman" w:hAnsi="Times New Roman" w:cs="Times New Roman"/>
              </w:rPr>
              <w:t>.М</w:t>
            </w:r>
            <w:proofErr w:type="gramEnd"/>
            <w:r w:rsidRPr="00A777BA">
              <w:rPr>
                <w:rFonts w:ascii="Times New Roman" w:hAnsi="Times New Roman" w:cs="Times New Roman"/>
              </w:rPr>
              <w:t>Н 2367-2005</w:t>
            </w:r>
          </w:p>
          <w:p w:rsidR="00C22FF8" w:rsidRPr="00A777BA" w:rsidRDefault="00C22FF8" w:rsidP="00C2394F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C22FF8" w:rsidRDefault="00C22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250.</w:t>
            </w:r>
          </w:p>
          <w:p w:rsidR="00C22FF8" w:rsidRPr="00FA2147" w:rsidRDefault="00C22FF8" w:rsidP="00C2394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Код МКС 19.020</w:t>
            </w:r>
          </w:p>
          <w:p w:rsidR="00C22FF8" w:rsidRPr="00A777BA" w:rsidRDefault="00C22FF8" w:rsidP="00C2394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«Методические указания "Газохроматографическое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диметилового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эфира терефталевой кислоты в воде».</w:t>
            </w:r>
          </w:p>
          <w:p w:rsidR="00C22FF8" w:rsidRPr="00A777BA" w:rsidRDefault="00C22FF8" w:rsidP="00C2394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МУК 4.1.745-99</w:t>
            </w:r>
          </w:p>
          <w:p w:rsidR="00C22FF8" w:rsidRPr="00A777BA" w:rsidRDefault="00C22FF8" w:rsidP="00C2394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A777BA" w:rsidRDefault="00C22FF8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C2394F" w:rsidRDefault="00C22FF8" w:rsidP="00C2394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2394F">
              <w:rPr>
                <w:rFonts w:ascii="Times New Roman" w:hAnsi="Times New Roman" w:cs="Times New Roman"/>
                <w:b/>
                <w:lang w:eastAsia="en-US"/>
              </w:rPr>
              <w:t xml:space="preserve">Пункт 194. </w:t>
            </w:r>
            <w:r w:rsidRPr="00C2394F">
              <w:rPr>
                <w:rFonts w:ascii="Times New Roman" w:hAnsi="Times New Roman" w:cs="Times New Roman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FF8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</w:p>
          <w:p w:rsidR="00C22FF8" w:rsidRPr="00A777BA" w:rsidRDefault="00C22FF8" w:rsidP="00C22FF8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>
              <w:rPr>
                <w:rFonts w:ascii="Times New Roman" w:hAnsi="Times New Roman" w:cs="Times New Roman"/>
                <w:lang w:eastAsia="en-US"/>
              </w:rPr>
              <w:t>об исключении позиций 194, 202.</w:t>
            </w:r>
          </w:p>
        </w:tc>
      </w:tr>
      <w:tr w:rsidR="00C22FF8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A777BA" w:rsidRDefault="00C22FF8" w:rsidP="00EE0D87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FF8" w:rsidRPr="00A777BA" w:rsidRDefault="00C22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A777BA" w:rsidRDefault="00C22FF8" w:rsidP="00EE0D87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C2394F" w:rsidRDefault="00C22FF8" w:rsidP="00EE0D87">
            <w:pPr>
              <w:pStyle w:val="af0"/>
              <w:jc w:val="both"/>
              <w:rPr>
                <w:sz w:val="24"/>
                <w:szCs w:val="24"/>
              </w:rPr>
            </w:pPr>
            <w:r w:rsidRPr="00C2394F">
              <w:rPr>
                <w:b/>
                <w:sz w:val="24"/>
                <w:szCs w:val="24"/>
              </w:rPr>
              <w:t xml:space="preserve">Пункт 202. </w:t>
            </w:r>
            <w:r w:rsidRPr="00C2394F">
              <w:rPr>
                <w:color w:val="000000"/>
                <w:sz w:val="24"/>
                <w:szCs w:val="24"/>
              </w:rPr>
              <w:t>Исключить.</w:t>
            </w:r>
          </w:p>
          <w:p w:rsidR="00C22FF8" w:rsidRPr="00EE0D87" w:rsidRDefault="00C22FF8" w:rsidP="00EE0D87">
            <w:pPr>
              <w:pStyle w:val="af0"/>
              <w:tabs>
                <w:tab w:val="left" w:pos="2218"/>
                <w:tab w:val="left" w:pos="2923"/>
                <w:tab w:val="left" w:pos="4651"/>
              </w:tabs>
              <w:ind w:firstLine="317"/>
              <w:rPr>
                <w:color w:val="000000"/>
                <w:sz w:val="24"/>
                <w:szCs w:val="24"/>
              </w:rPr>
            </w:pPr>
            <w:r w:rsidRPr="00EE0D87">
              <w:rPr>
                <w:iCs/>
                <w:color w:val="000000"/>
                <w:sz w:val="24"/>
                <w:szCs w:val="24"/>
              </w:rPr>
              <w:t xml:space="preserve">Разработка ГОСТ нецелесообразна в связи с использованием в методиках устаревшего </w:t>
            </w:r>
            <w:proofErr w:type="spellStart"/>
            <w:r w:rsidRPr="00EE0D87">
              <w:rPr>
                <w:iCs/>
                <w:color w:val="000000"/>
                <w:sz w:val="24"/>
                <w:szCs w:val="24"/>
              </w:rPr>
              <w:t>хроматографического</w:t>
            </w:r>
            <w:proofErr w:type="spellEnd"/>
            <w:r w:rsidRPr="00EE0D87">
              <w:rPr>
                <w:iCs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F8" w:rsidRPr="00A777BA" w:rsidRDefault="00C22FF8" w:rsidP="00EE0D87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194. </w:t>
            </w:r>
            <w:r w:rsidRPr="00A777BA">
              <w:rPr>
                <w:color w:val="000000"/>
                <w:sz w:val="24"/>
                <w:szCs w:val="24"/>
              </w:rPr>
              <w:t xml:space="preserve">Методика выполнения измерений концентраций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диметилового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эфира терефталевой кислоты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t>в воде</w:t>
            </w:r>
            <w:r w:rsidRPr="00A777BA">
              <w:rPr>
                <w:color w:val="000000"/>
                <w:sz w:val="24"/>
                <w:szCs w:val="24"/>
              </w:rPr>
              <w:t xml:space="preserve"> методом газовой хроматографии». Разработка ГОСТ на </w:t>
            </w:r>
            <w:r w:rsidRPr="00A777BA">
              <w:rPr>
                <w:sz w:val="24"/>
                <w:szCs w:val="24"/>
              </w:rPr>
              <w:t xml:space="preserve">основе инструкции 4.1.11-11-19-2004; 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202.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«Методика выполнения измерений концентраций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диметилового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эфира терефталевой кислоты (ДМТ) в модельных средах, имитирующих пищевые продукты, методом газовой хроматографии». Разработка ГОСТ на основе </w:t>
            </w:r>
            <w:r w:rsidRPr="00A777BA">
              <w:rPr>
                <w:sz w:val="24"/>
                <w:szCs w:val="24"/>
              </w:rPr>
              <w:t>МВИ</w:t>
            </w:r>
            <w:proofErr w:type="gramStart"/>
            <w:r w:rsidRPr="00A777BA">
              <w:rPr>
                <w:sz w:val="24"/>
                <w:szCs w:val="24"/>
              </w:rPr>
              <w:t>.М</w:t>
            </w:r>
            <w:proofErr w:type="gramEnd"/>
            <w:r w:rsidRPr="00A777BA">
              <w:rPr>
                <w:sz w:val="24"/>
                <w:szCs w:val="24"/>
              </w:rPr>
              <w:t>Н 2367-2005;</w:t>
            </w:r>
          </w:p>
          <w:p w:rsidR="0063423D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250.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"Газохроматографическое определение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диметилового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эфира терефталевой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кислоты в воде». Разработка ГОСТ на основе </w:t>
            </w:r>
            <w:r w:rsidRPr="00A777BA">
              <w:rPr>
                <w:color w:val="000000"/>
                <w:sz w:val="24"/>
                <w:szCs w:val="24"/>
              </w:rPr>
              <w:br/>
            </w:r>
            <w:r w:rsidRPr="00A777BA">
              <w:rPr>
                <w:sz w:val="24"/>
                <w:szCs w:val="24"/>
              </w:rPr>
              <w:t xml:space="preserve">МУК 4.1.745-99 </w:t>
            </w:r>
            <w:bookmarkStart w:id="1" w:name="bookmark10"/>
            <w:bookmarkEnd w:id="1"/>
          </w:p>
          <w:p w:rsidR="0063423D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="0063423D" w:rsidRPr="00A777BA">
              <w:rPr>
                <w:b/>
                <w:bCs/>
                <w:color w:val="000000"/>
                <w:sz w:val="24"/>
                <w:szCs w:val="24"/>
              </w:rPr>
              <w:t>читаем целесообразным, разработать один ГОСТ на основе этих трех стандартов.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Оставить позицию 250.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194. </w:t>
            </w:r>
            <w:r w:rsidRPr="00A777BA">
              <w:rPr>
                <w:sz w:val="24"/>
                <w:szCs w:val="24"/>
              </w:rPr>
              <w:t xml:space="preserve">Методика выполнения измерений концентраций </w:t>
            </w:r>
            <w:proofErr w:type="spellStart"/>
            <w:r w:rsidRPr="00A777BA">
              <w:rPr>
                <w:sz w:val="24"/>
                <w:szCs w:val="24"/>
              </w:rPr>
              <w:t>диметилового</w:t>
            </w:r>
            <w:proofErr w:type="spellEnd"/>
            <w:r w:rsidRPr="00A777BA">
              <w:rPr>
                <w:sz w:val="24"/>
                <w:szCs w:val="24"/>
              </w:rPr>
              <w:t xml:space="preserve"> эфира терефталевой кислоты </w:t>
            </w:r>
            <w:r w:rsidRPr="00A777BA">
              <w:rPr>
                <w:sz w:val="24"/>
                <w:szCs w:val="24"/>
                <w:u w:val="single"/>
              </w:rPr>
              <w:t>в воде</w:t>
            </w:r>
            <w:r w:rsidRPr="00A777BA">
              <w:rPr>
                <w:sz w:val="24"/>
                <w:szCs w:val="24"/>
              </w:rPr>
              <w:t xml:space="preserve"> методом газовой хроматографии». Разработка ГОСТ на основе инструкции 4.1.11-11-19-2004;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 целесообразным разработать один стандарт на основе документов, указанных в пунктах 194, 202 и 250.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EE0D87">
              <w:rPr>
                <w:b/>
                <w:sz w:val="24"/>
                <w:szCs w:val="24"/>
              </w:rPr>
              <w:t>Пункт 202.</w:t>
            </w:r>
            <w:r w:rsidRPr="00A777BA">
              <w:rPr>
                <w:sz w:val="24"/>
                <w:szCs w:val="24"/>
              </w:rPr>
              <w:t xml:space="preserve"> «Методика выполнения измерений концентраций </w:t>
            </w:r>
            <w:proofErr w:type="spellStart"/>
            <w:r w:rsidRPr="00A777BA">
              <w:rPr>
                <w:sz w:val="24"/>
                <w:szCs w:val="24"/>
              </w:rPr>
              <w:t>диметилового</w:t>
            </w:r>
            <w:proofErr w:type="spellEnd"/>
            <w:r w:rsidRPr="00A777BA">
              <w:rPr>
                <w:sz w:val="24"/>
                <w:szCs w:val="24"/>
              </w:rPr>
              <w:t xml:space="preserve"> эфира терефталевой кислоты (ДМТ) в модельных средах, имитирующих пищевые продукты, методом газовой хроматографии». Разработка ГОСТ на основе МВИ</w:t>
            </w:r>
            <w:proofErr w:type="gramStart"/>
            <w:r w:rsidRPr="00A777BA">
              <w:rPr>
                <w:sz w:val="24"/>
                <w:szCs w:val="24"/>
              </w:rPr>
              <w:t>.М</w:t>
            </w:r>
            <w:proofErr w:type="gramEnd"/>
            <w:r w:rsidRPr="00A777BA">
              <w:rPr>
                <w:sz w:val="24"/>
                <w:szCs w:val="24"/>
              </w:rPr>
              <w:t>Н 2367-2005;</w:t>
            </w:r>
          </w:p>
          <w:p w:rsidR="0063423D" w:rsidRPr="00A777BA" w:rsidRDefault="0063423D" w:rsidP="006D4C33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2394F">
              <w:rPr>
                <w:b/>
                <w:sz w:val="24"/>
                <w:szCs w:val="24"/>
              </w:rPr>
              <w:t>Пункт 250</w:t>
            </w:r>
            <w:r w:rsidRPr="00A777BA">
              <w:rPr>
                <w:sz w:val="24"/>
                <w:szCs w:val="24"/>
              </w:rPr>
              <w:t xml:space="preserve">. «Методические указания "Газохроматографическое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диметилового</w:t>
            </w:r>
            <w:proofErr w:type="spellEnd"/>
            <w:r w:rsidRPr="00A777BA">
              <w:rPr>
                <w:sz w:val="24"/>
                <w:szCs w:val="24"/>
              </w:rPr>
              <w:t xml:space="preserve"> эфира терефталевой кислоты в воде». </w:t>
            </w:r>
            <w:proofErr w:type="gramStart"/>
            <w:r w:rsidRPr="00A777BA">
              <w:rPr>
                <w:sz w:val="24"/>
                <w:szCs w:val="24"/>
              </w:rPr>
              <w:t>Разработка ГОСТ на основе МУК 4.1.745-99)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Оставить позицию 250.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196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6D4C33" w:rsidRPr="00FA2147" w:rsidRDefault="006D4C33" w:rsidP="00EE0D8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</w:rPr>
            </w:pPr>
            <w:r w:rsidRPr="00EE0D87">
              <w:rPr>
                <w:rFonts w:ascii="Times New Roman" w:hAnsi="Times New Roman" w:cs="Times New Roman"/>
              </w:rPr>
              <w:t xml:space="preserve">«Инструкция по санитарно-химическому исследованию изделий </w:t>
            </w:r>
            <w:r w:rsidRPr="00EE0D87">
              <w:rPr>
                <w:rFonts w:ascii="Times New Roman" w:hAnsi="Times New Roman" w:cs="Times New Roman"/>
              </w:rPr>
              <w:lastRenderedPageBreak/>
              <w:t>из полимерных материалов, предназначенных для использования в хозяйственно-питьевом водоснабжении и водном хозяйстве».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</w:rPr>
            </w:pPr>
            <w:r w:rsidRPr="00EE0D87">
              <w:rPr>
                <w:rFonts w:ascii="Times New Roman" w:hAnsi="Times New Roman" w:cs="Times New Roman"/>
              </w:rPr>
              <w:t>Разработка ГОСТ на основе инструкции № 4259-87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  <w:lang w:eastAsia="en-US"/>
              </w:rPr>
            </w:pPr>
            <w:r w:rsidRPr="00EE0D87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6D4C33" w:rsidRPr="00A777BA" w:rsidRDefault="006D4C33" w:rsidP="00EE0D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196. </w:t>
            </w:r>
            <w:r w:rsidRPr="00A777BA">
              <w:rPr>
                <w:sz w:val="24"/>
                <w:szCs w:val="24"/>
              </w:rPr>
              <w:t xml:space="preserve">«Инструкция по санитарно-химическому исследованию изделий из полимерных материалов, предназначенных для использования в </w:t>
            </w:r>
            <w:proofErr w:type="spellStart"/>
            <w:r w:rsidRPr="00A777BA">
              <w:rPr>
                <w:sz w:val="24"/>
                <w:szCs w:val="24"/>
              </w:rPr>
              <w:t>хозяйственно</w:t>
            </w:r>
            <w:r w:rsidRPr="00A777BA">
              <w:rPr>
                <w:sz w:val="24"/>
                <w:szCs w:val="24"/>
              </w:rPr>
              <w:softHyphen/>
              <w:t>питьевом</w:t>
            </w:r>
            <w:proofErr w:type="spellEnd"/>
            <w:r w:rsidRPr="00A777BA">
              <w:rPr>
                <w:sz w:val="24"/>
                <w:szCs w:val="24"/>
              </w:rPr>
              <w:t xml:space="preserve"> водоснабжении и водном </w:t>
            </w:r>
            <w:r w:rsidRPr="00A777BA">
              <w:rPr>
                <w:sz w:val="24"/>
                <w:szCs w:val="24"/>
              </w:rPr>
              <w:lastRenderedPageBreak/>
              <w:t>хозяйстве». Разработка ГОСТ на основе инструкции № 4259-87.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не распространяется на изделия, указанные в инструкции.</w:t>
            </w:r>
          </w:p>
          <w:p w:rsidR="006D4C33" w:rsidRPr="00A777BA" w:rsidRDefault="006D4C33" w:rsidP="006D4C33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Предложения представлены письмом Министерства здравоохранения </w:t>
            </w: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D4C33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C17970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>197.</w:t>
            </w:r>
          </w:p>
          <w:p w:rsidR="006D4C33" w:rsidRPr="00FA2147" w:rsidRDefault="006D4C33" w:rsidP="00EE0D87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</w:rPr>
            </w:pPr>
            <w:r w:rsidRPr="00EE0D87">
              <w:rPr>
                <w:rFonts w:ascii="Times New Roman" w:hAnsi="Times New Roman" w:cs="Times New Roman"/>
              </w:rPr>
              <w:t xml:space="preserve">«Методика выполнения измерений концентраций стирола в водной и водно-спиртовых </w:t>
            </w:r>
            <w:proofErr w:type="gramStart"/>
            <w:r w:rsidRPr="00EE0D87">
              <w:rPr>
                <w:rFonts w:ascii="Times New Roman" w:hAnsi="Times New Roman" w:cs="Times New Roman"/>
              </w:rPr>
              <w:t>средах</w:t>
            </w:r>
            <w:proofErr w:type="gramEnd"/>
            <w:r w:rsidRPr="00EE0D87">
              <w:rPr>
                <w:rFonts w:ascii="Times New Roman" w:hAnsi="Times New Roman" w:cs="Times New Roman"/>
              </w:rPr>
              <w:t>, имитирующих алкогольные напитки, методом газовой хроматографии».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</w:rPr>
            </w:pPr>
            <w:r w:rsidRPr="00EE0D87">
              <w:rPr>
                <w:rFonts w:ascii="Times New Roman" w:hAnsi="Times New Roman" w:cs="Times New Roman"/>
              </w:rPr>
              <w:t>Разработка ГОСТ на основе МВИ</w:t>
            </w:r>
            <w:proofErr w:type="gramStart"/>
            <w:r w:rsidRPr="00EE0D87">
              <w:rPr>
                <w:rFonts w:ascii="Times New Roman" w:hAnsi="Times New Roman" w:cs="Times New Roman"/>
              </w:rPr>
              <w:t>.М</w:t>
            </w:r>
            <w:proofErr w:type="gramEnd"/>
            <w:r w:rsidRPr="00EE0D87">
              <w:rPr>
                <w:rFonts w:ascii="Times New Roman" w:hAnsi="Times New Roman" w:cs="Times New Roman"/>
              </w:rPr>
              <w:t>Н 1401-</w:t>
            </w:r>
            <w:r w:rsidRPr="00EE0D87">
              <w:rPr>
                <w:rFonts w:ascii="Times New Roman" w:hAnsi="Times New Roman" w:cs="Times New Roman"/>
              </w:rPr>
              <w:lastRenderedPageBreak/>
              <w:t>2000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  <w:lang w:eastAsia="en-US"/>
              </w:rPr>
            </w:pPr>
            <w:r w:rsidRPr="00EE0D87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6D4C33" w:rsidRPr="00EE0D87" w:rsidRDefault="006D4C33" w:rsidP="00EE0D87">
            <w:pPr>
              <w:rPr>
                <w:rFonts w:ascii="Times New Roman" w:hAnsi="Times New Roman" w:cs="Times New Roman"/>
              </w:rPr>
            </w:pPr>
          </w:p>
          <w:p w:rsidR="006D4C33" w:rsidRPr="00A777BA" w:rsidRDefault="006D4C33" w:rsidP="00EE0D87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197. </w:t>
            </w:r>
            <w:r w:rsidRPr="00A777BA">
              <w:rPr>
                <w:sz w:val="24"/>
                <w:szCs w:val="24"/>
              </w:rPr>
              <w:t xml:space="preserve">«Методика выполнения измерений концентраций стирола в водной и водно-спиртовых </w:t>
            </w:r>
            <w:proofErr w:type="gramStart"/>
            <w:r w:rsidRPr="00A777BA">
              <w:rPr>
                <w:sz w:val="24"/>
                <w:szCs w:val="24"/>
              </w:rPr>
              <w:t>средах</w:t>
            </w:r>
            <w:proofErr w:type="gramEnd"/>
            <w:r w:rsidRPr="00A777BA">
              <w:rPr>
                <w:sz w:val="24"/>
                <w:szCs w:val="24"/>
              </w:rPr>
              <w:t>, имитирующих алкогольные напитки, методом газовой хроматографии». Разработка ГОСТ на основе МВИ</w:t>
            </w:r>
            <w:proofErr w:type="gramStart"/>
            <w:r w:rsidRPr="00A777BA">
              <w:rPr>
                <w:sz w:val="24"/>
                <w:szCs w:val="24"/>
              </w:rPr>
              <w:t>.М</w:t>
            </w:r>
            <w:proofErr w:type="gramEnd"/>
            <w:r w:rsidRPr="00A777BA">
              <w:rPr>
                <w:sz w:val="24"/>
                <w:szCs w:val="24"/>
              </w:rPr>
              <w:t>Н 1401-2000.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не распространяется на продукцию, указанную в методике.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  <w:p w:rsidR="006D4C33" w:rsidRPr="00A777BA" w:rsidRDefault="006D4C33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Default="006D4C33" w:rsidP="00EE0D87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D4C33" w:rsidRPr="00A777BA" w:rsidRDefault="00C22FF8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f0"/>
              <w:ind w:firstLine="317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Исключить.</w:t>
            </w:r>
          </w:p>
          <w:p w:rsidR="006D4C33" w:rsidRPr="00EE0D87" w:rsidRDefault="006D4C33" w:rsidP="00A777BA">
            <w:pPr>
              <w:pStyle w:val="af0"/>
              <w:tabs>
                <w:tab w:val="left" w:pos="2222"/>
                <w:tab w:val="left" w:pos="2928"/>
                <w:tab w:val="left" w:pos="4656"/>
              </w:tabs>
              <w:ind w:firstLine="317"/>
              <w:rPr>
                <w:b/>
                <w:bCs/>
                <w:sz w:val="24"/>
                <w:szCs w:val="24"/>
              </w:rPr>
            </w:pPr>
            <w:r w:rsidRPr="00EE0D87">
              <w:rPr>
                <w:iCs/>
                <w:color w:val="000000"/>
                <w:sz w:val="24"/>
                <w:szCs w:val="24"/>
              </w:rPr>
              <w:t xml:space="preserve">Разработка ГОСТ нецелесообразна в связи с использованием в методиках устаревшего </w:t>
            </w:r>
            <w:proofErr w:type="spellStart"/>
            <w:r w:rsidRPr="00EE0D87">
              <w:rPr>
                <w:iCs/>
                <w:color w:val="000000"/>
                <w:sz w:val="24"/>
                <w:szCs w:val="24"/>
              </w:rPr>
              <w:t>хроматографического</w:t>
            </w:r>
            <w:proofErr w:type="spellEnd"/>
            <w:r w:rsidRPr="00EE0D87">
              <w:rPr>
                <w:iCs/>
                <w:color w:val="000000"/>
                <w:sz w:val="24"/>
                <w:szCs w:val="24"/>
              </w:rPr>
              <w:t xml:space="preserve"> оборудования и колонок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D4C33" w:rsidRPr="00A777BA" w:rsidRDefault="006D4C33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Позицию 197 считаем нецелесообразным включать в Программу ввиду того, что стирол в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 нормируется в воздушной среде, а не в водной.</w:t>
            </w:r>
          </w:p>
          <w:p w:rsidR="006D4C33" w:rsidRPr="00A777BA" w:rsidRDefault="006D4C33" w:rsidP="00A777BA">
            <w:pPr>
              <w:pStyle w:val="af0"/>
              <w:ind w:firstLine="317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D4C33" w:rsidRPr="00F14621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D4C33">
              <w:rPr>
                <w:rFonts w:ascii="Times New Roman" w:hAnsi="Times New Roman" w:cs="Times New Roman"/>
                <w:b/>
                <w:lang w:eastAsia="en-US"/>
              </w:rPr>
              <w:t>Позиция 198.</w:t>
            </w:r>
          </w:p>
          <w:p w:rsidR="006D4C33" w:rsidRPr="006D4C33" w:rsidRDefault="006D4C33" w:rsidP="00EB15F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D4C3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D4C33" w:rsidRPr="006D4C33" w:rsidRDefault="006D4C33" w:rsidP="00EB15FC">
            <w:pPr>
              <w:rPr>
                <w:rFonts w:ascii="Times New Roman" w:hAnsi="Times New Roman" w:cs="Times New Roman"/>
              </w:rPr>
            </w:pPr>
            <w:r w:rsidRPr="006D4C33">
              <w:rPr>
                <w:rFonts w:ascii="Times New Roman" w:hAnsi="Times New Roman" w:cs="Times New Roman"/>
              </w:rPr>
              <w:t xml:space="preserve">«Методика выполнения измерений концентраций </w:t>
            </w:r>
            <w:proofErr w:type="spellStart"/>
            <w:r w:rsidRPr="006D4C33">
              <w:rPr>
                <w:rFonts w:ascii="Times New Roman" w:hAnsi="Times New Roman" w:cs="Times New Roman"/>
              </w:rPr>
              <w:t>дибутилфталата</w:t>
            </w:r>
            <w:proofErr w:type="spellEnd"/>
            <w:r w:rsidRPr="006D4C33">
              <w:rPr>
                <w:rFonts w:ascii="Times New Roman" w:hAnsi="Times New Roman" w:cs="Times New Roman"/>
              </w:rPr>
              <w:t xml:space="preserve"> (ДБФ) и </w:t>
            </w:r>
            <w:proofErr w:type="spellStart"/>
            <w:r w:rsidRPr="006D4C33">
              <w:rPr>
                <w:rFonts w:ascii="Times New Roman" w:hAnsi="Times New Roman" w:cs="Times New Roman"/>
              </w:rPr>
              <w:t>диоктифталата</w:t>
            </w:r>
            <w:proofErr w:type="spellEnd"/>
            <w:r w:rsidRPr="006D4C33">
              <w:rPr>
                <w:rFonts w:ascii="Times New Roman" w:hAnsi="Times New Roman" w:cs="Times New Roman"/>
              </w:rPr>
              <w:t xml:space="preserve"> (ДОФ) в водной и водно-спиртовых </w:t>
            </w:r>
            <w:proofErr w:type="gramStart"/>
            <w:r w:rsidRPr="006D4C33">
              <w:rPr>
                <w:rFonts w:ascii="Times New Roman" w:hAnsi="Times New Roman" w:cs="Times New Roman"/>
              </w:rPr>
              <w:t>средах</w:t>
            </w:r>
            <w:proofErr w:type="gramEnd"/>
            <w:r w:rsidRPr="006D4C33">
              <w:rPr>
                <w:rFonts w:ascii="Times New Roman" w:hAnsi="Times New Roman" w:cs="Times New Roman"/>
              </w:rPr>
              <w:t>, имитирующих алкогольные напитки, методом газовой хроматографии».</w:t>
            </w:r>
          </w:p>
          <w:p w:rsidR="006D4C33" w:rsidRPr="006D4C33" w:rsidRDefault="006D4C33" w:rsidP="00EB15FC">
            <w:pPr>
              <w:rPr>
                <w:rFonts w:ascii="Times New Roman" w:hAnsi="Times New Roman" w:cs="Times New Roman"/>
              </w:rPr>
            </w:pPr>
            <w:r w:rsidRPr="006D4C33">
              <w:rPr>
                <w:rFonts w:ascii="Times New Roman" w:hAnsi="Times New Roman" w:cs="Times New Roman"/>
              </w:rPr>
              <w:t>Разработка ГОСТ на основе МВИ</w:t>
            </w:r>
            <w:proofErr w:type="gramStart"/>
            <w:r w:rsidRPr="006D4C33">
              <w:rPr>
                <w:rFonts w:ascii="Times New Roman" w:hAnsi="Times New Roman" w:cs="Times New Roman"/>
              </w:rPr>
              <w:t>.М</w:t>
            </w:r>
            <w:proofErr w:type="gramEnd"/>
            <w:r w:rsidRPr="006D4C33">
              <w:rPr>
                <w:rFonts w:ascii="Times New Roman" w:hAnsi="Times New Roman" w:cs="Times New Roman"/>
              </w:rPr>
              <w:t>Н 1402-2000</w:t>
            </w:r>
          </w:p>
          <w:p w:rsidR="006D4C33" w:rsidRPr="006D4C33" w:rsidRDefault="006D4C33" w:rsidP="00EB15FC">
            <w:pPr>
              <w:rPr>
                <w:rFonts w:ascii="Times New Roman" w:hAnsi="Times New Roman" w:cs="Times New Roman"/>
                <w:lang w:eastAsia="en-US"/>
              </w:rPr>
            </w:pPr>
            <w:r w:rsidRPr="006D4C33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6D4C33" w:rsidRPr="006D4C33" w:rsidRDefault="006D4C33" w:rsidP="00EB15F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rPr>
                <w:rFonts w:ascii="Times New Roman" w:hAnsi="Times New Roman" w:cs="Times New Roman"/>
              </w:rPr>
            </w:pPr>
            <w:r w:rsidRPr="006D4C33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6D4C33">
              <w:rPr>
                <w:b/>
                <w:bCs/>
                <w:sz w:val="24"/>
                <w:szCs w:val="24"/>
              </w:rPr>
              <w:t xml:space="preserve">Пункт 198. </w:t>
            </w:r>
            <w:r w:rsidRPr="006D4C33">
              <w:rPr>
                <w:sz w:val="24"/>
                <w:szCs w:val="24"/>
              </w:rPr>
              <w:t xml:space="preserve">«Методика выполнения измерений концентраций </w:t>
            </w:r>
            <w:proofErr w:type="spellStart"/>
            <w:r w:rsidRPr="006D4C33">
              <w:rPr>
                <w:sz w:val="24"/>
                <w:szCs w:val="24"/>
              </w:rPr>
              <w:t>дибутилфталата</w:t>
            </w:r>
            <w:proofErr w:type="spellEnd"/>
            <w:r w:rsidRPr="006D4C33">
              <w:rPr>
                <w:sz w:val="24"/>
                <w:szCs w:val="24"/>
              </w:rPr>
              <w:t xml:space="preserve"> (ДБФ) и </w:t>
            </w:r>
            <w:proofErr w:type="spellStart"/>
            <w:r w:rsidRPr="006D4C33">
              <w:rPr>
                <w:sz w:val="24"/>
                <w:szCs w:val="24"/>
              </w:rPr>
              <w:t>диоктифталата</w:t>
            </w:r>
            <w:proofErr w:type="spellEnd"/>
            <w:r w:rsidRPr="006D4C33">
              <w:rPr>
                <w:sz w:val="24"/>
                <w:szCs w:val="24"/>
              </w:rPr>
              <w:t xml:space="preserve"> (ДОФ) в водной и водно-спиртовых </w:t>
            </w:r>
            <w:proofErr w:type="gramStart"/>
            <w:r w:rsidRPr="006D4C33">
              <w:rPr>
                <w:sz w:val="24"/>
                <w:szCs w:val="24"/>
              </w:rPr>
              <w:t>средах</w:t>
            </w:r>
            <w:proofErr w:type="gramEnd"/>
            <w:r w:rsidRPr="006D4C33">
              <w:rPr>
                <w:sz w:val="24"/>
                <w:szCs w:val="24"/>
              </w:rPr>
              <w:t>, имитирующих алкогольные напитки, методом газовой хроматографии». Разработка ГОСТ на основе МВИ</w:t>
            </w:r>
            <w:proofErr w:type="gramStart"/>
            <w:r w:rsidRPr="006D4C33">
              <w:rPr>
                <w:sz w:val="24"/>
                <w:szCs w:val="24"/>
              </w:rPr>
              <w:t>.М</w:t>
            </w:r>
            <w:proofErr w:type="gramEnd"/>
            <w:r w:rsidRPr="006D4C33">
              <w:rPr>
                <w:sz w:val="24"/>
                <w:szCs w:val="24"/>
              </w:rPr>
              <w:t>Н 1402-2000.</w:t>
            </w:r>
          </w:p>
          <w:p w:rsidR="006D4C33" w:rsidRPr="006D4C33" w:rsidRDefault="006D4C33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6D4C33">
              <w:rPr>
                <w:sz w:val="24"/>
                <w:szCs w:val="24"/>
              </w:rPr>
              <w:t>ТР</w:t>
            </w:r>
            <w:proofErr w:type="gramEnd"/>
            <w:r w:rsidRPr="006D4C33">
              <w:rPr>
                <w:sz w:val="24"/>
                <w:szCs w:val="24"/>
              </w:rPr>
              <w:t xml:space="preserve"> ТС 017/2011 не распространяется на продукцию, указанную в методике.</w:t>
            </w:r>
          </w:p>
          <w:p w:rsidR="006D4C33" w:rsidRPr="006D4C33" w:rsidRDefault="006D4C33" w:rsidP="00C17970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6D4C33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6D4C33">
              <w:rPr>
                <w:sz w:val="24"/>
                <w:szCs w:val="24"/>
              </w:rPr>
              <w:t>ТР</w:t>
            </w:r>
            <w:proofErr w:type="gramEnd"/>
            <w:r w:rsidRPr="006D4C33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C33" w:rsidRPr="006D4C33" w:rsidRDefault="006D4C33" w:rsidP="00EB15FC">
            <w:pPr>
              <w:rPr>
                <w:rFonts w:ascii="Times New Roman" w:hAnsi="Times New Roman" w:cs="Times New Roman"/>
                <w:lang w:eastAsia="en-US"/>
              </w:rPr>
            </w:pPr>
            <w:r w:rsidRPr="006D4C33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7-14/14242.</w:t>
            </w:r>
          </w:p>
          <w:p w:rsidR="006D4C33" w:rsidRPr="006D4C33" w:rsidRDefault="00C22FF8" w:rsidP="00EB15FC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D4C33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6D4C33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6D4C33" w:rsidRDefault="006D4C33" w:rsidP="00A777BA">
            <w:pPr>
              <w:pStyle w:val="af0"/>
              <w:ind w:firstLine="317"/>
              <w:rPr>
                <w:sz w:val="24"/>
                <w:szCs w:val="24"/>
              </w:rPr>
            </w:pPr>
            <w:r w:rsidRPr="006D4C33">
              <w:rPr>
                <w:color w:val="000000"/>
                <w:sz w:val="24"/>
                <w:szCs w:val="24"/>
              </w:rPr>
              <w:t>Исключить.</w:t>
            </w:r>
          </w:p>
          <w:p w:rsidR="006D4C33" w:rsidRDefault="006D4C33" w:rsidP="00A777BA">
            <w:pPr>
              <w:pStyle w:val="af0"/>
              <w:tabs>
                <w:tab w:val="left" w:pos="2222"/>
                <w:tab w:val="left" w:pos="2928"/>
                <w:tab w:val="left" w:pos="4656"/>
              </w:tabs>
              <w:ind w:firstLine="317"/>
              <w:rPr>
                <w:iCs/>
                <w:color w:val="000000"/>
                <w:sz w:val="24"/>
                <w:szCs w:val="24"/>
              </w:rPr>
            </w:pPr>
            <w:r w:rsidRPr="006D4C33">
              <w:rPr>
                <w:iCs/>
                <w:color w:val="000000"/>
                <w:sz w:val="24"/>
                <w:szCs w:val="24"/>
              </w:rPr>
              <w:t xml:space="preserve">Разработка ГОСТ нецелесообразна в связи с использованием в методиках устаревшего </w:t>
            </w:r>
            <w:proofErr w:type="spellStart"/>
            <w:r w:rsidRPr="006D4C33">
              <w:rPr>
                <w:iCs/>
                <w:color w:val="000000"/>
                <w:sz w:val="24"/>
                <w:szCs w:val="24"/>
              </w:rPr>
              <w:t>хроматографического</w:t>
            </w:r>
            <w:proofErr w:type="spellEnd"/>
            <w:r w:rsidRPr="006D4C33">
              <w:rPr>
                <w:iCs/>
                <w:color w:val="000000"/>
                <w:sz w:val="24"/>
                <w:szCs w:val="24"/>
              </w:rPr>
              <w:t xml:space="preserve"> оборудования</w:t>
            </w:r>
          </w:p>
          <w:p w:rsidR="00C17970" w:rsidRPr="006D4C33" w:rsidRDefault="00C17970" w:rsidP="00A777BA">
            <w:pPr>
              <w:pStyle w:val="af0"/>
              <w:tabs>
                <w:tab w:val="left" w:pos="2222"/>
                <w:tab w:val="left" w:pos="2928"/>
                <w:tab w:val="left" w:pos="4656"/>
              </w:tabs>
              <w:ind w:firstLine="31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33" w:rsidRPr="00A777BA" w:rsidRDefault="006D4C33" w:rsidP="00EB15F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199.</w:t>
            </w:r>
          </w:p>
          <w:p w:rsidR="0063423D" w:rsidRPr="00FA2147" w:rsidRDefault="0063423D" w:rsidP="00EB15F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EB15FC" w:rsidRDefault="0063423D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 xml:space="preserve">«Определение концентраций агидола-2, </w:t>
            </w:r>
            <w:proofErr w:type="spellStart"/>
            <w:r w:rsidRPr="00EB15FC">
              <w:rPr>
                <w:rFonts w:ascii="Times New Roman" w:hAnsi="Times New Roman" w:cs="Times New Roman"/>
              </w:rPr>
              <w:t>каптакса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15FC">
              <w:rPr>
                <w:rFonts w:ascii="Times New Roman" w:hAnsi="Times New Roman" w:cs="Times New Roman"/>
              </w:rPr>
              <w:t>альтакса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15FC">
              <w:rPr>
                <w:rFonts w:ascii="Times New Roman" w:hAnsi="Times New Roman" w:cs="Times New Roman"/>
              </w:rPr>
              <w:t>цимата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15FC">
              <w:rPr>
                <w:rFonts w:ascii="Times New Roman" w:hAnsi="Times New Roman" w:cs="Times New Roman"/>
              </w:rPr>
              <w:t>этилцимата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15FC">
              <w:rPr>
                <w:rFonts w:ascii="Times New Roman" w:hAnsi="Times New Roman" w:cs="Times New Roman"/>
              </w:rPr>
              <w:t>дифинилгуанидина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15FC">
              <w:rPr>
                <w:rFonts w:ascii="Times New Roman" w:hAnsi="Times New Roman" w:cs="Times New Roman"/>
              </w:rPr>
              <w:t>тиурама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 Д и </w:t>
            </w:r>
            <w:proofErr w:type="spellStart"/>
            <w:r w:rsidRPr="00EB15FC">
              <w:rPr>
                <w:rFonts w:ascii="Times New Roman" w:hAnsi="Times New Roman" w:cs="Times New Roman"/>
              </w:rPr>
              <w:t>тиурама</w:t>
            </w:r>
            <w:proofErr w:type="spellEnd"/>
            <w:r w:rsidRPr="00EB15FC">
              <w:rPr>
                <w:rFonts w:ascii="Times New Roman" w:hAnsi="Times New Roman" w:cs="Times New Roman"/>
              </w:rPr>
              <w:t xml:space="preserve"> Е в водных вытяжках из материалов. Методика выполнения измерений методом жидкостной хроматографии».</w:t>
            </w:r>
          </w:p>
          <w:p w:rsidR="0063423D" w:rsidRPr="00EB15FC" w:rsidRDefault="0063423D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>Разработка ГОСТ на основе МВИ 5562-2016</w:t>
            </w:r>
          </w:p>
          <w:p w:rsidR="0063423D" w:rsidRPr="00A777BA" w:rsidRDefault="0063423D" w:rsidP="003D329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B15FC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f0"/>
              <w:ind w:firstLine="317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Предлагаем изменить сроки разработки: начало - 2022, окончание - 2023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200.</w:t>
            </w:r>
          </w:p>
          <w:p w:rsidR="0063423D" w:rsidRPr="00FA2147" w:rsidRDefault="0063423D" w:rsidP="00EB15F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EB15FC" w:rsidRDefault="0063423D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>«Методика выполнения измерений концентраций элементов в жидких пробах на спектрометре ARL 3410+». Разработка ГОСТ на основе МВИ</w:t>
            </w:r>
            <w:proofErr w:type="gramStart"/>
            <w:r w:rsidRPr="00EB15FC">
              <w:rPr>
                <w:rFonts w:ascii="Times New Roman" w:hAnsi="Times New Roman" w:cs="Times New Roman"/>
              </w:rPr>
              <w:t>.М</w:t>
            </w:r>
            <w:proofErr w:type="gramEnd"/>
            <w:r w:rsidRPr="00EB15FC">
              <w:rPr>
                <w:rFonts w:ascii="Times New Roman" w:hAnsi="Times New Roman" w:cs="Times New Roman"/>
              </w:rPr>
              <w:t>Н 1792-2002</w:t>
            </w:r>
          </w:p>
          <w:p w:rsidR="0063423D" w:rsidRPr="00A777BA" w:rsidRDefault="0063423D" w:rsidP="005266F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B15FC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6D4C33" w:rsidRDefault="0063423D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6D4C33">
              <w:rPr>
                <w:color w:val="000000"/>
                <w:sz w:val="24"/>
                <w:szCs w:val="24"/>
              </w:rPr>
              <w:t>Исключить.</w:t>
            </w:r>
          </w:p>
          <w:p w:rsidR="0063423D" w:rsidRPr="006D4C33" w:rsidRDefault="0063423D" w:rsidP="00A777BA">
            <w:pPr>
              <w:pStyle w:val="af0"/>
              <w:ind w:firstLine="317"/>
              <w:rPr>
                <w:color w:val="000000"/>
                <w:sz w:val="24"/>
                <w:szCs w:val="24"/>
              </w:rPr>
            </w:pPr>
            <w:r w:rsidRPr="006D4C33">
              <w:rPr>
                <w:iCs/>
                <w:color w:val="000000"/>
                <w:sz w:val="24"/>
                <w:szCs w:val="24"/>
              </w:rPr>
              <w:t>Разработка ГОСТ на основе МВИ</w:t>
            </w:r>
            <w:proofErr w:type="gramStart"/>
            <w:r w:rsidRPr="006D4C33">
              <w:rPr>
                <w:iCs/>
                <w:color w:val="000000"/>
                <w:sz w:val="24"/>
                <w:szCs w:val="24"/>
              </w:rPr>
              <w:t>.М</w:t>
            </w:r>
            <w:proofErr w:type="gramEnd"/>
            <w:r w:rsidRPr="006D4C33">
              <w:rPr>
                <w:iCs/>
                <w:color w:val="000000"/>
                <w:sz w:val="24"/>
                <w:szCs w:val="24"/>
              </w:rPr>
              <w:t>Н 1792-2002 нецелесообразна, поскольку документ разработан для устаревшего спектрометра ARL 3410+. В настоящее время выпускают модели ARL 3460 и 4460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EB15FC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Pr="00A777BA" w:rsidRDefault="00C22FF8" w:rsidP="00EB15FC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C17970" w:rsidRPr="00C17970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201</w:t>
            </w:r>
          </w:p>
          <w:p w:rsidR="0063423D" w:rsidRPr="00C17970" w:rsidRDefault="0063423D" w:rsidP="00EB15FC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  <w:lang w:eastAsia="en-US"/>
              </w:rPr>
              <w:t>Код МКС 19.020</w:t>
            </w:r>
          </w:p>
          <w:p w:rsidR="0063423D" w:rsidRPr="00C17970" w:rsidRDefault="0063423D" w:rsidP="00EB15FC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lastRenderedPageBreak/>
              <w:t xml:space="preserve">«Методика газохроматографического определения фенола и </w:t>
            </w:r>
            <w:proofErr w:type="spellStart"/>
            <w:r w:rsidRPr="00C17970">
              <w:rPr>
                <w:rFonts w:ascii="Times New Roman" w:hAnsi="Times New Roman" w:cs="Times New Roman"/>
                <w:color w:val="auto"/>
              </w:rPr>
              <w:t>эпихлоргидрина</w:t>
            </w:r>
            <w:proofErr w:type="spellEnd"/>
            <w:r w:rsidRPr="00C17970">
              <w:rPr>
                <w:rFonts w:ascii="Times New Roman" w:hAnsi="Times New Roman" w:cs="Times New Roman"/>
                <w:color w:val="auto"/>
              </w:rPr>
              <w:t xml:space="preserve"> в модельных средах, </w:t>
            </w:r>
            <w:r w:rsidRPr="00C17970">
              <w:rPr>
                <w:rFonts w:ascii="Times New Roman" w:hAnsi="Times New Roman" w:cs="Times New Roman"/>
                <w:b/>
                <w:color w:val="auto"/>
                <w:u w:val="single"/>
              </w:rPr>
              <w:t>имитирующих пищевые продукты</w:t>
            </w:r>
            <w:r w:rsidRPr="00C17970">
              <w:rPr>
                <w:rFonts w:ascii="Times New Roman" w:hAnsi="Times New Roman" w:cs="Times New Roman"/>
                <w:color w:val="auto"/>
              </w:rPr>
              <w:t>».</w:t>
            </w:r>
          </w:p>
          <w:p w:rsidR="0063423D" w:rsidRPr="00C17970" w:rsidRDefault="0063423D" w:rsidP="00EB15FC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Разработка ГОСТ на основе МВИ</w:t>
            </w:r>
            <w:proofErr w:type="gramStart"/>
            <w:r w:rsidRPr="00C17970">
              <w:rPr>
                <w:rFonts w:ascii="Times New Roman" w:hAnsi="Times New Roman" w:cs="Times New Roman"/>
                <w:color w:val="auto"/>
              </w:rPr>
              <w:t>.М</w:t>
            </w:r>
            <w:proofErr w:type="gramEnd"/>
            <w:r w:rsidRPr="00C17970">
              <w:rPr>
                <w:rFonts w:ascii="Times New Roman" w:hAnsi="Times New Roman" w:cs="Times New Roman"/>
                <w:color w:val="auto"/>
              </w:rPr>
              <w:t>Н 1924-2003</w:t>
            </w:r>
          </w:p>
          <w:p w:rsidR="0063423D" w:rsidRPr="00C17970" w:rsidRDefault="0063423D" w:rsidP="00EB15FC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C17970">
              <w:rPr>
                <w:rFonts w:ascii="Times New Roman" w:hAnsi="Times New Roman" w:cs="Times New Roman"/>
                <w:color w:val="auto"/>
              </w:rPr>
              <w:t>Разработчик – Республика Беларусь</w:t>
            </w:r>
          </w:p>
          <w:p w:rsidR="0063423D" w:rsidRPr="00C17970" w:rsidRDefault="0063423D" w:rsidP="00EB15FC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color w:val="auto"/>
              </w:rPr>
            </w:pP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ООО «Центральный научно-исследовательский институт швейной </w:t>
            </w:r>
            <w:r w:rsidRPr="00C17970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C17970">
              <w:rPr>
                <w:b/>
                <w:bCs/>
                <w:sz w:val="24"/>
                <w:szCs w:val="24"/>
              </w:rPr>
              <w:lastRenderedPageBreak/>
              <w:t xml:space="preserve">Пункт 201. </w:t>
            </w:r>
            <w:r w:rsidRPr="00C17970">
              <w:rPr>
                <w:sz w:val="24"/>
                <w:szCs w:val="24"/>
              </w:rPr>
              <w:t xml:space="preserve">«Методика газохроматографического определения </w:t>
            </w:r>
            <w:r w:rsidRPr="00C17970">
              <w:rPr>
                <w:sz w:val="24"/>
                <w:szCs w:val="24"/>
              </w:rPr>
              <w:lastRenderedPageBreak/>
              <w:t xml:space="preserve">фенола и </w:t>
            </w:r>
            <w:proofErr w:type="spellStart"/>
            <w:r w:rsidRPr="00C17970">
              <w:rPr>
                <w:sz w:val="24"/>
                <w:szCs w:val="24"/>
              </w:rPr>
              <w:t>эпихлоргидрина</w:t>
            </w:r>
            <w:proofErr w:type="spellEnd"/>
            <w:r w:rsidRPr="00C17970">
              <w:rPr>
                <w:sz w:val="24"/>
                <w:szCs w:val="24"/>
              </w:rPr>
              <w:t xml:space="preserve"> в модельных средах, </w:t>
            </w:r>
            <w:r w:rsidRPr="00C17970">
              <w:rPr>
                <w:b/>
                <w:sz w:val="24"/>
                <w:szCs w:val="24"/>
                <w:u w:val="single"/>
              </w:rPr>
              <w:t>имитирующих пищевые продукты</w:t>
            </w:r>
            <w:r w:rsidRPr="00C17970">
              <w:rPr>
                <w:sz w:val="24"/>
                <w:szCs w:val="24"/>
              </w:rPr>
              <w:t>». Разработка ГОСТ на основе МВИ</w:t>
            </w:r>
            <w:proofErr w:type="gramStart"/>
            <w:r w:rsidRPr="00C17970">
              <w:rPr>
                <w:sz w:val="24"/>
                <w:szCs w:val="24"/>
              </w:rPr>
              <w:t>.М</w:t>
            </w:r>
            <w:proofErr w:type="gramEnd"/>
            <w:r w:rsidRPr="00C17970">
              <w:rPr>
                <w:sz w:val="24"/>
                <w:szCs w:val="24"/>
              </w:rPr>
              <w:t>Н 1924-2003</w:t>
            </w:r>
          </w:p>
          <w:p w:rsidR="0063423D" w:rsidRPr="00C17970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C17970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C17970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продукцию, указанную в методике</w:t>
            </w:r>
            <w:r w:rsidRPr="00C17970">
              <w:rPr>
                <w:sz w:val="24"/>
                <w:szCs w:val="24"/>
              </w:rPr>
              <w:t>.</w:t>
            </w:r>
          </w:p>
          <w:p w:rsidR="0063423D" w:rsidRPr="00C17970" w:rsidRDefault="0063423D" w:rsidP="006C5AE5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C17970">
              <w:rPr>
                <w:sz w:val="24"/>
                <w:szCs w:val="24"/>
              </w:rPr>
              <w:t>ТР</w:t>
            </w:r>
            <w:proofErr w:type="gramEnd"/>
            <w:r w:rsidRPr="00C17970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Pr="00C17970" w:rsidRDefault="00E22EE0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>Исключить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Предлагаем изменить сроки разработки: начало - 2022, окончание - 2023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203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6C5AE5" w:rsidRPr="00FA2147" w:rsidRDefault="006C5AE5" w:rsidP="00EB15F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EB15FC" w:rsidRDefault="006C5AE5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>«Методика выполнения измерений концентраций ацетона и ацетальдегида в вытяжках модельных сред, имитирующих пищевые продукты, методом газовой хроматографии».</w:t>
            </w:r>
          </w:p>
          <w:p w:rsidR="006C5AE5" w:rsidRPr="00EB15FC" w:rsidRDefault="006C5AE5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>Разработка ГОСТ на основе МВИ</w:t>
            </w:r>
            <w:proofErr w:type="gramStart"/>
            <w:r w:rsidRPr="00EB15FC">
              <w:rPr>
                <w:rFonts w:ascii="Times New Roman" w:hAnsi="Times New Roman" w:cs="Times New Roman"/>
              </w:rPr>
              <w:t>.М</w:t>
            </w:r>
            <w:proofErr w:type="gramEnd"/>
            <w:r w:rsidRPr="00EB15FC">
              <w:rPr>
                <w:rFonts w:ascii="Times New Roman" w:hAnsi="Times New Roman" w:cs="Times New Roman"/>
              </w:rPr>
              <w:t>Н 2558-2006</w:t>
            </w:r>
          </w:p>
          <w:p w:rsidR="006C5AE5" w:rsidRPr="00EB15FC" w:rsidRDefault="006C5AE5" w:rsidP="00EB15FC">
            <w:pPr>
              <w:rPr>
                <w:rFonts w:ascii="Times New Roman" w:hAnsi="Times New Roman" w:cs="Times New Roman"/>
                <w:lang w:eastAsia="en-US"/>
              </w:rPr>
            </w:pPr>
            <w:r w:rsidRPr="00EB15FC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6C5AE5" w:rsidRPr="00A777BA" w:rsidRDefault="006C5AE5" w:rsidP="00EB15F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203. </w:t>
            </w:r>
            <w:r w:rsidRPr="00A777BA">
              <w:rPr>
                <w:sz w:val="24"/>
                <w:szCs w:val="24"/>
              </w:rPr>
              <w:t xml:space="preserve">«Методика выполнения измерений концентраций ацетона и ацетальдегида в вытяжках модельных сред, </w:t>
            </w:r>
            <w:r w:rsidRPr="00163177">
              <w:rPr>
                <w:b/>
                <w:sz w:val="24"/>
                <w:szCs w:val="24"/>
                <w:u w:val="single"/>
              </w:rPr>
              <w:t>имитирующих пищевые продукты</w:t>
            </w:r>
            <w:r w:rsidRPr="00A777BA">
              <w:rPr>
                <w:sz w:val="24"/>
                <w:szCs w:val="24"/>
              </w:rPr>
              <w:t>, методом газовой хроматографии». Разработка ГОСТ на основе МВИ</w:t>
            </w:r>
            <w:proofErr w:type="gramStart"/>
            <w:r w:rsidRPr="00A777BA">
              <w:rPr>
                <w:sz w:val="24"/>
                <w:szCs w:val="24"/>
              </w:rPr>
              <w:t>.М</w:t>
            </w:r>
            <w:proofErr w:type="gramEnd"/>
            <w:r w:rsidRPr="00A777BA">
              <w:rPr>
                <w:sz w:val="24"/>
                <w:szCs w:val="24"/>
              </w:rPr>
              <w:t>Н 2558-2006.</w:t>
            </w:r>
          </w:p>
          <w:p w:rsidR="006C5AE5" w:rsidRPr="006C5AE5" w:rsidRDefault="006C5AE5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6C5AE5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6C5AE5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продукцию, указанную в методике.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C5AE5" w:rsidRPr="00A777BA" w:rsidRDefault="00163177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Исключить, так как Министерством здравоохранения Республики Беларусь ранее не направлялись предложения по разработке ГОСТ на основе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  <w:p w:rsidR="005266F9" w:rsidRPr="00A777BA" w:rsidRDefault="005266F9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>204.</w:t>
            </w:r>
          </w:p>
          <w:p w:rsidR="0063423D" w:rsidRPr="00FA2147" w:rsidRDefault="0063423D" w:rsidP="00EB15F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EB15FC" w:rsidRDefault="0063423D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>«Методика выполнения измерений концентраций тяжелых металлов в водных матрицах методом атомно-абсорбционной спектрометрии».</w:t>
            </w:r>
          </w:p>
          <w:p w:rsidR="0063423D" w:rsidRPr="00EB15FC" w:rsidRDefault="0063423D" w:rsidP="00EB15FC">
            <w:pPr>
              <w:rPr>
                <w:rFonts w:ascii="Times New Roman" w:hAnsi="Times New Roman" w:cs="Times New Roman"/>
              </w:rPr>
            </w:pPr>
            <w:r w:rsidRPr="00EB15FC">
              <w:rPr>
                <w:rFonts w:ascii="Times New Roman" w:hAnsi="Times New Roman" w:cs="Times New Roman"/>
              </w:rPr>
              <w:t>Разработка ГОСТ на основе МВИ</w:t>
            </w:r>
            <w:proofErr w:type="gramStart"/>
            <w:r w:rsidRPr="00EB15FC">
              <w:rPr>
                <w:rFonts w:ascii="Times New Roman" w:hAnsi="Times New Roman" w:cs="Times New Roman"/>
              </w:rPr>
              <w:t>.М</w:t>
            </w:r>
            <w:proofErr w:type="gramEnd"/>
            <w:r w:rsidRPr="00EB15FC">
              <w:rPr>
                <w:rFonts w:ascii="Times New Roman" w:hAnsi="Times New Roman" w:cs="Times New Roman"/>
              </w:rPr>
              <w:t>Н 3057-2008</w:t>
            </w:r>
          </w:p>
          <w:p w:rsidR="0063423D" w:rsidRPr="00A777BA" w:rsidRDefault="0063423D" w:rsidP="003D329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B15FC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3423D" w:rsidRDefault="00163177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163177" w:rsidRPr="00A777BA" w:rsidRDefault="0016317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C728DF">
              <w:rPr>
                <w:rFonts w:ascii="Times New Roman" w:hAnsi="Times New Roman" w:cs="Times New Roman"/>
                <w:b/>
                <w:lang w:eastAsia="en-US"/>
              </w:rPr>
              <w:t xml:space="preserve"> 206.</w:t>
            </w:r>
          </w:p>
          <w:p w:rsidR="006C5AE5" w:rsidRPr="00FA2147" w:rsidRDefault="006C5AE5" w:rsidP="00C728D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C728D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«Методические рекомендации по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меркуриметрическому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определению малых количеств винилацетата в воде,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водноспиртовых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растворах и пищевых продуктах».</w:t>
            </w:r>
          </w:p>
          <w:p w:rsidR="006C5AE5" w:rsidRPr="00A777BA" w:rsidRDefault="006C5AE5" w:rsidP="00C728D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основе </w:t>
            </w:r>
            <w:r w:rsidRPr="00A777BA">
              <w:rPr>
                <w:rFonts w:ascii="Times New Roman" w:hAnsi="Times New Roman" w:cs="Times New Roman"/>
              </w:rPr>
              <w:br/>
              <w:t>МР 1870-78</w:t>
            </w:r>
          </w:p>
          <w:p w:rsidR="006C5AE5" w:rsidRPr="00A777BA" w:rsidRDefault="006C5AE5" w:rsidP="00C728DF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206.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рекомендации по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меркуриметрическому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определению малых количеств винилацетата в воде,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водноспиртовых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растворах и пищевых продуктах». Разработка ГОСТ на основе </w:t>
            </w:r>
            <w:r w:rsidRPr="00A777BA">
              <w:rPr>
                <w:color w:val="000000"/>
                <w:sz w:val="24"/>
                <w:szCs w:val="24"/>
              </w:rPr>
              <w:br/>
            </w:r>
            <w:r w:rsidRPr="00C728DF">
              <w:rPr>
                <w:color w:val="000000" w:themeColor="text1"/>
                <w:sz w:val="24"/>
                <w:szCs w:val="24"/>
              </w:rPr>
              <w:t xml:space="preserve">МР 1870-78 -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163177" w:rsidRDefault="006C5AE5" w:rsidP="00A777BA">
            <w:pPr>
              <w:pStyle w:val="1"/>
              <w:tabs>
                <w:tab w:val="left" w:pos="2571"/>
              </w:tabs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ab/>
              <w:t xml:space="preserve">для определения винилацетата в воде и воздухе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меркуриметрическим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методом в Перечне стандартов к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указан и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ГОСТ 22648-77 «Пластмассы. Методы определения гигиенических показателей». </w:t>
            </w:r>
          </w:p>
          <w:p w:rsidR="006C5AE5" w:rsidRPr="00A777BA" w:rsidRDefault="006C5AE5" w:rsidP="00A777BA">
            <w:pPr>
              <w:pStyle w:val="1"/>
              <w:tabs>
                <w:tab w:val="left" w:pos="2571"/>
              </w:tabs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На основе этого ГОСТа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разработаны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</w:t>
            </w:r>
            <w:r w:rsidRPr="00C728DF">
              <w:rPr>
                <w:color w:val="000000" w:themeColor="text1"/>
                <w:sz w:val="24"/>
                <w:szCs w:val="24"/>
              </w:rPr>
              <w:t xml:space="preserve">МР 1870-78. </w:t>
            </w:r>
            <w:r w:rsidRPr="00A777BA">
              <w:rPr>
                <w:color w:val="000000"/>
                <w:sz w:val="24"/>
                <w:szCs w:val="24"/>
              </w:rPr>
              <w:t>Метод определения винилацетата в воде идентичен ГОСТ 22648-77.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206. </w:t>
            </w:r>
            <w:r w:rsidRPr="00A777BA">
              <w:rPr>
                <w:sz w:val="24"/>
                <w:szCs w:val="24"/>
              </w:rPr>
              <w:t xml:space="preserve">«Методические рекомендации по </w:t>
            </w:r>
            <w:proofErr w:type="spellStart"/>
            <w:r w:rsidRPr="00A777BA">
              <w:rPr>
                <w:sz w:val="24"/>
                <w:szCs w:val="24"/>
              </w:rPr>
              <w:t>меркуриметрическому</w:t>
            </w:r>
            <w:proofErr w:type="spellEnd"/>
            <w:r w:rsidRPr="00A777BA">
              <w:rPr>
                <w:sz w:val="24"/>
                <w:szCs w:val="24"/>
              </w:rPr>
              <w:t xml:space="preserve"> определению малых количеств винилацетата в воде, </w:t>
            </w:r>
            <w:proofErr w:type="spellStart"/>
            <w:r w:rsidRPr="00A777BA">
              <w:rPr>
                <w:sz w:val="24"/>
                <w:szCs w:val="24"/>
              </w:rPr>
              <w:t>водноспиртовых</w:t>
            </w:r>
            <w:proofErr w:type="spellEnd"/>
            <w:r w:rsidRPr="00A777BA">
              <w:rPr>
                <w:sz w:val="24"/>
                <w:szCs w:val="24"/>
              </w:rPr>
              <w:t xml:space="preserve"> растворах и пищевых продуктах». Разработка ГОСТ на основе МР 1870-78.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Для определения винилацетата в воде и воздухе </w:t>
            </w:r>
            <w:proofErr w:type="spellStart"/>
            <w:r w:rsidRPr="00A777BA">
              <w:rPr>
                <w:sz w:val="24"/>
                <w:szCs w:val="24"/>
              </w:rPr>
              <w:t>меркуриметрическим</w:t>
            </w:r>
            <w:proofErr w:type="spellEnd"/>
            <w:r w:rsidRPr="00A777BA">
              <w:rPr>
                <w:sz w:val="24"/>
                <w:szCs w:val="24"/>
              </w:rPr>
              <w:t xml:space="preserve"> методом в Перечне стандартов к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указан и ГОСТ 22648-77 «Пластмассы. Методы определения гигиенических показателей».</w:t>
            </w:r>
          </w:p>
          <w:p w:rsidR="006C5AE5" w:rsidRPr="00A777BA" w:rsidRDefault="006C5AE5" w:rsidP="00C728DF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</w:t>
            </w:r>
            <w:proofErr w:type="gramStart"/>
            <w:r w:rsidRPr="00A777BA">
              <w:rPr>
                <w:sz w:val="24"/>
                <w:szCs w:val="24"/>
              </w:rPr>
              <w:t>нецелесообразным</w:t>
            </w:r>
            <w:proofErr w:type="gramEnd"/>
            <w:r w:rsidRPr="00A777BA">
              <w:rPr>
                <w:sz w:val="24"/>
                <w:szCs w:val="24"/>
              </w:rPr>
              <w:t xml:space="preserve"> разработку дублирующего стандартна на основе методики 1978 года.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>208.</w:t>
            </w:r>
          </w:p>
          <w:p w:rsidR="006C5AE5" w:rsidRPr="00FA2147" w:rsidRDefault="006C5AE5" w:rsidP="00C728D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C728DF">
            <w:pPr>
              <w:rPr>
                <w:rFonts w:ascii="Times New Roman" w:hAnsi="Times New Roman" w:cs="Times New Roman"/>
              </w:rPr>
            </w:pPr>
            <w:proofErr w:type="gramStart"/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ацетальдегида, ацетона,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этилацетата, метанола,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изопропанола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этанола,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изо-</w:t>
            </w:r>
            <w:proofErr w:type="spellStart"/>
            <w:r w:rsidRPr="00A777BA">
              <w:rPr>
                <w:rFonts w:ascii="Times New Roman" w:hAnsi="Times New Roman" w:cs="Times New Roman"/>
              </w:rPr>
              <w:lastRenderedPageBreak/>
              <w:t>бутилацетата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изо-бутанола, н-бутанола, выделяющихся в воздушную среду из материалов различного состава».</w:t>
            </w:r>
            <w:proofErr w:type="gramEnd"/>
          </w:p>
          <w:p w:rsidR="006C5AE5" w:rsidRPr="00A777BA" w:rsidRDefault="006C5AE5" w:rsidP="00C728D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</w:t>
            </w:r>
            <w:r w:rsidRPr="00A777BA">
              <w:rPr>
                <w:rFonts w:ascii="Times New Roman" w:hAnsi="Times New Roman" w:cs="Times New Roman"/>
              </w:rPr>
              <w:br/>
              <w:t xml:space="preserve"> МР № 01.022-07</w:t>
            </w:r>
          </w:p>
          <w:p w:rsidR="006C5AE5" w:rsidRPr="00A777BA" w:rsidRDefault="006C5AE5" w:rsidP="00C728DF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208. </w:t>
            </w:r>
            <w:r w:rsidRPr="00A777BA">
              <w:rPr>
                <w:color w:val="000000"/>
                <w:sz w:val="24"/>
                <w:szCs w:val="24"/>
              </w:rPr>
              <w:t xml:space="preserve">Газохроматографическое определение ацетальдегида, ацетона,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метилацетата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этилацетата, метанола,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изопропанола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этанола, н-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н-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изо-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изо-бутанола, н-бутанола, выделяющихся в воздушную среду из материалов различного состава». Разработка ГОСТ на основе </w:t>
            </w:r>
            <w:r w:rsidRPr="00A777BA">
              <w:rPr>
                <w:color w:val="000000"/>
                <w:sz w:val="24"/>
                <w:szCs w:val="24"/>
              </w:rPr>
              <w:br/>
            </w:r>
            <w:r w:rsidRPr="00C728DF">
              <w:rPr>
                <w:color w:val="000000" w:themeColor="text1"/>
                <w:sz w:val="24"/>
                <w:szCs w:val="24"/>
              </w:rPr>
              <w:t xml:space="preserve">МР № 01.022-07.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lastRenderedPageBreak/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МР № 01.022-07 отменен. Взамен МР № 01.022-07 принят МУК 4.1.3170-14 (см. пункт 297). Считаем, что межгосударственный стандарт целесообразнее разрабатывать на основе действующего документа - МУК 4.1.3170-14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208. </w:t>
            </w:r>
            <w:r w:rsidRPr="00A777BA">
              <w:rPr>
                <w:sz w:val="24"/>
                <w:szCs w:val="24"/>
              </w:rPr>
              <w:t xml:space="preserve">Газохроматографическое определение ацетальдегида, ацетона, </w:t>
            </w:r>
            <w:proofErr w:type="spellStart"/>
            <w:r w:rsidRPr="00A777BA">
              <w:rPr>
                <w:sz w:val="24"/>
                <w:szCs w:val="24"/>
              </w:rPr>
              <w:t>метилацетата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этилацетата, метанола, </w:t>
            </w:r>
            <w:proofErr w:type="spellStart"/>
            <w:r w:rsidRPr="00A777BA">
              <w:rPr>
                <w:sz w:val="24"/>
                <w:szCs w:val="24"/>
              </w:rPr>
              <w:t>изопропанола</w:t>
            </w:r>
            <w:proofErr w:type="spellEnd"/>
            <w:r w:rsidRPr="00A777BA">
              <w:rPr>
                <w:sz w:val="24"/>
                <w:szCs w:val="24"/>
              </w:rPr>
              <w:t>, этанола, н-</w:t>
            </w:r>
            <w:proofErr w:type="spellStart"/>
            <w:r w:rsidRPr="00A777BA">
              <w:rPr>
                <w:sz w:val="24"/>
                <w:szCs w:val="24"/>
              </w:rPr>
              <w:t>пропилацетата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gramStart"/>
            <w:r w:rsidRPr="00A777BA">
              <w:rPr>
                <w:sz w:val="24"/>
                <w:szCs w:val="24"/>
              </w:rPr>
              <w:t>н-</w:t>
            </w:r>
            <w:proofErr w:type="gramEnd"/>
            <w:r w:rsidRPr="00A777BA">
              <w:rPr>
                <w:sz w:val="24"/>
                <w:szCs w:val="24"/>
              </w:rPr>
              <w:t xml:space="preserve"> </w:t>
            </w:r>
            <w:proofErr w:type="spellStart"/>
            <w:r w:rsidRPr="00A777BA">
              <w:rPr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sz w:val="24"/>
                <w:szCs w:val="24"/>
              </w:rPr>
              <w:t>, изо-</w:t>
            </w:r>
            <w:proofErr w:type="spellStart"/>
            <w:r w:rsidRPr="00A777BA">
              <w:rPr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sz w:val="24"/>
                <w:szCs w:val="24"/>
              </w:rPr>
              <w:t>, изо-бутанола, н-бутанола, выделяющихся в воздушную среду из материалов различного состава». Разработка ГОСТ на основе МР №01.022-07.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МР № 01.022-07 отменен. Взамен его принят МУК 4.1.3170-14 «Газохроматографическое определение ацетальдегида, ацетона, </w:t>
            </w:r>
            <w:proofErr w:type="spellStart"/>
            <w:r w:rsidRPr="00A777BA">
              <w:rPr>
                <w:sz w:val="24"/>
                <w:szCs w:val="24"/>
              </w:rPr>
              <w:t>метилацетата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этилацетата, метанола, </w:t>
            </w:r>
            <w:proofErr w:type="spellStart"/>
            <w:r w:rsidRPr="00A777BA">
              <w:rPr>
                <w:sz w:val="24"/>
                <w:szCs w:val="24"/>
              </w:rPr>
              <w:t>изопропанола</w:t>
            </w:r>
            <w:proofErr w:type="spellEnd"/>
            <w:r w:rsidRPr="00A777BA">
              <w:rPr>
                <w:sz w:val="24"/>
                <w:szCs w:val="24"/>
              </w:rPr>
              <w:t>, этанола, н-</w:t>
            </w:r>
            <w:proofErr w:type="spellStart"/>
            <w:r w:rsidRPr="00A777BA">
              <w:rPr>
                <w:sz w:val="24"/>
                <w:szCs w:val="24"/>
              </w:rPr>
              <w:t>пропилацетата</w:t>
            </w:r>
            <w:proofErr w:type="spellEnd"/>
            <w:r w:rsidRPr="00A777BA">
              <w:rPr>
                <w:sz w:val="24"/>
                <w:szCs w:val="24"/>
              </w:rPr>
              <w:t>, н-</w:t>
            </w:r>
            <w:proofErr w:type="spellStart"/>
            <w:r w:rsidRPr="00A777BA">
              <w:rPr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изобутилацетата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изобутанола</w:t>
            </w:r>
            <w:proofErr w:type="spellEnd"/>
            <w:r w:rsidRPr="00A777BA">
              <w:rPr>
                <w:sz w:val="24"/>
                <w:szCs w:val="24"/>
              </w:rPr>
              <w:t>, н-бутанола в атмосферном воздухе, воздухе испытательной камеры и замкнутых помещений». Методические указания аттестованы.</w:t>
            </w:r>
          </w:p>
          <w:p w:rsidR="006C5AE5" w:rsidRPr="00A777BA" w:rsidRDefault="006C5AE5" w:rsidP="00C17970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Считаем, что межгосударственный стандарт надо разрабатывать на основе действующего документа - МУК 4.1.3170-</w:t>
            </w:r>
            <w:r w:rsidRPr="00A777BA">
              <w:rPr>
                <w:sz w:val="24"/>
                <w:szCs w:val="24"/>
              </w:rPr>
              <w:lastRenderedPageBreak/>
              <w:t>14. См. пункт 297.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C17970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Позиции 208-211 Программы считаем целесообразным разработать на основе МУК 4.1.3170-14, МУК 4.1.3167-14, МУК 4.1.3166-14, МУК 4.1.3169-14 ввиду того, что предложенные методические рекомендации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№ 01.022-07,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№ 01.023-07,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№ 01.024-07,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№ 01.025-07), на основе которых планируется разработка, отменены и заменены на вышеуказанные методические указания.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209.</w:t>
            </w:r>
          </w:p>
          <w:p w:rsidR="006C5AE5" w:rsidRPr="00FA2147" w:rsidRDefault="006C5AE5" w:rsidP="001B04C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гексана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гептана, бензола, толуола, этилбензола, </w:t>
            </w:r>
            <w:proofErr w:type="gramStart"/>
            <w:r w:rsidRPr="00A777BA">
              <w:rPr>
                <w:rFonts w:ascii="Times New Roman" w:hAnsi="Times New Roman" w:cs="Times New Roman"/>
              </w:rPr>
              <w:t>м-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, о-, п-ксилолов, изопропилбензола, </w:t>
            </w:r>
            <w:r>
              <w:rPr>
                <w:rFonts w:ascii="Times New Roman" w:hAnsi="Times New Roman" w:cs="Times New Roman"/>
              </w:rPr>
              <w:br/>
            </w:r>
            <w:r w:rsidRPr="00A777BA">
              <w:rPr>
                <w:rFonts w:ascii="Times New Roman" w:hAnsi="Times New Roman" w:cs="Times New Roman"/>
              </w:rPr>
              <w:t>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пропилбензола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стирола, альфа-метилстирола,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бензальдегида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в воздухе из замкнутого объема, содержащего материалы различного состава».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МР № 01.023-07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tabs>
                <w:tab w:val="left" w:pos="1031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209. </w:t>
            </w:r>
            <w:r w:rsidRPr="00A777BA">
              <w:rPr>
                <w:color w:val="000000"/>
                <w:sz w:val="24"/>
                <w:szCs w:val="24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гексана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гептана, бензола, толуола, этилбензола,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м-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, о-, п-ксилолов, изопропилбензола, н-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пропилбензола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стирола, альфа-метилстирола,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бензальдегида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в воздухе из замкнутого объема, содержащего материалы различного состава». Разработка ГОСТ на основе </w:t>
            </w:r>
            <w:r>
              <w:rPr>
                <w:color w:val="000000"/>
                <w:sz w:val="24"/>
                <w:szCs w:val="24"/>
              </w:rPr>
              <w:t xml:space="preserve">МР № </w:t>
            </w:r>
            <w:r w:rsidRPr="001B04CF">
              <w:rPr>
                <w:color w:val="000000" w:themeColor="text1"/>
                <w:sz w:val="24"/>
                <w:szCs w:val="24"/>
              </w:rPr>
              <w:t>01.023-07</w:t>
            </w:r>
            <w:r w:rsidRPr="00A777BA">
              <w:rPr>
                <w:color w:val="FF0000"/>
                <w:sz w:val="24"/>
                <w:szCs w:val="24"/>
              </w:rPr>
              <w:t xml:space="preserve">.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МР № 01.023-07 отменен. Взамен МР № 01.023-07 принят МУК 4.1.3167-14 (см. пункт 295).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Считаем, что межгосударственный стандарт целесообразнее разрабатывать на основе действующего документа - МУК 4.1.3167-14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209. </w:t>
            </w:r>
            <w:r w:rsidRPr="00A777BA">
              <w:rPr>
                <w:sz w:val="24"/>
                <w:szCs w:val="24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гексана</w:t>
            </w:r>
            <w:proofErr w:type="spellEnd"/>
            <w:r w:rsidRPr="00A777BA">
              <w:rPr>
                <w:sz w:val="24"/>
                <w:szCs w:val="24"/>
              </w:rPr>
              <w:t xml:space="preserve">, гептана, бензола, толуола, этилбензола, </w:t>
            </w:r>
            <w:proofErr w:type="gramStart"/>
            <w:r w:rsidRPr="00A777BA">
              <w:rPr>
                <w:sz w:val="24"/>
                <w:szCs w:val="24"/>
              </w:rPr>
              <w:t>м-</w:t>
            </w:r>
            <w:proofErr w:type="gramEnd"/>
            <w:r w:rsidRPr="00A777BA">
              <w:rPr>
                <w:sz w:val="24"/>
                <w:szCs w:val="24"/>
              </w:rPr>
              <w:t>, о-, п-ксилолов, изопропилбензола, н-</w:t>
            </w:r>
            <w:proofErr w:type="spellStart"/>
            <w:r w:rsidRPr="00A777BA">
              <w:rPr>
                <w:sz w:val="24"/>
                <w:szCs w:val="24"/>
              </w:rPr>
              <w:t>пропилбензола</w:t>
            </w:r>
            <w:proofErr w:type="spellEnd"/>
            <w:r w:rsidRPr="00A777BA">
              <w:rPr>
                <w:sz w:val="24"/>
                <w:szCs w:val="24"/>
              </w:rPr>
              <w:t xml:space="preserve">, стирола, альфа-метилстирола, </w:t>
            </w:r>
            <w:proofErr w:type="spellStart"/>
            <w:r w:rsidRPr="00A777BA">
              <w:rPr>
                <w:sz w:val="24"/>
                <w:szCs w:val="24"/>
              </w:rPr>
              <w:lastRenderedPageBreak/>
              <w:t>бензальдегида</w:t>
            </w:r>
            <w:proofErr w:type="spellEnd"/>
            <w:r w:rsidRPr="00A777BA">
              <w:rPr>
                <w:sz w:val="24"/>
                <w:szCs w:val="24"/>
              </w:rPr>
              <w:t>, в воздухе из замкнутого объема, содержащего материалы различного состава». Разработка ГОСТ на основе МР № 01.023-07.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МР № 01.023-07 отменен. Взамен его принят МУК 4.1.3167-14 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гексана</w:t>
            </w:r>
            <w:proofErr w:type="spellEnd"/>
            <w:r w:rsidRPr="00A777BA">
              <w:rPr>
                <w:sz w:val="24"/>
                <w:szCs w:val="24"/>
              </w:rPr>
              <w:t xml:space="preserve">, гептана, бензола, толуола, этилбензола, </w:t>
            </w:r>
            <w:proofErr w:type="gramStart"/>
            <w:r w:rsidRPr="00A777BA">
              <w:rPr>
                <w:sz w:val="24"/>
                <w:szCs w:val="24"/>
              </w:rPr>
              <w:t>м-</w:t>
            </w:r>
            <w:proofErr w:type="gramEnd"/>
            <w:r w:rsidRPr="00A777BA">
              <w:rPr>
                <w:sz w:val="24"/>
                <w:szCs w:val="24"/>
              </w:rPr>
              <w:t>, о-, п-ксилолов, изопропилбензола, н-</w:t>
            </w:r>
            <w:proofErr w:type="spellStart"/>
            <w:r w:rsidRPr="00A777BA">
              <w:rPr>
                <w:sz w:val="24"/>
                <w:szCs w:val="24"/>
              </w:rPr>
              <w:t>пропилбензола</w:t>
            </w:r>
            <w:proofErr w:type="spellEnd"/>
            <w:r w:rsidRPr="00A777BA">
              <w:rPr>
                <w:sz w:val="24"/>
                <w:szCs w:val="24"/>
              </w:rPr>
              <w:t xml:space="preserve">, стирола, </w:t>
            </w:r>
            <w:proofErr w:type="spellStart"/>
            <w:r w:rsidRPr="00A777BA">
              <w:rPr>
                <w:sz w:val="24"/>
                <w:szCs w:val="24"/>
              </w:rPr>
              <w:t>альфа</w:t>
            </w:r>
            <w:r w:rsidRPr="00A777BA">
              <w:rPr>
                <w:sz w:val="24"/>
                <w:szCs w:val="24"/>
              </w:rPr>
              <w:softHyphen/>
              <w:t>метилстирола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бензальдегида</w:t>
            </w:r>
            <w:proofErr w:type="spellEnd"/>
            <w:r w:rsidRPr="00A777BA">
              <w:rPr>
                <w:sz w:val="24"/>
                <w:szCs w:val="24"/>
              </w:rPr>
              <w:t xml:space="preserve"> в атмосферном воздухе, воздухе испытательной камеры и замкнутых помещений». Методические указания аттестованы.</w:t>
            </w:r>
          </w:p>
          <w:p w:rsidR="006C5AE5" w:rsidRPr="00A777BA" w:rsidRDefault="006C5AE5" w:rsidP="00C17970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Считаем, что межгосударственный стандарт надо разрабатывать на основе действующего документа - МУК 4.1.3167-14. См. пункт 295.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210.</w:t>
            </w:r>
          </w:p>
          <w:p w:rsidR="006C5AE5" w:rsidRPr="00FA2147" w:rsidRDefault="006C5AE5" w:rsidP="001B04C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гексана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гептана, ацетальдегида, ацетона,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этилацетата, метанола, изо-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акрилонитрила,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A777BA">
              <w:rPr>
                <w:rFonts w:ascii="Times New Roman" w:hAnsi="Times New Roman" w:cs="Times New Roman"/>
              </w:rPr>
              <w:t>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изо-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бутанола, н-бутанола, бензола, толуола, этилбензола, </w:t>
            </w:r>
            <w:proofErr w:type="gramStart"/>
            <w:r w:rsidRPr="00A777BA">
              <w:rPr>
                <w:rFonts w:ascii="Times New Roman" w:hAnsi="Times New Roman" w:cs="Times New Roman"/>
              </w:rPr>
              <w:t>м-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, о- и п-ксилолов, изопропилбензола, стирола, альфа-метилстирола в водных вытяжках из материалов различного состава». 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МР № 01.024-07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210. </w:t>
            </w:r>
            <w:r w:rsidRPr="00A777BA">
              <w:rPr>
                <w:color w:val="000000"/>
                <w:sz w:val="24"/>
                <w:szCs w:val="24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гексана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гептана, ацетальдегида, ацетона,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метилацетата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этилацетата, метанола, изо-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акрилонитрила, н-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н-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изо-бутанола,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н-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бутанола, бензола, толуола, этилбензола, м-, о- и п-ксилолов, изопропилбензола, стирола, альфа-метилстирола в водных вытяжках из материалов различного состава». Разработка ГОСТ на основе МР № </w:t>
            </w:r>
            <w:r w:rsidRPr="001B04CF">
              <w:rPr>
                <w:color w:val="000000" w:themeColor="text1"/>
                <w:sz w:val="24"/>
                <w:szCs w:val="24"/>
              </w:rPr>
              <w:t>01.024-</w:t>
            </w:r>
            <w:r w:rsidRPr="001B04CF">
              <w:rPr>
                <w:color w:val="000000" w:themeColor="text1"/>
                <w:sz w:val="24"/>
                <w:szCs w:val="24"/>
              </w:rPr>
              <w:lastRenderedPageBreak/>
              <w:t xml:space="preserve">07.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МР № 01.024-07 отменен. Взамен МР № 01.024-07 принят МУК 4.1.3166-14 (см. пункт 294).</w:t>
            </w:r>
          </w:p>
          <w:p w:rsidR="006C5AE5" w:rsidRPr="00A777BA" w:rsidRDefault="006C5AE5" w:rsidP="00A777BA">
            <w:pPr>
              <w:pStyle w:val="1"/>
              <w:tabs>
                <w:tab w:val="left" w:pos="1031"/>
              </w:tabs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Считаем, что межгосударственный стандарт целесообразнее разрабатывать на основе действующего документа - МУК 4.1.3166-14.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210. </w:t>
            </w:r>
            <w:r w:rsidRPr="00A777BA">
              <w:rPr>
                <w:sz w:val="24"/>
                <w:szCs w:val="24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гексана</w:t>
            </w:r>
            <w:proofErr w:type="spellEnd"/>
            <w:r w:rsidRPr="00A777BA">
              <w:rPr>
                <w:sz w:val="24"/>
                <w:szCs w:val="24"/>
              </w:rPr>
              <w:t xml:space="preserve">, гептана, ацетальдегида, ацетона, </w:t>
            </w:r>
            <w:proofErr w:type="spellStart"/>
            <w:r w:rsidRPr="00A777BA">
              <w:rPr>
                <w:sz w:val="24"/>
                <w:szCs w:val="24"/>
              </w:rPr>
              <w:t>метилацетата</w:t>
            </w:r>
            <w:proofErr w:type="spellEnd"/>
            <w:r w:rsidRPr="00A777BA">
              <w:rPr>
                <w:sz w:val="24"/>
                <w:szCs w:val="24"/>
              </w:rPr>
              <w:t>, этилацетата, метанола, изо-</w:t>
            </w:r>
            <w:proofErr w:type="spellStart"/>
            <w:r w:rsidRPr="00A777BA">
              <w:rPr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sz w:val="24"/>
                <w:szCs w:val="24"/>
              </w:rPr>
              <w:t>, акрилонитрила, н-</w:t>
            </w:r>
            <w:proofErr w:type="spellStart"/>
            <w:r w:rsidRPr="00A777BA">
              <w:rPr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sz w:val="24"/>
                <w:szCs w:val="24"/>
              </w:rPr>
              <w:t>, н-</w:t>
            </w:r>
            <w:proofErr w:type="spellStart"/>
            <w:r w:rsidRPr="00A777BA">
              <w:rPr>
                <w:sz w:val="24"/>
                <w:szCs w:val="24"/>
              </w:rPr>
              <w:t>пропилацетата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изо-бутанола, н-бутанола, бензола, толуола, этилбензола, </w:t>
            </w:r>
            <w:proofErr w:type="gramStart"/>
            <w:r w:rsidRPr="00A777BA">
              <w:rPr>
                <w:sz w:val="24"/>
                <w:szCs w:val="24"/>
              </w:rPr>
              <w:t>м-</w:t>
            </w:r>
            <w:proofErr w:type="gramEnd"/>
            <w:r w:rsidRPr="00A777BA">
              <w:rPr>
                <w:sz w:val="24"/>
                <w:szCs w:val="24"/>
              </w:rPr>
              <w:t xml:space="preserve">, о- и п-ксилолов, изопропилбензола, стирола, </w:t>
            </w:r>
            <w:proofErr w:type="spellStart"/>
            <w:r w:rsidRPr="00A777BA">
              <w:rPr>
                <w:sz w:val="24"/>
                <w:szCs w:val="24"/>
              </w:rPr>
              <w:t>альфа</w:t>
            </w:r>
            <w:r w:rsidRPr="00A777BA">
              <w:rPr>
                <w:sz w:val="24"/>
                <w:szCs w:val="24"/>
              </w:rPr>
              <w:softHyphen/>
              <w:t>метилстирола</w:t>
            </w:r>
            <w:proofErr w:type="spellEnd"/>
            <w:r w:rsidRPr="00A777BA">
              <w:rPr>
                <w:sz w:val="24"/>
                <w:szCs w:val="24"/>
              </w:rPr>
              <w:t xml:space="preserve"> в водных вытяжках из материалов различного состава». Разработка ГОСТ на основе МР № 01.024-07.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МР № 01.024-07 отменен. Взамен его принят МУК 4.1.3166-14 «Газохроматографическое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гексана</w:t>
            </w:r>
            <w:proofErr w:type="spellEnd"/>
            <w:r w:rsidRPr="00A777BA">
              <w:rPr>
                <w:sz w:val="24"/>
                <w:szCs w:val="24"/>
              </w:rPr>
              <w:t xml:space="preserve">, гептана, ацетальдегида, ацетона, </w:t>
            </w:r>
            <w:proofErr w:type="spellStart"/>
            <w:r w:rsidRPr="00A777BA">
              <w:rPr>
                <w:sz w:val="24"/>
                <w:szCs w:val="24"/>
              </w:rPr>
              <w:t>метилацетата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этилацетата, метанола, </w:t>
            </w:r>
            <w:proofErr w:type="spellStart"/>
            <w:r w:rsidRPr="00A777BA">
              <w:rPr>
                <w:sz w:val="24"/>
                <w:szCs w:val="24"/>
              </w:rPr>
              <w:t>изопропанола</w:t>
            </w:r>
            <w:proofErr w:type="spellEnd"/>
            <w:r w:rsidRPr="00A777BA">
              <w:rPr>
                <w:sz w:val="24"/>
                <w:szCs w:val="24"/>
              </w:rPr>
              <w:t>, акрилонитрила, н-</w:t>
            </w:r>
            <w:proofErr w:type="spellStart"/>
            <w:r w:rsidRPr="00A777BA">
              <w:rPr>
                <w:sz w:val="24"/>
                <w:szCs w:val="24"/>
              </w:rPr>
              <w:t>пропанола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gramStart"/>
            <w:r w:rsidRPr="00A777BA">
              <w:rPr>
                <w:sz w:val="24"/>
                <w:szCs w:val="24"/>
              </w:rPr>
              <w:t>н-</w:t>
            </w:r>
            <w:proofErr w:type="gramEnd"/>
            <w:r w:rsidRPr="00A777BA">
              <w:rPr>
                <w:sz w:val="24"/>
                <w:szCs w:val="24"/>
              </w:rPr>
              <w:t xml:space="preserve"> </w:t>
            </w:r>
            <w:proofErr w:type="spellStart"/>
            <w:r w:rsidRPr="00A777BA">
              <w:rPr>
                <w:sz w:val="24"/>
                <w:szCs w:val="24"/>
              </w:rPr>
              <w:t>пропилацетата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бутилацетата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изобутанола</w:t>
            </w:r>
            <w:proofErr w:type="spellEnd"/>
            <w:r w:rsidRPr="00A777BA">
              <w:rPr>
                <w:sz w:val="24"/>
                <w:szCs w:val="24"/>
              </w:rPr>
              <w:t xml:space="preserve">, н-бутанола, бензола, толуола, этилбензола, м-, о- и п-ксилолов, изопропилбензола, стирола, </w:t>
            </w:r>
            <w:r w:rsidRPr="00A777BA">
              <w:rPr>
                <w:sz w:val="24"/>
                <w:szCs w:val="24"/>
              </w:rPr>
              <w:lastRenderedPageBreak/>
              <w:t>альфа-метилстирола в воде и водных вытяжках из материалов различного состава». Методические указания аттестованы.</w:t>
            </w:r>
          </w:p>
          <w:p w:rsidR="006C5AE5" w:rsidRPr="00A777BA" w:rsidRDefault="006C5AE5" w:rsidP="00163177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Считаем, что межгосударственный стандарт надо разрабатывать на основе действующего документа - МУК 4.1.3166-14. См. пункт 294.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211.</w:t>
            </w:r>
          </w:p>
          <w:p w:rsidR="006C5AE5" w:rsidRPr="00FA2147" w:rsidRDefault="006C5AE5" w:rsidP="001B04C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диметилтерефталата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диэтилфталата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дибутилфталата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бутилбензилфталата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бис(2-этилгексил)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диоктилфталата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 водных вытяжках из материалов различного состава».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МР № 01.025-07</w:t>
            </w:r>
          </w:p>
          <w:p w:rsidR="006C5AE5" w:rsidRPr="00A777BA" w:rsidRDefault="006C5AE5" w:rsidP="001B04CF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tabs>
                <w:tab w:val="left" w:pos="1128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211. </w:t>
            </w:r>
            <w:r w:rsidRPr="00A777BA">
              <w:rPr>
                <w:color w:val="000000"/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диэтилфталата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дибутилфталата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бутилбензилфталата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бис (2-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этилгексил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диоктилфталата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в водных вытяжках из материалов различного состава». Разработка ГОСТ на основе </w:t>
            </w:r>
            <w:r w:rsidRPr="00A777BA">
              <w:rPr>
                <w:color w:val="000000"/>
                <w:sz w:val="24"/>
                <w:szCs w:val="24"/>
              </w:rPr>
              <w:br/>
            </w:r>
            <w:r w:rsidRPr="001B04CF">
              <w:rPr>
                <w:color w:val="000000" w:themeColor="text1"/>
                <w:sz w:val="24"/>
                <w:szCs w:val="24"/>
              </w:rPr>
              <w:t>МР № 01.025-07</w:t>
            </w:r>
            <w:r w:rsidRPr="00A777BA">
              <w:rPr>
                <w:color w:val="000000"/>
                <w:sz w:val="24"/>
                <w:szCs w:val="24"/>
              </w:rPr>
              <w:t xml:space="preserve">.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МР № 01.025-07 отменен. Взамен МР № 01.025-07 принят МУК 4.1.3169-14 (см. пункт 296).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Считаем, что межгосударственный стандарт целесообразнее разрабатывать на основе действующего документа - МУК 4.1.3169-14.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211. </w:t>
            </w:r>
            <w:r w:rsidRPr="00A777BA">
              <w:rPr>
                <w:sz w:val="24"/>
                <w:szCs w:val="24"/>
              </w:rPr>
              <w:t xml:space="preserve">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диметилфталата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диэтилфталата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дибутилфталата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бутилбензилфталата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бис(2- </w:t>
            </w:r>
            <w:proofErr w:type="spellStart"/>
            <w:r w:rsidRPr="00A777BA">
              <w:rPr>
                <w:sz w:val="24"/>
                <w:szCs w:val="24"/>
              </w:rPr>
              <w:t>этилгексил</w:t>
            </w:r>
            <w:proofErr w:type="spellEnd"/>
            <w:r w:rsidRPr="00A777BA">
              <w:rPr>
                <w:sz w:val="24"/>
                <w:szCs w:val="24"/>
              </w:rPr>
              <w:t xml:space="preserve">) </w:t>
            </w:r>
            <w:proofErr w:type="spellStart"/>
            <w:r w:rsidRPr="00A777BA">
              <w:rPr>
                <w:sz w:val="24"/>
                <w:szCs w:val="24"/>
              </w:rPr>
              <w:t>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и </w:t>
            </w:r>
            <w:proofErr w:type="spellStart"/>
            <w:r w:rsidRPr="00A777BA">
              <w:rPr>
                <w:sz w:val="24"/>
                <w:szCs w:val="24"/>
              </w:rPr>
              <w:t>диоктилфталата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в водных вытяжках из материалов различного состава». Разработка ГОСТ на основе МР № 01.025-</w:t>
            </w:r>
            <w:r w:rsidRPr="00A777BA">
              <w:rPr>
                <w:sz w:val="24"/>
                <w:szCs w:val="24"/>
              </w:rPr>
              <w:lastRenderedPageBreak/>
              <w:t>07.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МР № 01.025-07 отменен. Взамен его принят МУК 4.1.3169-14 «Г </w:t>
            </w:r>
            <w:proofErr w:type="spellStart"/>
            <w:r w:rsidRPr="00A777BA">
              <w:rPr>
                <w:sz w:val="24"/>
                <w:szCs w:val="24"/>
              </w:rPr>
              <w:t>азохроматографическое</w:t>
            </w:r>
            <w:proofErr w:type="spellEnd"/>
            <w:r w:rsidRPr="00A777BA">
              <w:rPr>
                <w:sz w:val="24"/>
                <w:szCs w:val="24"/>
              </w:rPr>
              <w:t xml:space="preserve"> определение </w:t>
            </w:r>
            <w:proofErr w:type="spellStart"/>
            <w:r w:rsidRPr="00A777BA">
              <w:rPr>
                <w:sz w:val="24"/>
                <w:szCs w:val="24"/>
              </w:rPr>
              <w:t>диметилфталата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диэтилфталата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дибутилфталата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бутилбензилфталата</w:t>
            </w:r>
            <w:proofErr w:type="spellEnd"/>
            <w:r w:rsidRPr="00A777BA">
              <w:rPr>
                <w:sz w:val="24"/>
                <w:szCs w:val="24"/>
              </w:rPr>
              <w:t>, бис(2-этилгексил</w:t>
            </w:r>
            <w:proofErr w:type="gramStart"/>
            <w:r w:rsidRPr="00A777BA">
              <w:rPr>
                <w:sz w:val="24"/>
                <w:szCs w:val="24"/>
              </w:rPr>
              <w:t>)</w:t>
            </w:r>
            <w:proofErr w:type="spellStart"/>
            <w:r w:rsidRPr="00A777BA">
              <w:rPr>
                <w:sz w:val="24"/>
                <w:szCs w:val="24"/>
              </w:rPr>
              <w:t>ф</w:t>
            </w:r>
            <w:proofErr w:type="gramEnd"/>
            <w:r w:rsidRPr="00A777BA">
              <w:rPr>
                <w:sz w:val="24"/>
                <w:szCs w:val="24"/>
              </w:rPr>
              <w:t>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и </w:t>
            </w:r>
            <w:proofErr w:type="spellStart"/>
            <w:r w:rsidRPr="00A777BA">
              <w:rPr>
                <w:sz w:val="24"/>
                <w:szCs w:val="24"/>
              </w:rPr>
              <w:t>диоктил</w:t>
            </w:r>
            <w:proofErr w:type="spellEnd"/>
            <w:r w:rsidRPr="00A777BA">
              <w:rPr>
                <w:sz w:val="24"/>
                <w:szCs w:val="24"/>
              </w:rPr>
              <w:t xml:space="preserve"> </w:t>
            </w:r>
            <w:proofErr w:type="spellStart"/>
            <w:r w:rsidRPr="00A777BA">
              <w:rPr>
                <w:sz w:val="24"/>
                <w:szCs w:val="24"/>
              </w:rPr>
              <w:t>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в воде и водных вытяжках из материалов различного состава». Методические указания аттестованы.</w:t>
            </w:r>
          </w:p>
          <w:p w:rsidR="006C5AE5" w:rsidRPr="00A777BA" w:rsidRDefault="006C5AE5" w:rsidP="00C17970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Считаем, что межгосударственный стандарт надо разрабатывать на основе действующего документа - МУК 4.1.3169-14. См. пункт 296.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214.</w:t>
            </w:r>
          </w:p>
          <w:p w:rsidR="0063423D" w:rsidRPr="00FA2147" w:rsidRDefault="0063423D" w:rsidP="001B04CF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A777BA" w:rsidRDefault="0063423D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«Методические указания «Биотестирование продукции из полимерных и других материалов".</w:t>
            </w:r>
          </w:p>
          <w:p w:rsidR="0063423D" w:rsidRPr="00A777BA" w:rsidRDefault="0063423D" w:rsidP="001B04C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1.1.037-95</w:t>
            </w:r>
          </w:p>
          <w:p w:rsidR="0063423D" w:rsidRPr="00A777BA" w:rsidRDefault="0063423D" w:rsidP="001B04CF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tabs>
                <w:tab w:val="left" w:pos="1128"/>
              </w:tabs>
              <w:ind w:firstLine="317"/>
              <w:jc w:val="both"/>
              <w:rPr>
                <w:sz w:val="24"/>
                <w:szCs w:val="24"/>
                <w:u w:val="single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214.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"Биотестирование продукции из полимерных и других материалов". Разработка ГОСТ на основе </w:t>
            </w:r>
            <w:r w:rsidRPr="001B04CF">
              <w:rPr>
                <w:color w:val="000000" w:themeColor="text1"/>
                <w:sz w:val="24"/>
                <w:szCs w:val="24"/>
              </w:rPr>
              <w:t xml:space="preserve">МУ 1.1.037-95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t>изменить разработчика: вместо Республики Беларусь - Российская Федерация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разработчиком МУ 1.1.037-95 являются действующие специалисты Российской Федерации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177" w:rsidRDefault="0063423D" w:rsidP="00ED2024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Принято. </w:t>
            </w:r>
          </w:p>
          <w:p w:rsidR="0063423D" w:rsidRPr="00A777BA" w:rsidRDefault="0063423D" w:rsidP="00ED2024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Заменить разработчика на Российскую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Федерацию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214. </w:t>
            </w:r>
            <w:r w:rsidRPr="00A777BA">
              <w:rPr>
                <w:sz w:val="24"/>
                <w:szCs w:val="24"/>
              </w:rPr>
              <w:t>«Методические указания "Биотестирование продукции из полимерных и других материалов". Разработка ГОСТ на основе МУ 1.1.037-95.</w:t>
            </w:r>
          </w:p>
          <w:p w:rsidR="0063423D" w:rsidRPr="00A777BA" w:rsidRDefault="0063423D" w:rsidP="00C17970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Поскольку разработчиками </w:t>
            </w:r>
            <w:r w:rsidRPr="00A777BA">
              <w:rPr>
                <w:sz w:val="24"/>
                <w:szCs w:val="24"/>
              </w:rPr>
              <w:lastRenderedPageBreak/>
              <w:t>методических указаний являются действующие специалисты РФ, то считаем целесообразным ответственным разработчиком межгосударственного стандарта установить Российскую Федерацию.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Разработчик - Российская Федерация.</w:t>
            </w:r>
          </w:p>
          <w:p w:rsidR="0063423D" w:rsidRPr="00327041" w:rsidRDefault="0063423D" w:rsidP="00A777BA">
            <w:pPr>
              <w:pStyle w:val="af0"/>
              <w:tabs>
                <w:tab w:val="left" w:pos="1771"/>
                <w:tab w:val="left" w:pos="3686"/>
                <w:tab w:val="left" w:pos="5381"/>
              </w:tabs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327041">
              <w:rPr>
                <w:iCs/>
                <w:color w:val="000000"/>
                <w:sz w:val="24"/>
                <w:szCs w:val="24"/>
              </w:rPr>
              <w:t>Разработчиком МУ 1.1.037-95 является Российская Федерация (Московский городской центр Государственного комитета санитарно-эпидемиологического надзора России, Всероссийский научно-исследовательский и испытательный институт медицинской техники Министерства здравоохранения и медицинской промышленности России, Акционерное общество «БМК-ИНВЕСТ»)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C17970">
            <w:pPr>
              <w:widowControl w:val="0"/>
              <w:ind w:firstLine="317"/>
              <w:jc w:val="both"/>
              <w:rPr>
                <w:rFonts w:ascii="Times New Roman" w:hAnsi="Times New Roman" w:cs="Times New Roman"/>
                <w:lang w:val="ru"/>
              </w:rPr>
            </w:pPr>
            <w:proofErr w:type="gramStart"/>
            <w:r w:rsidRPr="00A777BA">
              <w:rPr>
                <w:rFonts w:ascii="Times New Roman" w:hAnsi="Times New Roman" w:cs="Times New Roman"/>
                <w:lang w:val="ru"/>
              </w:rPr>
              <w:t>По позициям 214, 294-298 Программы считаем целесообразным определить ответственным разработчиком вместо Республики Беларусь Российскую Федерацию, так как разработчиками МУ 1.1.037-95, МУК 4.1.3166-14, МУК 4.1.3167-14, МУК 4.1.3169-14, МУК 4.1.3170-14, МУК 4.1.3171-14 являются организации Российской Федерации (ФГБУ «ВИИИИМТ», НИИ гигиены и охраны здоровья детей и подростков ФГАУ «НМИЦ здоровья детей»).</w:t>
            </w:r>
            <w:proofErr w:type="gramEnd"/>
          </w:p>
          <w:p w:rsidR="00C17970" w:rsidRPr="00A777BA" w:rsidRDefault="00C17970" w:rsidP="00C17970">
            <w:pPr>
              <w:widowControl w:val="0"/>
              <w:ind w:firstLine="317"/>
              <w:jc w:val="both"/>
              <w:rPr>
                <w:lang w:val="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215.</w:t>
            </w:r>
          </w:p>
          <w:p w:rsidR="0063423D" w:rsidRPr="00FA2147" w:rsidRDefault="0063423D" w:rsidP="0032704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«Методические указания по определению нитрила акриловой кислоты в вытяжках (потовая жидкость) из волокна «Нитрон Д» методом газожидкостной хроматографии».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11-12-25-96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216.</w:t>
            </w:r>
          </w:p>
          <w:p w:rsidR="0063423D" w:rsidRPr="00FA2147" w:rsidRDefault="0063423D" w:rsidP="0032704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«Методические указания по определению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диметилформамида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 вытяжках (потовая жидкость) из волокна «Нитрон Д» методом газожидкостной хроматографии».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11-12-26-96</w:t>
            </w:r>
            <w:r w:rsidRPr="00A777BA">
              <w:rPr>
                <w:rFonts w:ascii="Times New Roman" w:hAnsi="Times New Roman" w:cs="Times New Roman"/>
              </w:rPr>
              <w:br/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tabs>
                <w:tab w:val="left" w:pos="1128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Пункт 215.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определению нитрила акриловой кислоты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в вытяжках (потовая жидкость) из волокна "Нитрон Д" методом газожидкостной хроматографии». Разработка ГОСТ на основе </w:t>
            </w:r>
            <w:r w:rsidRPr="00327041">
              <w:rPr>
                <w:color w:val="000000" w:themeColor="text1"/>
                <w:sz w:val="24"/>
                <w:szCs w:val="24"/>
              </w:rPr>
              <w:t xml:space="preserve">МУ № 11-12-25-96 </w:t>
            </w:r>
            <w:r w:rsidRPr="00A777BA">
              <w:rPr>
                <w:color w:val="000000"/>
                <w:sz w:val="24"/>
                <w:szCs w:val="24"/>
              </w:rPr>
              <w:t xml:space="preserve">и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216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определению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диметилформамида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в вытяжках (потовая жидкость) из волокна "Нитрон Д" методом газожидкостной хроматографии». Разработка ГОСТ на основе </w:t>
            </w:r>
            <w:r w:rsidRPr="00327041">
              <w:rPr>
                <w:color w:val="000000" w:themeColor="text1"/>
                <w:sz w:val="24"/>
                <w:szCs w:val="24"/>
              </w:rPr>
              <w:t xml:space="preserve">МУ № 11-12-26-96.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 п. 215 и п.216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предусмотрены только две модельные среды: водная и воздушная, соответственно нормативы установлены только для этих сред, поэтому разработку этого стандарта считаем нецелесообразным.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позиции.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215. </w:t>
            </w:r>
            <w:r w:rsidRPr="00A777BA">
              <w:rPr>
                <w:sz w:val="24"/>
                <w:szCs w:val="24"/>
              </w:rPr>
              <w:t>«Методические указания по определению нитрила акриловой кислоты в вытяжках (потовая жидкость) из волокна "Нитрон Д" методом газожидкостной хроматографии». Разработка ГОСТ на основе МУ № 11-12-25-96.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 ТС 017/2011 предусмотрены две модельные среды: водная и воздушная.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216. </w:t>
            </w:r>
            <w:r w:rsidRPr="00A777BA">
              <w:rPr>
                <w:sz w:val="24"/>
                <w:szCs w:val="24"/>
              </w:rPr>
              <w:t xml:space="preserve">«Методические указания по определению </w:t>
            </w:r>
            <w:proofErr w:type="spellStart"/>
            <w:r w:rsidRPr="00A777BA">
              <w:rPr>
                <w:sz w:val="24"/>
                <w:szCs w:val="24"/>
              </w:rPr>
              <w:t>диметил</w:t>
            </w:r>
            <w:proofErr w:type="spellEnd"/>
            <w:r w:rsidRPr="00A777BA">
              <w:rPr>
                <w:sz w:val="24"/>
                <w:szCs w:val="24"/>
              </w:rPr>
              <w:t xml:space="preserve"> </w:t>
            </w:r>
            <w:proofErr w:type="spellStart"/>
            <w:r w:rsidRPr="00A777BA">
              <w:rPr>
                <w:sz w:val="24"/>
                <w:szCs w:val="24"/>
              </w:rPr>
              <w:t>формамида</w:t>
            </w:r>
            <w:proofErr w:type="spellEnd"/>
            <w:r w:rsidRPr="00A777BA">
              <w:rPr>
                <w:sz w:val="24"/>
                <w:szCs w:val="24"/>
              </w:rPr>
              <w:t xml:space="preserve"> в вытяжках (потовая жидкость) из волокна </w:t>
            </w:r>
            <w:r w:rsidRPr="00A777BA">
              <w:rPr>
                <w:sz w:val="24"/>
                <w:szCs w:val="24"/>
              </w:rPr>
              <w:lastRenderedPageBreak/>
              <w:t>"Нитрон Д" методом газожидкостной хроматографии». Разработка ГОСТ на основе МУ № 11-12-26-96.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3423D" w:rsidRPr="00A777BA" w:rsidRDefault="0063423D" w:rsidP="00163177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 ТС 017/2011 предусмотрены две модельные среды: водная и воздушная.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640155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Позиции 215, 216 Программы предлагаем исключить из перечня </w:t>
            </w:r>
            <w:proofErr w:type="gramStart"/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разработки</w:t>
            </w:r>
            <w:proofErr w:type="gramEnd"/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поскольку потовая жидкость в качестве модельной среды в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 не предусмотрена.</w:t>
            </w:r>
          </w:p>
          <w:p w:rsidR="0063423D" w:rsidRPr="00A777BA" w:rsidRDefault="0063423D" w:rsidP="00640155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C17970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C17970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C17970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C17970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 w:rsidR="006C5AE5" w:rsidRPr="00C17970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217.</w:t>
            </w:r>
          </w:p>
          <w:p w:rsidR="0063423D" w:rsidRPr="00FA2147" w:rsidRDefault="0063423D" w:rsidP="0032704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327041" w:rsidRDefault="0063423D" w:rsidP="00327041">
            <w:pPr>
              <w:rPr>
                <w:rFonts w:ascii="Times New Roman" w:hAnsi="Times New Roman" w:cs="Times New Roman"/>
              </w:rPr>
            </w:pPr>
            <w:r w:rsidRPr="00327041">
              <w:rPr>
                <w:rFonts w:ascii="Times New Roman" w:hAnsi="Times New Roman" w:cs="Times New Roman"/>
              </w:rPr>
              <w:t xml:space="preserve">«Методические указания по газохроматографическому измерению концентраций </w:t>
            </w:r>
            <w:r w:rsidRPr="00327041">
              <w:rPr>
                <w:rFonts w:ascii="Times New Roman" w:hAnsi="Times New Roman" w:cs="Times New Roman"/>
              </w:rPr>
              <w:lastRenderedPageBreak/>
              <w:t>формальдегида в атмосферном воздухе».</w:t>
            </w:r>
          </w:p>
          <w:p w:rsidR="0063423D" w:rsidRPr="00327041" w:rsidRDefault="0063423D" w:rsidP="00327041">
            <w:pPr>
              <w:rPr>
                <w:rFonts w:ascii="Times New Roman" w:hAnsi="Times New Roman" w:cs="Times New Roman"/>
              </w:rPr>
            </w:pPr>
            <w:r w:rsidRPr="00327041">
              <w:rPr>
                <w:rFonts w:ascii="Times New Roman" w:hAnsi="Times New Roman" w:cs="Times New Roman"/>
              </w:rPr>
              <w:t>Разработка ГОСТ на основе МУ № 266-92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27041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Предложения представлены письмом Министерства здравоохранения Республики Беларусь от 30 сентября 2019 г. </w:t>
            </w: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№ 7-14/14242</w:t>
            </w:r>
            <w:r w:rsidR="006C5AE5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C5AE5" w:rsidRPr="00A777BA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C17970" w:rsidRPr="00A777BA" w:rsidTr="009573C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7970" w:rsidRDefault="00C1797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218.</w:t>
            </w:r>
          </w:p>
          <w:p w:rsidR="00C17970" w:rsidRPr="00FA2147" w:rsidRDefault="00C17970" w:rsidP="0032704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C17970" w:rsidRPr="00327041" w:rsidRDefault="00C17970" w:rsidP="00327041">
            <w:pPr>
              <w:rPr>
                <w:rFonts w:ascii="Times New Roman" w:hAnsi="Times New Roman" w:cs="Times New Roman"/>
              </w:rPr>
            </w:pPr>
            <w:r w:rsidRPr="00327041">
              <w:rPr>
                <w:rFonts w:ascii="Times New Roman" w:hAnsi="Times New Roman" w:cs="Times New Roman"/>
              </w:rPr>
              <w:t>«Методические указания по газохроматографическому измерению концентраций цианистого водорода и нитрила акриловой кислоты в воздухе». Разработка ГОСТ на основе МУ № 268-93</w:t>
            </w:r>
          </w:p>
          <w:p w:rsidR="00C17970" w:rsidRPr="00A777BA" w:rsidRDefault="00C17970" w:rsidP="0032704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327041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970" w:rsidRDefault="00C17970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17970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C17970" w:rsidRPr="00A777BA" w:rsidRDefault="00C1797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7970" w:rsidRPr="00A777BA" w:rsidTr="009573C9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графе «Наименование межгосударственного стандарта. Виды работ» позиции 218 Цифру «93»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заменить на цифру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«92».</w:t>
            </w:r>
          </w:p>
          <w:p w:rsidR="00C17970" w:rsidRPr="00A777BA" w:rsidRDefault="00C17970" w:rsidP="00C17970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В представленной редакции неверно указан год утверждения документа.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70" w:rsidRPr="00A777BA" w:rsidRDefault="00C17970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219.</w:t>
            </w:r>
          </w:p>
          <w:p w:rsidR="0063423D" w:rsidRPr="00FA2147" w:rsidRDefault="0063423D" w:rsidP="0032704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«Методические указания по фотометрическому измерению концентраций ацетальдегида в</w:t>
            </w:r>
            <w:r w:rsidRPr="00A777B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A777BA">
              <w:rPr>
                <w:rFonts w:ascii="Times New Roman" w:hAnsi="Times New Roman" w:cs="Times New Roman"/>
              </w:rPr>
              <w:t xml:space="preserve">воздухе рабочей зоны». Разработка ГОСТ на 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основе </w:t>
            </w:r>
            <w:r w:rsidRPr="00A777BA">
              <w:rPr>
                <w:rFonts w:ascii="Times New Roman" w:hAnsi="Times New Roman" w:cs="Times New Roman"/>
              </w:rPr>
              <w:br/>
              <w:t>МУ № 2563-82.</w:t>
            </w:r>
          </w:p>
          <w:p w:rsidR="0063423D" w:rsidRPr="00A777BA" w:rsidRDefault="0063423D" w:rsidP="00327041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tabs>
                <w:tab w:val="left" w:pos="1134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219.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фотометрическому измерению концентраций ацетальдегида в воздухе рабочей зоны». Разработка ГОСТ на основе МУ </w:t>
            </w:r>
            <w:r w:rsidRPr="00327041">
              <w:rPr>
                <w:color w:val="000000" w:themeColor="text1"/>
                <w:sz w:val="24"/>
                <w:szCs w:val="24"/>
              </w:rPr>
              <w:t xml:space="preserve">№ 2563-82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данная методика не подходит для оценки изделий, указанных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диапазон измеряемых концентраций ацетальдегида в воздухе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рабочей зоны от 4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до 6,4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и во много раз (в 400) превышает норматив ацетальдегида, установленный в ТР ТС 017/2011 - 0,01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bookmarkStart w:id="2" w:name="bookmark19"/>
            <w:bookmarkEnd w:id="2"/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219. </w:t>
            </w:r>
            <w:r w:rsidRPr="00A777BA">
              <w:rPr>
                <w:sz w:val="24"/>
                <w:szCs w:val="24"/>
              </w:rPr>
              <w:t>«Методические указания по фотометрическому измерению концентраций ацетальдегида в воздухе рабочей зоны». Разработка ГОСТ на основе МУ № 2563-82.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3423D" w:rsidRPr="00A777BA" w:rsidRDefault="0063423D" w:rsidP="00D353F6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 № 2563-82 не подходят для оценки изделий, указанных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диапазон измеряемых концентраций ацетальдегида в воздух рабочей зоны от 4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 xml:space="preserve"> до 6,4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, что во много раз (в 400) превышает норматив ацетальдегида, установленный в ТР ТС 017/2011-0,01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63423D" w:rsidRPr="00A777BA" w:rsidRDefault="0063423D" w:rsidP="00640155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C17970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 позициям 219-222, 225, 226 Программы учесть, что предел измерения веществ в воздухе в соответствии с методическими документами, на основе которых планируется разработка ГОСТ, не позволяет проводить определение на уровне нормативов, установленных в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ТС 017/2011.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640155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Предложения представлены письмом Министерства здравоохранения Республики Беларусь </w:t>
            </w: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6C5AE5" w:rsidRPr="00A777BA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220.</w:t>
            </w:r>
          </w:p>
          <w:p w:rsidR="006C5AE5" w:rsidRPr="00FA2147" w:rsidRDefault="006C5AE5" w:rsidP="00327041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327041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«Методические указания по </w:t>
            </w:r>
            <w:proofErr w:type="gramStart"/>
            <w:r w:rsidRPr="00A777BA">
              <w:rPr>
                <w:rFonts w:ascii="Times New Roman" w:hAnsi="Times New Roman" w:cs="Times New Roman"/>
              </w:rPr>
              <w:t>газохроматографическому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метилтолуилата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динила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диметилтерефталата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 воздухе».</w:t>
            </w:r>
          </w:p>
          <w:p w:rsidR="006C5AE5" w:rsidRPr="00A777BA" w:rsidRDefault="006C5AE5" w:rsidP="00327041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2704-83.</w:t>
            </w:r>
          </w:p>
          <w:p w:rsidR="006C5AE5" w:rsidRPr="00A777BA" w:rsidRDefault="006C5AE5" w:rsidP="00327041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220.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газохроматографическому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определение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метилтолуилата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динила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в воздухе». Разработка ГОСТ на основе </w:t>
            </w:r>
            <w:r w:rsidRPr="00327041">
              <w:rPr>
                <w:color w:val="000000" w:themeColor="text1"/>
                <w:sz w:val="24"/>
                <w:szCs w:val="24"/>
              </w:rPr>
              <w:t>МУ № 2704-83 -</w:t>
            </w:r>
            <w:r w:rsidRPr="00A777BA">
              <w:rPr>
                <w:color w:val="000000"/>
                <w:sz w:val="24"/>
                <w:szCs w:val="24"/>
              </w:rPr>
              <w:t xml:space="preserve">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данная методика не подходит для оценки изделий, указанных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диапазон измеряемых концентраций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в воздухе от 0,05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до 0,25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и в 5 раз превышает норматив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установленный в ТР ТС 017/2011 - 0,01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 w:rsidR="00AF27E4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17970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AF27E4" w:rsidRPr="00A777BA" w:rsidRDefault="00AF27E4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220. </w:t>
            </w:r>
            <w:r w:rsidRPr="00A777BA">
              <w:rPr>
                <w:sz w:val="24"/>
                <w:szCs w:val="24"/>
              </w:rPr>
              <w:t xml:space="preserve">«Методические указания по </w:t>
            </w:r>
            <w:proofErr w:type="gramStart"/>
            <w:r w:rsidRPr="00A777BA">
              <w:rPr>
                <w:sz w:val="24"/>
                <w:szCs w:val="24"/>
              </w:rPr>
              <w:t>газохроматографическому</w:t>
            </w:r>
            <w:proofErr w:type="gramEnd"/>
            <w:r w:rsidRPr="00A777BA">
              <w:rPr>
                <w:sz w:val="24"/>
                <w:szCs w:val="24"/>
              </w:rPr>
              <w:t xml:space="preserve"> определение </w:t>
            </w:r>
            <w:proofErr w:type="spellStart"/>
            <w:r w:rsidRPr="00A777BA">
              <w:rPr>
                <w:sz w:val="24"/>
                <w:szCs w:val="24"/>
              </w:rPr>
              <w:t>метилтолуилата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динила</w:t>
            </w:r>
            <w:proofErr w:type="spellEnd"/>
            <w:r w:rsidRPr="00A777BA">
              <w:rPr>
                <w:sz w:val="24"/>
                <w:szCs w:val="24"/>
              </w:rPr>
              <w:t xml:space="preserve"> и </w:t>
            </w:r>
            <w:proofErr w:type="spellStart"/>
            <w:r w:rsidRPr="00A777BA">
              <w:rPr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в воздухе». Разработка ГОСТ на основе МУ № 2704-83.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C17970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 № 2704-83 не подходят для оценки изделий, указанных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диапазон измеряемых концентраций </w:t>
            </w:r>
            <w:proofErr w:type="spellStart"/>
            <w:r w:rsidRPr="00A777BA">
              <w:rPr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в воздух от 0,05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lastRenderedPageBreak/>
              <w:t>до 0,25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 xml:space="preserve">, что в 5 раз превышает норматив </w:t>
            </w:r>
            <w:proofErr w:type="spellStart"/>
            <w:r w:rsidRPr="00A777BA">
              <w:rPr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sz w:val="24"/>
                <w:szCs w:val="24"/>
              </w:rPr>
              <w:t>, установленный в ТР ТС 017/2011 -0,01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221.</w:t>
            </w:r>
          </w:p>
          <w:p w:rsidR="006C5AE5" w:rsidRPr="00FA2147" w:rsidRDefault="006C5AE5" w:rsidP="0098714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98714C">
            <w:pPr>
              <w:rPr>
                <w:rFonts w:ascii="Times New Roman" w:hAnsi="Times New Roman" w:cs="Times New Roman"/>
              </w:rPr>
            </w:pPr>
            <w:proofErr w:type="gramStart"/>
            <w:r w:rsidRPr="00A777BA">
              <w:rPr>
                <w:rFonts w:ascii="Times New Roman" w:hAnsi="Times New Roman" w:cs="Times New Roman"/>
              </w:rPr>
              <w:t xml:space="preserve">«Методические указания по газохроматографическому измерению концентраций метилового, этилового, изопропилового, </w:t>
            </w:r>
            <w:r w:rsidRPr="00A777BA">
              <w:rPr>
                <w:rFonts w:ascii="Times New Roman" w:hAnsi="Times New Roman" w:cs="Times New Roman"/>
              </w:rPr>
              <w:br/>
              <w:t>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пропилового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н-бутилового, втор-бутилового и </w:t>
            </w:r>
            <w:r w:rsidRPr="00A777BA">
              <w:rPr>
                <w:rFonts w:ascii="Times New Roman" w:hAnsi="Times New Roman" w:cs="Times New Roman"/>
              </w:rPr>
              <w:br/>
              <w:t>изо-бутилового спиртов в воздухе рабочей зоны».</w:t>
            </w:r>
            <w:proofErr w:type="gramEnd"/>
          </w:p>
          <w:p w:rsidR="006C5AE5" w:rsidRPr="00A777BA" w:rsidRDefault="006C5AE5" w:rsidP="0098714C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2902-83.</w:t>
            </w:r>
          </w:p>
          <w:p w:rsidR="006C5AE5" w:rsidRPr="00A777BA" w:rsidRDefault="006C5AE5" w:rsidP="0098714C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98714C" w:rsidRDefault="006C5AE5" w:rsidP="00A777BA">
            <w:pPr>
              <w:pStyle w:val="1"/>
              <w:tabs>
                <w:tab w:val="left" w:pos="1136"/>
              </w:tabs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221.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«Методические указания по газохроматографическому измерению концентраций метилового, этилового, изопропилового, н-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пропилового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>, н-бутилового, втор-бутилового и изо-бутилового спиртов в воздухе рабочей зоны».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Разработка ГОСТ на основе </w:t>
            </w:r>
            <w:r w:rsidRPr="0098714C">
              <w:rPr>
                <w:color w:val="000000" w:themeColor="text1"/>
                <w:sz w:val="24"/>
                <w:szCs w:val="24"/>
              </w:rPr>
              <w:t xml:space="preserve">МУ № 2902-83- </w:t>
            </w:r>
            <w:r w:rsidRPr="0098714C">
              <w:rPr>
                <w:b/>
                <w:bCs/>
                <w:color w:val="000000" w:themeColor="text1"/>
                <w:sz w:val="24"/>
                <w:szCs w:val="24"/>
              </w:rPr>
              <w:t>исключить</w:t>
            </w:r>
          </w:p>
          <w:p w:rsidR="006C5AE5" w:rsidRDefault="006C5AE5" w:rsidP="0098714C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данная методика не подходит для оценки изделий, указанных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диапазоны измеряемых концентраций указанных веществ в воздухе рабочей зоны во много раз превышает нормативы установленные в ТР ТС 017/2011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D353F6" w:rsidRPr="00A777BA" w:rsidRDefault="00D353F6" w:rsidP="0098714C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17970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ООО «Центральный научно-исследовательский институт швейной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lastRenderedPageBreak/>
              <w:t xml:space="preserve">Пункт 221. </w:t>
            </w:r>
            <w:proofErr w:type="gramStart"/>
            <w:r w:rsidRPr="00A777BA">
              <w:rPr>
                <w:sz w:val="24"/>
                <w:szCs w:val="24"/>
              </w:rPr>
              <w:t xml:space="preserve">«Методические указания по газохроматографическому измерению </w:t>
            </w:r>
            <w:r w:rsidRPr="00A777BA">
              <w:rPr>
                <w:sz w:val="24"/>
                <w:szCs w:val="24"/>
              </w:rPr>
              <w:lastRenderedPageBreak/>
              <w:t>концентраций метилового, этилового, изопропилового, н-</w:t>
            </w:r>
            <w:proofErr w:type="spellStart"/>
            <w:r w:rsidRPr="00A777BA">
              <w:rPr>
                <w:sz w:val="24"/>
                <w:szCs w:val="24"/>
              </w:rPr>
              <w:t>пропилового</w:t>
            </w:r>
            <w:proofErr w:type="spellEnd"/>
            <w:r w:rsidRPr="00A777BA">
              <w:rPr>
                <w:sz w:val="24"/>
                <w:szCs w:val="24"/>
              </w:rPr>
              <w:t>, н-бутилового, втор-бутилового и изо-бутилового спиртов в воздухе рабочей зоны».</w:t>
            </w:r>
            <w:proofErr w:type="gramEnd"/>
            <w:r w:rsidRPr="00A777BA">
              <w:rPr>
                <w:sz w:val="24"/>
                <w:szCs w:val="24"/>
              </w:rPr>
              <w:t xml:space="preserve"> Разработка ГОСТ на основе МУ № 2902-83.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D353F6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 № 2902-83 не подходят для оценки изделий, указанных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диапазоны измеряемых концентраций указанных веществ в воздух рабочей зоны во много раз превышает нормативы установленные в ТР ТС 017/2011.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222.</w:t>
            </w:r>
          </w:p>
          <w:p w:rsidR="006C5AE5" w:rsidRPr="00FA2147" w:rsidRDefault="006C5AE5" w:rsidP="0098714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98714C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«Методические указания по газохроматографическому измерению концентраций этиленгликоля и метанола в воздухе 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рабочей зоны». 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3999-85.</w:t>
            </w:r>
          </w:p>
          <w:p w:rsidR="006C5AE5" w:rsidRPr="00A777BA" w:rsidRDefault="006C5AE5" w:rsidP="0098714C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tabs>
                <w:tab w:val="left" w:pos="1136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222.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газохроматографическому измерению концентраций этиленгликоля и метанола в воздухе рабочей зоны». Разработка ГОСТ на основе </w:t>
            </w:r>
            <w:r w:rsidRPr="0098714C">
              <w:rPr>
                <w:color w:val="000000" w:themeColor="text1"/>
                <w:sz w:val="24"/>
                <w:szCs w:val="24"/>
              </w:rPr>
              <w:t xml:space="preserve">МУ № 3999-85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данная методика не подходит для оценки изделий, указанных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диапазоны измеряемых концентраций этиленгликоля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и метанола в воздухе рабочей зоны составляет: для этиленгликоля от 2,5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до 20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>, для метанола - от 1,0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до 10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>, что во много раз превышает нормативы установленные в ТР ТС 017/2011: этиленгликоль - 1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>, метанол - 0,5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17970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222. </w:t>
            </w:r>
            <w:r w:rsidRPr="00A777BA">
              <w:rPr>
                <w:sz w:val="24"/>
                <w:szCs w:val="24"/>
              </w:rPr>
              <w:t>«Методические указания по газохроматографическому измерению концентраций этиленгликоля и метанола в воздухе рабочей зоны». Разработка ГОСТ на основе МУ № 3999-85.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D353F6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 № 3999-85 не подходят для оценки изделий, указанных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диапазоны измеряемых концентраций этиленгликоля и метанола в воздух рабочей зоны составляет: для этиленгликоля от 2,5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 xml:space="preserve"> до 20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, для метанола - от 1,0 мг/м</w:t>
            </w:r>
            <w:r w:rsidRPr="00A777BA">
              <w:rPr>
                <w:sz w:val="24"/>
                <w:szCs w:val="24"/>
                <w:vertAlign w:val="superscript"/>
              </w:rPr>
              <w:t xml:space="preserve">3 </w:t>
            </w:r>
            <w:r w:rsidRPr="00A777BA">
              <w:rPr>
                <w:sz w:val="24"/>
                <w:szCs w:val="24"/>
              </w:rPr>
              <w:t>до 10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, что во много раз превышает нормативы установленные в ТР ТС 017/2011: этиленгликоль - 1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, метанол - 0,5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223.</w:t>
            </w:r>
          </w:p>
          <w:p w:rsidR="0063423D" w:rsidRPr="00FA2147" w:rsidRDefault="0063423D" w:rsidP="0098714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98714C" w:rsidRDefault="0063423D" w:rsidP="0098714C">
            <w:pPr>
              <w:rPr>
                <w:rFonts w:ascii="Times New Roman" w:hAnsi="Times New Roman" w:cs="Times New Roman"/>
              </w:rPr>
            </w:pPr>
            <w:r w:rsidRPr="0098714C">
              <w:rPr>
                <w:rFonts w:ascii="Times New Roman" w:hAnsi="Times New Roman" w:cs="Times New Roman"/>
              </w:rPr>
              <w:t>«Методические указания по санитарно-гигиеническому исследованию резин и изделий из них, предназначенных для контакта с пищевыми продуктами».</w:t>
            </w:r>
          </w:p>
          <w:p w:rsidR="0063423D" w:rsidRPr="0098714C" w:rsidRDefault="0063423D" w:rsidP="0098714C">
            <w:pPr>
              <w:rPr>
                <w:rFonts w:ascii="Times New Roman" w:hAnsi="Times New Roman" w:cs="Times New Roman"/>
              </w:rPr>
            </w:pPr>
            <w:r w:rsidRPr="0098714C">
              <w:rPr>
                <w:rFonts w:ascii="Times New Roman" w:hAnsi="Times New Roman" w:cs="Times New Roman"/>
              </w:rPr>
              <w:t>Разработка ГОСТ на основе МУ № 4077-86</w:t>
            </w:r>
          </w:p>
          <w:p w:rsidR="0063423D" w:rsidRPr="00A777BA" w:rsidRDefault="0063423D" w:rsidP="0098714C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8714C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223. </w:t>
            </w:r>
            <w:r w:rsidRPr="00A777BA">
              <w:rPr>
                <w:sz w:val="24"/>
                <w:szCs w:val="24"/>
              </w:rPr>
              <w:t>«Методические указания по санитарно-гигиеническому исследованию резин и изделий из них, предназначенных для контакта с пищевыми продуктами». Разработка ГОСТ на основе МУ № 4077-86.</w:t>
            </w:r>
          </w:p>
          <w:p w:rsidR="0063423D" w:rsidRPr="00123D3F" w:rsidRDefault="0063423D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123D3F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123D3F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продукцию, указанную в методике.</w:t>
            </w:r>
          </w:p>
          <w:p w:rsidR="0063423D" w:rsidRPr="00A777BA" w:rsidRDefault="0063423D" w:rsidP="00AF27E4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Исключить*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i/>
                <w:iCs/>
                <w:color w:val="000000"/>
                <w:sz w:val="24"/>
                <w:szCs w:val="24"/>
              </w:rPr>
              <w:t>На основе МУ № 4077-86 разработана Инструкция 4.1.10-15-92-2005 (пункт 192 Программы)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224.</w:t>
            </w:r>
          </w:p>
          <w:p w:rsidR="0063423D" w:rsidRPr="00FA2147" w:rsidRDefault="0063423D" w:rsidP="0098714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Pr="00A777BA" w:rsidRDefault="0063423D" w:rsidP="0098714C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продуктами».</w:t>
            </w:r>
          </w:p>
          <w:p w:rsidR="0063423D" w:rsidRPr="00A777BA" w:rsidRDefault="0063423D" w:rsidP="0098714C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4149-86.</w:t>
            </w:r>
          </w:p>
          <w:p w:rsidR="0063423D" w:rsidRPr="00A777BA" w:rsidRDefault="0063423D" w:rsidP="0098714C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tabs>
                <w:tab w:val="left" w:pos="954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224.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</w:t>
            </w:r>
            <w:r w:rsidRPr="00123D3F">
              <w:rPr>
                <w:b/>
                <w:color w:val="000000"/>
                <w:sz w:val="24"/>
                <w:szCs w:val="24"/>
                <w:u w:val="single"/>
              </w:rPr>
              <w:t>по осуществлению государственного санитарного надзора</w:t>
            </w:r>
            <w:r w:rsidRPr="00A777BA">
              <w:rPr>
                <w:color w:val="000000"/>
                <w:sz w:val="24"/>
                <w:szCs w:val="24"/>
              </w:rPr>
              <w:t xml:space="preserve"> за производством и применением полимерных материалов класса полиолефинов, </w:t>
            </w:r>
            <w:r w:rsidRPr="00123D3F">
              <w:rPr>
                <w:b/>
                <w:color w:val="000000"/>
                <w:sz w:val="24"/>
                <w:szCs w:val="24"/>
              </w:rPr>
              <w:t>предназначенных для контакта с пищевыми продуктами</w:t>
            </w:r>
            <w:r w:rsidRPr="00A777BA">
              <w:rPr>
                <w:color w:val="000000"/>
                <w:sz w:val="24"/>
                <w:szCs w:val="24"/>
              </w:rPr>
              <w:t xml:space="preserve">». Разработка ГОСТ на основе </w:t>
            </w:r>
            <w:r w:rsidRPr="0098714C">
              <w:rPr>
                <w:color w:val="000000" w:themeColor="text1"/>
                <w:sz w:val="24"/>
                <w:szCs w:val="24"/>
              </w:rPr>
              <w:t xml:space="preserve">МУ № 4149-86. </w:t>
            </w:r>
            <w:r w:rsidRPr="00123D3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23D3F">
              <w:rPr>
                <w:bCs/>
                <w:color w:val="000000"/>
                <w:sz w:val="24"/>
                <w:szCs w:val="24"/>
              </w:rPr>
              <w:t>изменить название стандарта или исключить его из Перечня стандартов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стандарт не может регулировать государственный санитарный надзор во всех государствах-членах Евразийского экономического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союза, а также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не распространяется на изделия, контактирующие с пищевыми продуктами. Возможно, в названии стандарта следует указать химические вещества, которые можно определять, используя этот ГОСТ.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224. </w:t>
            </w:r>
            <w:r w:rsidRPr="00A777BA">
              <w:rPr>
                <w:sz w:val="24"/>
                <w:szCs w:val="24"/>
              </w:rPr>
              <w:t>«Методические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полиолефинов, предназначенных для контакта с пищевыми продуктами». Разработка ГОСТ на основе МУ № 4149-86.</w:t>
            </w:r>
          </w:p>
          <w:p w:rsidR="0063423D" w:rsidRPr="00123D3F" w:rsidRDefault="0063423D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</w:rPr>
            </w:pPr>
            <w:proofErr w:type="gramStart"/>
            <w:r w:rsidRPr="00123D3F">
              <w:rPr>
                <w:b/>
                <w:sz w:val="24"/>
                <w:szCs w:val="24"/>
              </w:rPr>
              <w:t>ТР</w:t>
            </w:r>
            <w:proofErr w:type="gramEnd"/>
            <w:r w:rsidRPr="00123D3F">
              <w:rPr>
                <w:b/>
                <w:sz w:val="24"/>
                <w:szCs w:val="24"/>
              </w:rPr>
              <w:t xml:space="preserve"> ТС 017/2011 не распространяется на изделия, контактирующие с пищевыми продуктами.</w:t>
            </w:r>
          </w:p>
          <w:p w:rsidR="0063423D" w:rsidRPr="00A777BA" w:rsidRDefault="0063423D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Может ли стандарт регулировать государственный санитарный надзор во всех государствах-членах Евразийского экономического союза?</w:t>
            </w:r>
          </w:p>
          <w:p w:rsidR="0063423D" w:rsidRPr="00A777BA" w:rsidRDefault="0063423D" w:rsidP="00123D3F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Исключить*</w:t>
            </w:r>
          </w:p>
          <w:p w:rsidR="0063423D" w:rsidRPr="00A777BA" w:rsidRDefault="0063423D" w:rsidP="00A777BA">
            <w:pPr>
              <w:pStyle w:val="af0"/>
              <w:ind w:firstLine="317"/>
              <w:rPr>
                <w:b/>
                <w:bCs/>
                <w:sz w:val="24"/>
                <w:szCs w:val="24"/>
              </w:rPr>
            </w:pPr>
            <w:r w:rsidRPr="00A777BA">
              <w:rPr>
                <w:i/>
                <w:iCs/>
                <w:color w:val="000000"/>
                <w:sz w:val="24"/>
                <w:szCs w:val="24"/>
              </w:rPr>
              <w:t>На основе МУ № 4149-86 разработана Инструкция 4.1.10-15-90-2005 (пункт 190 Программы</w:t>
            </w:r>
            <w:r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225.</w:t>
            </w:r>
          </w:p>
          <w:p w:rsidR="006C5AE5" w:rsidRPr="00FA2147" w:rsidRDefault="006C5AE5" w:rsidP="00B5442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B5442D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lastRenderedPageBreak/>
              <w:t xml:space="preserve">«Методические указания по газохроматографическому измерению концентраций бензола, толуола и п-ксилола в воздухе рабочей зоны». 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4477-87.</w:t>
            </w:r>
          </w:p>
          <w:p w:rsidR="006C5AE5" w:rsidRPr="00A777BA" w:rsidRDefault="006C5AE5" w:rsidP="00B5442D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tabs>
                <w:tab w:val="left" w:pos="1136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Пункт 225.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газохроматографическому измерению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концентраций бензола, толуола и п-ксилола в воздухе рабочей зоны». Разработка ГОСТ на основе </w:t>
            </w:r>
            <w:r w:rsidRPr="0098714C">
              <w:rPr>
                <w:color w:val="000000" w:themeColor="text1"/>
                <w:sz w:val="24"/>
                <w:szCs w:val="24"/>
              </w:rPr>
              <w:t xml:space="preserve">МУ № 4477-87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6C5AE5" w:rsidRPr="00A777BA" w:rsidRDefault="006C5AE5" w:rsidP="00123D3F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данная методика не подходит для оценки изделий, указанных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диапазоны измеряемых концентраций указанных веществ в воздухе рабочей зоны во много раз превышает нормативы установленные в ТР ТС 017/2011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 xml:space="preserve">Предложения представлены </w:t>
            </w:r>
            <w:r w:rsidRPr="00A777BA">
              <w:rPr>
                <w:rFonts w:ascii="Times New Roman" w:hAnsi="Times New Roman" w:cs="Times New Roman"/>
                <w:lang w:eastAsia="en-US"/>
              </w:rPr>
              <w:lastRenderedPageBreak/>
              <w:t>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C17970" w:rsidRDefault="00C17970" w:rsidP="00C17970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225. </w:t>
            </w:r>
            <w:r w:rsidRPr="00A777BA">
              <w:rPr>
                <w:sz w:val="24"/>
                <w:szCs w:val="24"/>
              </w:rPr>
              <w:t>«Методические указания по газохроматографическому измерению концентраций бензола, толуола и п-ксилола в воздухе рабочей зоны». Разработка ГОСТ на основе МУ № 4477-87.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123D3F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 № 4477-87 не подходят для оценки изделий, указанных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диапазоны измеряемых концентраций указанных веществ в воздух рабочей зоны во много раз превышает нормативы установленные в ТР ТС 017/2011.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F9" w:rsidRPr="00A777BA" w:rsidRDefault="006C5AE5" w:rsidP="00123D3F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>226.</w:t>
            </w:r>
          </w:p>
          <w:p w:rsidR="006C5AE5" w:rsidRPr="00FA2147" w:rsidRDefault="006C5AE5" w:rsidP="00B5442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C5AE5" w:rsidRPr="00A777BA" w:rsidRDefault="006C5AE5" w:rsidP="00B5442D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«Методические указания по газохроматографическому измерению концентраций стирола в воздухе рабочей зоны».</w:t>
            </w:r>
          </w:p>
          <w:p w:rsidR="006C5AE5" w:rsidRPr="00A777BA" w:rsidRDefault="006C5AE5" w:rsidP="00B5442D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</w:rPr>
              <w:br/>
              <w:t>МУ № 4759-88</w:t>
            </w:r>
          </w:p>
          <w:p w:rsidR="006C5AE5" w:rsidRPr="00A777BA" w:rsidRDefault="006C5AE5" w:rsidP="00B5442D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tabs>
                <w:tab w:val="left" w:pos="1136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226. </w:t>
            </w:r>
            <w:r w:rsidRPr="00A777BA">
              <w:rPr>
                <w:color w:val="000000"/>
                <w:sz w:val="24"/>
                <w:szCs w:val="24"/>
              </w:rPr>
              <w:t xml:space="preserve">«Методические указания по газохроматографическому измерению концентраций стирола в воздухе рабочей зоны». Разработка ГОСТ на основе </w:t>
            </w:r>
            <w:r w:rsidRPr="00A777BA">
              <w:rPr>
                <w:color w:val="000000"/>
                <w:sz w:val="24"/>
                <w:szCs w:val="24"/>
              </w:rPr>
              <w:br/>
            </w:r>
            <w:r w:rsidRPr="00B5442D">
              <w:rPr>
                <w:color w:val="000000" w:themeColor="text1"/>
                <w:sz w:val="24"/>
                <w:szCs w:val="24"/>
              </w:rPr>
              <w:t xml:space="preserve">МУ № 4759-88 </w:t>
            </w:r>
            <w:r w:rsidRPr="00A777BA">
              <w:rPr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данная методика не подходит для оценки изделий, указанных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017/2011, т.к. диапазон измеряемых концентраций стирола в воздухе рабочей зоны от 15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до 300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A777BA">
              <w:rPr>
                <w:color w:val="000000"/>
                <w:sz w:val="24"/>
                <w:szCs w:val="24"/>
              </w:rPr>
              <w:t xml:space="preserve"> и во много раз превышает норматив стирола, установленный в ТР ТС 017/2011 - 0,002 мг/м</w:t>
            </w:r>
            <w:r w:rsidRPr="00A777BA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AE5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23D3F" w:rsidRDefault="00123D3F" w:rsidP="00123D3F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226. </w:t>
            </w:r>
            <w:r w:rsidRPr="00A777BA">
              <w:rPr>
                <w:sz w:val="24"/>
                <w:szCs w:val="24"/>
              </w:rPr>
              <w:t>«Методические указания по газохроматографическому измерению концентраций стирола в воздухе рабочей зоны». Разработка ГОСТ на основе МУ № 4759-88.</w:t>
            </w:r>
          </w:p>
          <w:p w:rsidR="006C5AE5" w:rsidRPr="00A777BA" w:rsidRDefault="006C5AE5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Исключить.</w:t>
            </w:r>
          </w:p>
          <w:p w:rsidR="006C5AE5" w:rsidRPr="00A777BA" w:rsidRDefault="006C5AE5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 № 4759-88 не подходят для оценки изделий, указанных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017/2011, т.к. диапазон измеряемых концентраций стирола в воздух от 15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 xml:space="preserve"> до 300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 xml:space="preserve"> и во много раз превышает норматив стирола, установленный в ТР ТС 017/2011 - 0,002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C5AE5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Исключить, так как Министерством здравоохранения Республики Беларусь ранее не направлялись предложения по разработке ГОСТ на основе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E5" w:rsidRPr="00A777BA" w:rsidRDefault="006C5AE5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3423D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227.</w:t>
            </w:r>
          </w:p>
          <w:p w:rsidR="0063423D" w:rsidRPr="00FA2147" w:rsidRDefault="0063423D" w:rsidP="00B5442D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63423D" w:rsidRDefault="0063423D" w:rsidP="00B5442D">
            <w:pPr>
              <w:rPr>
                <w:rFonts w:ascii="Times New Roman" w:hAnsi="Times New Roman" w:cs="Times New Roman"/>
              </w:rPr>
            </w:pPr>
            <w:r w:rsidRPr="00B5442D">
              <w:rPr>
                <w:rFonts w:ascii="Times New Roman" w:hAnsi="Times New Roman" w:cs="Times New Roman"/>
              </w:rPr>
              <w:t xml:space="preserve">«Методические указания на газохроматографическое определение </w:t>
            </w:r>
            <w:proofErr w:type="spellStart"/>
            <w:r w:rsidRPr="00B5442D">
              <w:rPr>
                <w:rFonts w:ascii="Times New Roman" w:hAnsi="Times New Roman" w:cs="Times New Roman"/>
              </w:rPr>
              <w:t>диметилформамида</w:t>
            </w:r>
            <w:proofErr w:type="spellEnd"/>
            <w:r w:rsidRPr="00B5442D">
              <w:rPr>
                <w:rFonts w:ascii="Times New Roman" w:hAnsi="Times New Roman" w:cs="Times New Roman"/>
              </w:rPr>
              <w:t xml:space="preserve"> в воздухе». </w:t>
            </w:r>
            <w:r w:rsidRPr="00B5442D">
              <w:rPr>
                <w:rFonts w:ascii="Times New Roman" w:hAnsi="Times New Roman" w:cs="Times New Roman"/>
              </w:rPr>
              <w:br/>
              <w:t>Разработка ГОСТ на основе МУ № 1495а-76</w:t>
            </w:r>
          </w:p>
          <w:p w:rsidR="0063423D" w:rsidRPr="00B5442D" w:rsidRDefault="0063423D" w:rsidP="00B5442D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Pr="00A777BA" w:rsidRDefault="0063423D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Исключить, так как Министерством здравоохранения Республики Беларусь ранее не направлялись предложения по разработке ГОСТ на основе вышеуказанных методов. Вопрос требует дополнительной проработки на площадке Евразийской экономической комиссии с заинтересованными представителями всех государств-членов Евразийского экономического союза.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3D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>Предложения представлены письмом Министерства здравоохранения Республики Беларусь от 30 сентября 2019 г. № 7-14/14242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123D3F" w:rsidRDefault="00123D3F" w:rsidP="00123D3F">
            <w:pPr>
              <w:rPr>
                <w:rFonts w:ascii="Times New Roman" w:hAnsi="Times New Roman" w:cs="Times New Roman"/>
                <w:lang w:eastAsia="en-US"/>
              </w:rPr>
            </w:pPr>
            <w:r w:rsidRPr="00C22FF8">
              <w:rPr>
                <w:rFonts w:ascii="Times New Roman" w:hAnsi="Times New Roman" w:cs="Times New Roman"/>
                <w:lang w:eastAsia="en-US"/>
              </w:rPr>
              <w:t xml:space="preserve">Принять предложение </w:t>
            </w:r>
            <w:r w:rsidRPr="00C22FF8">
              <w:rPr>
                <w:rFonts w:ascii="Times New Roman" w:hAnsi="Times New Roman" w:cs="Times New Roman"/>
                <w:bCs/>
                <w:lang w:eastAsia="en-US"/>
              </w:rPr>
              <w:t xml:space="preserve">Министерства здравоохранения Республики Беларусь </w:t>
            </w:r>
            <w:r w:rsidRPr="00C22FF8">
              <w:rPr>
                <w:rFonts w:ascii="Times New Roman" w:hAnsi="Times New Roman" w:cs="Times New Roman"/>
                <w:lang w:eastAsia="en-US"/>
              </w:rPr>
              <w:t>об исключении.</w:t>
            </w:r>
          </w:p>
          <w:p w:rsidR="0063423D" w:rsidRPr="00A777BA" w:rsidRDefault="0063423D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123D3F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23D3F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Позиция 258.</w:t>
            </w:r>
          </w:p>
          <w:p w:rsidR="00123D3F" w:rsidRPr="00123D3F" w:rsidRDefault="00123D3F" w:rsidP="00B5442D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23D3F">
              <w:rPr>
                <w:rFonts w:ascii="Times New Roman" w:hAnsi="Times New Roman" w:cs="Times New Roman"/>
                <w:color w:val="auto"/>
                <w:lang w:eastAsia="en-US"/>
              </w:rPr>
              <w:t>Код МКС 19.020</w:t>
            </w:r>
          </w:p>
          <w:p w:rsidR="00123D3F" w:rsidRPr="00123D3F" w:rsidRDefault="00123D3F" w:rsidP="00B5442D">
            <w:pPr>
              <w:rPr>
                <w:rFonts w:ascii="Times New Roman" w:hAnsi="Times New Roman" w:cs="Times New Roman"/>
                <w:color w:val="auto"/>
              </w:rPr>
            </w:pPr>
            <w:r w:rsidRPr="00123D3F">
              <w:rPr>
                <w:rFonts w:ascii="Times New Roman" w:hAnsi="Times New Roman" w:cs="Times New Roman"/>
                <w:color w:val="auto"/>
              </w:rPr>
              <w:t>«Методические указания «Измерение массовой концентрации цинка</w:t>
            </w:r>
            <w:r w:rsidRPr="00123D3F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proofErr w:type="spellStart"/>
            <w:r w:rsidRPr="00123D3F">
              <w:rPr>
                <w:rFonts w:ascii="Times New Roman" w:hAnsi="Times New Roman" w:cs="Times New Roman"/>
                <w:color w:val="auto"/>
              </w:rPr>
              <w:t>флуориметрическим</w:t>
            </w:r>
            <w:proofErr w:type="spellEnd"/>
            <w:r w:rsidRPr="00123D3F">
              <w:rPr>
                <w:rFonts w:ascii="Times New Roman" w:hAnsi="Times New Roman" w:cs="Times New Roman"/>
                <w:color w:val="auto"/>
              </w:rPr>
              <w:t xml:space="preserve"> методом в пробах питьевой воды и воды поверхностных и подземных источников водопользования». Разработка ГОСТ на </w:t>
            </w:r>
            <w:r w:rsidRPr="00123D3F">
              <w:rPr>
                <w:rFonts w:ascii="Times New Roman" w:hAnsi="Times New Roman" w:cs="Times New Roman"/>
                <w:color w:val="auto"/>
              </w:rPr>
              <w:lastRenderedPageBreak/>
              <w:t>основе МУК 4.1.1256-03</w:t>
            </w:r>
          </w:p>
          <w:p w:rsidR="00123D3F" w:rsidRPr="00123D3F" w:rsidRDefault="00123D3F" w:rsidP="00B5442D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123D3F">
              <w:rPr>
                <w:rFonts w:ascii="Times New Roman" w:hAnsi="Times New Roman" w:cs="Times New Roman"/>
                <w:color w:val="auto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123D3F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123D3F">
              <w:rPr>
                <w:b/>
                <w:bCs/>
                <w:sz w:val="24"/>
                <w:szCs w:val="24"/>
              </w:rPr>
              <w:t xml:space="preserve">Пункт 258. </w:t>
            </w:r>
            <w:r w:rsidRPr="00123D3F">
              <w:rPr>
                <w:sz w:val="24"/>
                <w:szCs w:val="24"/>
              </w:rPr>
              <w:t xml:space="preserve">«Методические указания «Измерение массовой концентрации цинка </w:t>
            </w:r>
            <w:proofErr w:type="spellStart"/>
            <w:r w:rsidRPr="00123D3F">
              <w:rPr>
                <w:sz w:val="24"/>
                <w:szCs w:val="24"/>
              </w:rPr>
              <w:t>флуориметрическим</w:t>
            </w:r>
            <w:proofErr w:type="spellEnd"/>
            <w:r w:rsidRPr="00123D3F">
              <w:rPr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водопользования». Разработка ГОСТ на основе МУК 4.1.1256- 03.</w:t>
            </w:r>
          </w:p>
          <w:p w:rsidR="00123D3F" w:rsidRPr="00123D3F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123D3F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123D3F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питьевую воду и воду поверхностных и подземных источников водопользования.</w:t>
            </w:r>
          </w:p>
          <w:p w:rsidR="00123D3F" w:rsidRPr="00123D3F" w:rsidRDefault="00123D3F" w:rsidP="00681850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123D3F">
              <w:rPr>
                <w:sz w:val="24"/>
                <w:szCs w:val="24"/>
              </w:rPr>
              <w:t xml:space="preserve">При необходимости разработки этого </w:t>
            </w:r>
            <w:r w:rsidRPr="00123D3F">
              <w:rPr>
                <w:sz w:val="24"/>
                <w:szCs w:val="24"/>
              </w:rPr>
              <w:lastRenderedPageBreak/>
              <w:t xml:space="preserve">нового межгосударственного стандарта в рамках выполнения требований </w:t>
            </w:r>
            <w:proofErr w:type="gramStart"/>
            <w:r w:rsidRPr="00123D3F">
              <w:rPr>
                <w:sz w:val="24"/>
                <w:szCs w:val="24"/>
              </w:rPr>
              <w:t>ТР</w:t>
            </w:r>
            <w:proofErr w:type="gramEnd"/>
            <w:r w:rsidRPr="00123D3F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E07EB" w:rsidP="009573C9">
            <w:pPr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 xml:space="preserve">Принято. 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259</w:t>
            </w:r>
          </w:p>
          <w:p w:rsidR="00123D3F" w:rsidRPr="00FA2147" w:rsidRDefault="00123D3F" w:rsidP="00681850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123D3F" w:rsidRPr="00681850" w:rsidRDefault="00123D3F" w:rsidP="00681850">
            <w:pPr>
              <w:rPr>
                <w:rFonts w:ascii="Times New Roman" w:hAnsi="Times New Roman" w:cs="Times New Roman"/>
              </w:rPr>
            </w:pPr>
            <w:r w:rsidRPr="00681850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Pr="00681850">
              <w:rPr>
                <w:rFonts w:ascii="Times New Roman" w:hAnsi="Times New Roman" w:cs="Times New Roman"/>
              </w:rPr>
              <w:t xml:space="preserve">Методические указания «Измерение массовой концентрации меди </w:t>
            </w:r>
            <w:proofErr w:type="spellStart"/>
            <w:r w:rsidRPr="00681850">
              <w:rPr>
                <w:rFonts w:ascii="Times New Roman" w:hAnsi="Times New Roman" w:cs="Times New Roman"/>
              </w:rPr>
              <w:t>флуориметрическим</w:t>
            </w:r>
            <w:proofErr w:type="spellEnd"/>
            <w:r w:rsidRPr="00681850">
              <w:rPr>
                <w:rFonts w:ascii="Times New Roman" w:hAnsi="Times New Roman" w:cs="Times New Roman"/>
              </w:rPr>
              <w:t xml:space="preserve"> методом в пробах питьевой воды и воды поверхностных и подземных источников водопользования». Разработка ГОСТ на основе МУК 4.1.1258-03</w:t>
            </w:r>
          </w:p>
          <w:p w:rsidR="00123D3F" w:rsidRPr="00A777BA" w:rsidRDefault="00123D3F" w:rsidP="0068185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81850">
              <w:rPr>
                <w:rFonts w:ascii="Times New Roman" w:hAnsi="Times New Roman" w:cs="Times New Roman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259. </w:t>
            </w:r>
            <w:r w:rsidRPr="00A777BA">
              <w:rPr>
                <w:sz w:val="24"/>
                <w:szCs w:val="24"/>
              </w:rPr>
              <w:t xml:space="preserve">Методические указания «Измерение массовой концентрации меди </w:t>
            </w:r>
            <w:proofErr w:type="spellStart"/>
            <w:r w:rsidRPr="00A777BA">
              <w:rPr>
                <w:sz w:val="24"/>
                <w:szCs w:val="24"/>
              </w:rPr>
              <w:t>флуориметрическим</w:t>
            </w:r>
            <w:proofErr w:type="spellEnd"/>
            <w:r w:rsidRPr="00A777BA">
              <w:rPr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водопользования». Разработка ГОСТ на основе МУК 4.1.1258- 03.</w:t>
            </w:r>
          </w:p>
          <w:p w:rsidR="00123D3F" w:rsidRPr="00AF27E4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AF27E4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питьевую воду и воду поверхностных и подземных источников водопользования.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E07EB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t xml:space="preserve">Принято. 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260</w:t>
            </w:r>
          </w:p>
          <w:p w:rsidR="00123D3F" w:rsidRPr="00FA2147" w:rsidRDefault="00123D3F" w:rsidP="00681850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123D3F" w:rsidRPr="00681850" w:rsidRDefault="00123D3F" w:rsidP="00681850">
            <w:pPr>
              <w:rPr>
                <w:rFonts w:ascii="Times New Roman" w:hAnsi="Times New Roman" w:cs="Times New Roman"/>
              </w:rPr>
            </w:pPr>
            <w:r w:rsidRPr="00681850">
              <w:rPr>
                <w:rFonts w:ascii="Times New Roman" w:hAnsi="Times New Roman" w:cs="Times New Roman"/>
              </w:rPr>
              <w:t xml:space="preserve">«Методические указания «Измерение массовой концентрации фенолов общих и летучих </w:t>
            </w:r>
            <w:proofErr w:type="spellStart"/>
            <w:r w:rsidRPr="00681850">
              <w:rPr>
                <w:rFonts w:ascii="Times New Roman" w:hAnsi="Times New Roman" w:cs="Times New Roman"/>
              </w:rPr>
              <w:t>флуориметрическим</w:t>
            </w:r>
            <w:proofErr w:type="spellEnd"/>
            <w:r w:rsidRPr="00681850">
              <w:rPr>
                <w:rFonts w:ascii="Times New Roman" w:hAnsi="Times New Roman" w:cs="Times New Roman"/>
              </w:rPr>
              <w:t xml:space="preserve"> методом в пробах питьевой воды и воды поверхностных и подземных источников водопользования».</w:t>
            </w:r>
          </w:p>
          <w:p w:rsidR="00123D3F" w:rsidRDefault="00123D3F" w:rsidP="00681850">
            <w:pPr>
              <w:rPr>
                <w:rFonts w:ascii="Times New Roman" w:hAnsi="Times New Roman" w:cs="Times New Roman"/>
              </w:rPr>
            </w:pPr>
            <w:r w:rsidRPr="00681850">
              <w:rPr>
                <w:rFonts w:ascii="Times New Roman" w:hAnsi="Times New Roman" w:cs="Times New Roman"/>
              </w:rPr>
              <w:lastRenderedPageBreak/>
              <w:t>Разработка ГОСТ на основе МУК 4.1.1263-03</w:t>
            </w:r>
          </w:p>
          <w:p w:rsidR="00123D3F" w:rsidRPr="00A777BA" w:rsidRDefault="00123D3F" w:rsidP="0068185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81850">
              <w:rPr>
                <w:rFonts w:ascii="Times New Roman" w:hAnsi="Times New Roman" w:cs="Times New Roman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260. </w:t>
            </w:r>
            <w:r w:rsidRPr="00A777BA">
              <w:rPr>
                <w:sz w:val="24"/>
                <w:szCs w:val="24"/>
              </w:rPr>
              <w:t xml:space="preserve">«Методические указания «Измерение массовой концентрации фенолов общих и летучих </w:t>
            </w:r>
            <w:proofErr w:type="spellStart"/>
            <w:r w:rsidRPr="00A777BA">
              <w:rPr>
                <w:sz w:val="24"/>
                <w:szCs w:val="24"/>
              </w:rPr>
              <w:t>флуориметрическим</w:t>
            </w:r>
            <w:proofErr w:type="spellEnd"/>
            <w:r w:rsidRPr="00A777BA">
              <w:rPr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водопользования». Разработка ГОСТ на основе МУК 4.1.1263-03.</w:t>
            </w:r>
          </w:p>
          <w:p w:rsidR="00123D3F" w:rsidRPr="00AF27E4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AF27E4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питьевую воду и воду поверхностных и подземных источников водопользования.</w:t>
            </w:r>
          </w:p>
          <w:p w:rsidR="00123D3F" w:rsidRPr="00A777BA" w:rsidRDefault="00123D3F" w:rsidP="00681850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lastRenderedPageBreak/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CC2353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>Принято. Исключить</w:t>
            </w:r>
            <w:r w:rsidRPr="00123D3F" w:rsidDel="00CC235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68185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D3293"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261</w:t>
            </w:r>
          </w:p>
          <w:p w:rsidR="00123D3F" w:rsidRPr="00FA2147" w:rsidRDefault="00123D3F" w:rsidP="00681850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FA214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123D3F" w:rsidRPr="00681850" w:rsidRDefault="00123D3F" w:rsidP="00681850">
            <w:pPr>
              <w:rPr>
                <w:rFonts w:ascii="Times New Roman" w:hAnsi="Times New Roman" w:cs="Times New Roman"/>
              </w:rPr>
            </w:pPr>
            <w:r w:rsidRPr="00681850">
              <w:rPr>
                <w:rFonts w:ascii="Times New Roman" w:hAnsi="Times New Roman" w:cs="Times New Roman"/>
              </w:rPr>
              <w:t xml:space="preserve">«Методические указания «Измерение массовой концентрации формальдегида </w:t>
            </w:r>
            <w:proofErr w:type="spellStart"/>
            <w:r w:rsidRPr="00681850">
              <w:rPr>
                <w:rFonts w:ascii="Times New Roman" w:hAnsi="Times New Roman" w:cs="Times New Roman"/>
              </w:rPr>
              <w:t>флуориметрическим</w:t>
            </w:r>
            <w:proofErr w:type="spellEnd"/>
            <w:r w:rsidRPr="00681850">
              <w:rPr>
                <w:rFonts w:ascii="Times New Roman" w:hAnsi="Times New Roman" w:cs="Times New Roman"/>
              </w:rPr>
              <w:t xml:space="preserve"> методом в пробах питьевой воды и воды поверхностных и подземных источников водопользования». Разработка ГОСТ на основе МУК 4.1.1265-03</w:t>
            </w:r>
          </w:p>
          <w:p w:rsidR="00123D3F" w:rsidRPr="00A777BA" w:rsidRDefault="00123D3F" w:rsidP="0068185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81850">
              <w:rPr>
                <w:rFonts w:ascii="Times New Roman" w:hAnsi="Times New Roman" w:cs="Times New Roman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261. </w:t>
            </w:r>
            <w:r w:rsidRPr="00A777BA">
              <w:rPr>
                <w:sz w:val="24"/>
                <w:szCs w:val="24"/>
              </w:rPr>
              <w:t xml:space="preserve">«Методические указания «Измерение массовой концентрации формальдегида </w:t>
            </w:r>
            <w:proofErr w:type="spellStart"/>
            <w:r w:rsidRPr="00A777BA">
              <w:rPr>
                <w:sz w:val="24"/>
                <w:szCs w:val="24"/>
              </w:rPr>
              <w:t>флуориметрическим</w:t>
            </w:r>
            <w:proofErr w:type="spellEnd"/>
            <w:r w:rsidRPr="00A777BA">
              <w:rPr>
                <w:sz w:val="24"/>
                <w:szCs w:val="24"/>
              </w:rPr>
              <w:t xml:space="preserve"> методом в пробах питьевой воды и воды поверхностных и подземных источников водопользования». Разработка ГОСТ на основе МУК 4.1.1265-03.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proofErr w:type="gramStart"/>
            <w:r w:rsidRPr="00AF27E4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питьевую воду и воду поверхностных и подземных источников водопользования</w:t>
            </w:r>
            <w:r w:rsidRPr="00A777BA">
              <w:rPr>
                <w:sz w:val="24"/>
                <w:szCs w:val="24"/>
              </w:rPr>
              <w:t>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E07EB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t xml:space="preserve">Принято. </w:t>
            </w:r>
          </w:p>
        </w:tc>
      </w:tr>
      <w:tr w:rsidR="00123D3F" w:rsidRPr="00B53D4E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6818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B53D4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268</w:t>
            </w:r>
          </w:p>
          <w:p w:rsidR="00123D3F" w:rsidRPr="00B53D4E" w:rsidRDefault="00123D3F" w:rsidP="00681850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 19.020</w:t>
            </w:r>
          </w:p>
          <w:p w:rsidR="00123D3F" w:rsidRDefault="00123D3F" w:rsidP="0068185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 xml:space="preserve">«Количественный химический анализ вод. Методика выполнения измерений массовых концентраций фенолов в пробах природной, питьевой и сточной воды на анализаторе «Флюорат-02». </w:t>
            </w:r>
            <w:r w:rsidRPr="00B53D4E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Разработка ГОСТ на основе ПНД Ф 14.1:2:4.117-97</w:t>
            </w:r>
          </w:p>
          <w:p w:rsidR="00123D3F" w:rsidRPr="00B53D4E" w:rsidRDefault="00123D3F" w:rsidP="00681850">
            <w:pP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A777B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D4E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A777BA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B53D4E">
              <w:rPr>
                <w:b/>
                <w:bCs/>
                <w:color w:val="000000" w:themeColor="text1"/>
                <w:sz w:val="24"/>
                <w:szCs w:val="24"/>
              </w:rPr>
              <w:t xml:space="preserve">Пункт 268. </w:t>
            </w:r>
            <w:r w:rsidRPr="00B53D4E">
              <w:rPr>
                <w:color w:val="000000" w:themeColor="text1"/>
                <w:sz w:val="24"/>
                <w:szCs w:val="24"/>
              </w:rPr>
              <w:t>«Количественный химический анализ вод. Методика выполнения измерений массовых концентраций фенолов в пробах природной, питьевой и сточной воды на анализаторе «Флюорат-02». Разработка ГОСТ на основе ПНД Ф 14.1:2:4.117- 97.</w:t>
            </w:r>
          </w:p>
          <w:p w:rsidR="00123D3F" w:rsidRPr="00AF27E4" w:rsidRDefault="00123D3F" w:rsidP="00A777BA">
            <w:pPr>
              <w:pStyle w:val="1"/>
              <w:ind w:firstLine="317"/>
              <w:jc w:val="both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proofErr w:type="gramStart"/>
            <w:r w:rsidRPr="00AF27E4">
              <w:rPr>
                <w:b/>
                <w:color w:val="000000" w:themeColor="text1"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ТС 017/2011 не распространяется природную, питьевую и сточную воду.</w:t>
            </w:r>
          </w:p>
          <w:p w:rsidR="00123D3F" w:rsidRPr="00B53D4E" w:rsidRDefault="00123D3F" w:rsidP="00AF27E4">
            <w:pPr>
              <w:pStyle w:val="1"/>
              <w:ind w:firstLine="317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3D4E">
              <w:rPr>
                <w:color w:val="000000" w:themeColor="text1"/>
                <w:sz w:val="24"/>
                <w:szCs w:val="24"/>
              </w:rPr>
              <w:t xml:space="preserve">При необходимости разработки этого нового межгосударственного стандарта в </w:t>
            </w:r>
            <w:r w:rsidRPr="00B53D4E">
              <w:rPr>
                <w:color w:val="000000" w:themeColor="text1"/>
                <w:sz w:val="24"/>
                <w:szCs w:val="24"/>
              </w:rPr>
              <w:lastRenderedPageBreak/>
              <w:t xml:space="preserve">рамках выполнения требований </w:t>
            </w:r>
            <w:proofErr w:type="gramStart"/>
            <w:r w:rsidRPr="00B53D4E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B53D4E">
              <w:rPr>
                <w:color w:val="000000" w:themeColor="text1"/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E07EB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 xml:space="preserve">Принято. </w:t>
            </w:r>
            <w:r w:rsidR="005622DD">
              <w:rPr>
                <w:rFonts w:ascii="Times New Roman" w:hAnsi="Times New Roman" w:cs="Times New Roman"/>
                <w:color w:val="auto"/>
              </w:rPr>
              <w:t xml:space="preserve">Исключить. 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B53D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B53D4E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269</w:t>
            </w:r>
          </w:p>
          <w:p w:rsidR="00123D3F" w:rsidRPr="00B53D4E" w:rsidRDefault="00123D3F" w:rsidP="00B53D4E">
            <w:pPr>
              <w:jc w:val="center"/>
              <w:rPr>
                <w:rFonts w:ascii="Times New Roman" w:hAnsi="Times New Roman" w:cs="Times New Roman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B53D4E">
              <w:rPr>
                <w:rFonts w:ascii="Times New Roman" w:hAnsi="Times New Roman" w:cs="Times New Roman"/>
              </w:rPr>
              <w:t>19.020</w:t>
            </w:r>
          </w:p>
          <w:p w:rsidR="00123D3F" w:rsidRDefault="00123D3F" w:rsidP="00B53D4E">
            <w:pPr>
              <w:rPr>
                <w:rFonts w:ascii="Times New Roman" w:hAnsi="Times New Roman" w:cs="Times New Roman"/>
              </w:rPr>
            </w:pPr>
            <w:r w:rsidRPr="00B53D4E">
              <w:rPr>
                <w:rFonts w:ascii="Times New Roman" w:hAnsi="Times New Roman" w:cs="Times New Roman"/>
              </w:rPr>
              <w:t xml:space="preserve">«Методика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</w:t>
            </w:r>
            <w:proofErr w:type="gramStart"/>
            <w:r w:rsidRPr="00B53D4E">
              <w:rPr>
                <w:rFonts w:ascii="Times New Roman" w:hAnsi="Times New Roman" w:cs="Times New Roman"/>
              </w:rPr>
              <w:t>с</w:t>
            </w:r>
            <w:proofErr w:type="gramEnd"/>
            <w:r w:rsidRPr="00B53D4E">
              <w:rPr>
                <w:rFonts w:ascii="Times New Roman" w:hAnsi="Times New Roman" w:cs="Times New Roman"/>
              </w:rPr>
              <w:t xml:space="preserve"> пламенной </w:t>
            </w:r>
            <w:proofErr w:type="spellStart"/>
            <w:r w:rsidRPr="00B53D4E">
              <w:rPr>
                <w:rFonts w:ascii="Times New Roman" w:hAnsi="Times New Roman" w:cs="Times New Roman"/>
              </w:rPr>
              <w:t>атомизацией</w:t>
            </w:r>
            <w:proofErr w:type="spellEnd"/>
            <w:r w:rsidRPr="00B53D4E">
              <w:rPr>
                <w:rFonts w:ascii="Times New Roman" w:hAnsi="Times New Roman" w:cs="Times New Roman"/>
              </w:rPr>
              <w:t>». Разработка ГОСТ на основе инструкции ПНД Ф 14.1:2:4.139-98</w:t>
            </w:r>
          </w:p>
          <w:p w:rsidR="00123D3F" w:rsidRPr="00B53D4E" w:rsidRDefault="00123D3F" w:rsidP="00B53D4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269. </w:t>
            </w:r>
            <w:r w:rsidRPr="00A777BA">
              <w:rPr>
                <w:sz w:val="24"/>
                <w:szCs w:val="24"/>
              </w:rPr>
              <w:t xml:space="preserve">«Методика выполнения измерений кобальта, никеля, меди, хрома, цинка, марганца, железа, серебра в питьевых, природных и сточных водах методом атомно-абсорбционной спектрометрии </w:t>
            </w:r>
            <w:proofErr w:type="gramStart"/>
            <w:r w:rsidRPr="00A777BA">
              <w:rPr>
                <w:sz w:val="24"/>
                <w:szCs w:val="24"/>
              </w:rPr>
              <w:t>с</w:t>
            </w:r>
            <w:proofErr w:type="gramEnd"/>
            <w:r w:rsidRPr="00A777BA">
              <w:rPr>
                <w:sz w:val="24"/>
                <w:szCs w:val="24"/>
              </w:rPr>
              <w:t xml:space="preserve"> пламенной </w:t>
            </w:r>
            <w:proofErr w:type="spellStart"/>
            <w:r w:rsidRPr="00A777BA">
              <w:rPr>
                <w:sz w:val="24"/>
                <w:szCs w:val="24"/>
              </w:rPr>
              <w:t>атомизацией</w:t>
            </w:r>
            <w:proofErr w:type="spellEnd"/>
            <w:r w:rsidRPr="00A777BA">
              <w:rPr>
                <w:sz w:val="24"/>
                <w:szCs w:val="24"/>
              </w:rPr>
              <w:t>». Разработка ГОСТ на основе инструкции ПНД Ф 14.1:2:4.139-98.</w:t>
            </w:r>
          </w:p>
          <w:p w:rsidR="00123D3F" w:rsidRPr="00AF27E4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AF27E4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sz w:val="24"/>
                <w:szCs w:val="24"/>
                <w:u w:val="single"/>
              </w:rPr>
              <w:t xml:space="preserve"> ТС 017/2011 не распространяется природную, питьевую и сточную воду.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622DD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t xml:space="preserve">Принято. 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B53D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270</w:t>
            </w:r>
          </w:p>
          <w:p w:rsidR="00123D3F" w:rsidRPr="00B53D4E" w:rsidRDefault="00123D3F" w:rsidP="00B53D4E">
            <w:pPr>
              <w:jc w:val="center"/>
              <w:rPr>
                <w:rFonts w:ascii="Times New Roman" w:hAnsi="Times New Roman" w:cs="Times New Roman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B53D4E">
              <w:rPr>
                <w:rFonts w:ascii="Times New Roman" w:hAnsi="Times New Roman" w:cs="Times New Roman"/>
              </w:rPr>
              <w:t>19.020</w:t>
            </w:r>
          </w:p>
          <w:p w:rsidR="00123D3F" w:rsidRPr="00B53D4E" w:rsidRDefault="00123D3F" w:rsidP="00B53D4E">
            <w:pPr>
              <w:rPr>
                <w:rFonts w:ascii="Times New Roman" w:hAnsi="Times New Roman" w:cs="Times New Roman"/>
              </w:rPr>
            </w:pPr>
            <w:proofErr w:type="gramStart"/>
            <w:r w:rsidRPr="00B53D4E">
              <w:rPr>
                <w:rFonts w:ascii="Times New Roman" w:hAnsi="Times New Roman" w:cs="Times New Roman"/>
              </w:rPr>
              <w:t xml:space="preserve">«Методика выполнения измерений массовых концентраций бериллия, ванадия, висмута, кадмия, кобальта, меди, молибдена, мышьяка, никеля, олова, свинца, </w:t>
            </w:r>
            <w:r w:rsidRPr="00B53D4E">
              <w:rPr>
                <w:rFonts w:ascii="Times New Roman" w:hAnsi="Times New Roman" w:cs="Times New Roman"/>
              </w:rPr>
              <w:lastRenderedPageBreak/>
              <w:t xml:space="preserve">селена, серебра, сурьмы и хрома в питьевых, природных и сточных водах методом атомно-абсорбционной спектрометрии с электрометрической </w:t>
            </w:r>
            <w:proofErr w:type="spellStart"/>
            <w:r w:rsidRPr="00B53D4E">
              <w:rPr>
                <w:rFonts w:ascii="Times New Roman" w:hAnsi="Times New Roman" w:cs="Times New Roman"/>
              </w:rPr>
              <w:t>атомизацей</w:t>
            </w:r>
            <w:proofErr w:type="spellEnd"/>
            <w:r w:rsidRPr="00B53D4E">
              <w:rPr>
                <w:rFonts w:ascii="Times New Roman" w:hAnsi="Times New Roman" w:cs="Times New Roman"/>
              </w:rPr>
              <w:t>».</w:t>
            </w:r>
            <w:proofErr w:type="gramEnd"/>
          </w:p>
          <w:p w:rsidR="00123D3F" w:rsidRDefault="00123D3F" w:rsidP="00B53D4E">
            <w:pPr>
              <w:rPr>
                <w:rFonts w:ascii="Times New Roman" w:hAnsi="Times New Roman" w:cs="Times New Roman"/>
              </w:rPr>
            </w:pPr>
            <w:r w:rsidRPr="00B53D4E">
              <w:rPr>
                <w:rFonts w:ascii="Times New Roman" w:hAnsi="Times New Roman" w:cs="Times New Roman"/>
              </w:rPr>
              <w:t>Разработка ГОСТ на основе ПНД Ф 14.1:2:4.140-98</w:t>
            </w:r>
          </w:p>
          <w:p w:rsidR="00123D3F" w:rsidRPr="00A777BA" w:rsidRDefault="00123D3F" w:rsidP="00B53D4E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270. </w:t>
            </w:r>
            <w:proofErr w:type="gramStart"/>
            <w:r w:rsidRPr="00A777BA">
              <w:rPr>
                <w:sz w:val="24"/>
                <w:szCs w:val="24"/>
              </w:rPr>
              <w:t xml:space="preserve">«Методика выполнения измерений массовых концентраций бериллия, ванадия, висмута, кадмия, кобальта, меди, молибдена, мышьяка, никеля, олова, свинца, селена, серебра, сурьмы и хрома в питьевых, природных и сточных водах методом атомно-абсорбционной спектрометрии с электрометрической </w:t>
            </w:r>
            <w:proofErr w:type="spellStart"/>
            <w:r w:rsidRPr="00A777BA">
              <w:rPr>
                <w:sz w:val="24"/>
                <w:szCs w:val="24"/>
              </w:rPr>
              <w:t>атомизацей</w:t>
            </w:r>
            <w:proofErr w:type="spellEnd"/>
            <w:r w:rsidRPr="00A777BA">
              <w:rPr>
                <w:sz w:val="24"/>
                <w:szCs w:val="24"/>
              </w:rPr>
              <w:t>».</w:t>
            </w:r>
            <w:proofErr w:type="gramEnd"/>
            <w:r w:rsidRPr="00A777BA">
              <w:rPr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lastRenderedPageBreak/>
              <w:t>Разработка ГОСТ на основе ПНД Ф 14.1:2:4.140-98.</w:t>
            </w:r>
          </w:p>
          <w:p w:rsidR="00123D3F" w:rsidRPr="00AF27E4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AF27E4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sz w:val="24"/>
                <w:szCs w:val="24"/>
                <w:u w:val="single"/>
              </w:rPr>
              <w:t xml:space="preserve"> ТС 017/2011 не распространяется на природную, питьевую и сточную воду.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622DD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lastRenderedPageBreak/>
              <w:t xml:space="preserve">Принято. 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B53D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271</w:t>
            </w:r>
          </w:p>
          <w:p w:rsidR="00123D3F" w:rsidRPr="00B53D4E" w:rsidRDefault="00123D3F" w:rsidP="00B53D4E">
            <w:pPr>
              <w:jc w:val="center"/>
              <w:rPr>
                <w:rFonts w:ascii="Times New Roman" w:hAnsi="Times New Roman" w:cs="Times New Roman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B53D4E">
              <w:rPr>
                <w:rFonts w:ascii="Times New Roman" w:hAnsi="Times New Roman" w:cs="Times New Roman"/>
              </w:rPr>
              <w:t>19.020</w:t>
            </w:r>
          </w:p>
          <w:p w:rsidR="00123D3F" w:rsidRPr="00B53D4E" w:rsidRDefault="00123D3F" w:rsidP="00B53D4E">
            <w:pPr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53D4E">
              <w:rPr>
                <w:rFonts w:ascii="Times New Roman" w:hAnsi="Times New Roman" w:cs="Times New Roman"/>
                <w:lang w:eastAsia="en-US"/>
              </w:rPr>
              <w:t>«Методика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спектрометрии».</w:t>
            </w:r>
            <w:proofErr w:type="gramEnd"/>
          </w:p>
          <w:p w:rsidR="00123D3F" w:rsidRDefault="00123D3F" w:rsidP="00B53D4E">
            <w:pPr>
              <w:rPr>
                <w:rFonts w:ascii="Times New Roman" w:hAnsi="Times New Roman" w:cs="Times New Roman"/>
                <w:lang w:eastAsia="en-US"/>
              </w:rPr>
            </w:pPr>
            <w:r w:rsidRPr="00B53D4E">
              <w:rPr>
                <w:rFonts w:ascii="Times New Roman" w:hAnsi="Times New Roman" w:cs="Times New Roman"/>
                <w:lang w:eastAsia="en-US"/>
              </w:rPr>
              <w:t>Разработка ГОСТ на основе ПНД Ф 14.1:2:4.143-98</w:t>
            </w:r>
          </w:p>
          <w:p w:rsidR="00123D3F" w:rsidRDefault="00123D3F" w:rsidP="00B53D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>Разработчик – Российская Федерация.</w:t>
            </w:r>
          </w:p>
          <w:p w:rsidR="00721F27" w:rsidRPr="00A777BA" w:rsidRDefault="00721F27" w:rsidP="00B53D4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271. </w:t>
            </w:r>
            <w:proofErr w:type="gramStart"/>
            <w:r w:rsidRPr="00A777BA">
              <w:rPr>
                <w:sz w:val="24"/>
                <w:szCs w:val="24"/>
              </w:rPr>
              <w:t>Методика выполнения измерений алюминия, бария, бора, железа, кобальта, марганца, меди, никеля, стронция, титана, хрома и цинка в питьевых, природных и сточных водах методом ICP спектрометрии».</w:t>
            </w:r>
            <w:proofErr w:type="gramEnd"/>
            <w:r w:rsidRPr="00A777BA">
              <w:rPr>
                <w:sz w:val="24"/>
                <w:szCs w:val="24"/>
              </w:rPr>
              <w:t xml:space="preserve"> Разработка ГОСТ на основе ПНДФ 14.1:2:4.143-98.</w:t>
            </w:r>
          </w:p>
          <w:p w:rsidR="00123D3F" w:rsidRPr="00AF27E4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proofErr w:type="gramStart"/>
            <w:r w:rsidRPr="00AF27E4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AF27E4">
              <w:rPr>
                <w:b/>
                <w:sz w:val="24"/>
                <w:szCs w:val="24"/>
                <w:u w:val="single"/>
              </w:rPr>
              <w:t xml:space="preserve"> ТС 017/2011 не распространяется природную, питьевую и сточную воду.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При необходимости разработки этого нового межгосударственного стандарта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следует изменить наименование стандарта и область распространения.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123D3F" w:rsidRDefault="005622DD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8964F8">
              <w:rPr>
                <w:rFonts w:ascii="Times New Roman" w:hAnsi="Times New Roman" w:cs="Times New Roman"/>
                <w:color w:val="auto"/>
              </w:rPr>
              <w:t xml:space="preserve">Принято. </w:t>
            </w:r>
          </w:p>
        </w:tc>
      </w:tr>
      <w:tr w:rsidR="00BE54F9" w:rsidRPr="00A777BA" w:rsidTr="00D518D6"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4F9" w:rsidRPr="00A777BA" w:rsidRDefault="00BE54F9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54F9" w:rsidRPr="00B53D4E" w:rsidRDefault="00BE54F9" w:rsidP="00B53D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275</w:t>
            </w:r>
          </w:p>
          <w:p w:rsidR="00BE54F9" w:rsidRDefault="00BE54F9" w:rsidP="00A777BA">
            <w:pPr>
              <w:jc w:val="center"/>
            </w:pPr>
            <w:r w:rsidRPr="00B53D4E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 xml:space="preserve">Код МКС </w:t>
            </w:r>
            <w:r w:rsidRPr="00EC6411">
              <w:t>59.140.30</w:t>
            </w:r>
          </w:p>
          <w:p w:rsidR="00BE54F9" w:rsidRDefault="00BE54F9" w:rsidP="00B53D4E">
            <w:pPr>
              <w:rPr>
                <w:rFonts w:ascii="Times New Roman" w:hAnsi="Times New Roman" w:cs="Times New Roman"/>
                <w:lang w:eastAsia="en-US"/>
              </w:rPr>
            </w:pPr>
            <w:r w:rsidRPr="009E6130">
              <w:rPr>
                <w:rFonts w:ascii="Times New Roman" w:hAnsi="Times New Roman" w:cs="Times New Roman"/>
                <w:lang w:eastAsia="en-US"/>
              </w:rPr>
              <w:t>«Кожа. Методы испытаний устойчивости окраски кож к сухому и мокрому трению». Внесение изменений в ГОСТ 938.29-2002</w:t>
            </w:r>
          </w:p>
          <w:p w:rsidR="00BE54F9" w:rsidRPr="009E6130" w:rsidRDefault="00BE54F9" w:rsidP="00B53D4E">
            <w:pPr>
              <w:rPr>
                <w:rFonts w:ascii="Times New Roman" w:hAnsi="Times New Roman" w:cs="Times New Roman"/>
                <w:lang w:eastAsia="en-US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>Разработчик – Российская Федерация.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Pr="00A777BA" w:rsidRDefault="00BE54F9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ООО «Центральный научно-исследовательский институт швейной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Pr="00A777BA" w:rsidRDefault="00BE54F9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lastRenderedPageBreak/>
              <w:t xml:space="preserve">Пункт 275. </w:t>
            </w:r>
            <w:r w:rsidRPr="00A777BA">
              <w:rPr>
                <w:sz w:val="24"/>
                <w:szCs w:val="24"/>
              </w:rPr>
              <w:t xml:space="preserve">«Кожа. Методы испытаний устойчивости окраски кож к сухому и </w:t>
            </w:r>
            <w:r w:rsidRPr="00A777BA">
              <w:rPr>
                <w:sz w:val="24"/>
                <w:szCs w:val="24"/>
              </w:rPr>
              <w:lastRenderedPageBreak/>
              <w:t>мокрому трению». Внесение изменений в ГОСТ 938.29-2002.</w:t>
            </w:r>
          </w:p>
          <w:p w:rsidR="00BE54F9" w:rsidRPr="00A777BA" w:rsidRDefault="00BE54F9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настоящее время действует 2 стандарта: ГОСТ 938.29-2002 и ГОСТ 938.29-77 «Кожа. Метод испытания устойчивости окраски кож к сухому и мокрому трению» (с Изменениями N 1,2). Испытания проводятся на одном и том же приборе </w:t>
            </w:r>
            <w:proofErr w:type="spellStart"/>
            <w:r w:rsidRPr="00A777BA">
              <w:rPr>
                <w:sz w:val="24"/>
                <w:szCs w:val="24"/>
              </w:rPr>
              <w:t>Хайлова</w:t>
            </w:r>
            <w:proofErr w:type="spellEnd"/>
            <w:r w:rsidRPr="00A777BA">
              <w:rPr>
                <w:sz w:val="24"/>
                <w:szCs w:val="24"/>
              </w:rPr>
              <w:t>.</w:t>
            </w:r>
          </w:p>
          <w:p w:rsidR="00BE54F9" w:rsidRPr="00E14446" w:rsidRDefault="00BE54F9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E14446">
              <w:rPr>
                <w:b/>
                <w:sz w:val="24"/>
                <w:szCs w:val="24"/>
              </w:rPr>
              <w:t xml:space="preserve">Считаем, что должен действовать только один стандарт для обеспечения </w:t>
            </w:r>
            <w:proofErr w:type="spellStart"/>
            <w:r w:rsidRPr="00E14446">
              <w:rPr>
                <w:b/>
                <w:sz w:val="24"/>
                <w:szCs w:val="24"/>
              </w:rPr>
              <w:t>воспроизводимости</w:t>
            </w:r>
            <w:proofErr w:type="spellEnd"/>
            <w:r w:rsidRPr="00E14446">
              <w:rPr>
                <w:b/>
                <w:sz w:val="24"/>
                <w:szCs w:val="24"/>
              </w:rPr>
              <w:t xml:space="preserve"> и сходимости результатов испытаний.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4F9" w:rsidRDefault="00D02EFE" w:rsidP="00A777BA">
            <w:pPr>
              <w:rPr>
                <w:rFonts w:ascii="Times New Roman" w:hAnsi="Times New Roman" w:cs="Times New Roman"/>
                <w:color w:val="auto"/>
              </w:rPr>
            </w:pPr>
            <w:r w:rsidRPr="00D02EFE">
              <w:rPr>
                <w:rFonts w:ascii="Times New Roman" w:hAnsi="Times New Roman" w:cs="Times New Roman"/>
                <w:color w:val="auto"/>
              </w:rPr>
              <w:lastRenderedPageBreak/>
              <w:t>Принято</w:t>
            </w: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Default="002A4A85" w:rsidP="00A777BA">
            <w:pPr>
              <w:rPr>
                <w:rFonts w:ascii="Times New Roman" w:hAnsi="Times New Roman" w:cs="Times New Roman"/>
                <w:color w:val="auto"/>
              </w:rPr>
            </w:pPr>
          </w:p>
          <w:p w:rsidR="002A4A85" w:rsidRPr="00D02EFE" w:rsidRDefault="002A4A85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Отклонено</w:t>
            </w:r>
          </w:p>
        </w:tc>
      </w:tr>
      <w:tr w:rsidR="00BE54F9" w:rsidRPr="00A777BA" w:rsidTr="00D518D6"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Pr="00A777BA" w:rsidRDefault="00BE54F9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Default="00BE54F9" w:rsidP="00B53D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Pr="00A777BA" w:rsidRDefault="00BE54F9" w:rsidP="00E14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BE54F9" w:rsidRPr="00A777BA" w:rsidRDefault="00BE54F9" w:rsidP="00E14446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Pr="00A777BA" w:rsidRDefault="00BE54F9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ru"/>
              </w:rPr>
              <w:t xml:space="preserve">По позициям 275, 281, 282 Программы считаем целесообразным определить ответственным разработчиком вместо Российской Федерации Республику Беларусь, ввиду того, что разработчиком ГОСТ 938.29-2002, ГОСТ 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en-US"/>
              </w:rPr>
              <w:t>JSO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 xml:space="preserve"> 1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>5-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en-US"/>
              </w:rPr>
              <w:t>E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>02-2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 xml:space="preserve">02, 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ru"/>
              </w:rPr>
              <w:t xml:space="preserve">ГОСТ ИСО 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>1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en-US"/>
              </w:rPr>
              <w:t>Q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>5-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en-US"/>
              </w:rPr>
              <w:t>F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</w:rPr>
              <w:t xml:space="preserve">-2002 </w:t>
            </w:r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ru"/>
              </w:rPr>
              <w:t>является организация Республики Беларусь (научно-производственное республиканское унитарное предприятие «Белорусский государственный институт стандартизации и сертификации» (</w:t>
            </w:r>
            <w:proofErr w:type="spellStart"/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ru"/>
              </w:rPr>
              <w:t>БелГИСС</w:t>
            </w:r>
            <w:proofErr w:type="spellEnd"/>
            <w:r w:rsidRPr="00A777BA">
              <w:rPr>
                <w:rStyle w:val="CharStyle19"/>
                <w:rFonts w:eastAsia="Times New Roman"/>
                <w:color w:val="000000"/>
                <w:sz w:val="24"/>
                <w:szCs w:val="24"/>
                <w:lang w:val="ru"/>
              </w:rPr>
              <w:t>)).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F9" w:rsidRPr="00123D3F" w:rsidRDefault="00BE54F9" w:rsidP="00AF27E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21F27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7" w:rsidRPr="00A777BA" w:rsidRDefault="00721F27" w:rsidP="00E64BC3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7" w:rsidRDefault="00721F27" w:rsidP="00E64B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280</w:t>
            </w:r>
          </w:p>
          <w:p w:rsidR="00721F27" w:rsidRPr="00721F27" w:rsidRDefault="00721F27" w:rsidP="00721F27">
            <w:pPr>
              <w:jc w:val="center"/>
              <w:rPr>
                <w:rFonts w:ascii="Times New Roman" w:hAnsi="Times New Roman" w:cs="Times New Roman"/>
              </w:rPr>
            </w:pPr>
            <w:r w:rsidRPr="00721F27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721F27">
              <w:rPr>
                <w:rFonts w:ascii="Times New Roman" w:hAnsi="Times New Roman" w:cs="Times New Roman"/>
              </w:rPr>
              <w:t>59.080</w:t>
            </w:r>
          </w:p>
          <w:p w:rsidR="00721F27" w:rsidRDefault="00721F27" w:rsidP="00721F27">
            <w:pPr>
              <w:rPr>
                <w:rFonts w:ascii="Times New Roman" w:hAnsi="Times New Roman" w:cs="Times New Roman"/>
              </w:rPr>
            </w:pPr>
            <w:r w:rsidRPr="00721F27">
              <w:rPr>
                <w:rFonts w:ascii="Times New Roman" w:hAnsi="Times New Roman" w:cs="Times New Roman"/>
              </w:rPr>
              <w:t xml:space="preserve">«Текстиль. Количественный химический анализ. Часть 4. Смеси </w:t>
            </w:r>
            <w:r w:rsidRPr="00721F27">
              <w:rPr>
                <w:rFonts w:ascii="Times New Roman" w:hAnsi="Times New Roman" w:cs="Times New Roman"/>
              </w:rPr>
              <w:lastRenderedPageBreak/>
              <w:t xml:space="preserve">некоторых белковых волокон и некоторых других волокон (метод с использованием гипохлорита)». Разработка ГОСТ на основе </w:t>
            </w:r>
            <w:r w:rsidRPr="00721F27">
              <w:rPr>
                <w:rFonts w:ascii="Times New Roman" w:hAnsi="Times New Roman" w:cs="Times New Roman"/>
                <w:lang w:val="en-US"/>
              </w:rPr>
              <w:t>ISO</w:t>
            </w:r>
            <w:r w:rsidRPr="00721F27">
              <w:rPr>
                <w:rFonts w:ascii="Times New Roman" w:hAnsi="Times New Roman" w:cs="Times New Roman"/>
              </w:rPr>
              <w:t xml:space="preserve"> 1833-4:2017</w:t>
            </w:r>
          </w:p>
          <w:p w:rsidR="00721F27" w:rsidRDefault="00721F27" w:rsidP="00721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разработки:</w:t>
            </w:r>
          </w:p>
          <w:p w:rsidR="00721F27" w:rsidRDefault="00721F27" w:rsidP="00721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2020 г.</w:t>
            </w:r>
          </w:p>
          <w:p w:rsidR="00721F27" w:rsidRPr="00A777BA" w:rsidRDefault="00721F27" w:rsidP="00721F27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7" w:rsidRPr="00A777BA" w:rsidRDefault="00721F27" w:rsidP="00E64BC3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7" w:rsidRPr="00A777BA" w:rsidRDefault="00721F27" w:rsidP="00E64BC3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</w:t>
            </w:r>
            <w:r w:rsidRPr="00643353">
              <w:rPr>
                <w:b/>
                <w:color w:val="000000"/>
                <w:sz w:val="24"/>
                <w:szCs w:val="24"/>
              </w:rPr>
              <w:t>280</w:t>
            </w:r>
            <w:r w:rsidRPr="00A777BA">
              <w:rPr>
                <w:color w:val="000000"/>
                <w:sz w:val="24"/>
                <w:szCs w:val="24"/>
              </w:rPr>
              <w:t xml:space="preserve">, 319, 320, 321, 330, 331, 334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721F27" w:rsidRPr="00A777BA" w:rsidRDefault="00721F27" w:rsidP="00E64BC3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Обоснование: Работы по межгосударственным стандартам,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указанным в данных пунктах,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F27" w:rsidRPr="00A777BA" w:rsidRDefault="00721F27" w:rsidP="00E64BC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446" w:rsidRDefault="00E14446" w:rsidP="00E1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281</w:t>
            </w:r>
          </w:p>
          <w:p w:rsidR="00E14446" w:rsidRPr="00E14446" w:rsidRDefault="00E14446" w:rsidP="00E14446">
            <w:pPr>
              <w:rPr>
                <w:rFonts w:ascii="Times New Roman" w:hAnsi="Times New Roman" w:cs="Times New Roman"/>
              </w:rPr>
            </w:pPr>
            <w:r w:rsidRPr="00E14446">
              <w:rPr>
                <w:rFonts w:ascii="Times New Roman" w:hAnsi="Times New Roman" w:cs="Times New Roman"/>
              </w:rPr>
              <w:t>«Материалы текстильные. Определение устойчивости окраски. Часть Е02. Метод определения устойчивости окраски к действию морской воды».</w:t>
            </w:r>
          </w:p>
          <w:p w:rsidR="00123D3F" w:rsidRDefault="00E14446" w:rsidP="00E14446">
            <w:pPr>
              <w:rPr>
                <w:rFonts w:ascii="Times New Roman" w:hAnsi="Times New Roman" w:cs="Times New Roman"/>
              </w:rPr>
            </w:pPr>
            <w:r w:rsidRPr="00E14446">
              <w:rPr>
                <w:rFonts w:ascii="Times New Roman" w:hAnsi="Times New Roman" w:cs="Times New Roman"/>
              </w:rPr>
              <w:t xml:space="preserve">Внесение изменений в ГОСТ ISO 105-E02-2002 </w:t>
            </w:r>
            <w:r w:rsidRPr="00E14446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Pr="00E14446">
              <w:rPr>
                <w:rFonts w:ascii="Times New Roman" w:hAnsi="Times New Roman" w:cs="Times New Roman"/>
                <w:lang w:val="en-US"/>
              </w:rPr>
              <w:t>ISO</w:t>
            </w:r>
            <w:r w:rsidRPr="00E14446">
              <w:rPr>
                <w:rFonts w:ascii="Times New Roman" w:hAnsi="Times New Roman" w:cs="Times New Roman"/>
              </w:rPr>
              <w:t xml:space="preserve"> 105-E02:2013)</w:t>
            </w:r>
          </w:p>
          <w:p w:rsidR="00E14446" w:rsidRPr="00E14446" w:rsidRDefault="00E14446" w:rsidP="00E14446">
            <w:pP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Разработчик – Российская Федерация</w:t>
            </w:r>
          </w:p>
          <w:p w:rsidR="00E14446" w:rsidRDefault="00E14446" w:rsidP="00E144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282</w:t>
            </w:r>
          </w:p>
          <w:p w:rsidR="00E14446" w:rsidRDefault="00E14446" w:rsidP="00E14446">
            <w:pPr>
              <w:rPr>
                <w:rFonts w:ascii="Times New Roman" w:hAnsi="Times New Roman" w:cs="Times New Roman"/>
              </w:rPr>
            </w:pPr>
            <w:r w:rsidRPr="00E14446">
              <w:rPr>
                <w:rFonts w:ascii="Times New Roman" w:hAnsi="Times New Roman" w:cs="Times New Roman"/>
              </w:rPr>
              <w:t xml:space="preserve">«Материалы текстильные. Определение устойчивости окраски. Часть F. Ткани </w:t>
            </w:r>
            <w:r w:rsidRPr="00E14446">
              <w:rPr>
                <w:rFonts w:ascii="Times New Roman" w:hAnsi="Times New Roman" w:cs="Times New Roman"/>
              </w:rPr>
              <w:lastRenderedPageBreak/>
              <w:t xml:space="preserve">стандартные смежные. Технические требования». Внесение изменений в ГОСТ ИСО 105-F-2002 </w:t>
            </w:r>
            <w:r w:rsidRPr="00E14446">
              <w:rPr>
                <w:rFonts w:ascii="Times New Roman" w:hAnsi="Times New Roman" w:cs="Times New Roman"/>
              </w:rPr>
              <w:br/>
              <w:t xml:space="preserve">(с учетом </w:t>
            </w:r>
            <w:r w:rsidRPr="00E14446">
              <w:rPr>
                <w:rFonts w:ascii="Times New Roman" w:hAnsi="Times New Roman" w:cs="Times New Roman"/>
                <w:lang w:val="en-US"/>
              </w:rPr>
              <w:t>ISO</w:t>
            </w:r>
            <w:r w:rsidRPr="00E14446">
              <w:rPr>
                <w:rFonts w:ascii="Times New Roman" w:hAnsi="Times New Roman" w:cs="Times New Roman"/>
              </w:rPr>
              <w:t xml:space="preserve"> 105-</w:t>
            </w:r>
            <w:r w:rsidRPr="00E14446">
              <w:rPr>
                <w:rFonts w:ascii="Times New Roman" w:hAnsi="Times New Roman" w:cs="Times New Roman"/>
                <w:lang w:val="en-US"/>
              </w:rPr>
              <w:t>F</w:t>
            </w:r>
            <w:r w:rsidRPr="00E14446">
              <w:rPr>
                <w:rFonts w:ascii="Times New Roman" w:hAnsi="Times New Roman" w:cs="Times New Roman"/>
              </w:rPr>
              <w:t>01:2001)</w:t>
            </w:r>
          </w:p>
          <w:p w:rsidR="00E14446" w:rsidRPr="00E14446" w:rsidRDefault="00E14446" w:rsidP="00E1444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Разработчик –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Федеральная служба по надзору в сфере защиты прав потребителей и благополучия человека (</w:t>
            </w:r>
            <w:proofErr w:type="spellStart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Роспотребнадзор</w:t>
            </w:r>
            <w:proofErr w:type="spellEnd"/>
            <w:r w:rsidRPr="00A777BA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16 июня 2020 г. № 02/12186-2020-22)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5266F9">
            <w:pPr>
              <w:pStyle w:val="Style13"/>
              <w:shd w:val="clear" w:color="auto" w:fill="auto"/>
              <w:spacing w:after="0" w:line="240" w:lineRule="auto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По позициям 275, 281, 282 Программы считаем целесообразным определить ответственным разработчиком вместо Российской Федерации Республику Беларусь, ввиду того, что разработчиком ГОСТ 938.29-2002, ГОСТ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JSO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02-2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02,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ГОСТ ИСО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-2002 </w:t>
            </w:r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является организация Республики Беларусь (научно-производственное республиканское унитарное предприятие «Белорусский государственный институт стандартизации и сертификации» (</w:t>
            </w:r>
            <w:proofErr w:type="spellStart"/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БелГИСС</w:t>
            </w:r>
            <w:proofErr w:type="spellEnd"/>
            <w:r w:rsidRPr="00A777BA">
              <w:rPr>
                <w:rStyle w:val="CharStyle19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"/>
              </w:rPr>
              <w:t>)).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E14446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Принято.</w:t>
            </w:r>
          </w:p>
          <w:p w:rsidR="00E14446" w:rsidRPr="00123D3F" w:rsidRDefault="00E14446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Заменить разработчика на Республику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Беларусь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B53D4E" w:rsidRDefault="00123D3F" w:rsidP="009E61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Позиция 283</w:t>
            </w:r>
          </w:p>
          <w:p w:rsidR="00123D3F" w:rsidRDefault="00123D3F" w:rsidP="009E6130">
            <w:pPr>
              <w:jc w:val="center"/>
            </w:pPr>
            <w:r w:rsidRPr="00B53D4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EC6411">
              <w:t>59.080</w:t>
            </w:r>
          </w:p>
          <w:p w:rsidR="00123D3F" w:rsidRPr="009E6130" w:rsidRDefault="00123D3F" w:rsidP="009E6130">
            <w:pPr>
              <w:rPr>
                <w:rFonts w:ascii="Times New Roman" w:hAnsi="Times New Roman" w:cs="Times New Roman"/>
              </w:rPr>
            </w:pPr>
            <w:r w:rsidRPr="009E6130">
              <w:rPr>
                <w:rFonts w:ascii="Times New Roman" w:hAnsi="Times New Roman" w:cs="Times New Roman"/>
              </w:rPr>
              <w:t>«Полотна и изделия трикотажные. Методы определения вида и массовой доли сырья».</w:t>
            </w:r>
          </w:p>
          <w:p w:rsidR="00123D3F" w:rsidRDefault="00123D3F" w:rsidP="009E6130">
            <w:pPr>
              <w:rPr>
                <w:rFonts w:ascii="Times New Roman" w:hAnsi="Times New Roman" w:cs="Times New Roman"/>
              </w:rPr>
            </w:pPr>
            <w:r w:rsidRPr="009E6130">
              <w:rPr>
                <w:rFonts w:ascii="Times New Roman" w:hAnsi="Times New Roman" w:cs="Times New Roman"/>
              </w:rPr>
              <w:t>Разработка ГОСТ на основе ГОСТ </w:t>
            </w:r>
            <w:proofErr w:type="gramStart"/>
            <w:r w:rsidRPr="009E6130">
              <w:rPr>
                <w:rFonts w:ascii="Times New Roman" w:hAnsi="Times New Roman" w:cs="Times New Roman"/>
              </w:rPr>
              <w:t>Р</w:t>
            </w:r>
            <w:proofErr w:type="gramEnd"/>
            <w:r w:rsidRPr="009E6130">
              <w:rPr>
                <w:rFonts w:ascii="Times New Roman" w:hAnsi="Times New Roman" w:cs="Times New Roman"/>
              </w:rPr>
              <w:t xml:space="preserve"> 50721-94</w:t>
            </w:r>
          </w:p>
          <w:p w:rsidR="00123D3F" w:rsidRPr="009E6130" w:rsidRDefault="00123D3F" w:rsidP="009E6130">
            <w:pPr>
              <w:rPr>
                <w:rFonts w:ascii="Times New Roman" w:hAnsi="Times New Roman" w:cs="Times New Roman"/>
              </w:rPr>
            </w:pPr>
            <w:r w:rsidRPr="00B53D4E">
              <w:rPr>
                <w:rFonts w:ascii="Times New Roman" w:hAnsi="Times New Roman" w:cs="Times New Roman"/>
                <w:color w:val="000000" w:themeColor="text1"/>
              </w:rPr>
              <w:t>Разработчик – Российская Федерация.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283. </w:t>
            </w:r>
            <w:r w:rsidRPr="00A777BA">
              <w:rPr>
                <w:sz w:val="24"/>
                <w:szCs w:val="24"/>
              </w:rPr>
              <w:t xml:space="preserve">«Полотна и изделия трикотажные. Методы определения вида и массовой доли сырья». Разработка ГОСТ на основе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50721-94.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настоящее время действует ГОСТ 30387-95 «Полотна и изделия трикотажные. Методы определения вида и массовой доли сырья», который аутентичен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50721-94. </w:t>
            </w:r>
            <w:r w:rsidRPr="00AF27E4">
              <w:rPr>
                <w:sz w:val="24"/>
                <w:szCs w:val="24"/>
                <w:u w:val="single"/>
              </w:rPr>
              <w:t>Разрабатывать второй дублирующий межгосударственный стандарт считаем нецелесообразным.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285.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«Материалы текстильные. Метод определения токсичности».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ГОСТ </w:t>
            </w:r>
            <w:proofErr w:type="gramStart"/>
            <w:r w:rsidRPr="00A777BA">
              <w:rPr>
                <w:rFonts w:ascii="Times New Roman" w:hAnsi="Times New Roman" w:cs="Times New Roman"/>
              </w:rPr>
              <w:t>Р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 53485-2009.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- Российская Федерация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285. </w:t>
            </w:r>
            <w:r w:rsidRPr="00A777BA">
              <w:rPr>
                <w:color w:val="000000"/>
                <w:sz w:val="24"/>
                <w:szCs w:val="24"/>
              </w:rPr>
              <w:t xml:space="preserve">«Материалы текстильные. Метод определения токсичности». Разработка ГОСТ на основе ГОСТ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53485-2009.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ГОСТ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53485-2009 - отменен. В настоящее время действует ГОСТ 32075-2013 «Материалы текстильные. Метод определения токсичности (с Поправкой)».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t xml:space="preserve">Считаем нецелесообразным разрабатывать второй дублирующий межгосударственный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lastRenderedPageBreak/>
              <w:t>стандарт</w:t>
            </w:r>
            <w:r w:rsidRPr="00A777B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285. </w:t>
            </w:r>
            <w:r w:rsidRPr="00A777BA">
              <w:rPr>
                <w:sz w:val="24"/>
                <w:szCs w:val="24"/>
              </w:rPr>
              <w:t xml:space="preserve">«Материалы текстильные. Метод определения токсичности». Разработка ГОСТ на основе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53485-2009.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Исключить.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53485-2009 отменен.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В настоящее время действует ГОСТ 32075-2013 «Материалы текстильные. Метод определения токсичности (с Поправкой)». Разрабатывать второй дублирующий межгосударственный стандарт считаем нецелесообразным. При необходимости следует внести изменения в ГОСТ 32075-2013.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287.</w:t>
            </w:r>
          </w:p>
          <w:p w:rsidR="00123D3F" w:rsidRPr="00A777BA" w:rsidRDefault="00123D3F" w:rsidP="00E14446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«Текстиль. Определение содержания формальдегида. Часть 2. Свободный формальдегид (метод поглощения паром)».</w:t>
            </w:r>
          </w:p>
          <w:p w:rsidR="00123D3F" w:rsidRPr="00A777BA" w:rsidRDefault="00123D3F" w:rsidP="00E14446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proofErr w:type="gramStart"/>
            <w:r w:rsidRPr="00A777BA">
              <w:rPr>
                <w:rFonts w:ascii="Times New Roman" w:hAnsi="Times New Roman" w:cs="Times New Roman"/>
              </w:rPr>
              <w:t>СТ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 РК ИСО 14184-2-2009.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Казахстан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tabs>
                <w:tab w:val="left" w:pos="987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287. </w:t>
            </w:r>
            <w:r w:rsidRPr="00A777BA">
              <w:rPr>
                <w:color w:val="000000"/>
                <w:sz w:val="24"/>
                <w:szCs w:val="24"/>
              </w:rPr>
              <w:t xml:space="preserve">«Текстиль. Определение содержания формальдегида. Часть 2. Свободный формальдегид (метод поглощения паром)». Разработка ГОСТ на основе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РК ИСО 14184-2-2009.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исключить, если он соответствует ГОСТ ISO 14184- 2-2014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условия проведения испытаний по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РК ИСО 14184-2-2009 (ГОСТ ISO 14184-2-2014) (метод поглощения паром) и других нормативных документах, например, ГОСТ ISO 14184-1-2014 (метод водной экстракции) различны:</w:t>
            </w:r>
          </w:p>
          <w:p w:rsidR="00123D3F" w:rsidRPr="00A777BA" w:rsidRDefault="00123D3F" w:rsidP="00A777BA">
            <w:pPr>
              <w:pStyle w:val="1"/>
              <w:ind w:firstLine="317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РК ИСО 14184-2-2009 (ГОСТ ISO 14184-2-2014) - температура (49±2)°С, время выдержки - 20ч ±15 мин, образец находится над водой;</w:t>
            </w:r>
          </w:p>
          <w:p w:rsidR="00123D3F" w:rsidRPr="00A777BA" w:rsidRDefault="00123D3F" w:rsidP="00A777BA">
            <w:pPr>
              <w:pStyle w:val="1"/>
              <w:ind w:firstLine="317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lastRenderedPageBreak/>
              <w:t>по ГОСТ ISO 14184-1-2014- температура (40±2)°С, время выдержки - (60 ±5) мин, образец находится в воде.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t>нормативы</w:t>
            </w:r>
            <w:r w:rsidRPr="00A777BA">
              <w:rPr>
                <w:color w:val="000000"/>
                <w:sz w:val="24"/>
                <w:szCs w:val="24"/>
              </w:rPr>
              <w:t xml:space="preserve"> по содержанию свободного формальдегида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t>установлены на основе применения метода водной экстракции</w:t>
            </w:r>
            <w:r w:rsidRPr="00A777BA">
              <w:rPr>
                <w:color w:val="000000"/>
                <w:sz w:val="24"/>
                <w:szCs w:val="24"/>
              </w:rPr>
              <w:t xml:space="preserve"> (ГОСТ ISO 14184- 1-2014 и др. НД).</w:t>
            </w:r>
          </w:p>
          <w:p w:rsidR="00123D3F" w:rsidRPr="00A777BA" w:rsidRDefault="00123D3F" w:rsidP="00A777BA">
            <w:pPr>
              <w:pStyle w:val="1"/>
              <w:ind w:firstLine="317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При различных условиях испытаний результаты будут не сопоставимы.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287. </w:t>
            </w:r>
            <w:r w:rsidRPr="00A777BA">
              <w:rPr>
                <w:sz w:val="24"/>
                <w:szCs w:val="24"/>
              </w:rPr>
              <w:t xml:space="preserve">«Текстиль. Определение содержания формальдегида. Часть 2. Свободный формальдегид (метод поглощения паром)». Разработка ГОСТ на основе </w:t>
            </w:r>
            <w:proofErr w:type="gramStart"/>
            <w:r w:rsidRPr="00A777BA">
              <w:rPr>
                <w:sz w:val="24"/>
                <w:szCs w:val="24"/>
              </w:rPr>
              <w:t>СТ</w:t>
            </w:r>
            <w:proofErr w:type="gramEnd"/>
            <w:r w:rsidRPr="00A777BA">
              <w:rPr>
                <w:sz w:val="24"/>
                <w:szCs w:val="24"/>
              </w:rPr>
              <w:t xml:space="preserve"> РКИСО 14184-2-2009.</w:t>
            </w:r>
          </w:p>
          <w:p w:rsidR="00123D3F" w:rsidRPr="009573C9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</w:rPr>
            </w:pPr>
            <w:r w:rsidRPr="009573C9">
              <w:rPr>
                <w:b/>
                <w:sz w:val="24"/>
                <w:szCs w:val="24"/>
              </w:rPr>
              <w:t>Исключить.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 ТС 017/2011 указаны только 2 модельные среды: водная и воздушная, а пара нет.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5266F9">
            <w:pPr>
              <w:pStyle w:val="Style17"/>
              <w:shd w:val="clear" w:color="auto" w:fill="auto"/>
              <w:spacing w:before="0" w:line="240" w:lineRule="auto"/>
              <w:ind w:firstLine="317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25"/>
                <w:rFonts w:eastAsiaTheme="minorHAnsi"/>
                <w:sz w:val="24"/>
                <w:szCs w:val="24"/>
              </w:rPr>
              <w:t>Пункт 287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(разработка ГОСТ на основе </w:t>
            </w:r>
            <w:proofErr w:type="gramStart"/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СТ</w:t>
            </w:r>
            <w:proofErr w:type="gramEnd"/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РК ИСО 14184-2-2009) необходимо </w:t>
            </w:r>
            <w:r w:rsidRPr="009573C9">
              <w:rPr>
                <w:rStyle w:val="CharStyle24"/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исключить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, поскольку принят ГОСТ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14184-2-2014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14184- 2:2011,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IDT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«Материалы текстильные. Определение содержания формальдегида. Часть 2. Выделяемый формальдегид (метод абсорбции паром)» (разработчик - Российская Федерация).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288.</w:t>
            </w:r>
          </w:p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«Качество воды. 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Определение содержания ртути. Методы, включающие обогащения амальгамированием». </w:t>
            </w:r>
          </w:p>
          <w:p w:rsidR="00123D3F" w:rsidRPr="00A777BA" w:rsidRDefault="00123D3F" w:rsidP="005E382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proofErr w:type="gramStart"/>
            <w:r w:rsidRPr="00A777BA">
              <w:rPr>
                <w:rFonts w:ascii="Times New Roman" w:hAnsi="Times New Roman" w:cs="Times New Roman"/>
              </w:rPr>
              <w:t>СТ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 РК ИСО 16590-2007.</w:t>
            </w:r>
          </w:p>
          <w:p w:rsidR="00123D3F" w:rsidRPr="00A777BA" w:rsidRDefault="00123D3F" w:rsidP="005E382F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Казахстан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tabs>
                <w:tab w:val="left" w:pos="1058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Пункт 288. </w:t>
            </w:r>
            <w:r w:rsidRPr="00A777BA">
              <w:rPr>
                <w:color w:val="000000"/>
                <w:sz w:val="24"/>
                <w:szCs w:val="24"/>
              </w:rPr>
              <w:t xml:space="preserve">«Качество воды. Определение содержания ртути. Методы,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 xml:space="preserve">включающие обогащения амальгамированием». Разработка ГОСТ на основе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РК ИСО 16590-2007.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исключить.</w:t>
            </w:r>
          </w:p>
          <w:p w:rsidR="00123D3F" w:rsidRPr="00A777BA" w:rsidRDefault="00123D3F" w:rsidP="009573C9">
            <w:pPr>
              <w:pStyle w:val="1"/>
              <w:ind w:firstLine="317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не установлены требования к содержанию ртути.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 w:rsidRPr="005E382F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288. </w:t>
            </w:r>
            <w:r w:rsidRPr="00A777BA">
              <w:rPr>
                <w:sz w:val="24"/>
                <w:szCs w:val="24"/>
              </w:rPr>
              <w:t xml:space="preserve">«Качество воды. Определение содержания ртути. Методы, включающие обогащения амальгамированием». Разработка ГОСТ на основе </w:t>
            </w:r>
            <w:proofErr w:type="gramStart"/>
            <w:r w:rsidRPr="00A777BA">
              <w:rPr>
                <w:sz w:val="24"/>
                <w:szCs w:val="24"/>
              </w:rPr>
              <w:t>СТ</w:t>
            </w:r>
            <w:proofErr w:type="gramEnd"/>
            <w:r w:rsidRPr="00A777BA">
              <w:rPr>
                <w:sz w:val="24"/>
                <w:szCs w:val="24"/>
              </w:rPr>
              <w:t xml:space="preserve"> РК ИСО 16590-2007.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 ТС 017/2011 не установлены требования к содержанию ртути.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Межгосударственный стандарт может быть разработан в рамках выполнения требований технического регламента Таможенного союза «О безопасности продукции, предназначенной для детей и подростков»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007/2011).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5266F9">
            <w:pPr>
              <w:pStyle w:val="1"/>
              <w:ind w:firstLine="317"/>
              <w:jc w:val="both"/>
              <w:rPr>
                <w:rStyle w:val="CharStyle24"/>
                <w:rFonts w:eastAsia="Times New Roman"/>
                <w:sz w:val="24"/>
                <w:szCs w:val="24"/>
                <w:lang w:val="ru"/>
              </w:rPr>
            </w:pPr>
            <w:r w:rsidRPr="00A777BA">
              <w:rPr>
                <w:rStyle w:val="CharStyle25"/>
                <w:rFonts w:eastAsiaTheme="minorHAnsi"/>
                <w:sz w:val="24"/>
                <w:szCs w:val="24"/>
              </w:rPr>
              <w:t>Пункт 288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(разработка ГОСТ на основе </w:t>
            </w:r>
            <w:proofErr w:type="gramStart"/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СТ</w:t>
            </w:r>
            <w:proofErr w:type="gramEnd"/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РК ИСО 16590-2007) необходимо исключить, поскольку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16590:2000 заменен на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12846:2012, на основе которого разработан и принят ГОСТ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12846-2017 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>(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12846:2012, ЮТ) «Качество воды. Определение содержания ртути. Метод с применением спектрометрии атомной абсорбции 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>(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AAS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)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lastRenderedPageBreak/>
              <w:t>с обогащением и без него» (разработчик - Республика Казахстан).</w:t>
            </w:r>
          </w:p>
          <w:p w:rsidR="009573C9" w:rsidRPr="00A777BA" w:rsidRDefault="009573C9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289.</w:t>
            </w:r>
          </w:p>
          <w:p w:rsidR="00123D3F" w:rsidRPr="009E6130" w:rsidRDefault="00123D3F" w:rsidP="005E382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613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9E6130">
              <w:rPr>
                <w:rFonts w:ascii="Times New Roman" w:hAnsi="Times New Roman" w:cs="Times New Roman"/>
              </w:rPr>
              <w:t>19.020</w:t>
            </w:r>
          </w:p>
          <w:p w:rsidR="00123D3F" w:rsidRPr="009E6130" w:rsidRDefault="00123D3F" w:rsidP="009E6130">
            <w:pPr>
              <w:rPr>
                <w:rFonts w:ascii="Times New Roman" w:hAnsi="Times New Roman" w:cs="Times New Roman"/>
              </w:rPr>
            </w:pPr>
            <w:r w:rsidRPr="009E6130">
              <w:rPr>
                <w:rFonts w:ascii="Times New Roman" w:hAnsi="Times New Roman" w:cs="Times New Roman"/>
              </w:rPr>
              <w:t>«Качество воды. Определение кобальта, никеля, меди, цинка, кадмия и свинца. Пламенные атомно-абсорбционные методы».</w:t>
            </w:r>
          </w:p>
          <w:p w:rsidR="00123D3F" w:rsidRPr="00A777BA" w:rsidRDefault="00123D3F" w:rsidP="009E6130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9E6130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 w:rsidRPr="009E6130">
              <w:rPr>
                <w:rFonts w:ascii="Times New Roman" w:hAnsi="Times New Roman" w:cs="Times New Roman"/>
              </w:rPr>
              <w:t>СТ</w:t>
            </w:r>
            <w:proofErr w:type="gramEnd"/>
            <w:r w:rsidRPr="009E6130">
              <w:rPr>
                <w:rFonts w:ascii="Times New Roman" w:hAnsi="Times New Roman" w:cs="Times New Roman"/>
              </w:rPr>
              <w:t xml:space="preserve"> РК ИСО 8288-2005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289. </w:t>
            </w:r>
            <w:r w:rsidRPr="00A777BA">
              <w:rPr>
                <w:sz w:val="24"/>
                <w:szCs w:val="24"/>
              </w:rPr>
              <w:t xml:space="preserve">Качество воды. Определение кобальта, никеля, меди, цинка, кадмия и свинца. Пламенные атомно-абсорбционные методы». Разработка ГОСТ на основе </w:t>
            </w:r>
            <w:proofErr w:type="gramStart"/>
            <w:r w:rsidRPr="00A777BA">
              <w:rPr>
                <w:sz w:val="24"/>
                <w:szCs w:val="24"/>
              </w:rPr>
              <w:t>СТ</w:t>
            </w:r>
            <w:proofErr w:type="gramEnd"/>
            <w:r w:rsidRPr="00A777BA">
              <w:rPr>
                <w:sz w:val="24"/>
                <w:szCs w:val="24"/>
              </w:rPr>
              <w:t xml:space="preserve"> РК ИСО 8288-2005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Считаем необходимым при разработке межгосударственного стандарта учесть требования следующих документов: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KMC ИСО 8288:2001 «Качество воды. Определение кобальта, никеля, меди, цинка, кадмия и свинца. Пламенные атомно-абсорбционные спектрометрические методы»;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9573C9">
              <w:rPr>
                <w:bCs/>
                <w:sz w:val="24"/>
                <w:szCs w:val="24"/>
              </w:rPr>
              <w:t>РД</w:t>
            </w:r>
            <w:r w:rsidRPr="00A777BA">
              <w:rPr>
                <w:b/>
                <w:bCs/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t>52.18.286-91 «Методика выполнения измерений массовой доли водорастворимых форм металлов (меди, свинца, цинка, никеля, кадмия, кобальта, хрома, марганца) в пробах почвы атомно-абсорбционным анализом.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9573C9" w:rsidRDefault="00123D3F" w:rsidP="005266F9">
            <w:pPr>
              <w:pStyle w:val="Style17"/>
              <w:shd w:val="clear" w:color="auto" w:fill="auto"/>
              <w:spacing w:before="0" w:line="240" w:lineRule="auto"/>
              <w:ind w:firstLine="317"/>
              <w:rPr>
                <w:bCs/>
                <w:sz w:val="24"/>
                <w:szCs w:val="24"/>
              </w:rPr>
            </w:pPr>
            <w:r w:rsidRPr="00A777BA">
              <w:rPr>
                <w:rStyle w:val="CharStyle26"/>
                <w:rFonts w:eastAsiaTheme="minorHAnsi"/>
                <w:sz w:val="24"/>
                <w:szCs w:val="24"/>
              </w:rPr>
              <w:t>Пункт 289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(разработка ГОСТ на основе </w:t>
            </w:r>
            <w:proofErr w:type="gramStart"/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СТ</w:t>
            </w:r>
            <w:proofErr w:type="gramEnd"/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 РК ИСО 8288-2005) необходимо </w:t>
            </w:r>
            <w:r w:rsidRPr="009573C9">
              <w:rPr>
                <w:rStyle w:val="CharStyle24"/>
                <w:rFonts w:ascii="Times New Roman" w:eastAsia="Times New Roman" w:hAnsi="Times New Roman" w:cs="Times New Roman"/>
                <w:b/>
                <w:sz w:val="24"/>
                <w:szCs w:val="24"/>
                <w:lang w:val="ru"/>
              </w:rPr>
              <w:t>исключить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, поскольку принят ГОСТ 33537-2015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 xml:space="preserve">8288:1986,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A777BA">
              <w:rPr>
                <w:rStyle w:val="CharStyle24"/>
                <w:rFonts w:ascii="Times New Roman" w:eastAsia="Times New Roman" w:hAnsi="Times New Roman" w:cs="Times New Roman"/>
                <w:sz w:val="24"/>
                <w:szCs w:val="24"/>
                <w:lang w:val="ru"/>
              </w:rPr>
              <w:t>«Качество воды. Определение содержания кобальта, никеля, меди, цинка, кадмия и свинца. Методы пламенной атомно-абсорбционной спектрометрии» (разработчик - Республика Казахстан).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290.</w:t>
            </w:r>
          </w:p>
          <w:p w:rsidR="00123D3F" w:rsidRDefault="00123D3F" w:rsidP="005E382F">
            <w:pPr>
              <w:jc w:val="center"/>
            </w:pPr>
            <w:r w:rsidRPr="009E613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EC6411">
              <w:t>59.140.30</w:t>
            </w:r>
          </w:p>
          <w:p w:rsidR="00123D3F" w:rsidRPr="005E382F" w:rsidRDefault="00123D3F" w:rsidP="005E382F">
            <w:pPr>
              <w:rPr>
                <w:rFonts w:ascii="Times New Roman" w:hAnsi="Times New Roman" w:cs="Times New Roman"/>
              </w:rPr>
            </w:pPr>
            <w:r w:rsidRPr="005E382F">
              <w:rPr>
                <w:rFonts w:ascii="Times New Roman" w:hAnsi="Times New Roman" w:cs="Times New Roman"/>
              </w:rPr>
              <w:t>«Изделия из кожи. Метод определения применяемых материалов».</w:t>
            </w:r>
          </w:p>
          <w:p w:rsidR="00123D3F" w:rsidRPr="005E382F" w:rsidRDefault="00123D3F" w:rsidP="005E382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</w:rPr>
              <w:t>Разработка ГОСТ на основе СТБ 2132-2010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290. </w:t>
            </w:r>
            <w:r w:rsidRPr="00A777BA">
              <w:rPr>
                <w:sz w:val="24"/>
                <w:szCs w:val="24"/>
              </w:rPr>
              <w:t>«Изделия из кожи. Метод определения применяемых материалов». Разработка ГОСТ на основе СТБ 2132-2010.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настоящее время действует ГОСТ 33099-2014 «Изделия из кожи. Метод определения применяемых материалов». </w:t>
            </w:r>
            <w:r w:rsidRPr="009573C9">
              <w:rPr>
                <w:b/>
                <w:sz w:val="24"/>
                <w:szCs w:val="24"/>
              </w:rPr>
              <w:t>Разрабатывать второй дублирующий межгосударственный стандарт считаем нецелесообразным.</w:t>
            </w:r>
            <w:r w:rsidRPr="00A777BA">
              <w:rPr>
                <w:sz w:val="24"/>
                <w:szCs w:val="24"/>
              </w:rPr>
              <w:t xml:space="preserve"> При необходимости следует внести изменения в ГОСТ 33099-2014.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291.</w:t>
            </w:r>
          </w:p>
          <w:p w:rsidR="00123D3F" w:rsidRPr="009E6130" w:rsidRDefault="00123D3F" w:rsidP="005E382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613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9E6130">
              <w:rPr>
                <w:rFonts w:ascii="Times New Roman" w:hAnsi="Times New Roman" w:cs="Times New Roman"/>
              </w:rPr>
              <w:t>19.020</w:t>
            </w:r>
          </w:p>
          <w:p w:rsidR="00123D3F" w:rsidRDefault="00123D3F" w:rsidP="005E382F">
            <w:pPr>
              <w:rPr>
                <w:rFonts w:ascii="Times New Roman" w:hAnsi="Times New Roman" w:cs="Times New Roman"/>
              </w:rPr>
            </w:pPr>
            <w:r w:rsidRPr="005E382F">
              <w:rPr>
                <w:rFonts w:ascii="Times New Roman" w:hAnsi="Times New Roman" w:cs="Times New Roman"/>
              </w:rPr>
              <w:t xml:space="preserve">«Качество воды. Определение некоторых элементов методом атомно-эмиссионной спектрометрии с индуктивно связанной плазмой (ICP-OES)». </w:t>
            </w:r>
            <w:r w:rsidRPr="005E382F">
              <w:rPr>
                <w:rFonts w:ascii="Times New Roman" w:hAnsi="Times New Roman" w:cs="Times New Roman"/>
              </w:rPr>
              <w:br/>
              <w:t>Разработка ГОСТ на основе СТБ ISO 11885-2011</w:t>
            </w:r>
          </w:p>
          <w:p w:rsidR="00123D3F" w:rsidRPr="005E382F" w:rsidRDefault="00123D3F" w:rsidP="005E382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291. </w:t>
            </w:r>
            <w:r w:rsidRPr="00A777BA">
              <w:rPr>
                <w:sz w:val="24"/>
                <w:szCs w:val="24"/>
              </w:rPr>
              <w:t>«Качество воды. Определение некоторых элементов методом атомно-эмиссионной спектрометрии с индуктивно связанной плазмой (ICP-OES)». Разработка ГОСТ на основе СТБ ISO 11885-2011.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необходимым при разработке межгосударственного стандарта учесть требования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57165-2016 (ИСО 11885:2007) «Вода. Определение содержания элементов методом атомно-эмиссионной спектрометрии с индуктивно связанной плазмой».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f0"/>
              <w:ind w:firstLine="317"/>
              <w:rPr>
                <w:sz w:val="24"/>
                <w:szCs w:val="24"/>
              </w:rPr>
            </w:pPr>
            <w:r w:rsidRPr="009573C9">
              <w:rPr>
                <w:b/>
                <w:color w:val="000000"/>
                <w:sz w:val="24"/>
                <w:szCs w:val="24"/>
              </w:rPr>
              <w:t>Исключить</w:t>
            </w:r>
            <w:r w:rsidRPr="00A777BA">
              <w:rPr>
                <w:color w:val="000000"/>
                <w:sz w:val="24"/>
                <w:szCs w:val="24"/>
              </w:rPr>
              <w:t>.</w:t>
            </w:r>
          </w:p>
          <w:p w:rsidR="00123D3F" w:rsidRPr="009573C9" w:rsidRDefault="00123D3F" w:rsidP="00A777BA">
            <w:pPr>
              <w:pStyle w:val="af0"/>
              <w:tabs>
                <w:tab w:val="left" w:pos="2751"/>
                <w:tab w:val="left" w:pos="4751"/>
              </w:tabs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Разработка ГОСТ на основе СТБ ISO 11885-2011  нецелесообразна, поскольку </w:t>
            </w:r>
            <w:r w:rsidRPr="009573C9">
              <w:rPr>
                <w:b/>
                <w:iCs/>
                <w:color w:val="000000"/>
                <w:sz w:val="24"/>
                <w:szCs w:val="24"/>
              </w:rPr>
              <w:t>существует межгосударственный стандарт ГОСТ 31870-2012</w:t>
            </w:r>
            <w:r w:rsidRPr="009573C9">
              <w:rPr>
                <w:iCs/>
                <w:color w:val="000000"/>
                <w:sz w:val="24"/>
                <w:szCs w:val="24"/>
              </w:rPr>
              <w:t xml:space="preserve"> «Вода питьевая. Определение содержания элементов методами атомной </w:t>
            </w:r>
            <w:r w:rsidRPr="009573C9">
              <w:rPr>
                <w:iCs/>
                <w:color w:val="000000"/>
                <w:sz w:val="24"/>
                <w:szCs w:val="24"/>
              </w:rPr>
              <w:lastRenderedPageBreak/>
              <w:t xml:space="preserve">спектрометрии», позволяющий определять методом атомно-эмиссионной спектрометрии с индуктивно связанной плазмой (метод 2) практически весь спектр элементов, заявленных в СТБ ISO 11885-2011, за исключением галлия, индия, фосфора, серы, циркония, которые не регламентируются </w:t>
            </w:r>
            <w:proofErr w:type="gramStart"/>
            <w:r w:rsidRPr="009573C9">
              <w:rPr>
                <w:iCs/>
                <w:color w:val="000000"/>
                <w:sz w:val="24"/>
                <w:szCs w:val="24"/>
              </w:rPr>
              <w:t>ТР</w:t>
            </w:r>
            <w:proofErr w:type="gramEnd"/>
            <w:r w:rsidRPr="009573C9">
              <w:rPr>
                <w:iCs/>
                <w:color w:val="000000"/>
                <w:sz w:val="24"/>
                <w:szCs w:val="24"/>
              </w:rPr>
              <w:t xml:space="preserve"> ТС 017/2011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  <w:r w:rsidRPr="00A777BA">
              <w:rPr>
                <w:lang w:eastAsia="en-US"/>
              </w:rPr>
              <w:lastRenderedPageBreak/>
              <w:t xml:space="preserve"> </w:t>
            </w: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292.</w:t>
            </w:r>
          </w:p>
          <w:p w:rsidR="00123D3F" w:rsidRPr="009E6130" w:rsidRDefault="00123D3F" w:rsidP="005E382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E6130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9E6130">
              <w:rPr>
                <w:rFonts w:ascii="Times New Roman" w:hAnsi="Times New Roman" w:cs="Times New Roman"/>
              </w:rPr>
              <w:t>19.020</w:t>
            </w:r>
          </w:p>
          <w:p w:rsidR="00123D3F" w:rsidRPr="005E382F" w:rsidRDefault="00123D3F" w:rsidP="005E382F">
            <w:pPr>
              <w:rPr>
                <w:rFonts w:ascii="Times New Roman" w:hAnsi="Times New Roman" w:cs="Times New Roman"/>
              </w:rPr>
            </w:pPr>
            <w:r w:rsidRPr="005E382F">
              <w:rPr>
                <w:rFonts w:ascii="Times New Roman" w:hAnsi="Times New Roman" w:cs="Times New Roman"/>
              </w:rPr>
              <w:t xml:space="preserve">«Качество воды. Определение </w:t>
            </w:r>
            <w:proofErr w:type="spellStart"/>
            <w:r w:rsidRPr="005E382F">
              <w:rPr>
                <w:rFonts w:ascii="Times New Roman" w:hAnsi="Times New Roman" w:cs="Times New Roman"/>
              </w:rPr>
              <w:t>микроколичеств</w:t>
            </w:r>
            <w:proofErr w:type="spellEnd"/>
            <w:r w:rsidRPr="005E382F">
              <w:rPr>
                <w:rFonts w:ascii="Times New Roman" w:hAnsi="Times New Roman" w:cs="Times New Roman"/>
              </w:rPr>
              <w:t xml:space="preserve"> элементов методом атомно-абсорбционной спектрометрии с использованием графитовой печи».</w:t>
            </w:r>
          </w:p>
          <w:p w:rsidR="00123D3F" w:rsidRPr="005E382F" w:rsidRDefault="00123D3F" w:rsidP="005E382F">
            <w:pPr>
              <w:rPr>
                <w:rFonts w:ascii="Times New Roman" w:hAnsi="Times New Roman" w:cs="Times New Roman"/>
              </w:rPr>
            </w:pPr>
            <w:r w:rsidRPr="005E382F">
              <w:rPr>
                <w:rFonts w:ascii="Times New Roman" w:hAnsi="Times New Roman" w:cs="Times New Roman"/>
              </w:rPr>
              <w:t>Разработка ГОСТ на основе СТБ ISO 15586-2011</w:t>
            </w:r>
          </w:p>
          <w:p w:rsidR="00123D3F" w:rsidRPr="00A777BA" w:rsidRDefault="00123D3F" w:rsidP="005E382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9573C9" w:rsidRDefault="00123D3F" w:rsidP="00A777BA">
            <w:pPr>
              <w:pStyle w:val="af0"/>
              <w:ind w:firstLine="317"/>
              <w:jc w:val="both"/>
              <w:rPr>
                <w:b/>
                <w:sz w:val="24"/>
                <w:szCs w:val="24"/>
              </w:rPr>
            </w:pPr>
            <w:r w:rsidRPr="009573C9">
              <w:rPr>
                <w:b/>
                <w:color w:val="000000"/>
                <w:sz w:val="24"/>
                <w:szCs w:val="24"/>
              </w:rPr>
              <w:t>Исключить.</w:t>
            </w:r>
          </w:p>
          <w:p w:rsidR="00123D3F" w:rsidRPr="009573C9" w:rsidRDefault="00123D3F" w:rsidP="009573C9">
            <w:pPr>
              <w:pStyle w:val="af0"/>
              <w:tabs>
                <w:tab w:val="left" w:pos="2746"/>
                <w:tab w:val="left" w:pos="4751"/>
              </w:tabs>
              <w:ind w:firstLine="317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Разработка ГОСТ на основе СТБ ISO 15586-2011 нецелесообразна, поскольку </w:t>
            </w:r>
            <w:r w:rsidRPr="009573C9">
              <w:rPr>
                <w:b/>
                <w:iCs/>
                <w:color w:val="000000"/>
                <w:sz w:val="24"/>
                <w:szCs w:val="24"/>
              </w:rPr>
              <w:t>существует</w:t>
            </w:r>
            <w:r w:rsidR="009573C9" w:rsidRPr="009573C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b/>
                <w:iCs/>
                <w:color w:val="000000"/>
                <w:sz w:val="24"/>
                <w:szCs w:val="24"/>
              </w:rPr>
              <w:t>межгосударственный стандарт ГОСТ 31870-2012</w:t>
            </w:r>
            <w:r w:rsidRPr="009573C9">
              <w:rPr>
                <w:iCs/>
                <w:color w:val="000000"/>
                <w:sz w:val="24"/>
                <w:szCs w:val="24"/>
              </w:rPr>
              <w:t xml:space="preserve"> «Вода питьевая. Определение содержания элементов методами атомной спектрометрии», позволяющий определять методом атомно-абсорбционной спектрометрии с электротермической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атомизацией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 (метод 1) практически весь спектр элементов, заявленных в СТБ ISO 15586-2011, за исключением таллия, который не регламентируется </w:t>
            </w:r>
            <w:proofErr w:type="gramStart"/>
            <w:r w:rsidRPr="009573C9">
              <w:rPr>
                <w:iCs/>
                <w:color w:val="000000"/>
                <w:sz w:val="24"/>
                <w:szCs w:val="24"/>
              </w:rPr>
              <w:t>ТР</w:t>
            </w:r>
            <w:proofErr w:type="gramEnd"/>
            <w:r w:rsidRPr="009573C9">
              <w:rPr>
                <w:iCs/>
                <w:color w:val="000000"/>
                <w:sz w:val="24"/>
                <w:szCs w:val="24"/>
              </w:rPr>
              <w:t xml:space="preserve"> ТС 017/2011.</w:t>
            </w:r>
          </w:p>
          <w:p w:rsidR="00123D3F" w:rsidRPr="00A777BA" w:rsidRDefault="00123D3F" w:rsidP="00A777BA">
            <w:pPr>
              <w:pStyle w:val="af0"/>
              <w:ind w:firstLine="317"/>
              <w:rPr>
                <w:color w:val="000000"/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Дополнительно предлагаем включить в перечень стандартов к </w:t>
            </w:r>
            <w:proofErr w:type="gramStart"/>
            <w:r w:rsidRPr="009573C9">
              <w:rPr>
                <w:iCs/>
                <w:color w:val="000000"/>
                <w:sz w:val="24"/>
                <w:szCs w:val="24"/>
              </w:rPr>
              <w:t>ТР</w:t>
            </w:r>
            <w:proofErr w:type="gramEnd"/>
            <w:r w:rsidRPr="009573C9">
              <w:rPr>
                <w:iCs/>
                <w:color w:val="000000"/>
                <w:sz w:val="24"/>
                <w:szCs w:val="24"/>
              </w:rPr>
              <w:t xml:space="preserve"> ТС 017/2011 ГОСТ 31870-2012, который позволяет с необходимой чувствительностью определять в водных вытяжках содержание мышьяка, свинца, хрома, кобальта, меди, никеля, цинка, кадмия двумя методами — методом атомно-абсорбционной спектрометрии с </w:t>
            </w:r>
            <w:r w:rsidRPr="009573C9">
              <w:rPr>
                <w:iCs/>
                <w:color w:val="000000"/>
                <w:sz w:val="24"/>
                <w:szCs w:val="24"/>
              </w:rPr>
              <w:lastRenderedPageBreak/>
              <w:t xml:space="preserve">электротермической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атомизацией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 (метод 1) и методом атомно-эмиссионной спектрометрии с индуктивно связанной плазмой (метод 2). Данный ГОСТ имеет показатели точности (границы допускаемой относительной погрешности при вероятности </w:t>
            </w:r>
            <w:proofErr w:type="gramStart"/>
            <w:r w:rsidRPr="009573C9">
              <w:rPr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9573C9">
              <w:rPr>
                <w:iCs/>
                <w:color w:val="000000"/>
                <w:sz w:val="24"/>
                <w:szCs w:val="24"/>
              </w:rPr>
              <w:t>=0,95) для всех регламентируемых ТР ТС 017/2011 элементов, определяемых двумя вышеуказанными методами.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331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293.</w:t>
            </w:r>
          </w:p>
          <w:p w:rsidR="00123D3F" w:rsidRPr="005E382F" w:rsidRDefault="00123D3F" w:rsidP="00A3316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5E382F">
              <w:rPr>
                <w:rFonts w:ascii="Times New Roman" w:hAnsi="Times New Roman" w:cs="Times New Roman"/>
              </w:rPr>
              <w:t>19.020</w:t>
            </w:r>
          </w:p>
          <w:p w:rsidR="009573C9" w:rsidRDefault="00123D3F" w:rsidP="00A3316A">
            <w:pPr>
              <w:rPr>
                <w:rFonts w:ascii="Times New Roman" w:hAnsi="Times New Roman" w:cs="Times New Roman"/>
              </w:rPr>
            </w:pPr>
            <w:r w:rsidRPr="005E382F">
              <w:rPr>
                <w:rFonts w:ascii="Times New Roman" w:hAnsi="Times New Roman" w:cs="Times New Roman"/>
              </w:rPr>
              <w:t>«Санитарные нормы допустимых уровней физических факторов при применении товаров народного потребления в бытовых условиях. Методика измерения напряженности электростатического поля».</w:t>
            </w:r>
          </w:p>
          <w:p w:rsidR="00123D3F" w:rsidRDefault="00123D3F" w:rsidP="00A3316A">
            <w:pPr>
              <w:rPr>
                <w:rFonts w:ascii="Times New Roman" w:hAnsi="Times New Roman" w:cs="Times New Roman"/>
              </w:rPr>
            </w:pPr>
            <w:r w:rsidRPr="005E382F">
              <w:rPr>
                <w:rFonts w:ascii="Times New Roman" w:hAnsi="Times New Roman" w:cs="Times New Roman"/>
              </w:rPr>
              <w:t>Разработка ГОСТ на основе СанПиН № 9-29.7-95</w:t>
            </w:r>
          </w:p>
          <w:p w:rsidR="00123D3F" w:rsidRPr="00A777BA" w:rsidRDefault="00123D3F" w:rsidP="00A3316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3316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9573C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Исключить.</w:t>
            </w:r>
          </w:p>
          <w:p w:rsidR="00123D3F" w:rsidRPr="009573C9" w:rsidRDefault="00123D3F" w:rsidP="009573C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Предлагаем включить в Программу </w:t>
            </w:r>
            <w:r w:rsidRPr="009573C9">
              <w:rPr>
                <w:b/>
                <w:iCs/>
                <w:color w:val="000000"/>
                <w:sz w:val="24"/>
                <w:szCs w:val="24"/>
                <w:u w:val="single"/>
              </w:rPr>
              <w:t>внесение изменений в ГОСТ 32995-2014</w:t>
            </w:r>
            <w:r w:rsidRPr="009573C9">
              <w:rPr>
                <w:iCs/>
                <w:color w:val="000000"/>
                <w:sz w:val="24"/>
                <w:szCs w:val="24"/>
              </w:rPr>
              <w:t>, направленных на корректировку раздела 7 и дополнить его разделом «Расчет неопределенности».</w:t>
            </w:r>
          </w:p>
          <w:p w:rsidR="00123D3F" w:rsidRPr="009573C9" w:rsidRDefault="00123D3F" w:rsidP="009573C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9573C9">
              <w:rPr>
                <w:iCs/>
                <w:color w:val="000000"/>
                <w:sz w:val="24"/>
                <w:szCs w:val="24"/>
              </w:rPr>
              <w:t>разделе</w:t>
            </w:r>
            <w:proofErr w:type="gramEnd"/>
            <w:r w:rsidRPr="009573C9">
              <w:rPr>
                <w:iCs/>
                <w:color w:val="000000"/>
                <w:sz w:val="24"/>
                <w:szCs w:val="24"/>
              </w:rPr>
              <w:t xml:space="preserve"> 7 ГОСТ 32995-2014 произошла «подмена понятий» между «напряженность электростатического поля (далее — ЭСП)» и «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электризуемостъ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>», которые имеют разные нормативные значения и различные цели применения.</w:t>
            </w:r>
          </w:p>
          <w:p w:rsidR="00123D3F" w:rsidRPr="009573C9" w:rsidRDefault="00123D3F" w:rsidP="009573C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В ГОСТ 32995-2014 в разделе 7 (обработка результатов) под понятием напряженности ЭСП используется понятие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электризуемости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>, результат расчета которой не может использоваться для сравнения с нормативом, приведённым в п. 7.3. раздела 7 ГОСТ 32995-2014.</w:t>
            </w:r>
          </w:p>
          <w:p w:rsidR="00123D3F" w:rsidRPr="009573C9" w:rsidRDefault="00123D3F" w:rsidP="009573C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Электризуемостъ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», не являясь фактором воздействия на человека, не относится к показателям безопасности. </w:t>
            </w:r>
            <w:r w:rsidRPr="009573C9">
              <w:rPr>
                <w:i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Электризуемостъ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>» - это свойство отражающее способность материалов в определенных условиях генерировать и накапливать на поверхности статическое электричество (напряженность ЭСП),</w:t>
            </w:r>
            <w:r w:rsidR="009573C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iCs/>
                <w:color w:val="000000"/>
                <w:sz w:val="24"/>
                <w:szCs w:val="24"/>
              </w:rPr>
              <w:t>которое в свою очередь и воздействует на человека.</w:t>
            </w:r>
          </w:p>
          <w:p w:rsidR="00123D3F" w:rsidRPr="009573C9" w:rsidRDefault="00123D3F" w:rsidP="009573C9">
            <w:pPr>
              <w:pStyle w:val="af0"/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Показатель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электризуемости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  рассчитывается, как разность между измеренной напряженностью электростатического поля на поверхности изделия после воздействия (натирание) и напряженностью ЭСП в «покое». Данный показатель с 1976 года в первую очередь использовался с целью определения эффективности антистатической обработки материалов (если величина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электризуемости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 превышает допустимую величину в 1,5- 2 раза, то антистатическая обработка не может считаться эффективной).</w:t>
            </w:r>
          </w:p>
          <w:p w:rsidR="00123D3F" w:rsidRPr="009573C9" w:rsidRDefault="00123D3F" w:rsidP="009573C9">
            <w:pPr>
              <w:pStyle w:val="af0"/>
              <w:tabs>
                <w:tab w:val="left" w:pos="2678"/>
                <w:tab w:val="left" w:pos="3365"/>
                <w:tab w:val="left" w:pos="4814"/>
              </w:tabs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 xml:space="preserve">Законодательством в области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санитарно</w:t>
            </w:r>
            <w:proofErr w:type="spellEnd"/>
            <w:r w:rsidR="009573C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iCs/>
                <w:color w:val="000000"/>
                <w:sz w:val="24"/>
                <w:szCs w:val="24"/>
              </w:rPr>
              <w:t>-</w:t>
            </w:r>
            <w:r w:rsidR="009573C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iCs/>
                <w:color w:val="000000"/>
                <w:sz w:val="24"/>
                <w:szCs w:val="24"/>
              </w:rPr>
              <w:t xml:space="preserve">эпидемиологического </w:t>
            </w:r>
            <w:r w:rsidR="009573C9">
              <w:rPr>
                <w:iCs/>
                <w:color w:val="000000"/>
                <w:sz w:val="24"/>
                <w:szCs w:val="24"/>
              </w:rPr>
              <w:t>б</w:t>
            </w:r>
            <w:r w:rsidRPr="009573C9">
              <w:rPr>
                <w:iCs/>
                <w:color w:val="000000"/>
                <w:sz w:val="24"/>
                <w:szCs w:val="24"/>
              </w:rPr>
              <w:t>лагополучия населения показатель «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электризуемостъ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» начал применяться в Российской Федерации с 2003 г. в СанПиН 2.4.7./1.1.1286-03 «Гигиенические требования к одежде для детей, подростков и взрослых». Нормативы были установлены на уровнях 2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/м, 3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/м, 4,5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/м и 7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>/м в зависимости от класса одежды (I-IV).</w:t>
            </w:r>
          </w:p>
          <w:p w:rsidR="00123D3F" w:rsidRPr="009573C9" w:rsidRDefault="00123D3F" w:rsidP="009573C9">
            <w:pPr>
              <w:pStyle w:val="af0"/>
              <w:tabs>
                <w:tab w:val="left" w:pos="3562"/>
                <w:tab w:val="left" w:pos="4195"/>
              </w:tabs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lastRenderedPageBreak/>
              <w:t>Но в соответствии с Дополнениями и изменениями № 1 к СанПиН 2.4.7/1.1.1286-03, утвержденными Главным государственным санитарным врачом Российской Федерации от 28.06.2010 № 72, показатель</w:t>
            </w:r>
            <w:r w:rsidR="009573C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электризуемостъ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 xml:space="preserve">» был отменен, а вместо него показателем гигиенической безопасности был вновь определен «уровень напряженности ЭСП» (допустимый уровень -15 </w:t>
            </w:r>
            <w:proofErr w:type="spellStart"/>
            <w:r w:rsidRPr="009573C9">
              <w:rPr>
                <w:iCs/>
                <w:color w:val="000000"/>
                <w:sz w:val="24"/>
                <w:szCs w:val="24"/>
              </w:rPr>
              <w:t>кВ</w:t>
            </w:r>
            <w:proofErr w:type="spellEnd"/>
            <w:r w:rsidRPr="009573C9">
              <w:rPr>
                <w:iCs/>
                <w:color w:val="000000"/>
                <w:sz w:val="24"/>
                <w:szCs w:val="24"/>
              </w:rPr>
              <w:t>/м).</w:t>
            </w:r>
          </w:p>
          <w:p w:rsidR="00123D3F" w:rsidRPr="009573C9" w:rsidRDefault="00123D3F" w:rsidP="009573C9">
            <w:pPr>
              <w:pStyle w:val="af0"/>
              <w:tabs>
                <w:tab w:val="left" w:pos="1973"/>
              </w:tabs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>ГОСТ 32995-2014 подготовлен на основе СанПиН № 9-29.7-95 «Методика измерения</w:t>
            </w:r>
            <w:r w:rsidR="009573C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iCs/>
                <w:color w:val="000000"/>
                <w:sz w:val="24"/>
                <w:szCs w:val="24"/>
              </w:rPr>
              <w:t>напряженности электростатического поля» (Республика Беларусь) и МУ 4.1/4.3.1485-03 «Гигиеническая оценка одежды для детей, подростков и взрослых» (Российская Федерация).</w:t>
            </w:r>
          </w:p>
          <w:p w:rsidR="00123D3F" w:rsidRPr="009573C9" w:rsidRDefault="00123D3F" w:rsidP="009573C9">
            <w:pPr>
              <w:pStyle w:val="af0"/>
              <w:tabs>
                <w:tab w:val="left" w:pos="1776"/>
                <w:tab w:val="left" w:pos="3653"/>
                <w:tab w:val="left" w:pos="4594"/>
              </w:tabs>
              <w:ind w:firstLine="459"/>
              <w:jc w:val="both"/>
              <w:rPr>
                <w:sz w:val="24"/>
                <w:szCs w:val="24"/>
              </w:rPr>
            </w:pPr>
            <w:r w:rsidRPr="009573C9">
              <w:rPr>
                <w:iCs/>
                <w:color w:val="000000"/>
                <w:sz w:val="24"/>
                <w:szCs w:val="24"/>
              </w:rPr>
              <w:t>Внесение изменений в действующий</w:t>
            </w:r>
            <w:r w:rsidR="009573C9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9573C9">
              <w:rPr>
                <w:iCs/>
                <w:color w:val="000000"/>
                <w:sz w:val="24"/>
                <w:szCs w:val="24"/>
              </w:rPr>
              <w:t>межгосударственный стандарт позволит сэкономить временные и финансовые ресурсы по сравнению с процедурами разработки нового документа и его последующей метрологической экспертизой.</w:t>
            </w:r>
          </w:p>
          <w:p w:rsidR="00123D3F" w:rsidRPr="00A777BA" w:rsidRDefault="00123D3F" w:rsidP="009573C9">
            <w:pPr>
              <w:pStyle w:val="af0"/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9573C9">
              <w:rPr>
                <w:b/>
                <w:iCs/>
                <w:color w:val="000000"/>
                <w:sz w:val="24"/>
                <w:szCs w:val="24"/>
                <w:u w:val="single"/>
              </w:rPr>
              <w:t>Разработчиком предлагаем определить Республику Казахстан</w:t>
            </w:r>
            <w:r w:rsidRPr="009573C9">
              <w:rPr>
                <w:iCs/>
                <w:color w:val="000000"/>
                <w:sz w:val="24"/>
                <w:szCs w:val="24"/>
              </w:rPr>
              <w:t xml:space="preserve"> (ГОСТ 32995-2014 разработан Республиканским государственным предприятием «Казахстанский институт стандартизации и сертификации» и </w:t>
            </w:r>
            <w:r w:rsidRPr="009573C9">
              <w:rPr>
                <w:iCs/>
                <w:color w:val="000000"/>
                <w:sz w:val="24"/>
                <w:szCs w:val="24"/>
              </w:rPr>
              <w:lastRenderedPageBreak/>
              <w:t>Техническим комитетом по стандартизации ТК 73 «Продукция легкой промышленности» при ОЮЛ Ассоциация предприятий легкой промышленности Республики Казахстан)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ED1E83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Принято частично. Исключить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9573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294.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гексана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гептана, ацетальдегида, ацетона,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этилацетата, метанола,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изо</w:t>
            </w:r>
            <w:r w:rsidRPr="00A777BA">
              <w:rPr>
                <w:rFonts w:ascii="Times New Roman" w:hAnsi="Times New Roman" w:cs="Times New Roman"/>
              </w:rPr>
              <w:softHyphen/>
              <w:t>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акрилонитрила,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изо-бутанола, н-бутанола, бензола, толуола, этилбензола, </w:t>
            </w:r>
            <w:proofErr w:type="gramStart"/>
            <w:r w:rsidRPr="00A777BA">
              <w:rPr>
                <w:rFonts w:ascii="Times New Roman" w:hAnsi="Times New Roman" w:cs="Times New Roman"/>
              </w:rPr>
              <w:t>м-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, о- и п-ксилолов, изопропилбензола, стирола, </w:t>
            </w:r>
            <w:r w:rsidRPr="00A777BA">
              <w:rPr>
                <w:rFonts w:ascii="Times New Roman" w:hAnsi="Times New Roman" w:cs="Times New Roman"/>
              </w:rPr>
              <w:br/>
              <w:t xml:space="preserve">а- метилстирола в воде </w:t>
            </w:r>
            <w:r w:rsidRPr="00A777BA">
              <w:rPr>
                <w:rFonts w:ascii="Times New Roman" w:hAnsi="Times New Roman" w:cs="Times New Roman"/>
              </w:rPr>
              <w:br/>
              <w:t>и водных вытяжках из материалов различного состава».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МУК 4.1.3166-14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295.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«Газохроматографическ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гексана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гептана, бензола, толуола, этилбензола, </w:t>
            </w:r>
            <w:proofErr w:type="gramStart"/>
            <w:r w:rsidRPr="00A777BA">
              <w:rPr>
                <w:rFonts w:ascii="Times New Roman" w:hAnsi="Times New Roman" w:cs="Times New Roman"/>
              </w:rPr>
              <w:t>м-</w:t>
            </w:r>
            <w:proofErr w:type="gramEnd"/>
            <w:r w:rsidRPr="00A777BA">
              <w:rPr>
                <w:rFonts w:ascii="Times New Roman" w:hAnsi="Times New Roman" w:cs="Times New Roman"/>
              </w:rPr>
              <w:t>, о-, п-ксилолов, изопропилбензола,</w:t>
            </w:r>
            <w:r w:rsidRPr="00A777BA">
              <w:rPr>
                <w:rFonts w:ascii="Times New Roman" w:hAnsi="Times New Roman" w:cs="Times New Roman"/>
              </w:rPr>
              <w:br/>
              <w:t xml:space="preserve">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пропилбензола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стирола,</w:t>
            </w:r>
            <w:r w:rsidRPr="00A777BA">
              <w:rPr>
                <w:rFonts w:ascii="Times New Roman" w:hAnsi="Times New Roman" w:cs="Times New Roman"/>
              </w:rPr>
              <w:br/>
              <w:t xml:space="preserve"> а-метилстирола,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бензальдегида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 атмосферном воздухе, воздухе испытательной камеры </w:t>
            </w:r>
            <w:r w:rsidRPr="00A777BA">
              <w:rPr>
                <w:rFonts w:ascii="Times New Roman" w:hAnsi="Times New Roman" w:cs="Times New Roman"/>
              </w:rPr>
              <w:br/>
              <w:t>и замкнутых помещений».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МУК 4.1.3167-14.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296.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диметилтерефталата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диэтилфтолата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дибутилфталата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бутилбензилфталата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r w:rsidRPr="00A777BA">
              <w:rPr>
                <w:rFonts w:ascii="Times New Roman" w:hAnsi="Times New Roman" w:cs="Times New Roman"/>
              </w:rPr>
              <w:br/>
              <w:t xml:space="preserve">бис (2-этилгексил)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br/>
              <w:t xml:space="preserve"> и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диоктилфталата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 в воде </w:t>
            </w:r>
            <w:r w:rsidRPr="00A777BA">
              <w:rPr>
                <w:rFonts w:ascii="Times New Roman" w:hAnsi="Times New Roman" w:cs="Times New Roman"/>
              </w:rPr>
              <w:br/>
              <w:t xml:space="preserve">и водных вытяжках из материалов различного </w:t>
            </w:r>
            <w:r w:rsidRPr="00A777BA">
              <w:rPr>
                <w:rFonts w:ascii="Times New Roman" w:hAnsi="Times New Roman" w:cs="Times New Roman"/>
              </w:rPr>
              <w:lastRenderedPageBreak/>
              <w:t>состава».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МУК 4.1.3169-14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297.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ацетальдегида, ацетона,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этилацетата, метанола,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изопропанола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этанола, </w:t>
            </w:r>
            <w:r w:rsidRPr="00A777BA">
              <w:rPr>
                <w:rFonts w:ascii="Times New Roman" w:hAnsi="Times New Roman" w:cs="Times New Roman"/>
              </w:rPr>
              <w:br/>
              <w:t>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>, н-</w:t>
            </w:r>
            <w:proofErr w:type="spellStart"/>
            <w:r w:rsidRPr="00A777BA">
              <w:rPr>
                <w:rFonts w:ascii="Times New Roman" w:hAnsi="Times New Roman" w:cs="Times New Roman"/>
              </w:rPr>
              <w:t>пропанола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изобутилацетата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изобутанола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н-бутанола </w:t>
            </w:r>
            <w:r w:rsidRPr="00A777BA">
              <w:rPr>
                <w:rFonts w:ascii="Times New Roman" w:hAnsi="Times New Roman" w:cs="Times New Roman"/>
              </w:rPr>
              <w:br/>
              <w:t xml:space="preserve">в атмосферном воздухе, воздухе испытательной камеры </w:t>
            </w:r>
            <w:r w:rsidRPr="00A777BA">
              <w:rPr>
                <w:rFonts w:ascii="Times New Roman" w:hAnsi="Times New Roman" w:cs="Times New Roman"/>
              </w:rPr>
              <w:br/>
              <w:t>и замкнутых помещений».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МУК 4.1.3170-14.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Позиция 298.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«Газохроматографическое определение ацетальдегида, ацетона,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метилацетата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метанола, этанола,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метилакрилата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r w:rsidRPr="00A777BA">
              <w:rPr>
                <w:rFonts w:ascii="Times New Roman" w:hAnsi="Times New Roman" w:cs="Times New Roman"/>
              </w:rPr>
              <w:lastRenderedPageBreak/>
              <w:t xml:space="preserve">метилметакрилата,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этилакрилата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изобутилакрилата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бутилакрилата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777BA">
              <w:rPr>
                <w:rFonts w:ascii="Times New Roman" w:hAnsi="Times New Roman" w:cs="Times New Roman"/>
              </w:rPr>
              <w:t>бутилметакрилата</w:t>
            </w:r>
            <w:proofErr w:type="spellEnd"/>
            <w:r w:rsidRPr="00A777BA">
              <w:rPr>
                <w:rFonts w:ascii="Times New Roman" w:hAnsi="Times New Roman" w:cs="Times New Roman"/>
              </w:rPr>
              <w:t xml:space="preserve">, толуола, стирола, </w:t>
            </w:r>
            <w:proofErr w:type="gramStart"/>
            <w:r w:rsidRPr="00A777BA">
              <w:rPr>
                <w:rFonts w:ascii="Times New Roman" w:hAnsi="Times New Roman" w:cs="Times New Roman"/>
              </w:rPr>
              <w:t>а-метилстирола</w:t>
            </w:r>
            <w:proofErr w:type="gramEnd"/>
            <w:r w:rsidRPr="00A777BA">
              <w:rPr>
                <w:rFonts w:ascii="Times New Roman" w:hAnsi="Times New Roman" w:cs="Times New Roman"/>
              </w:rPr>
              <w:t xml:space="preserve"> в воде и водных вытяжках из материалов различного состава».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 МУК 4.1.3171-14</w:t>
            </w:r>
          </w:p>
          <w:p w:rsidR="00123D3F" w:rsidRPr="00A777BA" w:rsidRDefault="00123D3F" w:rsidP="009573C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9573C9" w:rsidRDefault="009573C9" w:rsidP="009573C9">
            <w:pPr>
              <w:pStyle w:val="1"/>
              <w:jc w:val="both"/>
              <w:rPr>
                <w:sz w:val="24"/>
                <w:szCs w:val="24"/>
              </w:rPr>
            </w:pPr>
            <w:r w:rsidRPr="009573C9">
              <w:rPr>
                <w:b/>
                <w:bCs/>
                <w:sz w:val="24"/>
                <w:szCs w:val="24"/>
              </w:rPr>
              <w:t xml:space="preserve">В пунктах: 294, 295, 296, 297 и 298 </w:t>
            </w:r>
            <w:r w:rsidRPr="009573C9">
              <w:rPr>
                <w:sz w:val="24"/>
                <w:szCs w:val="24"/>
              </w:rPr>
              <w:t xml:space="preserve"> </w:t>
            </w:r>
            <w:bookmarkStart w:id="3" w:name="bookmark29"/>
            <w:bookmarkEnd w:id="3"/>
            <w:r w:rsidR="00123D3F" w:rsidRPr="00A777BA">
              <w:rPr>
                <w:b/>
                <w:color w:val="000000"/>
                <w:sz w:val="24"/>
                <w:szCs w:val="24"/>
                <w:u w:val="single"/>
              </w:rPr>
              <w:t xml:space="preserve"> изменить разработчика: вместо Республики Беларусь - Российская Федерация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разработчиками МУК 4.1.3166-14, МУК 4.1. 3167-14, МУК 4.1. 3169-14, МУК 4.1. 3170-14, МУК 4.1.3171-14 являются действующие специалисты Российской Федерации, а именно НИИ гигиены и охраны здоровья детей и подростков ФГАУ «НМИЦ здоровья детей» Минздрава России.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Default="00123D3F" w:rsidP="00742D3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  <w:p w:rsidR="00123D3F" w:rsidRPr="00742D35" w:rsidRDefault="00123D3F" w:rsidP="00742D35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742D35">
              <w:rPr>
                <w:color w:val="000000"/>
                <w:sz w:val="24"/>
                <w:szCs w:val="24"/>
              </w:rPr>
              <w:t>зменить разработчика: вместо Республики Беларусь - Российская Федерация</w:t>
            </w:r>
          </w:p>
          <w:p w:rsidR="00123D3F" w:rsidRPr="00511DF4" w:rsidRDefault="00123D3F" w:rsidP="00742D3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42D35">
            <w:pPr>
              <w:pStyle w:val="a3"/>
              <w:ind w:left="0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9573C9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9573C9">
              <w:rPr>
                <w:b/>
                <w:bCs/>
                <w:sz w:val="24"/>
                <w:szCs w:val="24"/>
              </w:rPr>
              <w:t xml:space="preserve">В </w:t>
            </w:r>
            <w:proofErr w:type="gramStart"/>
            <w:r w:rsidRPr="009573C9">
              <w:rPr>
                <w:b/>
                <w:bCs/>
                <w:sz w:val="24"/>
                <w:szCs w:val="24"/>
              </w:rPr>
              <w:t>пунктах</w:t>
            </w:r>
            <w:proofErr w:type="gramEnd"/>
            <w:r w:rsidRPr="009573C9">
              <w:rPr>
                <w:b/>
                <w:bCs/>
                <w:sz w:val="24"/>
                <w:szCs w:val="24"/>
              </w:rPr>
              <w:t xml:space="preserve">: 294, 295, 296, 297 и 298 </w:t>
            </w:r>
            <w:r w:rsidRPr="009573C9">
              <w:rPr>
                <w:sz w:val="24"/>
                <w:szCs w:val="24"/>
              </w:rPr>
              <w:t>заменить ответственного разработчика на Российскую Федерацию. Разработчиками МУК 4.1.3166-14, МУК 4.1.3167-14, МУК 4.1. 3169-14, МУК 4.1.3170-14, МУК 4.1.3171-14 являются действующие специалисты Российской Федерации, а именно НИИ гигиены и охраны здоровья детей и подростков ФГАУ «НМИЦ здоровья детей» Минздрава России.</w:t>
            </w:r>
          </w:p>
          <w:p w:rsidR="00123D3F" w:rsidRPr="009573C9" w:rsidRDefault="00123D3F" w:rsidP="005266F9">
            <w:pPr>
              <w:pStyle w:val="1"/>
              <w:numPr>
                <w:ilvl w:val="0"/>
                <w:numId w:val="5"/>
              </w:numPr>
              <w:tabs>
                <w:tab w:val="left" w:pos="656"/>
              </w:tabs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bookmarkStart w:id="4" w:name="bookmark0"/>
            <w:bookmarkEnd w:id="4"/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Министерство здравоохранения Республики Беларусь (письмо от 10 июня 2020 г. № 7-10/210)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color w:val="000000"/>
                <w:sz w:val="24"/>
                <w:szCs w:val="24"/>
              </w:rPr>
              <w:t>Пункт 294</w:t>
            </w:r>
            <w:r w:rsidRPr="00A777BA">
              <w:rPr>
                <w:color w:val="000000"/>
                <w:sz w:val="24"/>
                <w:szCs w:val="24"/>
              </w:rPr>
              <w:t xml:space="preserve"> - Разработчик - Российская Федерация.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МУК 4.1.3166-14 </w:t>
            </w:r>
            <w:proofErr w:type="gramStart"/>
            <w:r w:rsidRPr="00A777BA">
              <w:rPr>
                <w:i/>
                <w:iCs/>
                <w:color w:val="000000"/>
                <w:sz w:val="24"/>
                <w:szCs w:val="24"/>
              </w:rPr>
              <w:t>разработан</w:t>
            </w:r>
            <w:proofErr w:type="gramEnd"/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 взамен МР 01.024-07 (п. 210 Программы)</w:t>
            </w:r>
          </w:p>
          <w:p w:rsidR="00123D3F" w:rsidRPr="00A777BA" w:rsidRDefault="00123D3F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i/>
                <w:iCs/>
                <w:color w:val="000000"/>
                <w:sz w:val="24"/>
                <w:szCs w:val="24"/>
              </w:rPr>
              <w:lastRenderedPageBreak/>
              <w:t>Пункт 295</w:t>
            </w: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A777BA">
              <w:rPr>
                <w:color w:val="000000"/>
                <w:sz w:val="24"/>
                <w:szCs w:val="24"/>
              </w:rPr>
              <w:t>Разработчик - Российская Федерация.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МУК 4.1.3167-14 </w:t>
            </w:r>
            <w:proofErr w:type="gramStart"/>
            <w:r w:rsidRPr="00A777BA">
              <w:rPr>
                <w:i/>
                <w:iCs/>
                <w:color w:val="000000"/>
                <w:sz w:val="24"/>
                <w:szCs w:val="24"/>
              </w:rPr>
              <w:t>разработан</w:t>
            </w:r>
            <w:proofErr w:type="gramEnd"/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 взамен МР 01.023-07 (п. 209 Программы)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777BA">
              <w:rPr>
                <w:b/>
                <w:iCs/>
                <w:color w:val="000000"/>
                <w:sz w:val="24"/>
                <w:szCs w:val="24"/>
              </w:rPr>
              <w:t>Пункт 296</w:t>
            </w: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A777BA">
              <w:rPr>
                <w:color w:val="000000"/>
                <w:sz w:val="24"/>
                <w:szCs w:val="24"/>
              </w:rPr>
              <w:t xml:space="preserve">Разработчик - Российская Федерация </w:t>
            </w:r>
            <w:r w:rsidRPr="00A777BA">
              <w:rPr>
                <w:i/>
                <w:iCs/>
                <w:color w:val="000000"/>
                <w:sz w:val="24"/>
                <w:szCs w:val="24"/>
              </w:rPr>
              <w:t>МУК 4.1.3169-14 разработан взамен МР 01.025-07 (п. 211 Программы)</w:t>
            </w:r>
          </w:p>
          <w:p w:rsidR="00123D3F" w:rsidRPr="00A777BA" w:rsidRDefault="00123D3F" w:rsidP="00A777BA">
            <w:pPr>
              <w:pStyle w:val="af0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i/>
                <w:iCs/>
                <w:color w:val="000000"/>
                <w:sz w:val="24"/>
                <w:szCs w:val="24"/>
              </w:rPr>
              <w:t xml:space="preserve">Пункт 297 </w:t>
            </w: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A777BA">
              <w:rPr>
                <w:color w:val="000000"/>
                <w:sz w:val="24"/>
                <w:szCs w:val="24"/>
              </w:rPr>
              <w:t>Разработчик - Российская Федерация.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МУК 4.1.3170-14 </w:t>
            </w:r>
            <w:proofErr w:type="gramStart"/>
            <w:r w:rsidRPr="00A777BA">
              <w:rPr>
                <w:i/>
                <w:iCs/>
                <w:color w:val="000000"/>
                <w:sz w:val="24"/>
                <w:szCs w:val="24"/>
              </w:rPr>
              <w:t>разработан</w:t>
            </w:r>
            <w:proofErr w:type="gramEnd"/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 взамен МР 01.022-07 (п. 208 Программы)</w:t>
            </w:r>
          </w:p>
          <w:p w:rsidR="00123D3F" w:rsidRDefault="00123D3F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b/>
                <w:i/>
                <w:iCs/>
                <w:color w:val="000000"/>
                <w:sz w:val="24"/>
                <w:szCs w:val="24"/>
              </w:rPr>
              <w:t>Пункт 298</w:t>
            </w:r>
            <w:r w:rsidRPr="00A777BA">
              <w:rPr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A777BA">
              <w:rPr>
                <w:color w:val="000000"/>
                <w:sz w:val="24"/>
                <w:szCs w:val="24"/>
              </w:rPr>
              <w:t>Разработчик - Российская Федерация.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  <w:lang w:eastAsia="en-US"/>
              </w:rPr>
              <w:t xml:space="preserve">Отсутствует.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721F27" w:rsidRDefault="00123D3F" w:rsidP="00A777BA">
            <w:pPr>
              <w:pStyle w:val="1"/>
              <w:tabs>
                <w:tab w:val="left" w:pos="1357"/>
              </w:tabs>
              <w:ind w:firstLine="317"/>
              <w:jc w:val="both"/>
              <w:rPr>
                <w:sz w:val="24"/>
                <w:szCs w:val="24"/>
              </w:rPr>
            </w:pPr>
            <w:r w:rsidRPr="00721F27">
              <w:rPr>
                <w:b/>
                <w:bCs/>
                <w:sz w:val="24"/>
                <w:szCs w:val="24"/>
              </w:rPr>
              <w:t>Предлагаем пункт 298 дополнить позицией 298</w:t>
            </w:r>
            <w:r w:rsidRPr="00721F27">
              <w:rPr>
                <w:b/>
                <w:bCs/>
                <w:sz w:val="24"/>
                <w:szCs w:val="24"/>
                <w:vertAlign w:val="superscript"/>
              </w:rPr>
              <w:t xml:space="preserve">1 </w:t>
            </w:r>
            <w:r w:rsidRPr="00721F27">
              <w:rPr>
                <w:sz w:val="24"/>
                <w:szCs w:val="24"/>
              </w:rPr>
              <w:t xml:space="preserve">«Газохроматографическое определение </w:t>
            </w:r>
            <w:proofErr w:type="spellStart"/>
            <w:r w:rsidRPr="00721F27">
              <w:rPr>
                <w:sz w:val="24"/>
                <w:szCs w:val="24"/>
              </w:rPr>
              <w:t>диметилфталата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, </w:t>
            </w:r>
            <w:proofErr w:type="spellStart"/>
            <w:r w:rsidRPr="00721F27">
              <w:rPr>
                <w:sz w:val="24"/>
                <w:szCs w:val="24"/>
              </w:rPr>
              <w:t>диметилтерефталата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, </w:t>
            </w:r>
            <w:proofErr w:type="spellStart"/>
            <w:r w:rsidRPr="00721F27">
              <w:rPr>
                <w:sz w:val="24"/>
                <w:szCs w:val="24"/>
              </w:rPr>
              <w:t>диэтилфталата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, </w:t>
            </w:r>
            <w:proofErr w:type="spellStart"/>
            <w:r w:rsidRPr="00721F27">
              <w:rPr>
                <w:sz w:val="24"/>
                <w:szCs w:val="24"/>
              </w:rPr>
              <w:t>дибутилфталата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, бутил бензил </w:t>
            </w:r>
            <w:proofErr w:type="spellStart"/>
            <w:r w:rsidRPr="00721F27">
              <w:rPr>
                <w:sz w:val="24"/>
                <w:szCs w:val="24"/>
              </w:rPr>
              <w:t>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, бис(2-этилгексил) </w:t>
            </w:r>
            <w:proofErr w:type="spellStart"/>
            <w:r w:rsidRPr="00721F27">
              <w:rPr>
                <w:sz w:val="24"/>
                <w:szCs w:val="24"/>
              </w:rPr>
              <w:t>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 и </w:t>
            </w:r>
            <w:proofErr w:type="spellStart"/>
            <w:r w:rsidRPr="00721F27">
              <w:rPr>
                <w:sz w:val="24"/>
                <w:szCs w:val="24"/>
              </w:rPr>
              <w:t>диоктилфталата</w:t>
            </w:r>
            <w:proofErr w:type="spellEnd"/>
            <w:r w:rsidRPr="00721F27">
              <w:rPr>
                <w:sz w:val="24"/>
                <w:szCs w:val="24"/>
              </w:rPr>
              <w:t xml:space="preserve"> в атмосферном воздухе, воздухе испытательной камеры и замкнутых помещений» Разработка ГОСТ на основе МУК 4.1.3168-14</w:t>
            </w:r>
            <w:r w:rsidR="00721F27" w:rsidRPr="00721F27">
              <w:rPr>
                <w:sz w:val="24"/>
                <w:szCs w:val="24"/>
              </w:rPr>
              <w:t>.</w:t>
            </w:r>
          </w:p>
          <w:p w:rsidR="00123D3F" w:rsidRPr="00721F27" w:rsidRDefault="00123D3F" w:rsidP="00A777BA">
            <w:pPr>
              <w:pStyle w:val="1"/>
              <w:tabs>
                <w:tab w:val="left" w:pos="4743"/>
              </w:tabs>
              <w:ind w:firstLine="317"/>
              <w:jc w:val="both"/>
              <w:rPr>
                <w:sz w:val="24"/>
                <w:szCs w:val="24"/>
              </w:rPr>
            </w:pPr>
            <w:r w:rsidRPr="00721F27">
              <w:rPr>
                <w:sz w:val="24"/>
                <w:szCs w:val="24"/>
                <w:u w:val="single"/>
              </w:rPr>
              <w:t>Обоснование:</w:t>
            </w:r>
            <w:r w:rsidRPr="00721F27">
              <w:rPr>
                <w:sz w:val="24"/>
                <w:szCs w:val="24"/>
              </w:rPr>
              <w:t xml:space="preserve"> Свидетельство об аттестации МВИ №01.00282-2008/0146.14.12.12; ФР.1.31.2013.16763 - номер в реестре Федерального информационного фонда по обеспечению единства измерений. Нижний предел обнаружения </w:t>
            </w:r>
            <w:proofErr w:type="spellStart"/>
            <w:r w:rsidRPr="00721F27">
              <w:rPr>
                <w:sz w:val="24"/>
                <w:szCs w:val="24"/>
              </w:rPr>
              <w:t>фталатов</w:t>
            </w:r>
            <w:proofErr w:type="spellEnd"/>
            <w:r w:rsidRPr="00721F27">
              <w:rPr>
                <w:sz w:val="24"/>
                <w:szCs w:val="24"/>
              </w:rPr>
              <w:t xml:space="preserve"> - 0,005 мг/м</w:t>
            </w:r>
            <w:r w:rsidRPr="00721F27">
              <w:rPr>
                <w:sz w:val="24"/>
                <w:szCs w:val="24"/>
                <w:vertAlign w:val="superscript"/>
              </w:rPr>
              <w:t>3</w:t>
            </w:r>
            <w:r w:rsidRPr="00721F27">
              <w:rPr>
                <w:sz w:val="24"/>
                <w:szCs w:val="24"/>
              </w:rPr>
              <w:t xml:space="preserve">. Разработчиками являются действующие </w:t>
            </w:r>
            <w:r w:rsidRPr="00721F27">
              <w:rPr>
                <w:sz w:val="24"/>
                <w:szCs w:val="24"/>
              </w:rPr>
              <w:lastRenderedPageBreak/>
              <w:t>специалисты Российской Федерации, а именно НИИ гигиены и охраны здоровья детей и подростков ФГАУ «НМИЦ здоровья детей» Минздрава России.</w:t>
            </w:r>
          </w:p>
          <w:p w:rsidR="00123D3F" w:rsidRPr="00721F27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721F27">
              <w:rPr>
                <w:sz w:val="24"/>
                <w:szCs w:val="24"/>
              </w:rPr>
              <w:t xml:space="preserve">МУК 4.1.3168-14 внесены в Перечень стандартов к </w:t>
            </w:r>
            <w:proofErr w:type="gramStart"/>
            <w:r w:rsidRPr="00721F27">
              <w:rPr>
                <w:sz w:val="24"/>
                <w:szCs w:val="24"/>
              </w:rPr>
              <w:t>ТР</w:t>
            </w:r>
            <w:proofErr w:type="gramEnd"/>
            <w:r w:rsidRPr="00721F27">
              <w:rPr>
                <w:sz w:val="24"/>
                <w:szCs w:val="24"/>
              </w:rPr>
              <w:t xml:space="preserve"> ТС 007/2011 «О безопасности продукции, предназначенной для детей и подростков» (Решение Коллегии ЕЭК № 175 от 19 декабря 2017г.) и Перечень стандартов к ТР ТС 008/2011 «О безопасности игрушек»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87A" w:rsidRDefault="008D087A" w:rsidP="008D087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  <w:p w:rsidR="008D087A" w:rsidRPr="00742D35" w:rsidRDefault="008D087A" w:rsidP="008D087A">
            <w:pPr>
              <w:pStyle w:val="1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742D35">
              <w:rPr>
                <w:color w:val="000000"/>
                <w:sz w:val="24"/>
                <w:szCs w:val="24"/>
              </w:rPr>
              <w:t>зменить разработчика: вместо Республики Беларусь - Российская Федерация</w:t>
            </w:r>
          </w:p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>Предлагаем пункт 298 дополнить позицией 298</w:t>
            </w:r>
            <w:r w:rsidRPr="00A777BA">
              <w:rPr>
                <w:b/>
                <w:bCs/>
                <w:sz w:val="24"/>
                <w:szCs w:val="24"/>
                <w:vertAlign w:val="superscript"/>
              </w:rPr>
              <w:t>1</w:t>
            </w:r>
            <w:r w:rsidRPr="00A777BA">
              <w:rPr>
                <w:b/>
                <w:bCs/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t xml:space="preserve">«Газохроматографическое определение </w:t>
            </w:r>
            <w:proofErr w:type="spellStart"/>
            <w:r w:rsidRPr="00A777BA">
              <w:rPr>
                <w:sz w:val="24"/>
                <w:szCs w:val="24"/>
              </w:rPr>
              <w:t>диметилфталата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диметилтерефталата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диэтилфталата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дибутилфталата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</w:t>
            </w:r>
            <w:proofErr w:type="spellStart"/>
            <w:r w:rsidRPr="00A777BA">
              <w:rPr>
                <w:sz w:val="24"/>
                <w:szCs w:val="24"/>
              </w:rPr>
              <w:t>бутилбензилфталата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, бис(2-этилгексил) </w:t>
            </w:r>
            <w:proofErr w:type="spellStart"/>
            <w:r w:rsidRPr="00A777BA">
              <w:rPr>
                <w:sz w:val="24"/>
                <w:szCs w:val="24"/>
              </w:rPr>
              <w:t>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и </w:t>
            </w:r>
            <w:proofErr w:type="spellStart"/>
            <w:r w:rsidRPr="00A777BA">
              <w:rPr>
                <w:sz w:val="24"/>
                <w:szCs w:val="24"/>
              </w:rPr>
              <w:t>диоктилфталата</w:t>
            </w:r>
            <w:proofErr w:type="spellEnd"/>
            <w:r w:rsidRPr="00A777BA">
              <w:rPr>
                <w:sz w:val="24"/>
                <w:szCs w:val="24"/>
              </w:rPr>
              <w:t xml:space="preserve"> в атмосферном воздухе, воздухе испытательной камеры и замкнутых помещений» Разработка ГОСТ на основе МУК 4.1.3168-14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  <w:u w:val="single"/>
              </w:rPr>
              <w:t>Обоснование: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Свидетельство об аттестации МВИ №01.00282-2008/0146.14.12.12.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ФР.1.31.2013.16763 - номер в реестре Федерального информационного фонда по обеспечению единства измерений. Нижний предел обнаружения </w:t>
            </w:r>
            <w:proofErr w:type="spellStart"/>
            <w:r w:rsidRPr="00A777BA">
              <w:rPr>
                <w:sz w:val="24"/>
                <w:szCs w:val="24"/>
              </w:rPr>
              <w:t>фталатов</w:t>
            </w:r>
            <w:proofErr w:type="spellEnd"/>
            <w:r w:rsidRPr="00A777BA">
              <w:rPr>
                <w:sz w:val="24"/>
                <w:szCs w:val="24"/>
              </w:rPr>
              <w:t xml:space="preserve"> - 0,005 мг/м</w:t>
            </w:r>
            <w:r w:rsidRPr="00A777BA">
              <w:rPr>
                <w:sz w:val="24"/>
                <w:szCs w:val="24"/>
                <w:vertAlign w:val="superscript"/>
              </w:rPr>
              <w:t>3</w:t>
            </w:r>
            <w:r w:rsidRPr="00A777BA">
              <w:rPr>
                <w:sz w:val="24"/>
                <w:szCs w:val="24"/>
              </w:rPr>
              <w:t>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МУК 4.1.3168-14 внесена в Перечень стандартов на методы испытаний к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007/2011 «О безопасности продукции, </w:t>
            </w:r>
            <w:r w:rsidRPr="00A777BA">
              <w:rPr>
                <w:sz w:val="24"/>
                <w:szCs w:val="24"/>
              </w:rPr>
              <w:lastRenderedPageBreak/>
              <w:t>предназначенной для детей и подростков»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(Решение Коллегии ЕЭК № 175 от 19 декабря 2017г.), Перечень стандартов к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008/2011 «О безопасности игрушек» и проект Перечня стандартов к ТС 017/2011.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835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Позиция </w:t>
            </w:r>
            <w:r w:rsidRPr="00835D3F">
              <w:rPr>
                <w:rFonts w:ascii="Times New Roman" w:hAnsi="Times New Roman" w:cs="Times New Roman"/>
                <w:b/>
                <w:lang w:eastAsia="en-US"/>
              </w:rPr>
              <w:t>299.</w:t>
            </w:r>
          </w:p>
          <w:p w:rsidR="00123D3F" w:rsidRPr="005E382F" w:rsidRDefault="00123D3F" w:rsidP="00A47F3C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5E382F">
              <w:rPr>
                <w:rFonts w:ascii="Times New Roman" w:hAnsi="Times New Roman" w:cs="Times New Roman"/>
              </w:rPr>
              <w:t>19.020</w:t>
            </w:r>
          </w:p>
          <w:p w:rsidR="00123D3F" w:rsidRPr="00EC6411" w:rsidRDefault="00123D3F" w:rsidP="00A47F3C">
            <w:pPr>
              <w:pStyle w:val="ac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411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выполнения измерений массовой концентрации </w:t>
            </w:r>
            <w:proofErr w:type="spellStart"/>
            <w:r w:rsidRPr="00EC6411">
              <w:rPr>
                <w:rFonts w:ascii="Times New Roman" w:hAnsi="Times New Roman" w:cs="Times New Roman"/>
                <w:sz w:val="24"/>
                <w:szCs w:val="24"/>
              </w:rPr>
              <w:t>капролактама</w:t>
            </w:r>
            <w:proofErr w:type="spellEnd"/>
            <w:r w:rsidRPr="00EC6411">
              <w:rPr>
                <w:rFonts w:ascii="Times New Roman" w:hAnsi="Times New Roman" w:cs="Times New Roman"/>
                <w:sz w:val="24"/>
                <w:szCs w:val="24"/>
              </w:rPr>
              <w:t xml:space="preserve"> в пробах </w:t>
            </w:r>
            <w:r w:rsidRPr="004B572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и сточных вод </w:t>
            </w:r>
            <w:r w:rsidRPr="00EC6411">
              <w:rPr>
                <w:rFonts w:ascii="Times New Roman" w:hAnsi="Times New Roman" w:cs="Times New Roman"/>
                <w:sz w:val="24"/>
                <w:szCs w:val="24"/>
              </w:rPr>
              <w:t>газохроматографическим методом».</w:t>
            </w:r>
          </w:p>
          <w:p w:rsidR="00123D3F" w:rsidRPr="00A777BA" w:rsidRDefault="00123D3F" w:rsidP="00A47F3C">
            <w:pPr>
              <w:rPr>
                <w:rFonts w:ascii="Times New Roman" w:hAnsi="Times New Roman" w:cs="Times New Roman"/>
                <w:lang w:eastAsia="en-US"/>
              </w:rPr>
            </w:pPr>
            <w:r w:rsidRPr="00EC6411">
              <w:rPr>
                <w:rFonts w:ascii="Times New Roman" w:hAnsi="Times New Roman" w:cs="Times New Roman"/>
              </w:rPr>
              <w:t>Разработка ГОСТ на основе  ПНД Ф 14.1:2:4.211-2005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299. </w:t>
            </w:r>
            <w:r w:rsidRPr="00A777BA">
              <w:rPr>
                <w:sz w:val="24"/>
                <w:szCs w:val="24"/>
              </w:rPr>
              <w:t xml:space="preserve">«Методика выполнения измерений массовой концентрации </w:t>
            </w:r>
            <w:proofErr w:type="spellStart"/>
            <w:r w:rsidRPr="00A777BA">
              <w:rPr>
                <w:sz w:val="24"/>
                <w:szCs w:val="24"/>
              </w:rPr>
              <w:t>капролактама</w:t>
            </w:r>
            <w:proofErr w:type="spellEnd"/>
            <w:r w:rsidRPr="00A777BA">
              <w:rPr>
                <w:sz w:val="24"/>
                <w:szCs w:val="24"/>
              </w:rPr>
              <w:t xml:space="preserve"> в пробах природных и сточных вод газохроматографическим методом». Разработка ГОСТ на основе ПНДФ 14.1:2:4.211-2005.</w:t>
            </w:r>
          </w:p>
          <w:p w:rsidR="00123D3F" w:rsidRPr="00742D35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r w:rsidRPr="00742D35">
              <w:rPr>
                <w:b/>
                <w:sz w:val="24"/>
                <w:szCs w:val="24"/>
                <w:u w:val="single"/>
              </w:rPr>
              <w:t>Считаем необходимым изменить наименование в части «природных и сточных вод».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7A" w:rsidRDefault="008D087A" w:rsidP="008D087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Позиция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300.</w:t>
            </w:r>
          </w:p>
          <w:p w:rsidR="00123D3F" w:rsidRPr="005E382F" w:rsidRDefault="00123D3F" w:rsidP="00835D3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E382F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EC6411">
              <w:t>59.080</w:t>
            </w:r>
          </w:p>
          <w:p w:rsidR="00123D3F" w:rsidRPr="000D029E" w:rsidRDefault="00123D3F" w:rsidP="000D029E">
            <w:pPr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</w:rPr>
              <w:t xml:space="preserve">«Текстиль. Испытания на устойчивость окраски. Часть </w:t>
            </w:r>
            <w:r w:rsidRPr="000D029E">
              <w:rPr>
                <w:rFonts w:ascii="Times New Roman" w:hAnsi="Times New Roman" w:cs="Times New Roman"/>
                <w:lang w:val="en-US"/>
              </w:rPr>
              <w:t>D</w:t>
            </w:r>
            <w:r w:rsidRPr="000D029E">
              <w:rPr>
                <w:rFonts w:ascii="Times New Roman" w:hAnsi="Times New Roman" w:cs="Times New Roman"/>
              </w:rPr>
              <w:t>02. Устойчивость окраски к трению. Органические растворители».</w:t>
            </w:r>
          </w:p>
          <w:p w:rsidR="00123D3F" w:rsidRPr="00A777BA" w:rsidRDefault="00123D3F" w:rsidP="000D029E">
            <w:pPr>
              <w:rPr>
                <w:rFonts w:ascii="Times New Roman" w:hAnsi="Times New Roman" w:cs="Times New Roman"/>
                <w:lang w:eastAsia="en-US"/>
              </w:rPr>
            </w:pPr>
            <w:r w:rsidRPr="000D029E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0D029E">
              <w:rPr>
                <w:rFonts w:ascii="Times New Roman" w:hAnsi="Times New Roman" w:cs="Times New Roman"/>
                <w:lang w:val="en-US"/>
              </w:rPr>
              <w:t>ISO</w:t>
            </w:r>
            <w:r w:rsidRPr="000D029E">
              <w:rPr>
                <w:rFonts w:ascii="Times New Roman" w:hAnsi="Times New Roman" w:cs="Times New Roman"/>
              </w:rPr>
              <w:t xml:space="preserve"> 105-</w:t>
            </w:r>
            <w:r w:rsidRPr="000D029E">
              <w:rPr>
                <w:rFonts w:ascii="Times New Roman" w:hAnsi="Times New Roman" w:cs="Times New Roman"/>
                <w:lang w:val="en-US"/>
              </w:rPr>
              <w:t>D</w:t>
            </w:r>
            <w:r w:rsidRPr="000D029E">
              <w:rPr>
                <w:rFonts w:ascii="Times New Roman" w:hAnsi="Times New Roman" w:cs="Times New Roman"/>
              </w:rPr>
              <w:t>02:2016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300. </w:t>
            </w:r>
            <w:r w:rsidRPr="00A777BA">
              <w:rPr>
                <w:sz w:val="24"/>
                <w:szCs w:val="24"/>
              </w:rPr>
              <w:t>«Текстиль. Испытания на устойчивость окраски. Часть D02. Устойчивость окраски к трению. Органические растворители». Разработка ГОСТ на основе ISO 105-D02:2016.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целесообразным при разработке межгосударственного стандарта учесть требования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ИСО 105-D02-2018 «Материалы текстильные. Определение устойчивости окраски. Часть D02. Устойчивость окраски к трению. Органические растворители».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0D029E" w:rsidRDefault="005A7DA7" w:rsidP="000D029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302</w:t>
            </w:r>
            <w:r w:rsidR="00123D3F" w:rsidRPr="000D029E"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5A7DA7" w:rsidRDefault="005A7DA7" w:rsidP="005A7DA7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59.080</w:t>
            </w:r>
          </w:p>
          <w:p w:rsidR="005A7DA7" w:rsidRPr="000D029E" w:rsidRDefault="005A7DA7" w:rsidP="005A7DA7">
            <w:pPr>
              <w:rPr>
                <w:rFonts w:ascii="Times New Roman" w:hAnsi="Times New Roman" w:cs="Times New Roman"/>
                <w:lang w:eastAsia="en-US"/>
              </w:rPr>
            </w:pPr>
            <w:r w:rsidRPr="000D029E">
              <w:rPr>
                <w:rFonts w:ascii="Times New Roman" w:hAnsi="Times New Roman" w:cs="Times New Roman"/>
                <w:lang w:eastAsia="en-US"/>
              </w:rPr>
              <w:lastRenderedPageBreak/>
              <w:t xml:space="preserve">«Текстиль. Испытания на устойчивость окраски. Часть С08. Устойчивость окраски к стирке в домашних условиях и прачечных с использованием </w:t>
            </w:r>
            <w:proofErr w:type="spellStart"/>
            <w:r w:rsidRPr="000D029E">
              <w:rPr>
                <w:rFonts w:ascii="Times New Roman" w:hAnsi="Times New Roman" w:cs="Times New Roman"/>
                <w:lang w:eastAsia="en-US"/>
              </w:rPr>
              <w:t>нефосфатного</w:t>
            </w:r>
            <w:proofErr w:type="spellEnd"/>
            <w:r w:rsidRPr="000D029E">
              <w:rPr>
                <w:rFonts w:ascii="Times New Roman" w:hAnsi="Times New Roman" w:cs="Times New Roman"/>
                <w:lang w:eastAsia="en-US"/>
              </w:rPr>
              <w:t xml:space="preserve"> эталонного моющего средства, содержащего активатор отбеливания при низкой температуре».</w:t>
            </w:r>
          </w:p>
          <w:p w:rsidR="00123D3F" w:rsidRPr="000D029E" w:rsidRDefault="005A7DA7" w:rsidP="005A7DA7">
            <w:pPr>
              <w:rPr>
                <w:rFonts w:ascii="Times New Roman" w:hAnsi="Times New Roman" w:cs="Times New Roman"/>
                <w:lang w:eastAsia="en-US"/>
              </w:rPr>
            </w:pPr>
            <w:r w:rsidRPr="000D029E">
              <w:rPr>
                <w:rFonts w:ascii="Times New Roman" w:hAnsi="Times New Roman" w:cs="Times New Roman"/>
                <w:lang w:eastAsia="en-US"/>
              </w:rPr>
              <w:t xml:space="preserve">Разработка ГОСТ на основе ISO 105-C08:2010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0D029E" w:rsidRDefault="00123D3F" w:rsidP="00A777BA">
            <w:pPr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ООО «Центральный научно-исследовательский институт швейной </w:t>
            </w:r>
            <w:r w:rsidRPr="000D029E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lastRenderedPageBreak/>
              <w:t xml:space="preserve">Пункт 302. </w:t>
            </w:r>
            <w:r w:rsidRPr="00A777BA">
              <w:rPr>
                <w:sz w:val="24"/>
                <w:szCs w:val="24"/>
              </w:rPr>
              <w:t xml:space="preserve">«Текстиль. Испытания на устойчивость окраски. Часть С08. </w:t>
            </w:r>
            <w:r w:rsidRPr="00A777BA">
              <w:rPr>
                <w:sz w:val="24"/>
                <w:szCs w:val="24"/>
              </w:rPr>
              <w:lastRenderedPageBreak/>
              <w:t xml:space="preserve">Устойчивость окраски к стирке в домашних условиях и прачечных с использованием </w:t>
            </w:r>
            <w:proofErr w:type="spellStart"/>
            <w:r w:rsidRPr="00A777BA">
              <w:rPr>
                <w:sz w:val="24"/>
                <w:szCs w:val="24"/>
              </w:rPr>
              <w:t>нефосфатного</w:t>
            </w:r>
            <w:proofErr w:type="spellEnd"/>
            <w:r w:rsidRPr="00A777BA">
              <w:rPr>
                <w:sz w:val="24"/>
                <w:szCs w:val="24"/>
              </w:rPr>
              <w:t xml:space="preserve"> эталонного моющего средства, содержащего активатор отбеливания при низкой температуре». Разработка ГОСТ на основе ISO 105-С08:2010.</w:t>
            </w:r>
          </w:p>
          <w:p w:rsidR="00123D3F" w:rsidRPr="005A7DA7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</w:rPr>
            </w:pPr>
            <w:r w:rsidRPr="005A7DA7">
              <w:rPr>
                <w:b/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5A7DA7">
              <w:rPr>
                <w:b/>
                <w:sz w:val="24"/>
                <w:szCs w:val="24"/>
              </w:rPr>
              <w:t>ТР</w:t>
            </w:r>
            <w:proofErr w:type="gramEnd"/>
            <w:r w:rsidRPr="005A7DA7">
              <w:rPr>
                <w:b/>
                <w:sz w:val="24"/>
                <w:szCs w:val="24"/>
              </w:rPr>
              <w:t xml:space="preserve"> ТС 017/2011 считаем нецелесообразным разработку этого стандарта.</w:t>
            </w:r>
          </w:p>
          <w:p w:rsidR="00123D3F" w:rsidRPr="00A777BA" w:rsidRDefault="00123D3F" w:rsidP="00643353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Для обеспечения сходимости и </w:t>
            </w:r>
            <w:proofErr w:type="spellStart"/>
            <w:r w:rsidRPr="00A777BA">
              <w:rPr>
                <w:sz w:val="24"/>
                <w:szCs w:val="24"/>
              </w:rPr>
              <w:t>воспроизводимости</w:t>
            </w:r>
            <w:proofErr w:type="spellEnd"/>
            <w:r w:rsidRPr="00A777BA">
              <w:rPr>
                <w:sz w:val="24"/>
                <w:szCs w:val="24"/>
              </w:rPr>
              <w:t xml:space="preserve"> результатов испытаний условия испытаний, в </w:t>
            </w:r>
            <w:proofErr w:type="spellStart"/>
            <w:r w:rsidRPr="00A777BA">
              <w:rPr>
                <w:sz w:val="24"/>
                <w:szCs w:val="24"/>
              </w:rPr>
              <w:t>т.ч</w:t>
            </w:r>
            <w:proofErr w:type="spellEnd"/>
            <w:r w:rsidRPr="00A777BA">
              <w:rPr>
                <w:sz w:val="24"/>
                <w:szCs w:val="24"/>
              </w:rPr>
              <w:t>. применение моющих средств, должны быть аналогичными для аналогичной продукции. В стандартах, указанных в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017/2011) и осуществления оценки (подтверждения) соответствия продукции</w:t>
            </w:r>
            <w:r w:rsidRPr="005A7DA7">
              <w:rPr>
                <w:b/>
                <w:sz w:val="24"/>
                <w:szCs w:val="24"/>
                <w:u w:val="single"/>
              </w:rPr>
              <w:t>, моющие средства не содержат активатор отбеливания.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0D029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Позиция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30</w:t>
            </w:r>
            <w:r w:rsidR="005A7DA7">
              <w:rPr>
                <w:rFonts w:ascii="Times New Roman" w:hAnsi="Times New Roman" w:cs="Times New Roman"/>
                <w:b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</w:p>
          <w:p w:rsidR="005A7DA7" w:rsidRDefault="005A7DA7" w:rsidP="005A7DA7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59.080</w:t>
            </w:r>
          </w:p>
          <w:p w:rsidR="005A7DA7" w:rsidRPr="00A777BA" w:rsidRDefault="005A7DA7" w:rsidP="005A7DA7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5A7DA7">
              <w:rPr>
                <w:sz w:val="24"/>
                <w:szCs w:val="24"/>
              </w:rPr>
              <w:t>«Текстиль.</w:t>
            </w:r>
            <w:r w:rsidRPr="005A7DA7">
              <w:rPr>
                <w:b/>
                <w:sz w:val="24"/>
                <w:szCs w:val="24"/>
              </w:rPr>
              <w:t xml:space="preserve"> </w:t>
            </w:r>
            <w:r w:rsidRPr="005A7DA7">
              <w:rPr>
                <w:sz w:val="24"/>
                <w:szCs w:val="24"/>
              </w:rPr>
              <w:t>Испытание на устойчивость</w:t>
            </w:r>
            <w:r w:rsidRPr="00A777BA">
              <w:rPr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lastRenderedPageBreak/>
              <w:t>окраски. Часть F01. Технические условия на смежные шерстяные ткани». Разработка ГОСТ на основе ISO 105-F01:2001.</w:t>
            </w:r>
          </w:p>
          <w:p w:rsidR="005A7DA7" w:rsidRDefault="005A7DA7" w:rsidP="005A7DA7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123D3F" w:rsidRPr="000D029E" w:rsidRDefault="00123D3F" w:rsidP="000D029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304. </w:t>
            </w:r>
            <w:r w:rsidRPr="00A777BA">
              <w:rPr>
                <w:sz w:val="24"/>
                <w:szCs w:val="24"/>
              </w:rPr>
              <w:t xml:space="preserve">«Текстиль. Испытание на устойчивость окраски. Часть F01. Технические условия на смежные шерстяные ткани». Разработка ГОСТ на </w:t>
            </w:r>
            <w:r w:rsidRPr="00A777BA">
              <w:rPr>
                <w:sz w:val="24"/>
                <w:szCs w:val="24"/>
              </w:rPr>
              <w:lastRenderedPageBreak/>
              <w:t>основе ISO 105-F01:2001.</w:t>
            </w:r>
          </w:p>
          <w:p w:rsidR="00123D3F" w:rsidRPr="00A777BA" w:rsidRDefault="00123D3F" w:rsidP="005A7DA7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Считаем целесообразным при разработке межгосударственного стандарта учесть требования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57574-2017 (ИСО 105-F01:2001) «Материалы текстильные. Определение устойчивости окраски. Часть F01. Технические условия на шерстяные смежные ткани».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озиция</w:t>
            </w:r>
            <w:r w:rsidRPr="00A777BA">
              <w:rPr>
                <w:rFonts w:ascii="Times New Roman" w:hAnsi="Times New Roman" w:cs="Times New Roman"/>
                <w:b/>
                <w:lang w:eastAsia="en-US"/>
              </w:rPr>
              <w:t xml:space="preserve"> 312.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59.080</w:t>
            </w:r>
          </w:p>
          <w:p w:rsidR="00123D3F" w:rsidRPr="00A777BA" w:rsidRDefault="00123D3F" w:rsidP="000D029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«Ткани с резиновым или пластмассовым покрытием. Стандартные атмосферы для кондиционирования и испытаний».</w:t>
            </w:r>
          </w:p>
          <w:p w:rsidR="00123D3F" w:rsidRPr="00A777BA" w:rsidRDefault="00123D3F" w:rsidP="000D029E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777BA">
              <w:rPr>
                <w:rFonts w:ascii="Times New Roman" w:hAnsi="Times New Roman" w:cs="Times New Roman"/>
                <w:lang w:val="en-US"/>
              </w:rPr>
              <w:t>ISO</w:t>
            </w:r>
            <w:r w:rsidRPr="00A777BA">
              <w:rPr>
                <w:rFonts w:ascii="Times New Roman" w:hAnsi="Times New Roman" w:cs="Times New Roman"/>
              </w:rPr>
              <w:t xml:space="preserve"> 2231:1989.</w:t>
            </w:r>
          </w:p>
          <w:p w:rsidR="00123D3F" w:rsidRPr="00A777BA" w:rsidRDefault="00123D3F" w:rsidP="000D029E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312. </w:t>
            </w:r>
            <w:r w:rsidRPr="00A777BA">
              <w:rPr>
                <w:color w:val="000000"/>
                <w:sz w:val="24"/>
                <w:szCs w:val="24"/>
              </w:rPr>
              <w:t xml:space="preserve">Ткани с резиновым или пластмассовым покрытием. Стандартные атмосферы для кондиционирования и испытаний». Разработка ГОСТ на основе ISO 2231:1989 -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 xml:space="preserve">Обоснование: </w:t>
            </w:r>
            <w:r w:rsidRPr="00A777BA">
              <w:rPr>
                <w:color w:val="000000"/>
                <w:sz w:val="24"/>
                <w:szCs w:val="24"/>
              </w:rPr>
              <w:t xml:space="preserve">испытания всех текстильных материалов на соответствие требованиям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проводятся в единых условиях. При разных климатических условиях будут получаться разные результаты испытаний и их нельзя будет сравнить. Считаем это недопустимым.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312. </w:t>
            </w:r>
            <w:r w:rsidRPr="00A777BA">
              <w:rPr>
                <w:sz w:val="24"/>
                <w:szCs w:val="24"/>
              </w:rPr>
              <w:t>«Ткани с резиновым или пластмассовым покрытием. Стандартные атмосферы для кондиционирования и испытаний». Разработка ГОСТ на основе ISO 2231:1989.</w:t>
            </w:r>
          </w:p>
          <w:p w:rsidR="00123D3F" w:rsidRPr="005A7DA7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</w:rPr>
            </w:pPr>
            <w:r w:rsidRPr="005A7DA7">
              <w:rPr>
                <w:b/>
                <w:sz w:val="24"/>
                <w:szCs w:val="24"/>
              </w:rPr>
              <w:t>Исключить.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Испытаний всех текстильных </w:t>
            </w:r>
            <w:r w:rsidRPr="00A777BA">
              <w:rPr>
                <w:sz w:val="24"/>
                <w:szCs w:val="24"/>
              </w:rPr>
              <w:lastRenderedPageBreak/>
              <w:t xml:space="preserve">материалов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должны проводится в единых условиях. В противном случае не будет обеспечена повторяемость и </w:t>
            </w:r>
            <w:proofErr w:type="spellStart"/>
            <w:r w:rsidRPr="00A777BA">
              <w:rPr>
                <w:sz w:val="24"/>
                <w:szCs w:val="24"/>
              </w:rPr>
              <w:t>воспроизводимость</w:t>
            </w:r>
            <w:proofErr w:type="spellEnd"/>
            <w:r w:rsidRPr="00A777BA">
              <w:rPr>
                <w:sz w:val="24"/>
                <w:szCs w:val="24"/>
              </w:rPr>
              <w:t xml:space="preserve"> результатов испытаний. При разных климатических условиях будут получаться разные результаты испытаний и их нельзя будет сравнить. Считаем это недопустимым. Кроме того, нормативы в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установлены с учетом указанных в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(ТР ТС 017/2011) и осуществления оценки (подтверждения) соответствия продукции, стандартов на климатические условия проведения испытаний.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314.</w:t>
            </w:r>
          </w:p>
          <w:p w:rsidR="00123D3F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5A7DA7" w:rsidRPr="000D029E" w:rsidRDefault="00123D3F" w:rsidP="00721F27">
            <w:pPr>
              <w:rPr>
                <w:rFonts w:ascii="Times New Roman" w:hAnsi="Times New Roman" w:cs="Times New Roman"/>
                <w:lang w:eastAsia="en-US"/>
              </w:rPr>
            </w:pPr>
            <w:r w:rsidRPr="000D029E">
              <w:rPr>
                <w:rFonts w:ascii="Times New Roman" w:hAnsi="Times New Roman" w:cs="Times New Roman"/>
                <w:lang w:eastAsia="en-US"/>
              </w:rPr>
              <w:t>«Кожа. Химические испытания. Подготовка образцов для химических испытаний». Внесение изменений в ГОСТ 4044-</w:t>
            </w:r>
            <w:r w:rsidRPr="000D029E">
              <w:rPr>
                <w:rFonts w:ascii="Times New Roman" w:hAnsi="Times New Roman" w:cs="Times New Roman"/>
                <w:lang w:eastAsia="en-US"/>
              </w:rPr>
              <w:lastRenderedPageBreak/>
              <w:t>2014 (актуальная версия ISO 4044:2017)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314. </w:t>
            </w:r>
            <w:r w:rsidRPr="00A777BA">
              <w:rPr>
                <w:sz w:val="24"/>
                <w:szCs w:val="24"/>
              </w:rPr>
              <w:t>«Кожа. Химические испытания. Подготовка образцов для химических испытаний». Внесение изменений в ГОСТ 4044-2014 (актуальная версия ISO 4044:2017).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Неправильно указано обозначение стандарта.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Правильное обозначение - ГОСТ ISO </w:t>
            </w:r>
            <w:r w:rsidRPr="00A777BA">
              <w:rPr>
                <w:sz w:val="24"/>
                <w:szCs w:val="24"/>
              </w:rPr>
              <w:lastRenderedPageBreak/>
              <w:t>4044-2014.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316.</w:t>
            </w:r>
          </w:p>
          <w:p w:rsidR="00123D3F" w:rsidRDefault="00123D3F" w:rsidP="000D029E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123D3F" w:rsidRPr="000D029E" w:rsidRDefault="00123D3F" w:rsidP="000D029E">
            <w:pPr>
              <w:rPr>
                <w:rFonts w:ascii="Times New Roman" w:hAnsi="Times New Roman" w:cs="Times New Roman"/>
                <w:lang w:eastAsia="en-US"/>
              </w:rPr>
            </w:pPr>
            <w:r w:rsidRPr="000D029E">
              <w:rPr>
                <w:rFonts w:ascii="Times New Roman" w:hAnsi="Times New Roman" w:cs="Times New Roman"/>
                <w:lang w:eastAsia="en-US"/>
              </w:rPr>
              <w:t xml:space="preserve">«Кожа. Химическое определение содержания </w:t>
            </w:r>
            <w:r w:rsidRPr="005A7DA7">
              <w:rPr>
                <w:rFonts w:ascii="Times New Roman" w:hAnsi="Times New Roman" w:cs="Times New Roman"/>
                <w:b/>
                <w:lang w:eastAsia="en-US"/>
              </w:rPr>
              <w:t>оксида хрома</w:t>
            </w:r>
            <w:r w:rsidRPr="000D029E">
              <w:rPr>
                <w:rFonts w:ascii="Times New Roman" w:hAnsi="Times New Roman" w:cs="Times New Roman"/>
                <w:lang w:eastAsia="en-US"/>
              </w:rPr>
              <w:t xml:space="preserve">. Часть 1. Определение количества методом титрования». Разработка ГОСТ на основе </w:t>
            </w:r>
            <w:r>
              <w:rPr>
                <w:rFonts w:ascii="Times New Roman" w:hAnsi="Times New Roman" w:cs="Times New Roman"/>
                <w:lang w:eastAsia="en-US"/>
              </w:rPr>
              <w:br/>
            </w:r>
            <w:proofErr w:type="gramStart"/>
            <w:r w:rsidRPr="000D029E"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End"/>
            <w:r w:rsidRPr="000D029E">
              <w:rPr>
                <w:rFonts w:ascii="Times New Roman" w:hAnsi="Times New Roman" w:cs="Times New Roman"/>
                <w:lang w:eastAsia="en-US"/>
              </w:rPr>
              <w:t xml:space="preserve"> РК ISO 5398-1-2016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316. </w:t>
            </w:r>
            <w:r w:rsidRPr="00A777BA">
              <w:rPr>
                <w:sz w:val="24"/>
                <w:szCs w:val="24"/>
              </w:rPr>
              <w:t xml:space="preserve">«Кожа. Химическое определение содержания оксида хрома. Часть 1. Определение количества методом титрования». Разработка ГОСТ на основе </w:t>
            </w:r>
            <w:r>
              <w:rPr>
                <w:sz w:val="24"/>
                <w:szCs w:val="24"/>
              </w:rPr>
              <w:br/>
            </w:r>
            <w:proofErr w:type="gramStart"/>
            <w:r w:rsidRPr="00A777BA">
              <w:rPr>
                <w:sz w:val="24"/>
                <w:szCs w:val="24"/>
              </w:rPr>
              <w:t>СТ</w:t>
            </w:r>
            <w:proofErr w:type="gramEnd"/>
            <w:r w:rsidRPr="00A777BA">
              <w:rPr>
                <w:sz w:val="24"/>
                <w:szCs w:val="24"/>
              </w:rPr>
              <w:t xml:space="preserve"> РК ISO 5398-1-2016.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</w:t>
            </w:r>
            <w:r>
              <w:rPr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t xml:space="preserve">ТС 017/2011 к коже </w:t>
            </w:r>
            <w:r w:rsidRPr="000D029E">
              <w:rPr>
                <w:sz w:val="24"/>
                <w:szCs w:val="24"/>
                <w:u w:val="single"/>
              </w:rPr>
              <w:t xml:space="preserve">установлены требования к содержанию </w:t>
            </w:r>
            <w:r w:rsidRPr="005A7DA7">
              <w:rPr>
                <w:b/>
                <w:sz w:val="24"/>
                <w:szCs w:val="24"/>
                <w:u w:val="single"/>
              </w:rPr>
              <w:t>водовымываемого хрома (VI)</w:t>
            </w:r>
            <w:r w:rsidRPr="005A7DA7">
              <w:rPr>
                <w:b/>
                <w:sz w:val="24"/>
                <w:szCs w:val="24"/>
              </w:rPr>
              <w:t>,</w:t>
            </w:r>
            <w:r w:rsidRPr="00A777BA">
              <w:rPr>
                <w:sz w:val="24"/>
                <w:szCs w:val="24"/>
              </w:rPr>
              <w:t xml:space="preserve"> а </w:t>
            </w:r>
            <w:r w:rsidRPr="005A7DA7">
              <w:rPr>
                <w:sz w:val="24"/>
                <w:szCs w:val="24"/>
                <w:u w:val="single"/>
              </w:rPr>
              <w:t>к содержанию оксида хрома требования не установлены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26"/>
                <w:rFonts w:eastAsiaTheme="minorHAnsi"/>
                <w:sz w:val="24"/>
                <w:szCs w:val="24"/>
              </w:rPr>
              <w:t>По пунктам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316-318 касательно разработки ГОСТ на определение содержания 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оксида хрома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сообщаем, что техническим регламентом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ТС 017/2011 регламентируются другие показатели, а именно «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 xml:space="preserve">Массовая доля водовымываемого хрома </w:t>
            </w:r>
            <w:r w:rsidRPr="000D029E">
              <w:rPr>
                <w:sz w:val="24"/>
                <w:szCs w:val="24"/>
                <w:u w:val="single"/>
              </w:rPr>
              <w:t>(VI)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», определяемый в коже и мехе, а также показатель «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Хром (</w:t>
            </w:r>
            <w:proofErr w:type="spellStart"/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Сг</w:t>
            </w:r>
            <w:proofErr w:type="spellEnd"/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)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» в экстрагируемых химических элементах (в зависимости от красителя). </w:t>
            </w:r>
            <w:proofErr w:type="gramStart"/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В этой связи, разработку ГОСТ, указанных в пунктах 316-318, полагаем нецелесообразной</w:t>
            </w:r>
            <w:r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.</w:t>
            </w:r>
            <w:proofErr w:type="gramEnd"/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317.</w:t>
            </w:r>
          </w:p>
          <w:p w:rsidR="00123D3F" w:rsidRDefault="00123D3F" w:rsidP="007E44FE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123D3F" w:rsidRPr="007E44FE" w:rsidRDefault="00123D3F" w:rsidP="007E44FE">
            <w:pPr>
              <w:rPr>
                <w:rFonts w:ascii="Times New Roman" w:hAnsi="Times New Roman" w:cs="Times New Roman"/>
                <w:lang w:eastAsia="en-US"/>
              </w:rPr>
            </w:pPr>
            <w:r w:rsidRPr="007E44FE">
              <w:rPr>
                <w:rFonts w:ascii="Times New Roman" w:hAnsi="Times New Roman" w:cs="Times New Roman"/>
                <w:lang w:eastAsia="en-US"/>
              </w:rPr>
              <w:t xml:space="preserve">«Кожа. Химическое определение содержания оксида хрома. Часть 3. Определение количества </w:t>
            </w:r>
            <w:r w:rsidRPr="007E44FE">
              <w:rPr>
                <w:rFonts w:ascii="Times New Roman" w:hAnsi="Times New Roman" w:cs="Times New Roman"/>
                <w:lang w:eastAsia="en-US"/>
              </w:rPr>
              <w:lastRenderedPageBreak/>
              <w:t>методом атомно-абсорбционной спектрометрии».</w:t>
            </w:r>
          </w:p>
          <w:p w:rsidR="00123D3F" w:rsidRPr="00A777BA" w:rsidRDefault="00123D3F" w:rsidP="007E44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E44FE">
              <w:rPr>
                <w:rFonts w:ascii="Times New Roman" w:hAnsi="Times New Roman" w:cs="Times New Roman"/>
                <w:lang w:eastAsia="en-US"/>
              </w:rPr>
              <w:t xml:space="preserve">Разработка ГОСТ на основе </w:t>
            </w:r>
            <w:proofErr w:type="gramStart"/>
            <w:r w:rsidRPr="007E44FE">
              <w:rPr>
                <w:rFonts w:ascii="Times New Roman" w:hAnsi="Times New Roman" w:cs="Times New Roman"/>
                <w:lang w:eastAsia="en-US"/>
              </w:rPr>
              <w:t>СТ</w:t>
            </w:r>
            <w:proofErr w:type="gramEnd"/>
            <w:r w:rsidRPr="007E44FE">
              <w:rPr>
                <w:rFonts w:ascii="Times New Roman" w:hAnsi="Times New Roman" w:cs="Times New Roman"/>
                <w:lang w:eastAsia="en-US"/>
              </w:rPr>
              <w:t xml:space="preserve"> РК ISO 5398-3-2016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317. </w:t>
            </w:r>
            <w:r w:rsidRPr="00A777BA">
              <w:rPr>
                <w:sz w:val="24"/>
                <w:szCs w:val="24"/>
              </w:rPr>
              <w:t xml:space="preserve">«Кожа. Химическое определение содержания оксида хрома. Часть 3. Определение количества методом атомно-абсорбционной спектрометрии». Разработка ГОСТ на основе </w:t>
            </w:r>
            <w:proofErr w:type="gramStart"/>
            <w:r w:rsidRPr="00A777BA">
              <w:rPr>
                <w:sz w:val="24"/>
                <w:szCs w:val="24"/>
              </w:rPr>
              <w:t>СТ</w:t>
            </w:r>
            <w:proofErr w:type="gramEnd"/>
            <w:r w:rsidRPr="00A777BA">
              <w:rPr>
                <w:sz w:val="24"/>
                <w:szCs w:val="24"/>
              </w:rPr>
              <w:t xml:space="preserve"> РК ISO 5398-3-2016.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lastRenderedPageBreak/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ТРТС 017/2011 к коже установлены требования к содержанию водовымываемого хрома (VI), а к содержанию оксида хрома требования не установлены.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7E44FE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26"/>
                <w:rFonts w:eastAsiaTheme="minorHAnsi"/>
                <w:sz w:val="24"/>
                <w:szCs w:val="24"/>
              </w:rPr>
              <w:t>По пунктам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316-318 касательно разработки ГОСТ на определение содержания 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оксида хрома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сообщаем, что техническим регламентом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ТС 017/2011 регламентируются другие показатели, а именно «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 xml:space="preserve">Массовая доля водовымываемого хрома </w:t>
            </w:r>
            <w:r w:rsidRPr="000D029E">
              <w:rPr>
                <w:sz w:val="24"/>
                <w:szCs w:val="24"/>
                <w:u w:val="single"/>
              </w:rPr>
              <w:t>(VI)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», определяемый в коже и мехе, а также показатель «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Хром (</w:t>
            </w:r>
            <w:proofErr w:type="spellStart"/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Сг</w:t>
            </w:r>
            <w:proofErr w:type="spellEnd"/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)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» в экстрагируемых химических элементах (в зависимости от красителя). </w:t>
            </w:r>
            <w:proofErr w:type="gramStart"/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В этой связи, разработку ГОСТ, указанных в пунктах 316-318, полагаем нецелесообразной</w:t>
            </w:r>
            <w:r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.</w:t>
            </w:r>
            <w:proofErr w:type="gramEnd"/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318.</w:t>
            </w:r>
          </w:p>
          <w:p w:rsidR="00123D3F" w:rsidRDefault="00123D3F" w:rsidP="007E44FE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123D3F" w:rsidRPr="007E44FE" w:rsidRDefault="00123D3F" w:rsidP="007E44FE">
            <w:pPr>
              <w:rPr>
                <w:rFonts w:ascii="Times New Roman" w:hAnsi="Times New Roman" w:cs="Times New Roman"/>
              </w:rPr>
            </w:pPr>
            <w:r w:rsidRPr="007E44FE">
              <w:rPr>
                <w:rFonts w:ascii="Times New Roman" w:hAnsi="Times New Roman" w:cs="Times New Roman"/>
              </w:rPr>
              <w:t xml:space="preserve">«Кожа. Химическое определение содержания оксида хрома. Часть 4. Определение количества с применением оптико-эмиссионной спектрометрии </w:t>
            </w:r>
            <w:proofErr w:type="gramStart"/>
            <w:r w:rsidRPr="007E44FE">
              <w:rPr>
                <w:rFonts w:ascii="Times New Roman" w:hAnsi="Times New Roman" w:cs="Times New Roman"/>
              </w:rPr>
              <w:t>с</w:t>
            </w:r>
            <w:proofErr w:type="gramEnd"/>
            <w:r w:rsidRPr="007E44FE">
              <w:rPr>
                <w:rFonts w:ascii="Times New Roman" w:hAnsi="Times New Roman" w:cs="Times New Roman"/>
              </w:rPr>
              <w:t xml:space="preserve"> индуктивно связанной».</w:t>
            </w:r>
          </w:p>
          <w:p w:rsidR="00123D3F" w:rsidRPr="007E44FE" w:rsidRDefault="00123D3F" w:rsidP="007E44FE">
            <w:pPr>
              <w:rPr>
                <w:rFonts w:ascii="Times New Roman" w:hAnsi="Times New Roman" w:cs="Times New Roman"/>
              </w:rPr>
            </w:pPr>
            <w:r w:rsidRPr="007E44FE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proofErr w:type="gramStart"/>
            <w:r w:rsidRPr="007E44FE">
              <w:rPr>
                <w:rFonts w:ascii="Times New Roman" w:hAnsi="Times New Roman" w:cs="Times New Roman"/>
              </w:rPr>
              <w:t>СТ</w:t>
            </w:r>
            <w:proofErr w:type="gramEnd"/>
            <w:r w:rsidRPr="007E44FE">
              <w:rPr>
                <w:rFonts w:ascii="Times New Roman" w:hAnsi="Times New Roman" w:cs="Times New Roman"/>
              </w:rPr>
              <w:t xml:space="preserve"> РК </w:t>
            </w:r>
            <w:r w:rsidRPr="007E44FE">
              <w:rPr>
                <w:rFonts w:ascii="Times New Roman" w:hAnsi="Times New Roman" w:cs="Times New Roman"/>
                <w:lang w:val="en-US"/>
              </w:rPr>
              <w:t>ISO</w:t>
            </w:r>
            <w:r w:rsidRPr="007E44FE">
              <w:rPr>
                <w:rFonts w:ascii="Times New Roman" w:hAnsi="Times New Roman" w:cs="Times New Roman"/>
              </w:rPr>
              <w:t xml:space="preserve"> 5398-4-2016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318. </w:t>
            </w:r>
            <w:r w:rsidRPr="00A777BA">
              <w:rPr>
                <w:sz w:val="24"/>
                <w:szCs w:val="24"/>
              </w:rPr>
              <w:t xml:space="preserve">«Кожа. Химическое определение содержания оксида хрома. Часть 4. Определение количества с применением оптико-эмиссионной спектрометрии </w:t>
            </w:r>
            <w:proofErr w:type="gramStart"/>
            <w:r w:rsidRPr="00A777BA">
              <w:rPr>
                <w:sz w:val="24"/>
                <w:szCs w:val="24"/>
              </w:rPr>
              <w:t>с</w:t>
            </w:r>
            <w:proofErr w:type="gramEnd"/>
            <w:r w:rsidRPr="00A777BA">
              <w:rPr>
                <w:sz w:val="24"/>
                <w:szCs w:val="24"/>
              </w:rPr>
              <w:t xml:space="preserve"> индуктивно связанной». Разработка ГОСТ на основе </w:t>
            </w:r>
            <w:proofErr w:type="gramStart"/>
            <w:r w:rsidRPr="00A777BA">
              <w:rPr>
                <w:sz w:val="24"/>
                <w:szCs w:val="24"/>
              </w:rPr>
              <w:t>СТ</w:t>
            </w:r>
            <w:proofErr w:type="gramEnd"/>
            <w:r w:rsidRPr="00A777BA">
              <w:rPr>
                <w:sz w:val="24"/>
                <w:szCs w:val="24"/>
              </w:rPr>
              <w:t xml:space="preserve"> РК ISO 5398-4-2016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в ТРТС 017/2011 к коже установлены требования к содержанию водовымываемого хрома (VI), а к содержанию оксида хрома требования </w:t>
            </w:r>
            <w:r w:rsidRPr="00A777BA">
              <w:rPr>
                <w:sz w:val="24"/>
                <w:szCs w:val="24"/>
              </w:rPr>
              <w:lastRenderedPageBreak/>
              <w:t>не установлены.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7E44FE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26"/>
                <w:rFonts w:eastAsiaTheme="minorHAnsi"/>
                <w:sz w:val="24"/>
                <w:szCs w:val="24"/>
              </w:rPr>
              <w:t>По пунктам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316-318 касательно разработки ГОСТ на определение содержания 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оксида хрома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 сообщаем, что техническим регламентом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TP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ТС 017/2011 регламентируются другие показатели, а именно «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 xml:space="preserve">Массовая доля водовымываемого хрома </w:t>
            </w:r>
            <w:r w:rsidRPr="000D029E">
              <w:rPr>
                <w:sz w:val="24"/>
                <w:szCs w:val="24"/>
                <w:u w:val="single"/>
              </w:rPr>
              <w:t>(VI)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», определяемый в коже и мехе, а также показатель «</w:t>
            </w:r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Хром (</w:t>
            </w:r>
            <w:proofErr w:type="spellStart"/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Сг</w:t>
            </w:r>
            <w:proofErr w:type="spellEnd"/>
            <w:r w:rsidRPr="00A777BA">
              <w:rPr>
                <w:rStyle w:val="CharStyle27"/>
                <w:rFonts w:eastAsiaTheme="minorHAnsi"/>
                <w:sz w:val="24"/>
                <w:szCs w:val="24"/>
              </w:rPr>
              <w:t>)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» в экстрагируемых химических элементах (в зависимости от красителя). </w:t>
            </w:r>
            <w:proofErr w:type="gramStart"/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В этой связи, разработку ГОСТ, указанных в пунктах 316-318, полагаем нецелесообразной</w:t>
            </w:r>
            <w:r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.</w:t>
            </w:r>
            <w:proofErr w:type="gramEnd"/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7E44FE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A7DA7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Default="005A7DA7" w:rsidP="007E44F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319.</w:t>
            </w:r>
          </w:p>
          <w:p w:rsidR="005A7DA7" w:rsidRDefault="005A7DA7" w:rsidP="007E44FE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5A7DA7" w:rsidRPr="007E44FE" w:rsidRDefault="005A7DA7" w:rsidP="007E44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E44FE">
              <w:rPr>
                <w:rFonts w:ascii="Times New Roman" w:hAnsi="Times New Roman" w:cs="Times New Roman"/>
              </w:rPr>
              <w:t xml:space="preserve">«Кожа. Козьи шкуры </w:t>
            </w:r>
            <w:proofErr w:type="spellStart"/>
            <w:r w:rsidRPr="007E44FE">
              <w:rPr>
                <w:rFonts w:ascii="Times New Roman" w:hAnsi="Times New Roman" w:cs="Times New Roman"/>
              </w:rPr>
              <w:t>вет-блю</w:t>
            </w:r>
            <w:proofErr w:type="spellEnd"/>
            <w:r w:rsidRPr="007E44FE">
              <w:rPr>
                <w:rFonts w:ascii="Times New Roman" w:hAnsi="Times New Roman" w:cs="Times New Roman"/>
              </w:rPr>
              <w:t xml:space="preserve">. Технические условия». Разработка ГОСТ на основе </w:t>
            </w:r>
            <w:r w:rsidRPr="007E44FE">
              <w:rPr>
                <w:rFonts w:ascii="Times New Roman" w:hAnsi="Times New Roman" w:cs="Times New Roman"/>
                <w:lang w:val="en-US"/>
              </w:rPr>
              <w:t>ISO</w:t>
            </w:r>
            <w:r w:rsidRPr="007E44FE">
              <w:rPr>
                <w:rFonts w:ascii="Times New Roman" w:hAnsi="Times New Roman" w:cs="Times New Roman"/>
              </w:rPr>
              <w:t xml:space="preserve"> 5431:2013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319. </w:t>
            </w:r>
            <w:r w:rsidRPr="00A777BA">
              <w:rPr>
                <w:sz w:val="24"/>
                <w:szCs w:val="24"/>
              </w:rPr>
              <w:t xml:space="preserve">«Кожа. Козьи шкуры </w:t>
            </w:r>
            <w:proofErr w:type="spellStart"/>
            <w:r w:rsidRPr="00A777BA">
              <w:rPr>
                <w:sz w:val="24"/>
                <w:szCs w:val="24"/>
              </w:rPr>
              <w:t>вет-блю</w:t>
            </w:r>
            <w:proofErr w:type="spellEnd"/>
            <w:r w:rsidRPr="00A777BA">
              <w:rPr>
                <w:sz w:val="24"/>
                <w:szCs w:val="24"/>
              </w:rPr>
              <w:t>. Технические условия». Разработка ГОСТ на основе ISO 5431:2013.</w:t>
            </w:r>
          </w:p>
          <w:p w:rsidR="005A7DA7" w:rsidRPr="00A777BA" w:rsidRDefault="005A7D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ISO 5431:2013 - это технические условия, </w:t>
            </w:r>
            <w:proofErr w:type="gramStart"/>
            <w:r w:rsidRPr="00A777BA">
              <w:rPr>
                <w:sz w:val="24"/>
                <w:szCs w:val="24"/>
              </w:rPr>
              <w:t>значит</w:t>
            </w:r>
            <w:proofErr w:type="gramEnd"/>
            <w:r w:rsidRPr="00A777BA">
              <w:rPr>
                <w:sz w:val="24"/>
                <w:szCs w:val="24"/>
              </w:rPr>
              <w:t xml:space="preserve"> он не является стандартом на методы испытаний. В стандарте установлены требования </w:t>
            </w:r>
            <w:proofErr w:type="gramStart"/>
            <w:r w:rsidRPr="00A777BA">
              <w:rPr>
                <w:sz w:val="24"/>
                <w:szCs w:val="24"/>
              </w:rPr>
              <w:t>к</w:t>
            </w:r>
            <w:proofErr w:type="gramEnd"/>
            <w:r w:rsidRPr="00A777BA">
              <w:rPr>
                <w:sz w:val="24"/>
                <w:szCs w:val="24"/>
              </w:rPr>
              <w:t xml:space="preserve"> «невыделанной мокрой </w:t>
            </w:r>
            <w:proofErr w:type="spellStart"/>
            <w:r w:rsidRPr="00A777BA">
              <w:rPr>
                <w:sz w:val="24"/>
                <w:szCs w:val="24"/>
              </w:rPr>
              <w:t>козлине</w:t>
            </w:r>
            <w:proofErr w:type="spellEnd"/>
            <w:r w:rsidRPr="00A777BA">
              <w:rPr>
                <w:sz w:val="24"/>
                <w:szCs w:val="24"/>
              </w:rPr>
              <w:t>». Не зная этих требований нельзя определить, соответствуют ли они требованиям ТРТС 017/2011 и можно ли этот стандарт включить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017/2011).</w:t>
            </w:r>
          </w:p>
          <w:p w:rsidR="005A7DA7" w:rsidRPr="00A777BA" w:rsidRDefault="005A7DA7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</w:t>
            </w:r>
            <w:r w:rsidRPr="00A777BA">
              <w:rPr>
                <w:sz w:val="24"/>
                <w:szCs w:val="24"/>
              </w:rPr>
              <w:lastRenderedPageBreak/>
              <w:t>разработку этого стандарта.</w:t>
            </w:r>
          </w:p>
          <w:p w:rsidR="005A7DA7" w:rsidRPr="007E44FE" w:rsidRDefault="005A7DA7" w:rsidP="00A777BA">
            <w:pPr>
              <w:pStyle w:val="1"/>
              <w:ind w:firstLine="317"/>
              <w:jc w:val="both"/>
              <w:rPr>
                <w:sz w:val="24"/>
                <w:szCs w:val="24"/>
                <w:u w:val="single"/>
              </w:rPr>
            </w:pPr>
            <w:r w:rsidRPr="007E44FE">
              <w:rPr>
                <w:sz w:val="24"/>
                <w:szCs w:val="24"/>
                <w:u w:val="single"/>
              </w:rPr>
              <w:t>«</w:t>
            </w:r>
            <w:proofErr w:type="gramStart"/>
            <w:r w:rsidRPr="007E44FE">
              <w:rPr>
                <w:sz w:val="24"/>
                <w:szCs w:val="24"/>
                <w:u w:val="single"/>
              </w:rPr>
              <w:t>Невыделанная</w:t>
            </w:r>
            <w:proofErr w:type="gramEnd"/>
            <w:r w:rsidRPr="007E44FE">
              <w:rPr>
                <w:sz w:val="24"/>
                <w:szCs w:val="24"/>
                <w:u w:val="single"/>
              </w:rPr>
              <w:t xml:space="preserve"> мокрая </w:t>
            </w:r>
            <w:proofErr w:type="spellStart"/>
            <w:r w:rsidRPr="007E44FE">
              <w:rPr>
                <w:sz w:val="24"/>
                <w:szCs w:val="24"/>
                <w:u w:val="single"/>
              </w:rPr>
              <w:t>козлина</w:t>
            </w:r>
            <w:proofErr w:type="spellEnd"/>
            <w:r w:rsidRPr="007E44FE">
              <w:rPr>
                <w:sz w:val="24"/>
                <w:szCs w:val="24"/>
                <w:u w:val="single"/>
              </w:rPr>
              <w:t>» не является готовым продуктом.</w:t>
            </w:r>
          </w:p>
          <w:p w:rsidR="005A7DA7" w:rsidRPr="00A777BA" w:rsidRDefault="005A7DA7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Согласно статье 1 пункт 1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«распространяется на выпускаемую в обращение на единой таможенной территории Таможенного союза продукцию легкой промышленности».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5A7DA7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280, 319, 320, 321, 330, 331, 334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5A7DA7" w:rsidRPr="00A777BA" w:rsidRDefault="005A7DA7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Работы по межгосударственным^, стандартам, указанным в данных пунктах,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A7" w:rsidRPr="00A777BA" w:rsidRDefault="005A7DA7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4FF8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F8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320.</w:t>
            </w:r>
          </w:p>
          <w:p w:rsidR="00964FF8" w:rsidRDefault="00964FF8" w:rsidP="007E44FE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964FF8" w:rsidRPr="007E44FE" w:rsidRDefault="00964FF8" w:rsidP="007E44FE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7E44FE">
              <w:rPr>
                <w:rFonts w:ascii="Times New Roman" w:hAnsi="Times New Roman" w:cs="Times New Roman"/>
              </w:rPr>
              <w:t xml:space="preserve">«Кожа. Овечьи шкуры </w:t>
            </w:r>
            <w:proofErr w:type="spellStart"/>
            <w:r w:rsidRPr="007E44FE">
              <w:rPr>
                <w:rFonts w:ascii="Times New Roman" w:hAnsi="Times New Roman" w:cs="Times New Roman"/>
              </w:rPr>
              <w:t>вет-блю</w:t>
            </w:r>
            <w:proofErr w:type="spellEnd"/>
            <w:r w:rsidRPr="007E44FE">
              <w:rPr>
                <w:rFonts w:ascii="Times New Roman" w:hAnsi="Times New Roman" w:cs="Times New Roman"/>
              </w:rPr>
              <w:t xml:space="preserve">. Технические условия». Разработка ГОСТ на основе </w:t>
            </w:r>
            <w:r w:rsidRPr="007E44FE">
              <w:rPr>
                <w:rFonts w:ascii="Times New Roman" w:hAnsi="Times New Roman" w:cs="Times New Roman"/>
                <w:lang w:val="en-US"/>
              </w:rPr>
              <w:t>ISO</w:t>
            </w:r>
            <w:r w:rsidRPr="007E44FE">
              <w:rPr>
                <w:rFonts w:ascii="Times New Roman" w:hAnsi="Times New Roman" w:cs="Times New Roman"/>
              </w:rPr>
              <w:t xml:space="preserve"> 5432:2013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sz w:val="24"/>
                <w:szCs w:val="24"/>
              </w:rPr>
              <w:t>Пункт 320.</w:t>
            </w:r>
            <w:r w:rsidRPr="00A777BA">
              <w:rPr>
                <w:sz w:val="24"/>
                <w:szCs w:val="24"/>
              </w:rPr>
              <w:t xml:space="preserve"> «Кожа. Овечьи шкуры </w:t>
            </w:r>
            <w:proofErr w:type="spellStart"/>
            <w:r w:rsidRPr="00A777BA">
              <w:rPr>
                <w:sz w:val="24"/>
                <w:szCs w:val="24"/>
              </w:rPr>
              <w:t>вет-блю</w:t>
            </w:r>
            <w:proofErr w:type="spellEnd"/>
            <w:r w:rsidRPr="00A777BA">
              <w:rPr>
                <w:sz w:val="24"/>
                <w:szCs w:val="24"/>
              </w:rPr>
              <w:t>. Технические условия». Разработка ГОСТ на основе ISO 5432:2013.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стандарта, т.к. ISO 5432:2013 распространятся на невыделанную овчину.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ISO 5432:2013 - это технические условия, </w:t>
            </w:r>
            <w:proofErr w:type="gramStart"/>
            <w:r w:rsidRPr="00A777BA">
              <w:rPr>
                <w:sz w:val="24"/>
                <w:szCs w:val="24"/>
              </w:rPr>
              <w:t>значит</w:t>
            </w:r>
            <w:proofErr w:type="gramEnd"/>
            <w:r w:rsidRPr="00A777BA">
              <w:rPr>
                <w:sz w:val="24"/>
                <w:szCs w:val="24"/>
              </w:rPr>
              <w:t xml:space="preserve"> он не является стандартом на методы испытаний. В стандарте установлены требования к «невыделанной овчине». Не зная этих требований нельзя </w:t>
            </w:r>
            <w:r w:rsidRPr="00A777BA">
              <w:rPr>
                <w:sz w:val="24"/>
                <w:szCs w:val="24"/>
              </w:rPr>
              <w:lastRenderedPageBreak/>
              <w:t xml:space="preserve">определить, соответствуют ли они требованиям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и можно ли этот стандарт включить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(ТР ТС 017/2011).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этого стандарта.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«Невыделанная овчина» не является готовым продуктом.</w:t>
            </w:r>
          </w:p>
          <w:p w:rsidR="00964FF8" w:rsidRPr="00A777BA" w:rsidRDefault="00964FF8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Согласно статье 1 пункт 1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«распространяется на выпускаемую в обращение на единой таможенной территории Таможенного союза продукцию легкой промышленности».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964FF8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280, </w:t>
            </w:r>
            <w:r w:rsidRPr="00643353">
              <w:rPr>
                <w:b/>
                <w:color w:val="000000"/>
                <w:sz w:val="24"/>
                <w:szCs w:val="24"/>
              </w:rPr>
              <w:t>319</w:t>
            </w:r>
            <w:r w:rsidRPr="00A777BA">
              <w:rPr>
                <w:color w:val="000000"/>
                <w:sz w:val="24"/>
                <w:szCs w:val="24"/>
              </w:rPr>
              <w:t xml:space="preserve">, 320, 321, 330, 331, 334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Работы по межгосударственным^, стандартам, указанным в данных пунктах,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64FF8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F8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321.</w:t>
            </w:r>
          </w:p>
          <w:p w:rsidR="00964FF8" w:rsidRDefault="00964FF8" w:rsidP="007E44FE">
            <w:pPr>
              <w:jc w:val="center"/>
              <w:rPr>
                <w:rFonts w:ascii="Times New Roman" w:hAnsi="Times New Roman" w:cs="Times New Roman"/>
              </w:rPr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Код МКС </w:t>
            </w:r>
            <w:r w:rsidRPr="000D029E">
              <w:rPr>
                <w:rFonts w:ascii="Times New Roman" w:hAnsi="Times New Roman" w:cs="Times New Roman"/>
              </w:rPr>
              <w:t>59.140.30</w:t>
            </w:r>
          </w:p>
          <w:p w:rsidR="00964FF8" w:rsidRPr="007E44FE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E44FE">
              <w:rPr>
                <w:rFonts w:ascii="Times New Roman" w:hAnsi="Times New Roman" w:cs="Times New Roman"/>
              </w:rPr>
              <w:lastRenderedPageBreak/>
              <w:t xml:space="preserve">«Кожа. Бычьи шкуры </w:t>
            </w:r>
            <w:proofErr w:type="spellStart"/>
            <w:r w:rsidRPr="007E44FE">
              <w:rPr>
                <w:rFonts w:ascii="Times New Roman" w:hAnsi="Times New Roman" w:cs="Times New Roman"/>
              </w:rPr>
              <w:t>вет-блю</w:t>
            </w:r>
            <w:proofErr w:type="spellEnd"/>
            <w:r w:rsidRPr="007E44FE">
              <w:rPr>
                <w:rFonts w:ascii="Times New Roman" w:hAnsi="Times New Roman" w:cs="Times New Roman"/>
              </w:rPr>
              <w:t xml:space="preserve">. Технические условия». Разработка ГОСТ на основе </w:t>
            </w:r>
            <w:r w:rsidRPr="007E44FE">
              <w:rPr>
                <w:rFonts w:ascii="Times New Roman" w:hAnsi="Times New Roman" w:cs="Times New Roman"/>
                <w:lang w:val="en-US"/>
              </w:rPr>
              <w:t>ISO</w:t>
            </w:r>
            <w:r w:rsidRPr="007E44FE">
              <w:rPr>
                <w:rFonts w:ascii="Times New Roman" w:hAnsi="Times New Roman" w:cs="Times New Roman"/>
              </w:rPr>
              <w:t xml:space="preserve"> 5433:2013</w:t>
            </w:r>
            <w:r w:rsidRPr="007E44F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964FF8" w:rsidRPr="007E44FE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ООО «Центральный научно-исследовательский институт швейной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lastRenderedPageBreak/>
              <w:t xml:space="preserve">Пункт 321. </w:t>
            </w:r>
            <w:r w:rsidRPr="00A777BA">
              <w:rPr>
                <w:sz w:val="24"/>
                <w:szCs w:val="24"/>
              </w:rPr>
              <w:t xml:space="preserve">«Кожа. Бычьи шкуры </w:t>
            </w:r>
            <w:proofErr w:type="spellStart"/>
            <w:r w:rsidRPr="00A777BA">
              <w:rPr>
                <w:sz w:val="24"/>
                <w:szCs w:val="24"/>
              </w:rPr>
              <w:t>вет-блю</w:t>
            </w:r>
            <w:proofErr w:type="spellEnd"/>
            <w:r w:rsidRPr="00A777BA">
              <w:rPr>
                <w:sz w:val="24"/>
                <w:szCs w:val="24"/>
              </w:rPr>
              <w:t xml:space="preserve">. Технические условия». Разработка </w:t>
            </w:r>
            <w:r w:rsidRPr="00A777BA">
              <w:rPr>
                <w:sz w:val="24"/>
                <w:szCs w:val="24"/>
              </w:rPr>
              <w:lastRenderedPageBreak/>
              <w:t>ГОСТ на основе ISO 5433:2013.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В рамках выполнения требований ТРТС 017/2011 считаем нецелесообразным разработку этого стандарта, т.к. ISO 5433:2013 распространятся на невыделанные мокрые бычьи шкуры.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ISO 5433:2013 - это технические условия, </w:t>
            </w:r>
            <w:proofErr w:type="gramStart"/>
            <w:r w:rsidRPr="00A777BA">
              <w:rPr>
                <w:sz w:val="24"/>
                <w:szCs w:val="24"/>
              </w:rPr>
              <w:t>значит</w:t>
            </w:r>
            <w:proofErr w:type="gramEnd"/>
            <w:r w:rsidRPr="00A777BA">
              <w:rPr>
                <w:sz w:val="24"/>
                <w:szCs w:val="24"/>
              </w:rPr>
              <w:t xml:space="preserve"> он не является стандартом на методы испытаний. В стандарте установлены требования к «невыделанным мокрым бычьим шкурам». Не зная этих требований нельзя определить, соответствуют ли они требованиям ТРТС 017/2011 и можно ли этот стандарт включить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017/2011).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В рамках выполнения требований ТРТС 017/2011 считаем нецелесообразным разработку этого стандарта.</w:t>
            </w:r>
          </w:p>
          <w:p w:rsidR="00964FF8" w:rsidRPr="00563581" w:rsidRDefault="00964FF8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r w:rsidRPr="00563581">
              <w:rPr>
                <w:b/>
                <w:sz w:val="24"/>
                <w:szCs w:val="24"/>
                <w:u w:val="single"/>
              </w:rPr>
              <w:t>«Невыделанные мокрые бычьи шкуры» не является готовым продуктом.</w:t>
            </w:r>
          </w:p>
          <w:p w:rsidR="00964FF8" w:rsidRPr="00A777BA" w:rsidRDefault="00964FF8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Согласно статье 1 пункт 1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«распространяется на выпускаемую в обращение на единой таможенной территории Таможенного союза продукцию легкой </w:t>
            </w:r>
            <w:r w:rsidRPr="00A777BA">
              <w:rPr>
                <w:sz w:val="24"/>
                <w:szCs w:val="24"/>
              </w:rPr>
              <w:lastRenderedPageBreak/>
              <w:t>промышленности».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964FF8" w:rsidRPr="00A777BA" w:rsidTr="00E64BC3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280, 319, 320, </w:t>
            </w:r>
            <w:r w:rsidRPr="00563581">
              <w:rPr>
                <w:b/>
                <w:color w:val="000000"/>
                <w:sz w:val="24"/>
                <w:szCs w:val="24"/>
              </w:rPr>
              <w:t>321</w:t>
            </w:r>
            <w:r w:rsidRPr="00A777BA">
              <w:rPr>
                <w:color w:val="000000"/>
                <w:sz w:val="24"/>
                <w:szCs w:val="24"/>
              </w:rPr>
              <w:t xml:space="preserve">, 330, 331, 334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964FF8" w:rsidRPr="00A777BA" w:rsidRDefault="00964FF8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Работы по межгосударственным^, стандартам, указанным в данных пунктах,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F8" w:rsidRPr="00A777BA" w:rsidRDefault="00964FF8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322.</w:t>
            </w:r>
          </w:p>
          <w:p w:rsidR="00123D3F" w:rsidRDefault="00123D3F" w:rsidP="00B30A8A">
            <w:pPr>
              <w:jc w:val="center"/>
            </w:pPr>
            <w:r w:rsidRPr="000D029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Код МКС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EC6411">
              <w:t>61.020</w:t>
            </w:r>
          </w:p>
          <w:p w:rsidR="00123D3F" w:rsidRPr="00B30A8A" w:rsidRDefault="00123D3F" w:rsidP="00B30A8A">
            <w:pPr>
              <w:rPr>
                <w:rFonts w:ascii="Times New Roman" w:hAnsi="Times New Roman" w:cs="Times New Roman"/>
              </w:rPr>
            </w:pPr>
            <w:r w:rsidRPr="00B30A8A">
              <w:rPr>
                <w:rFonts w:ascii="Times New Roman" w:hAnsi="Times New Roman" w:cs="Times New Roman"/>
              </w:rPr>
              <w:t>«Обозначение размеров одежды. Колготки».</w:t>
            </w:r>
          </w:p>
          <w:p w:rsidR="00123D3F" w:rsidRPr="00A777BA" w:rsidRDefault="00123D3F" w:rsidP="00B30A8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30A8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B30A8A">
              <w:rPr>
                <w:rFonts w:ascii="Times New Roman" w:hAnsi="Times New Roman" w:cs="Times New Roman"/>
                <w:lang w:val="en-US"/>
              </w:rPr>
              <w:t>ISO</w:t>
            </w:r>
            <w:r w:rsidRPr="00B30A8A">
              <w:rPr>
                <w:rFonts w:ascii="Times New Roman" w:hAnsi="Times New Roman" w:cs="Times New Roman"/>
              </w:rPr>
              <w:t xml:space="preserve"> 5971:2017</w:t>
            </w:r>
            <w:r w:rsidRPr="00EC6411"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sz w:val="24"/>
                <w:szCs w:val="24"/>
              </w:rPr>
              <w:t>Пункт 322</w:t>
            </w:r>
            <w:r w:rsidRPr="00A777BA">
              <w:rPr>
                <w:sz w:val="24"/>
                <w:szCs w:val="24"/>
              </w:rPr>
              <w:t>. «Обозначение размеров одежды. Колготки». Разработка ГОСТ на основе ISO 5971:2017.</w:t>
            </w:r>
          </w:p>
          <w:p w:rsidR="00123D3F" w:rsidRPr="00A777BA" w:rsidRDefault="00123D3F" w:rsidP="00964FF8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В рамках выполнения требований ТРТС 017/2011 считаем нецелесообразным разработку этого стандарта</w:t>
            </w:r>
            <w:r w:rsidRPr="00B30A8A">
              <w:rPr>
                <w:sz w:val="24"/>
                <w:szCs w:val="24"/>
                <w:u w:val="single"/>
              </w:rPr>
              <w:t xml:space="preserve">, т.к. обозначение размеров по ISO 5971:2017 может не соответствовать требованиям действующих стандартов на продукцию </w:t>
            </w:r>
            <w:r w:rsidRPr="00A777BA">
              <w:rPr>
                <w:sz w:val="24"/>
                <w:szCs w:val="24"/>
              </w:rPr>
              <w:t xml:space="preserve">(текст ISO 5971:2017 в открытом доступе отсутствует), </w:t>
            </w:r>
            <w:r w:rsidRPr="00B30A8A">
              <w:rPr>
                <w:sz w:val="24"/>
                <w:szCs w:val="24"/>
                <w:u w:val="single"/>
              </w:rPr>
              <w:t>что приведет к установлению противоречивых требований к продукции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326.</w:t>
            </w:r>
          </w:p>
          <w:p w:rsidR="00123D3F" w:rsidRDefault="00123D3F" w:rsidP="00A777BA">
            <w:pPr>
              <w:jc w:val="center"/>
            </w:pPr>
            <w:r w:rsidRPr="00B30A8A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EC6411">
              <w:t>61.030</w:t>
            </w:r>
          </w:p>
          <w:p w:rsidR="00123D3F" w:rsidRPr="00B30A8A" w:rsidRDefault="00123D3F" w:rsidP="00B30A8A">
            <w:pPr>
              <w:rPr>
                <w:rFonts w:ascii="Times New Roman" w:hAnsi="Times New Roman" w:cs="Times New Roman"/>
              </w:rPr>
            </w:pPr>
            <w:r w:rsidRPr="00B30A8A">
              <w:rPr>
                <w:rFonts w:ascii="Times New Roman" w:hAnsi="Times New Roman" w:cs="Times New Roman"/>
              </w:rPr>
              <w:t>«Размеры обуви. Система нумерации размеров и маркировки обуви «</w:t>
            </w:r>
            <w:proofErr w:type="spellStart"/>
            <w:r w:rsidRPr="00B30A8A">
              <w:rPr>
                <w:rFonts w:ascii="Times New Roman" w:hAnsi="Times New Roman" w:cs="Times New Roman"/>
              </w:rPr>
              <w:t>Мондопойнт</w:t>
            </w:r>
            <w:proofErr w:type="spellEnd"/>
            <w:r w:rsidRPr="00B30A8A">
              <w:rPr>
                <w:rFonts w:ascii="Times New Roman" w:hAnsi="Times New Roman" w:cs="Times New Roman"/>
              </w:rPr>
              <w:t>».</w:t>
            </w:r>
          </w:p>
          <w:p w:rsidR="00123D3F" w:rsidRPr="00B30A8A" w:rsidRDefault="00123D3F" w:rsidP="00B30A8A">
            <w:pPr>
              <w:rPr>
                <w:rFonts w:ascii="Times New Roman" w:hAnsi="Times New Roman" w:cs="Times New Roman"/>
                <w:lang w:eastAsia="en-US"/>
              </w:rPr>
            </w:pPr>
            <w:r w:rsidRPr="00B30A8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B30A8A">
              <w:rPr>
                <w:rFonts w:ascii="Times New Roman" w:hAnsi="Times New Roman" w:cs="Times New Roman"/>
                <w:lang w:val="en-US"/>
              </w:rPr>
              <w:t>ISO</w:t>
            </w:r>
            <w:r w:rsidRPr="00B30A8A">
              <w:rPr>
                <w:rFonts w:ascii="Times New Roman" w:hAnsi="Times New Roman" w:cs="Times New Roman"/>
              </w:rPr>
              <w:t xml:space="preserve"> 9407:1991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326. </w:t>
            </w:r>
            <w:r w:rsidRPr="00A777BA">
              <w:rPr>
                <w:sz w:val="24"/>
                <w:szCs w:val="24"/>
              </w:rPr>
              <w:t>«Размеры обуви. Система нумерации размеров и маркировки обуви «</w:t>
            </w:r>
            <w:proofErr w:type="spellStart"/>
            <w:r w:rsidRPr="00A777BA">
              <w:rPr>
                <w:sz w:val="24"/>
                <w:szCs w:val="24"/>
              </w:rPr>
              <w:t>Мондопойнт</w:t>
            </w:r>
            <w:proofErr w:type="spellEnd"/>
            <w:r w:rsidRPr="00A777BA">
              <w:rPr>
                <w:sz w:val="24"/>
                <w:szCs w:val="24"/>
              </w:rPr>
              <w:t>». Разработка ГОСТ на основе ISO 9407:1991.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настоящее время действует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58149-2018 (ИСО 9407:1991) «Размеры обуви. Система определения размеров "</w:t>
            </w:r>
            <w:proofErr w:type="spellStart"/>
            <w:r w:rsidRPr="00A777BA">
              <w:rPr>
                <w:sz w:val="24"/>
                <w:szCs w:val="24"/>
              </w:rPr>
              <w:t>Мондопойнт</w:t>
            </w:r>
            <w:proofErr w:type="spellEnd"/>
            <w:r w:rsidRPr="00A777BA">
              <w:rPr>
                <w:sz w:val="24"/>
                <w:szCs w:val="24"/>
              </w:rPr>
              <w:t>" и маркировка».</w:t>
            </w:r>
          </w:p>
          <w:p w:rsidR="00123D3F" w:rsidRPr="00B30A8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  <w:u w:val="single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ТРТС </w:t>
            </w:r>
            <w:r w:rsidRPr="00A777BA">
              <w:rPr>
                <w:sz w:val="24"/>
                <w:szCs w:val="24"/>
              </w:rPr>
              <w:lastRenderedPageBreak/>
              <w:t xml:space="preserve">017/2011 считаем нецелесообразным разработку межгосударственного стандарта, т.к. </w:t>
            </w:r>
            <w:r w:rsidRPr="00B30A8A">
              <w:rPr>
                <w:sz w:val="24"/>
                <w:szCs w:val="24"/>
                <w:u w:val="single"/>
              </w:rPr>
              <w:t>обозначение размеров по ISO 9407:1991 отличается от требований действующих стандартов на продукцию</w:t>
            </w:r>
            <w:r w:rsidRPr="00A777BA">
              <w:rPr>
                <w:sz w:val="24"/>
                <w:szCs w:val="24"/>
              </w:rPr>
              <w:t>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017/2011), </w:t>
            </w:r>
            <w:r w:rsidRPr="00B30A8A">
              <w:rPr>
                <w:sz w:val="24"/>
                <w:szCs w:val="24"/>
                <w:u w:val="single"/>
              </w:rPr>
              <w:t>что приведет к установлению противоречивых требований к продукции.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58149-2018 (ИСО 9407:1991) не внесен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(ТР ТС 017/2011) и осуществления оценки (подтверждения) соответствия продукции.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327.</w:t>
            </w:r>
          </w:p>
          <w:p w:rsidR="00123D3F" w:rsidRDefault="00123D3F" w:rsidP="00A777BA">
            <w:pPr>
              <w:jc w:val="center"/>
            </w:pPr>
            <w:r w:rsidRPr="00B30A8A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EC6411">
              <w:t>59.140.30</w:t>
            </w:r>
          </w:p>
          <w:p w:rsidR="00123D3F" w:rsidRPr="00B30A8A" w:rsidRDefault="00123D3F" w:rsidP="00B30A8A">
            <w:pPr>
              <w:rPr>
                <w:rFonts w:ascii="Times New Roman" w:hAnsi="Times New Roman" w:cs="Times New Roman"/>
              </w:rPr>
            </w:pPr>
            <w:r w:rsidRPr="00B30A8A">
              <w:rPr>
                <w:rFonts w:ascii="Times New Roman" w:hAnsi="Times New Roman" w:cs="Times New Roman"/>
              </w:rPr>
              <w:t xml:space="preserve">«Кожа. Испытания на устойчивость окраски. Метод определения устойчивости окраски к </w:t>
            </w:r>
            <w:r w:rsidRPr="00B30A8A">
              <w:rPr>
                <w:rFonts w:ascii="Times New Roman" w:hAnsi="Times New Roman" w:cs="Times New Roman"/>
              </w:rPr>
              <w:lastRenderedPageBreak/>
              <w:t>поту».</w:t>
            </w:r>
          </w:p>
          <w:p w:rsidR="00123D3F" w:rsidRPr="00A777BA" w:rsidRDefault="00123D3F" w:rsidP="00B30A8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30A8A">
              <w:rPr>
                <w:rFonts w:ascii="Times New Roman" w:hAnsi="Times New Roman" w:cs="Times New Roman"/>
              </w:rPr>
              <w:t>Разработка ГОСТ на основе ГОСТ </w:t>
            </w:r>
            <w:proofErr w:type="gramStart"/>
            <w:r w:rsidRPr="00B30A8A">
              <w:rPr>
                <w:rFonts w:ascii="Times New Roman" w:hAnsi="Times New Roman" w:cs="Times New Roman"/>
              </w:rPr>
              <w:t>Р</w:t>
            </w:r>
            <w:proofErr w:type="gramEnd"/>
            <w:r w:rsidRPr="00B30A8A">
              <w:rPr>
                <w:rFonts w:ascii="Times New Roman" w:hAnsi="Times New Roman" w:cs="Times New Roman"/>
              </w:rPr>
              <w:t xml:space="preserve"> ИСО 11641-2015 и СТ РК </w:t>
            </w:r>
            <w:r w:rsidRPr="00B30A8A">
              <w:rPr>
                <w:rFonts w:ascii="Times New Roman" w:hAnsi="Times New Roman" w:cs="Times New Roman"/>
                <w:lang w:val="en-US"/>
              </w:rPr>
              <w:t>ISO</w:t>
            </w:r>
            <w:r w:rsidRPr="00B30A8A">
              <w:rPr>
                <w:rFonts w:ascii="Times New Roman" w:hAnsi="Times New Roman" w:cs="Times New Roman"/>
              </w:rPr>
              <w:t xml:space="preserve"> 11641-2016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327. </w:t>
            </w:r>
            <w:r w:rsidRPr="00A777BA">
              <w:rPr>
                <w:sz w:val="24"/>
                <w:szCs w:val="24"/>
              </w:rPr>
              <w:t xml:space="preserve">«Кожа. Испытания на устойчивость окраски. Метод определения устойчивости окраски к поту». Разработка ГОСТ на основе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ИСО 11641-2015 и СТРК ISO 11641-2016.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настоящее время действует ГОСТ </w:t>
            </w:r>
            <w:r w:rsidRPr="00A777BA">
              <w:rPr>
                <w:sz w:val="24"/>
                <w:szCs w:val="24"/>
              </w:rPr>
              <w:lastRenderedPageBreak/>
              <w:t>30835-2003 «Кожа. Метод испытания устойчивости окраски к поту».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63581">
              <w:rPr>
                <w:b/>
                <w:sz w:val="24"/>
                <w:szCs w:val="24"/>
                <w:u w:val="single"/>
              </w:rPr>
              <w:t>Исключить этот пункт, т.к. он дублирует пункт 277 Программы</w:t>
            </w:r>
            <w:r w:rsidRPr="00A777BA">
              <w:rPr>
                <w:sz w:val="24"/>
                <w:szCs w:val="24"/>
              </w:rPr>
              <w:t>. «Кожа. Метод испытания устойчивости окраски к поту». Внесение изменений в ГОСТ 30835-2003 (актуальная версия ISO 11641:2012).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329.</w:t>
            </w:r>
          </w:p>
          <w:p w:rsidR="00123D3F" w:rsidRDefault="00123D3F" w:rsidP="00B30A8A">
            <w:pPr>
              <w:jc w:val="center"/>
            </w:pPr>
            <w:r w:rsidRPr="00B30A8A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EC6411">
              <w:t>59.140.30</w:t>
            </w:r>
          </w:p>
          <w:p w:rsidR="00123D3F" w:rsidRPr="00B30A8A" w:rsidRDefault="00123D3F" w:rsidP="00B30A8A">
            <w:pPr>
              <w:rPr>
                <w:rFonts w:ascii="Times New Roman" w:hAnsi="Times New Roman" w:cs="Times New Roman"/>
              </w:rPr>
            </w:pPr>
            <w:r w:rsidRPr="00B30A8A">
              <w:rPr>
                <w:rFonts w:ascii="Times New Roman" w:hAnsi="Times New Roman" w:cs="Times New Roman"/>
              </w:rPr>
              <w:t>«Кожа. Кожа для парадных перчаток. Технические условия».</w:t>
            </w:r>
          </w:p>
          <w:p w:rsidR="00123D3F" w:rsidRPr="00A777BA" w:rsidRDefault="00123D3F" w:rsidP="00B30A8A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30A8A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B30A8A">
              <w:rPr>
                <w:rFonts w:ascii="Times New Roman" w:hAnsi="Times New Roman" w:cs="Times New Roman"/>
                <w:lang w:val="en-US"/>
              </w:rPr>
              <w:t>ISO</w:t>
            </w:r>
            <w:r w:rsidRPr="00B30A8A">
              <w:rPr>
                <w:rFonts w:ascii="Times New Roman" w:hAnsi="Times New Roman" w:cs="Times New Roman"/>
              </w:rPr>
              <w:t xml:space="preserve"> 14930:2012</w:t>
            </w:r>
            <w:r w:rsidRPr="00EC6411">
              <w:t xml:space="preserve">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329. </w:t>
            </w:r>
            <w:r w:rsidRPr="00A777BA">
              <w:rPr>
                <w:sz w:val="24"/>
                <w:szCs w:val="24"/>
              </w:rPr>
              <w:t>«Кожа. Кожа для парадных перчаток. Технические условия». Разработка ГОСТ на основе ISO 14930:2012.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Наименование стандарта требует корректировки в части термина «парадный», например: «Кожа. Кожа для перчаток к вечернему костюму. Технические требования».</w:t>
            </w:r>
          </w:p>
          <w:p w:rsidR="00123D3F" w:rsidRPr="00563581" w:rsidRDefault="00123D3F" w:rsidP="00A777BA">
            <w:pPr>
              <w:pStyle w:val="1"/>
              <w:ind w:firstLine="317"/>
              <w:jc w:val="both"/>
              <w:rPr>
                <w:b/>
                <w:sz w:val="24"/>
                <w:szCs w:val="24"/>
                <w:u w:val="single"/>
              </w:rPr>
            </w:pPr>
            <w:r w:rsidRPr="00563581">
              <w:rPr>
                <w:b/>
                <w:sz w:val="24"/>
                <w:szCs w:val="24"/>
                <w:u w:val="single"/>
              </w:rPr>
              <w:t xml:space="preserve">В рамках выполнения требований </w:t>
            </w:r>
            <w:proofErr w:type="gramStart"/>
            <w:r w:rsidRPr="00563581">
              <w:rPr>
                <w:b/>
                <w:sz w:val="24"/>
                <w:szCs w:val="24"/>
                <w:u w:val="single"/>
              </w:rPr>
              <w:t>ТР</w:t>
            </w:r>
            <w:proofErr w:type="gramEnd"/>
            <w:r w:rsidRPr="00563581">
              <w:rPr>
                <w:b/>
                <w:sz w:val="24"/>
                <w:szCs w:val="24"/>
                <w:u w:val="single"/>
              </w:rPr>
              <w:t xml:space="preserve"> ТС 017/2011 считаем нецелесообразным разработку этого стандарта.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ISO 14930:2012 - это технические условия, </w:t>
            </w:r>
            <w:proofErr w:type="gramStart"/>
            <w:r w:rsidRPr="00A777BA">
              <w:rPr>
                <w:sz w:val="24"/>
                <w:szCs w:val="24"/>
              </w:rPr>
              <w:t>значит</w:t>
            </w:r>
            <w:proofErr w:type="gramEnd"/>
            <w:r w:rsidRPr="00A777BA">
              <w:rPr>
                <w:sz w:val="24"/>
                <w:szCs w:val="24"/>
              </w:rPr>
              <w:t xml:space="preserve"> он не является стандартом на методы испытаний. В стандарте установлены требования к перчаткам. Не зная этих требований, нельзя определить, соответствуют ли они требованиям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и можно ли этот стандарт включить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</w:t>
            </w:r>
            <w:r w:rsidRPr="00A777BA">
              <w:rPr>
                <w:sz w:val="24"/>
                <w:szCs w:val="24"/>
              </w:rPr>
              <w:lastRenderedPageBreak/>
              <w:t xml:space="preserve">безопасности продукции легкой промышленности» (TP ТС 017/2011). А разрабатывать стандарт, не соответствующий этому Перечню, 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964FF8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</w:t>
            </w:r>
            <w:r w:rsidR="00123D3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330</w:t>
            </w:r>
          </w:p>
          <w:p w:rsidR="00964FF8" w:rsidRPr="00964FF8" w:rsidRDefault="00964FF8" w:rsidP="00A777BA">
            <w:pPr>
              <w:jc w:val="center"/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  <w:lang w:eastAsia="en-US"/>
              </w:rPr>
              <w:t xml:space="preserve">Код МКС  </w:t>
            </w:r>
            <w:r w:rsidRPr="00964FF8">
              <w:rPr>
                <w:rFonts w:ascii="Times New Roman" w:hAnsi="Times New Roman" w:cs="Times New Roman"/>
              </w:rPr>
              <w:t>59.140.30</w:t>
            </w:r>
          </w:p>
          <w:p w:rsidR="00964FF8" w:rsidRPr="00964FF8" w:rsidRDefault="00964FF8" w:rsidP="00964FF8">
            <w:pPr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</w:rPr>
              <w:t>«Кожа. Химическое определение содержания металлов. Часть 1. Экстрагируемые металлы».</w:t>
            </w:r>
          </w:p>
          <w:p w:rsidR="00964FF8" w:rsidRDefault="00964FF8" w:rsidP="00964FF8">
            <w:pPr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proofErr w:type="gramStart"/>
            <w:r w:rsidRPr="00964FF8">
              <w:rPr>
                <w:rFonts w:ascii="Times New Roman" w:hAnsi="Times New Roman" w:cs="Times New Roman"/>
              </w:rPr>
              <w:t>СТ</w:t>
            </w:r>
            <w:proofErr w:type="gramEnd"/>
            <w:r w:rsidRPr="00964FF8">
              <w:rPr>
                <w:rFonts w:ascii="Times New Roman" w:hAnsi="Times New Roman" w:cs="Times New Roman"/>
              </w:rPr>
              <w:t xml:space="preserve"> РК ИСО 17072-1-2016 </w:t>
            </w:r>
            <w:r>
              <w:rPr>
                <w:rFonts w:ascii="Times New Roman" w:hAnsi="Times New Roman" w:cs="Times New Roman"/>
              </w:rPr>
              <w:t>и</w:t>
            </w:r>
            <w:r w:rsidRPr="00964FF8">
              <w:rPr>
                <w:rFonts w:ascii="Times New Roman" w:hAnsi="Times New Roman" w:cs="Times New Roman"/>
              </w:rPr>
              <w:t xml:space="preserve"> ГОСТ Р ИСО 17072-1-2015</w:t>
            </w:r>
          </w:p>
          <w:p w:rsidR="00964FF8" w:rsidRDefault="00964FF8" w:rsidP="00964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разработки:</w:t>
            </w:r>
          </w:p>
          <w:p w:rsidR="00964FF8" w:rsidRDefault="00964FF8" w:rsidP="00964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2020 г.</w:t>
            </w:r>
          </w:p>
          <w:p w:rsidR="00123D3F" w:rsidRPr="00A777BA" w:rsidRDefault="00964FF8" w:rsidP="00964FF8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Окончание 2021 г.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280, 319, 320, 321, </w:t>
            </w:r>
            <w:r w:rsidRPr="00A777BA">
              <w:rPr>
                <w:b/>
                <w:color w:val="000000"/>
                <w:sz w:val="24"/>
                <w:szCs w:val="24"/>
              </w:rPr>
              <w:t>330</w:t>
            </w:r>
            <w:r w:rsidRPr="00A777BA">
              <w:rPr>
                <w:color w:val="000000"/>
                <w:sz w:val="24"/>
                <w:szCs w:val="24"/>
              </w:rPr>
              <w:t xml:space="preserve">, 331, 334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Работы по межгосударственным^, стандартам, указанным в данных пунктах,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56358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Позиции </w:t>
            </w:r>
            <w:r w:rsidR="00964FF8">
              <w:rPr>
                <w:rFonts w:ascii="Times New Roman" w:hAnsi="Times New Roman" w:cs="Times New Roman"/>
                <w:b/>
                <w:lang w:eastAsia="en-US"/>
              </w:rPr>
              <w:t>331</w:t>
            </w:r>
          </w:p>
          <w:p w:rsidR="00964FF8" w:rsidRPr="00964FF8" w:rsidRDefault="00964FF8" w:rsidP="00964FF8">
            <w:pPr>
              <w:jc w:val="center"/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  <w:lang w:eastAsia="en-US"/>
              </w:rPr>
              <w:t xml:space="preserve">Код МКС  </w:t>
            </w:r>
            <w:r w:rsidRPr="00964FF8">
              <w:rPr>
                <w:rFonts w:ascii="Times New Roman" w:hAnsi="Times New Roman" w:cs="Times New Roman"/>
              </w:rPr>
              <w:t>59.140.30</w:t>
            </w:r>
          </w:p>
          <w:p w:rsidR="00964FF8" w:rsidRPr="00964FF8" w:rsidRDefault="00964FF8" w:rsidP="00964FF8">
            <w:pPr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</w:rPr>
              <w:t xml:space="preserve">«Кожа. Химическое определение содержания металлов. Часть 2. Общее содержание металлов». Разработка ГОСТ на основе </w:t>
            </w:r>
            <w:proofErr w:type="gramStart"/>
            <w:r w:rsidRPr="00964FF8">
              <w:rPr>
                <w:rFonts w:ascii="Times New Roman" w:hAnsi="Times New Roman" w:cs="Times New Roman"/>
              </w:rPr>
              <w:t>СТ</w:t>
            </w:r>
            <w:proofErr w:type="gramEnd"/>
            <w:r w:rsidRPr="00964FF8">
              <w:rPr>
                <w:rFonts w:ascii="Times New Roman" w:hAnsi="Times New Roman" w:cs="Times New Roman"/>
              </w:rPr>
              <w:t xml:space="preserve"> РК ИСО 17072-2-2016 и ГОСТ Р ИСО 17072-2-2015</w:t>
            </w:r>
          </w:p>
          <w:p w:rsidR="00964FF8" w:rsidRPr="00964FF8" w:rsidRDefault="00964FF8" w:rsidP="00964FF8">
            <w:pPr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</w:rPr>
              <w:t>Сроки разработки:</w:t>
            </w:r>
          </w:p>
          <w:p w:rsidR="00964FF8" w:rsidRPr="00964FF8" w:rsidRDefault="00964FF8" w:rsidP="00964FF8">
            <w:pPr>
              <w:rPr>
                <w:rFonts w:ascii="Times New Roman" w:hAnsi="Times New Roman" w:cs="Times New Roman"/>
              </w:rPr>
            </w:pPr>
            <w:r w:rsidRPr="00964FF8">
              <w:rPr>
                <w:rFonts w:ascii="Times New Roman" w:hAnsi="Times New Roman" w:cs="Times New Roman"/>
              </w:rPr>
              <w:lastRenderedPageBreak/>
              <w:t>Начало 2020 г.</w:t>
            </w:r>
          </w:p>
          <w:p w:rsidR="00964FF8" w:rsidRPr="00964FF8" w:rsidRDefault="00964FF8" w:rsidP="00964FF8">
            <w:pPr>
              <w:rPr>
                <w:rFonts w:ascii="Times New Roman" w:hAnsi="Times New Roman" w:cs="Times New Roman"/>
                <w:lang w:eastAsia="en-US"/>
              </w:rPr>
            </w:pPr>
            <w:r w:rsidRPr="00964FF8">
              <w:rPr>
                <w:rFonts w:ascii="Times New Roman" w:hAnsi="Times New Roman" w:cs="Times New Roman"/>
              </w:rPr>
              <w:t>Окончание 2021 г.</w:t>
            </w:r>
          </w:p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280, 319, 320, 321, 330, </w:t>
            </w:r>
            <w:r w:rsidRPr="00A777BA">
              <w:rPr>
                <w:b/>
                <w:color w:val="000000"/>
                <w:sz w:val="24"/>
                <w:szCs w:val="24"/>
              </w:rPr>
              <w:t>331,</w:t>
            </w:r>
            <w:r w:rsidRPr="00A777BA">
              <w:rPr>
                <w:color w:val="000000"/>
                <w:sz w:val="24"/>
                <w:szCs w:val="24"/>
              </w:rPr>
              <w:t xml:space="preserve"> 334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>Обоснование: Работы по межгосударственным^, стандартам, указанным в данных пунктах, ведутся Республикой Беларусь с 2019 года, предполагаемая дата окончания - декабрь 2020 года.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E01123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01123">
              <w:rPr>
                <w:rFonts w:ascii="Times New Roman" w:hAnsi="Times New Roman" w:cs="Times New Roman"/>
                <w:b/>
                <w:lang w:eastAsia="en-US"/>
              </w:rPr>
              <w:t>Позиция 333.</w:t>
            </w:r>
          </w:p>
          <w:p w:rsidR="00123D3F" w:rsidRPr="00E01123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E01123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E01123">
              <w:rPr>
                <w:rFonts w:ascii="Times New Roman" w:hAnsi="Times New Roman" w:cs="Times New Roman"/>
              </w:rPr>
              <w:t>61.030</w:t>
            </w:r>
          </w:p>
          <w:p w:rsidR="00123D3F" w:rsidRPr="00A777BA" w:rsidRDefault="00123D3F" w:rsidP="00E01123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E01123">
              <w:rPr>
                <w:rFonts w:ascii="Times New Roman" w:hAnsi="Times New Roman" w:cs="Times New Roman"/>
              </w:rPr>
              <w:t xml:space="preserve">«Обувь. Методы испытаний верха обуви, подкладки и вкладных стелек. Устойчивость окраски к истиранию». Разработка ГОСТ на основе </w:t>
            </w:r>
            <w:r w:rsidRPr="00E01123">
              <w:rPr>
                <w:rFonts w:ascii="Times New Roman" w:hAnsi="Times New Roman" w:cs="Times New Roman"/>
                <w:lang w:val="en-US"/>
              </w:rPr>
              <w:t>ISO</w:t>
            </w:r>
            <w:r w:rsidRPr="00E01123">
              <w:rPr>
                <w:rFonts w:ascii="Times New Roman" w:hAnsi="Times New Roman" w:cs="Times New Roman"/>
              </w:rPr>
              <w:t xml:space="preserve">  17700:2004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333. </w:t>
            </w:r>
            <w:r w:rsidRPr="00A777BA">
              <w:rPr>
                <w:sz w:val="24"/>
                <w:szCs w:val="24"/>
              </w:rPr>
              <w:t>«Обувь. Методы испытаний верха обуви, подкладки и вкладных стелек. Устойчивость окраски к истиранию». Разработка ГОСТ на основе ISO 17700:2004.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настоящее время действует ГОСТ </w:t>
            </w:r>
            <w:proofErr w:type="gramStart"/>
            <w:r w:rsidRPr="00A777BA">
              <w:rPr>
                <w:sz w:val="24"/>
                <w:szCs w:val="24"/>
              </w:rPr>
              <w:t>Р</w:t>
            </w:r>
            <w:proofErr w:type="gramEnd"/>
            <w:r w:rsidRPr="00A777BA">
              <w:rPr>
                <w:sz w:val="24"/>
                <w:szCs w:val="24"/>
              </w:rPr>
              <w:t xml:space="preserve"> ИСО 17700-2009 «Обувь. Методы испытаний материалов верха обуви, подкладки и вкладных стелек. Устойчивость окраски к трению».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ГОСТ не включен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017/2011) и осуществления оценки (подтверждения) соответствия продукции.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01123">
              <w:rPr>
                <w:sz w:val="24"/>
                <w:szCs w:val="24"/>
                <w:u w:val="single"/>
              </w:rPr>
              <w:t xml:space="preserve">В рамках выполнения требований </w:t>
            </w:r>
            <w:proofErr w:type="gramStart"/>
            <w:r w:rsidRPr="00E01123">
              <w:rPr>
                <w:sz w:val="24"/>
                <w:szCs w:val="24"/>
                <w:u w:val="single"/>
              </w:rPr>
              <w:t>ТР</w:t>
            </w:r>
            <w:proofErr w:type="gramEnd"/>
            <w:r w:rsidRPr="00E01123">
              <w:rPr>
                <w:sz w:val="24"/>
                <w:szCs w:val="24"/>
                <w:u w:val="single"/>
              </w:rPr>
              <w:t xml:space="preserve"> ТС 017/2011 считаем нецелесообразным разработку межгосударственного стандарта</w:t>
            </w:r>
            <w:r w:rsidRPr="00A777BA">
              <w:rPr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334.</w:t>
            </w:r>
          </w:p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30A8A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EC6411">
              <w:t>61.020</w:t>
            </w:r>
          </w:p>
          <w:p w:rsidR="00123D3F" w:rsidRDefault="00123D3F" w:rsidP="00A83657">
            <w:pPr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</w:rPr>
              <w:t xml:space="preserve">«Одежда. Стандартный </w:t>
            </w:r>
            <w:r w:rsidRPr="00A83657">
              <w:rPr>
                <w:rFonts w:ascii="Times New Roman" w:hAnsi="Times New Roman" w:cs="Times New Roman"/>
              </w:rPr>
              <w:lastRenderedPageBreak/>
              <w:t xml:space="preserve">метод определения размеров одежды». 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83657">
              <w:rPr>
                <w:rFonts w:ascii="Times New Roman" w:hAnsi="Times New Roman" w:cs="Times New Roman"/>
                <w:lang w:val="en-US"/>
              </w:rPr>
              <w:t>ISO</w:t>
            </w:r>
            <w:r w:rsidRPr="00A83657">
              <w:rPr>
                <w:rFonts w:ascii="Times New Roman" w:hAnsi="Times New Roman" w:cs="Times New Roman"/>
              </w:rPr>
              <w:t xml:space="preserve"> 18890:2018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334. </w:t>
            </w:r>
            <w:r w:rsidRPr="00A777BA">
              <w:rPr>
                <w:sz w:val="24"/>
                <w:szCs w:val="24"/>
              </w:rPr>
              <w:t>«Одежда. Стандартный метод определения размеров одежды». Разработка ГОСТ на основе ISO 18890:2018.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lastRenderedPageBreak/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межгосударственного стандарта.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>В настоящее время действуют межгосударственные стандарты на типовые фигуры мужчин, женщин, мальчиков и девочек, определяющие типологию населения и размеры изделий. В межгосударственных стандартах на изделия указаны требования к обозначению размеров изделий и даны ссылки на межгосударственные стандарты на типовые фигуры.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3657">
              <w:rPr>
                <w:sz w:val="24"/>
                <w:szCs w:val="24"/>
                <w:u w:val="single"/>
              </w:rPr>
              <w:t>ISO 18890:2018 не соответствует требованиям стандартов на изделия</w:t>
            </w:r>
            <w:r w:rsidRPr="00A777BA">
              <w:rPr>
                <w:sz w:val="24"/>
                <w:szCs w:val="24"/>
              </w:rPr>
              <w:t>, включенных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продукции легкой промышленности» (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017/2011).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Государственный комитет по стандартизации Республики Беларусь (письмо от 15.05.2020 г. № 05-15/821)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В позициях 280, 319, 320, 321, 330, 331, </w:t>
            </w:r>
            <w:r w:rsidRPr="00A83657">
              <w:rPr>
                <w:b/>
                <w:color w:val="000000"/>
                <w:sz w:val="24"/>
                <w:szCs w:val="24"/>
              </w:rPr>
              <w:t>334</w:t>
            </w:r>
            <w:r w:rsidRPr="00A777B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«начало» столбца «срок разработки» указать 2019 год, а в </w:t>
            </w:r>
            <w:proofErr w:type="spellStart"/>
            <w:r w:rsidRPr="00A777BA">
              <w:rPr>
                <w:color w:val="000000"/>
                <w:sz w:val="24"/>
                <w:szCs w:val="24"/>
              </w:rPr>
              <w:t>подстолбце</w:t>
            </w:r>
            <w:proofErr w:type="spellEnd"/>
            <w:r w:rsidRPr="00A777BA">
              <w:rPr>
                <w:color w:val="000000"/>
                <w:sz w:val="24"/>
                <w:szCs w:val="24"/>
              </w:rPr>
              <w:t xml:space="preserve"> «окончание» -2020 год.</w:t>
            </w:r>
          </w:p>
          <w:p w:rsidR="00964FF8" w:rsidRPr="00A777BA" w:rsidRDefault="00123D3F" w:rsidP="00721F27">
            <w:pPr>
              <w:pStyle w:val="1"/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</w:rPr>
              <w:t xml:space="preserve">Обоснование: Работы по межгосударственным^, стандартам, указанным в данных пунктах, ведутся Республикой Беларусь с 2019 года, предполагаемая дата окончания - декабрь </w:t>
            </w:r>
            <w:r w:rsidRPr="00A777BA">
              <w:rPr>
                <w:color w:val="000000"/>
                <w:sz w:val="24"/>
                <w:szCs w:val="24"/>
              </w:rPr>
              <w:lastRenderedPageBreak/>
              <w:t>2020 года.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83657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  <w:b/>
                <w:lang w:eastAsia="en-US"/>
              </w:rPr>
              <w:t>Позиция 338.</w:t>
            </w:r>
          </w:p>
          <w:p w:rsidR="00123D3F" w:rsidRPr="00A83657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A83657">
              <w:rPr>
                <w:rFonts w:ascii="Times New Roman" w:hAnsi="Times New Roman" w:cs="Times New Roman"/>
              </w:rPr>
              <w:t>59.080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</w:rPr>
              <w:t>«Текстиль. Ткани. Определение ширины и длины».</w:t>
            </w:r>
          </w:p>
          <w:p w:rsidR="00123D3F" w:rsidRPr="00A83657" w:rsidRDefault="00123D3F" w:rsidP="00964FF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83657">
              <w:rPr>
                <w:rFonts w:ascii="Times New Roman" w:hAnsi="Times New Roman" w:cs="Times New Roman"/>
                <w:lang w:val="en-US"/>
              </w:rPr>
              <w:t>ISO</w:t>
            </w:r>
            <w:r w:rsidRPr="00A83657">
              <w:rPr>
                <w:rFonts w:ascii="Times New Roman" w:hAnsi="Times New Roman" w:cs="Times New Roman"/>
              </w:rPr>
              <w:t xml:space="preserve"> 22198:2006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338. </w:t>
            </w:r>
            <w:r w:rsidRPr="00A777BA">
              <w:rPr>
                <w:sz w:val="24"/>
                <w:szCs w:val="24"/>
              </w:rPr>
              <w:t>«Текстиль. Ткани. Определение ширины и длины». Разработка ГОСТ на основе ISO 22198:2006.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ТРТС 017/2011 считаем нецелесообразным разработку межгосударственного стандарта, т.к. </w:t>
            </w:r>
            <w:r w:rsidRPr="00E01123">
              <w:rPr>
                <w:sz w:val="24"/>
                <w:szCs w:val="24"/>
                <w:u w:val="single"/>
              </w:rPr>
              <w:t>в ТРТС 017/2011 не установлены требования к ширине и длине тканей.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83657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  <w:b/>
                <w:lang w:eastAsia="en-US"/>
              </w:rPr>
              <w:t>Позиция 339.</w:t>
            </w:r>
          </w:p>
          <w:p w:rsidR="00123D3F" w:rsidRPr="00A83657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A83657">
              <w:rPr>
                <w:rFonts w:ascii="Times New Roman" w:hAnsi="Times New Roman" w:cs="Times New Roman"/>
              </w:rPr>
              <w:t>61.030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</w:rPr>
              <w:t>«Обувь. Методы испытания ботинка в целом. Крепление каблука».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83657">
              <w:rPr>
                <w:rFonts w:ascii="Times New Roman" w:hAnsi="Times New Roman" w:cs="Times New Roman"/>
                <w:lang w:val="en-US"/>
              </w:rPr>
              <w:t>ISO</w:t>
            </w:r>
            <w:r w:rsidRPr="00A83657">
              <w:rPr>
                <w:rFonts w:ascii="Times New Roman" w:hAnsi="Times New Roman" w:cs="Times New Roman"/>
              </w:rPr>
              <w:t xml:space="preserve"> 22650:2018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339. </w:t>
            </w:r>
            <w:r w:rsidRPr="00A777BA">
              <w:rPr>
                <w:sz w:val="24"/>
                <w:szCs w:val="24"/>
              </w:rPr>
              <w:t>«Обувь. Методы испытания ботинка в целом. Крепление каблука». Разработка ГОСТ на основе ISO 22650:2018.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777BA">
              <w:rPr>
                <w:sz w:val="24"/>
                <w:szCs w:val="24"/>
              </w:rPr>
              <w:t>Необходимо скорректировать наименование стандарта с учетом перевода на русский язык (например, «Обувь.</w:t>
            </w:r>
            <w:proofErr w:type="gramEnd"/>
            <w:r w:rsidRPr="00A777BA">
              <w:rPr>
                <w:sz w:val="24"/>
                <w:szCs w:val="24"/>
              </w:rPr>
              <w:t xml:space="preserve"> Методы испытания цельнокроеной обуви. </w:t>
            </w:r>
            <w:proofErr w:type="gramStart"/>
            <w:r w:rsidRPr="00A777BA">
              <w:rPr>
                <w:sz w:val="24"/>
                <w:szCs w:val="24"/>
              </w:rPr>
              <w:t>Крепление каблука»).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255F02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Принято. </w:t>
            </w:r>
          </w:p>
          <w:p w:rsidR="00964FF8" w:rsidRPr="00A777BA" w:rsidRDefault="00964FF8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83657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  <w:b/>
                <w:lang w:eastAsia="en-US"/>
              </w:rPr>
              <w:t>Позиция 340.</w:t>
            </w:r>
          </w:p>
          <w:p w:rsidR="00123D3F" w:rsidRPr="00A83657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  <w:lang w:eastAsia="en-US"/>
              </w:rPr>
              <w:t xml:space="preserve">Код МКС </w:t>
            </w:r>
            <w:r w:rsidRPr="00A83657">
              <w:rPr>
                <w:rFonts w:ascii="Times New Roman" w:hAnsi="Times New Roman" w:cs="Times New Roman"/>
              </w:rPr>
              <w:t>59.140.30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</w:rPr>
              <w:t>«Кожа. Маркировка кожаной отделки в текстильных изделиях».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A83657">
              <w:rPr>
                <w:rFonts w:ascii="Times New Roman" w:hAnsi="Times New Roman" w:cs="Times New Roman"/>
              </w:rPr>
              <w:t xml:space="preserve">Разработка ГОСТ на основе </w:t>
            </w:r>
            <w:r w:rsidRPr="00A83657">
              <w:rPr>
                <w:rFonts w:ascii="Times New Roman" w:hAnsi="Times New Roman" w:cs="Times New Roman"/>
                <w:lang w:val="en-US"/>
              </w:rPr>
              <w:t>EN</w:t>
            </w:r>
            <w:r w:rsidRPr="00A83657">
              <w:rPr>
                <w:rFonts w:ascii="Times New Roman" w:hAnsi="Times New Roman" w:cs="Times New Roman"/>
              </w:rPr>
              <w:t xml:space="preserve"> 16483:2014 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340. </w:t>
            </w:r>
            <w:r w:rsidRPr="00A777BA">
              <w:rPr>
                <w:sz w:val="24"/>
                <w:szCs w:val="24"/>
              </w:rPr>
              <w:t>«Кожа. Маркировка кожаной отделки в текстильных изделиях». Разработка ГОСТ на основе EN 16483:2014.</w:t>
            </w:r>
          </w:p>
          <w:p w:rsidR="00123D3F" w:rsidRPr="00A777BA" w:rsidRDefault="00123D3F" w:rsidP="005266F9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ТС 017/2011 считаем нецелесообразным разработку межгосударственного стандарта, т.к. </w:t>
            </w:r>
            <w:r w:rsidRPr="00E01123">
              <w:rPr>
                <w:sz w:val="24"/>
                <w:szCs w:val="24"/>
                <w:u w:val="single"/>
              </w:rPr>
              <w:t>в ТРТС 017/2011 не установлены требования к маркировке кожаной отделки в текстильных изделиях.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Позиция 341.</w:t>
            </w:r>
          </w:p>
          <w:p w:rsidR="00123D3F" w:rsidRDefault="00123D3F" w:rsidP="00A777BA">
            <w:pPr>
              <w:jc w:val="center"/>
              <w:rPr>
                <w:rFonts w:ascii="Times New Roman" w:hAnsi="Times New Roman" w:cs="Times New Roman"/>
              </w:rPr>
            </w:pPr>
            <w:r w:rsidRPr="00A83657">
              <w:rPr>
                <w:rFonts w:ascii="Times New Roman" w:hAnsi="Times New Roman" w:cs="Times New Roman"/>
                <w:lang w:eastAsia="en-US"/>
              </w:rPr>
              <w:t>Код МКС</w:t>
            </w:r>
            <w:r w:rsidRPr="00A83657">
              <w:rPr>
                <w:rFonts w:ascii="Times New Roman" w:hAnsi="Times New Roman" w:cs="Times New Roman"/>
              </w:rPr>
              <w:t>59.080</w:t>
            </w:r>
          </w:p>
          <w:p w:rsidR="00123D3F" w:rsidRPr="00A83657" w:rsidRDefault="00123D3F" w:rsidP="00A83657">
            <w:pPr>
              <w:rPr>
                <w:rFonts w:ascii="Times New Roman" w:hAnsi="Times New Roman" w:cs="Times New Roman"/>
                <w:lang w:eastAsia="en-US"/>
              </w:rPr>
            </w:pPr>
            <w:r w:rsidRPr="00A83657">
              <w:rPr>
                <w:rFonts w:ascii="Times New Roman" w:hAnsi="Times New Roman" w:cs="Times New Roman"/>
              </w:rPr>
              <w:lastRenderedPageBreak/>
              <w:t xml:space="preserve">«Текстиль. Определение содержания металлов. Часть 1. Определение содержания металлов с помощью микроволнового разложения». Разработка ГОСТ на основе </w:t>
            </w:r>
            <w:r w:rsidRPr="00A83657">
              <w:rPr>
                <w:rFonts w:ascii="Times New Roman" w:hAnsi="Times New Roman" w:cs="Times New Roman"/>
                <w:lang w:val="en-US"/>
              </w:rPr>
              <w:t>EN</w:t>
            </w:r>
            <w:r w:rsidRPr="00A83657">
              <w:rPr>
                <w:rFonts w:ascii="Times New Roman" w:hAnsi="Times New Roman" w:cs="Times New Roman"/>
              </w:rPr>
              <w:t xml:space="preserve"> 16711-1:2015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ООО «Центральный научно-исследовательский институт швейной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Пункт 341. 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Текстиль. Определение содержания </w:t>
            </w:r>
            <w:r w:rsidRPr="00A777BA">
              <w:rPr>
                <w:sz w:val="24"/>
                <w:szCs w:val="24"/>
              </w:rPr>
              <w:lastRenderedPageBreak/>
              <w:t>металлов. Часть 1. Определение содержания металлов с помощью микроволнового разложения». Разработка ГОСТ на основе EN 16711-1:2015.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01123">
              <w:rPr>
                <w:sz w:val="24"/>
                <w:szCs w:val="24"/>
                <w:u w:val="single"/>
              </w:rPr>
              <w:t>Исключить. Дублирование пункта 337</w:t>
            </w:r>
            <w:r w:rsidRPr="00A777BA">
              <w:rPr>
                <w:sz w:val="24"/>
                <w:szCs w:val="24"/>
              </w:rPr>
              <w:t>. «Текстиль. Определение содержания металлов. Часть 1. Определение содержания металлов с помощью микроволнового разложения». Разработка ГОСТ на основе EN 16711-1:2015.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  <w:r w:rsidRPr="00A777BA">
              <w:rPr>
                <w:lang w:eastAsia="en-US"/>
              </w:rPr>
              <w:lastRenderedPageBreak/>
              <w:t xml:space="preserve">  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Пункт 342.</w:t>
            </w:r>
          </w:p>
          <w:p w:rsidR="00123D3F" w:rsidRPr="00A777BA" w:rsidRDefault="00123D3F" w:rsidP="00A83657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«Текстиль. Определение содержания металлов. Часть 2. Определение содержания металлов, экстрагированных кислотным искусственным раствором пота».</w:t>
            </w:r>
          </w:p>
          <w:p w:rsidR="00123D3F" w:rsidRPr="00A777BA" w:rsidRDefault="00123D3F" w:rsidP="00A83657">
            <w:pPr>
              <w:rPr>
                <w:rFonts w:ascii="Times New Roman" w:hAnsi="Times New Roman" w:cs="Times New Roman"/>
              </w:rPr>
            </w:pPr>
            <w:r w:rsidRPr="00A777BA">
              <w:rPr>
                <w:rFonts w:ascii="Times New Roman" w:hAnsi="Times New Roman" w:cs="Times New Roman"/>
              </w:rPr>
              <w:t>Разработка ГОСТ на основе</w:t>
            </w:r>
            <w:r w:rsidRPr="00A777BA">
              <w:rPr>
                <w:rFonts w:ascii="Times New Roman" w:hAnsi="Times New Roman" w:cs="Times New Roman"/>
              </w:rPr>
              <w:br/>
              <w:t xml:space="preserve"> </w:t>
            </w:r>
            <w:r w:rsidRPr="00A777BA">
              <w:rPr>
                <w:rFonts w:ascii="Times New Roman" w:hAnsi="Times New Roman" w:cs="Times New Roman"/>
                <w:lang w:val="en-US"/>
              </w:rPr>
              <w:t>EN</w:t>
            </w:r>
            <w:r w:rsidRPr="00A777BA">
              <w:rPr>
                <w:rFonts w:ascii="Times New Roman" w:hAnsi="Times New Roman" w:cs="Times New Roman"/>
              </w:rPr>
              <w:t xml:space="preserve"> 16711-2:2015.</w:t>
            </w:r>
          </w:p>
          <w:p w:rsidR="00123D3F" w:rsidRPr="00A777BA" w:rsidRDefault="00123D3F" w:rsidP="00A83657">
            <w:pPr>
              <w:rPr>
                <w:rFonts w:ascii="Times New Roman" w:hAnsi="Times New Roman" w:cs="Times New Roman"/>
                <w:lang w:eastAsia="en-US"/>
              </w:rPr>
            </w:pPr>
            <w:r w:rsidRPr="00A777BA">
              <w:rPr>
                <w:rFonts w:ascii="Times New Roman" w:hAnsi="Times New Roman" w:cs="Times New Roman"/>
              </w:rPr>
              <w:t>Разработчик – Республика Беларусь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Научно - исследовательский институт гигиены и охраны здоровья детей и подростков Федерального государственного автономного учреждения «Национальный медицинский исследовательский центр здоровья детей» Минздрава России </w:t>
            </w:r>
          </w:p>
          <w:p w:rsidR="00123D3F" w:rsidRPr="00A777BA" w:rsidRDefault="00123D3F" w:rsidP="0052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(письмо от 19 мая 2020 г. № 88-41-и)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tabs>
                <w:tab w:val="left" w:pos="1084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color w:val="000000"/>
                <w:sz w:val="24"/>
                <w:szCs w:val="24"/>
              </w:rPr>
              <w:t xml:space="preserve">Пункт 342. </w:t>
            </w:r>
            <w:r w:rsidRPr="00A777BA">
              <w:rPr>
                <w:color w:val="000000"/>
                <w:sz w:val="24"/>
                <w:szCs w:val="24"/>
              </w:rPr>
              <w:t xml:space="preserve">Текстиль. Определение содержания металлов. Часть 2. Определение содержания металлов, экстрагированных </w:t>
            </w:r>
            <w:r w:rsidRPr="00A777BA">
              <w:rPr>
                <w:color w:val="000000"/>
                <w:sz w:val="24"/>
                <w:szCs w:val="24"/>
                <w:u w:val="single"/>
              </w:rPr>
              <w:t>кислотным искусственным раствором пота</w:t>
            </w:r>
            <w:r w:rsidRPr="00A777BA">
              <w:rPr>
                <w:color w:val="000000"/>
                <w:sz w:val="24"/>
                <w:szCs w:val="24"/>
              </w:rPr>
              <w:t xml:space="preserve">». Разработка ГОСТ на основе EN 16711-2:2015 - </w:t>
            </w:r>
            <w:r w:rsidRPr="00A777BA">
              <w:rPr>
                <w:b/>
                <w:bCs/>
                <w:color w:val="000000"/>
                <w:sz w:val="24"/>
                <w:szCs w:val="24"/>
              </w:rPr>
              <w:t>исключить</w:t>
            </w:r>
          </w:p>
          <w:p w:rsidR="00123D3F" w:rsidRPr="00A777BA" w:rsidRDefault="00123D3F" w:rsidP="00A777BA">
            <w:pPr>
              <w:pStyle w:val="1"/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color w:val="000000"/>
                <w:sz w:val="24"/>
                <w:szCs w:val="24"/>
                <w:u w:val="single"/>
              </w:rPr>
              <w:t>Обоснование:</w:t>
            </w:r>
            <w:r w:rsidRPr="00A777BA">
              <w:rPr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A777BA">
              <w:rPr>
                <w:color w:val="000000"/>
                <w:sz w:val="24"/>
                <w:szCs w:val="24"/>
              </w:rPr>
              <w:t>ТР</w:t>
            </w:r>
            <w:proofErr w:type="gramEnd"/>
            <w:r w:rsidRPr="00A777BA">
              <w:rPr>
                <w:color w:val="000000"/>
                <w:sz w:val="24"/>
                <w:szCs w:val="24"/>
              </w:rPr>
              <w:t xml:space="preserve"> ТС 017/2011 предусмотрены только две модельные среды: водная и воздушная, соответственно нормативы установлены только для этих сред, поэтому разработку этого стандарта считаем нецелесообразным.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Принято. Исключить позицию.</w:t>
            </w: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ООО «Центральный научно-исследовательский институт швейной промышленности» (письмо от 19 мая 2020 г. № 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tabs>
                <w:tab w:val="left" w:pos="1084"/>
              </w:tabs>
              <w:ind w:firstLine="317"/>
              <w:jc w:val="both"/>
              <w:rPr>
                <w:sz w:val="24"/>
                <w:szCs w:val="24"/>
              </w:rPr>
            </w:pPr>
            <w:r w:rsidRPr="00A777BA">
              <w:rPr>
                <w:b/>
                <w:bCs/>
                <w:sz w:val="24"/>
                <w:szCs w:val="24"/>
              </w:rPr>
              <w:t xml:space="preserve">Пункт 342. </w:t>
            </w:r>
            <w:r w:rsidRPr="00A777BA">
              <w:rPr>
                <w:sz w:val="24"/>
                <w:szCs w:val="24"/>
              </w:rPr>
              <w:t>«Текстиль. Определение содержания металлов. Часть 2. Определение содержания металлов, экстрагированных кислотным искусственным раствором пота». Разработка ГОСТ на основе EN 16711-2:2015</w:t>
            </w:r>
          </w:p>
          <w:p w:rsidR="00123D3F" w:rsidRPr="00A777BA" w:rsidRDefault="00123D3F" w:rsidP="00A777BA">
            <w:pPr>
              <w:pStyle w:val="1"/>
              <w:tabs>
                <w:tab w:val="left" w:pos="1084"/>
              </w:tabs>
              <w:ind w:firstLine="317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777BA">
              <w:rPr>
                <w:sz w:val="24"/>
                <w:szCs w:val="24"/>
              </w:rPr>
              <w:t xml:space="preserve">В рамках выполнения требований </w:t>
            </w:r>
            <w:proofErr w:type="gramStart"/>
            <w:r w:rsidRPr="00A777BA">
              <w:rPr>
                <w:sz w:val="24"/>
                <w:szCs w:val="24"/>
              </w:rPr>
              <w:t>ТР</w:t>
            </w:r>
            <w:proofErr w:type="gramEnd"/>
            <w:r w:rsidRPr="00A777BA">
              <w:rPr>
                <w:sz w:val="24"/>
                <w:szCs w:val="24"/>
              </w:rPr>
              <w:t xml:space="preserve"> </w:t>
            </w:r>
            <w:r w:rsidRPr="00A777BA">
              <w:rPr>
                <w:sz w:val="24"/>
                <w:szCs w:val="24"/>
              </w:rPr>
              <w:lastRenderedPageBreak/>
              <w:t>ТС 017/2011 считаем нецелесообразным разработку межгосударственного стандарта, т.к. в ТР ТС 017/2011 нормируется миграция металлов только в водную модельную среду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23D3F" w:rsidRPr="00A777BA" w:rsidTr="00AB768E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a3"/>
              <w:numPr>
                <w:ilvl w:val="0"/>
                <w:numId w:val="1"/>
              </w:numPr>
              <w:ind w:left="0" w:hanging="11"/>
              <w:jc w:val="center"/>
              <w:rPr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777BA">
              <w:rPr>
                <w:rFonts w:ascii="Times New Roman" w:hAnsi="Times New Roman" w:cs="Times New Roman"/>
                <w:b/>
                <w:lang w:eastAsia="en-US"/>
              </w:rPr>
              <w:t>отсутствует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>Комитет технического регулирования и метрологии Министерства торговли и интеграции Республики Казахстан</w:t>
            </w:r>
          </w:p>
          <w:p w:rsidR="00123D3F" w:rsidRPr="00A777BA" w:rsidRDefault="00123D3F" w:rsidP="00A777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en-US"/>
              </w:rPr>
            </w:pPr>
            <w:r w:rsidRPr="00A777BA">
              <w:rPr>
                <w:rFonts w:ascii="Times New Roman" w:hAnsi="Times New Roman" w:cs="Times New Roman"/>
                <w:bCs/>
                <w:lang w:eastAsia="en-US"/>
              </w:rPr>
              <w:t xml:space="preserve">(письмо от 2 июля 2020 г. </w:t>
            </w:r>
            <w:r w:rsidRPr="00A777BA">
              <w:rPr>
                <w:rFonts w:ascii="Times New Roman" w:hAnsi="Times New Roman" w:cs="Times New Roman"/>
                <w:bCs/>
                <w:lang w:eastAsia="en-US"/>
              </w:rPr>
              <w:br/>
              <w:t>№ 21-01-21/2981)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A777BA" w:rsidRDefault="00123D3F" w:rsidP="00A777BA">
            <w:pPr>
              <w:pStyle w:val="1"/>
              <w:tabs>
                <w:tab w:val="left" w:pos="1084"/>
              </w:tabs>
              <w:ind w:firstLine="317"/>
              <w:jc w:val="both"/>
              <w:rPr>
                <w:b/>
                <w:bCs/>
                <w:sz w:val="24"/>
                <w:szCs w:val="24"/>
              </w:rPr>
            </w:pP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 xml:space="preserve">Вместе с тем, направляем предложение по разработке ГОСТ «Кожа. Кожа для верха обуви хромового дубления. Технические требования и методы испытаний» на основе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en-US"/>
              </w:rPr>
              <w:t>ISO</w:t>
            </w:r>
            <w:r w:rsidRPr="00A777BA">
              <w:rPr>
                <w:rStyle w:val="CharStyle24"/>
                <w:rFonts w:eastAsia="Times New Roman"/>
                <w:sz w:val="24"/>
                <w:szCs w:val="24"/>
              </w:rPr>
              <w:t xml:space="preserve"> </w:t>
            </w:r>
            <w:r w:rsidRPr="00A777BA">
              <w:rPr>
                <w:rStyle w:val="CharStyle24"/>
                <w:rFonts w:eastAsia="Times New Roman"/>
                <w:sz w:val="24"/>
                <w:szCs w:val="24"/>
                <w:lang w:val="ru"/>
              </w:rPr>
              <w:t>20942:2019 для выполнения требования статьи 6, Приложения 8 «Требования химической и биологической безопасности кожи, меха и изделий из них». В связи с чем, просим закрепить разработку данного стандарта за Республикой Казахстан.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3F" w:rsidRPr="00CD1D93" w:rsidRDefault="00CD1D93" w:rsidP="00E01123">
            <w:pPr>
              <w:rPr>
                <w:rFonts w:ascii="Times New Roman" w:hAnsi="Times New Roman" w:cs="Times New Roman"/>
                <w:color w:val="auto"/>
              </w:rPr>
            </w:pPr>
            <w:r w:rsidRPr="00CD1D93">
              <w:rPr>
                <w:rFonts w:ascii="Times New Roman" w:hAnsi="Times New Roman" w:cs="Times New Roman"/>
                <w:color w:val="auto"/>
              </w:rPr>
              <w:t>Отклонено</w:t>
            </w:r>
          </w:p>
          <w:p w:rsidR="00123D3F" w:rsidRPr="00964FF8" w:rsidRDefault="00123D3F" w:rsidP="00A777B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966168" w:rsidRDefault="00966168" w:rsidP="00A83657"/>
    <w:sectPr w:rsidR="00966168" w:rsidSect="006437F2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001" w:rsidRDefault="00984001" w:rsidP="006437F2">
      <w:r>
        <w:separator/>
      </w:r>
    </w:p>
  </w:endnote>
  <w:endnote w:type="continuationSeparator" w:id="0">
    <w:p w:rsidR="00984001" w:rsidRDefault="00984001" w:rsidP="0064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001" w:rsidRDefault="00984001" w:rsidP="006437F2">
      <w:r>
        <w:separator/>
      </w:r>
    </w:p>
  </w:footnote>
  <w:footnote w:type="continuationSeparator" w:id="0">
    <w:p w:rsidR="00984001" w:rsidRDefault="00984001" w:rsidP="0064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0527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18D6" w:rsidRPr="006437F2" w:rsidRDefault="00D518D6">
        <w:pPr>
          <w:pStyle w:val="a8"/>
          <w:jc w:val="center"/>
          <w:rPr>
            <w:rFonts w:ascii="Times New Roman" w:hAnsi="Times New Roman" w:cs="Times New Roman"/>
          </w:rPr>
        </w:pPr>
        <w:r w:rsidRPr="006437F2">
          <w:rPr>
            <w:rFonts w:ascii="Times New Roman" w:hAnsi="Times New Roman" w:cs="Times New Roman"/>
          </w:rPr>
          <w:fldChar w:fldCharType="begin"/>
        </w:r>
        <w:r w:rsidRPr="006437F2">
          <w:rPr>
            <w:rFonts w:ascii="Times New Roman" w:hAnsi="Times New Roman" w:cs="Times New Roman"/>
          </w:rPr>
          <w:instrText>PAGE   \* MERGEFORMAT</w:instrText>
        </w:r>
        <w:r w:rsidRPr="006437F2">
          <w:rPr>
            <w:rFonts w:ascii="Times New Roman" w:hAnsi="Times New Roman" w:cs="Times New Roman"/>
          </w:rPr>
          <w:fldChar w:fldCharType="separate"/>
        </w:r>
        <w:r w:rsidR="009D097F">
          <w:rPr>
            <w:rFonts w:ascii="Times New Roman" w:hAnsi="Times New Roman" w:cs="Times New Roman"/>
            <w:noProof/>
          </w:rPr>
          <w:t>2</w:t>
        </w:r>
        <w:r w:rsidRPr="006437F2">
          <w:rPr>
            <w:rFonts w:ascii="Times New Roman" w:hAnsi="Times New Roman" w:cs="Times New Roman"/>
          </w:rPr>
          <w:fldChar w:fldCharType="end"/>
        </w:r>
      </w:p>
    </w:sdtContent>
  </w:sdt>
  <w:p w:rsidR="00D518D6" w:rsidRDefault="00D51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3178"/>
    <w:multiLevelType w:val="hybridMultilevel"/>
    <w:tmpl w:val="2AC083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6FCD"/>
    <w:multiLevelType w:val="multilevel"/>
    <w:tmpl w:val="C04219EE"/>
    <w:lvl w:ilvl="0">
      <w:start w:val="29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A92B61"/>
    <w:multiLevelType w:val="multilevel"/>
    <w:tmpl w:val="E3D044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B92BD2"/>
    <w:multiLevelType w:val="multilevel"/>
    <w:tmpl w:val="BC20D276"/>
    <w:lvl w:ilvl="0">
      <w:start w:val="29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C321E3"/>
    <w:multiLevelType w:val="multilevel"/>
    <w:tmpl w:val="7E8E7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D2"/>
    <w:rsid w:val="000007AE"/>
    <w:rsid w:val="00001DD4"/>
    <w:rsid w:val="00003A93"/>
    <w:rsid w:val="00010436"/>
    <w:rsid w:val="00011810"/>
    <w:rsid w:val="0001582D"/>
    <w:rsid w:val="00015EE3"/>
    <w:rsid w:val="00020301"/>
    <w:rsid w:val="0002065B"/>
    <w:rsid w:val="00021880"/>
    <w:rsid w:val="00022B2A"/>
    <w:rsid w:val="00023169"/>
    <w:rsid w:val="00043B89"/>
    <w:rsid w:val="00043F5D"/>
    <w:rsid w:val="000448CB"/>
    <w:rsid w:val="000457F5"/>
    <w:rsid w:val="00046BC4"/>
    <w:rsid w:val="00047822"/>
    <w:rsid w:val="00053019"/>
    <w:rsid w:val="000555F2"/>
    <w:rsid w:val="00055C01"/>
    <w:rsid w:val="0005643F"/>
    <w:rsid w:val="0006031D"/>
    <w:rsid w:val="0006052A"/>
    <w:rsid w:val="00060802"/>
    <w:rsid w:val="000622F7"/>
    <w:rsid w:val="00063BB2"/>
    <w:rsid w:val="00064BF4"/>
    <w:rsid w:val="000658A9"/>
    <w:rsid w:val="00065D55"/>
    <w:rsid w:val="00066A22"/>
    <w:rsid w:val="00067903"/>
    <w:rsid w:val="000717A1"/>
    <w:rsid w:val="00072D3E"/>
    <w:rsid w:val="000779DE"/>
    <w:rsid w:val="00077B36"/>
    <w:rsid w:val="000803BD"/>
    <w:rsid w:val="00082548"/>
    <w:rsid w:val="0008307E"/>
    <w:rsid w:val="00084FAD"/>
    <w:rsid w:val="000851F9"/>
    <w:rsid w:val="00086472"/>
    <w:rsid w:val="000868A6"/>
    <w:rsid w:val="00087710"/>
    <w:rsid w:val="0008775A"/>
    <w:rsid w:val="00090366"/>
    <w:rsid w:val="00091A64"/>
    <w:rsid w:val="00091BA8"/>
    <w:rsid w:val="00094C68"/>
    <w:rsid w:val="00094E76"/>
    <w:rsid w:val="000962FC"/>
    <w:rsid w:val="00096966"/>
    <w:rsid w:val="000A2836"/>
    <w:rsid w:val="000B0C6B"/>
    <w:rsid w:val="000B14A8"/>
    <w:rsid w:val="000B7BFF"/>
    <w:rsid w:val="000C0EDE"/>
    <w:rsid w:val="000C1309"/>
    <w:rsid w:val="000C23B4"/>
    <w:rsid w:val="000C420B"/>
    <w:rsid w:val="000C79F0"/>
    <w:rsid w:val="000D029E"/>
    <w:rsid w:val="000D0CB1"/>
    <w:rsid w:val="000D1091"/>
    <w:rsid w:val="000D3078"/>
    <w:rsid w:val="000D7201"/>
    <w:rsid w:val="000E03B2"/>
    <w:rsid w:val="000E1C1B"/>
    <w:rsid w:val="000E3878"/>
    <w:rsid w:val="000F088F"/>
    <w:rsid w:val="000F109F"/>
    <w:rsid w:val="000F1FFD"/>
    <w:rsid w:val="000F2086"/>
    <w:rsid w:val="000F2214"/>
    <w:rsid w:val="000F6E4A"/>
    <w:rsid w:val="000F727B"/>
    <w:rsid w:val="00100314"/>
    <w:rsid w:val="0010413F"/>
    <w:rsid w:val="00106C45"/>
    <w:rsid w:val="00106D5B"/>
    <w:rsid w:val="001078CE"/>
    <w:rsid w:val="00111722"/>
    <w:rsid w:val="00111BCA"/>
    <w:rsid w:val="00113C27"/>
    <w:rsid w:val="00116918"/>
    <w:rsid w:val="001173E4"/>
    <w:rsid w:val="00120CBF"/>
    <w:rsid w:val="00123D3F"/>
    <w:rsid w:val="00124B9E"/>
    <w:rsid w:val="00126619"/>
    <w:rsid w:val="00131319"/>
    <w:rsid w:val="00131462"/>
    <w:rsid w:val="00133840"/>
    <w:rsid w:val="00134DE7"/>
    <w:rsid w:val="001409BA"/>
    <w:rsid w:val="00143A5A"/>
    <w:rsid w:val="00143FF4"/>
    <w:rsid w:val="00146F40"/>
    <w:rsid w:val="00146FD8"/>
    <w:rsid w:val="00147141"/>
    <w:rsid w:val="0015015D"/>
    <w:rsid w:val="001506F5"/>
    <w:rsid w:val="001509C6"/>
    <w:rsid w:val="00150E88"/>
    <w:rsid w:val="001511BB"/>
    <w:rsid w:val="00151BD8"/>
    <w:rsid w:val="00151D6D"/>
    <w:rsid w:val="0015250D"/>
    <w:rsid w:val="00154657"/>
    <w:rsid w:val="00154CE2"/>
    <w:rsid w:val="001553BA"/>
    <w:rsid w:val="001570BE"/>
    <w:rsid w:val="00160428"/>
    <w:rsid w:val="00162784"/>
    <w:rsid w:val="00163177"/>
    <w:rsid w:val="00163310"/>
    <w:rsid w:val="00165E17"/>
    <w:rsid w:val="00167518"/>
    <w:rsid w:val="0017030F"/>
    <w:rsid w:val="001712D6"/>
    <w:rsid w:val="001728F8"/>
    <w:rsid w:val="0017394F"/>
    <w:rsid w:val="001740E0"/>
    <w:rsid w:val="00175FD5"/>
    <w:rsid w:val="00176415"/>
    <w:rsid w:val="00182087"/>
    <w:rsid w:val="0018412B"/>
    <w:rsid w:val="001861AD"/>
    <w:rsid w:val="00186AA0"/>
    <w:rsid w:val="00191340"/>
    <w:rsid w:val="00191DF6"/>
    <w:rsid w:val="00192500"/>
    <w:rsid w:val="00197C67"/>
    <w:rsid w:val="001A23AD"/>
    <w:rsid w:val="001A3BE9"/>
    <w:rsid w:val="001A5856"/>
    <w:rsid w:val="001A5CC9"/>
    <w:rsid w:val="001A6D57"/>
    <w:rsid w:val="001B0286"/>
    <w:rsid w:val="001B04CF"/>
    <w:rsid w:val="001B34CE"/>
    <w:rsid w:val="001B3E81"/>
    <w:rsid w:val="001B7FDE"/>
    <w:rsid w:val="001C4A03"/>
    <w:rsid w:val="001C6673"/>
    <w:rsid w:val="001C6886"/>
    <w:rsid w:val="001D009D"/>
    <w:rsid w:val="001D3C0F"/>
    <w:rsid w:val="001D4DDF"/>
    <w:rsid w:val="001D5921"/>
    <w:rsid w:val="001E2BFC"/>
    <w:rsid w:val="001E6E9C"/>
    <w:rsid w:val="001F3EFB"/>
    <w:rsid w:val="001F6090"/>
    <w:rsid w:val="001F7D91"/>
    <w:rsid w:val="00201850"/>
    <w:rsid w:val="00205805"/>
    <w:rsid w:val="00206158"/>
    <w:rsid w:val="00216286"/>
    <w:rsid w:val="0021663A"/>
    <w:rsid w:val="0021687E"/>
    <w:rsid w:val="002208F1"/>
    <w:rsid w:val="002218EB"/>
    <w:rsid w:val="0022310B"/>
    <w:rsid w:val="00225535"/>
    <w:rsid w:val="00225610"/>
    <w:rsid w:val="00227DA8"/>
    <w:rsid w:val="002300E3"/>
    <w:rsid w:val="0023029F"/>
    <w:rsid w:val="00230F1A"/>
    <w:rsid w:val="002313F1"/>
    <w:rsid w:val="00232B4D"/>
    <w:rsid w:val="00233184"/>
    <w:rsid w:val="00234F3C"/>
    <w:rsid w:val="0023525A"/>
    <w:rsid w:val="00237908"/>
    <w:rsid w:val="00240690"/>
    <w:rsid w:val="0024382C"/>
    <w:rsid w:val="00243E4B"/>
    <w:rsid w:val="00245AA8"/>
    <w:rsid w:val="00245DC8"/>
    <w:rsid w:val="00246303"/>
    <w:rsid w:val="00246495"/>
    <w:rsid w:val="00246E7B"/>
    <w:rsid w:val="002533D8"/>
    <w:rsid w:val="0025422D"/>
    <w:rsid w:val="00254313"/>
    <w:rsid w:val="00255997"/>
    <w:rsid w:val="00255F02"/>
    <w:rsid w:val="00263F0C"/>
    <w:rsid w:val="0026491A"/>
    <w:rsid w:val="00267A6E"/>
    <w:rsid w:val="002701D0"/>
    <w:rsid w:val="00271022"/>
    <w:rsid w:val="00273643"/>
    <w:rsid w:val="00281882"/>
    <w:rsid w:val="0028226C"/>
    <w:rsid w:val="00282CB1"/>
    <w:rsid w:val="00284AD1"/>
    <w:rsid w:val="002916D5"/>
    <w:rsid w:val="00292B3C"/>
    <w:rsid w:val="002941EF"/>
    <w:rsid w:val="00294F83"/>
    <w:rsid w:val="00296E68"/>
    <w:rsid w:val="00297DBD"/>
    <w:rsid w:val="002A13CB"/>
    <w:rsid w:val="002A4A85"/>
    <w:rsid w:val="002A738A"/>
    <w:rsid w:val="002B2090"/>
    <w:rsid w:val="002C556D"/>
    <w:rsid w:val="002C7695"/>
    <w:rsid w:val="002D0036"/>
    <w:rsid w:val="002D18F1"/>
    <w:rsid w:val="002D485B"/>
    <w:rsid w:val="002D71D0"/>
    <w:rsid w:val="002E6DB1"/>
    <w:rsid w:val="002E72B8"/>
    <w:rsid w:val="002F1069"/>
    <w:rsid w:val="002F1BA8"/>
    <w:rsid w:val="003033E2"/>
    <w:rsid w:val="003040E5"/>
    <w:rsid w:val="0030500C"/>
    <w:rsid w:val="00307547"/>
    <w:rsid w:val="00310619"/>
    <w:rsid w:val="003127EC"/>
    <w:rsid w:val="003138B0"/>
    <w:rsid w:val="00314747"/>
    <w:rsid w:val="00314EC2"/>
    <w:rsid w:val="00315B69"/>
    <w:rsid w:val="00316A40"/>
    <w:rsid w:val="003201B5"/>
    <w:rsid w:val="00321C0D"/>
    <w:rsid w:val="00321EF5"/>
    <w:rsid w:val="00323F12"/>
    <w:rsid w:val="00324CDE"/>
    <w:rsid w:val="00326493"/>
    <w:rsid w:val="00327041"/>
    <w:rsid w:val="00327E65"/>
    <w:rsid w:val="003308FA"/>
    <w:rsid w:val="0033656E"/>
    <w:rsid w:val="00337A34"/>
    <w:rsid w:val="00341EA7"/>
    <w:rsid w:val="00344CBA"/>
    <w:rsid w:val="0034591A"/>
    <w:rsid w:val="00346F18"/>
    <w:rsid w:val="00347ECC"/>
    <w:rsid w:val="003507A7"/>
    <w:rsid w:val="00352C83"/>
    <w:rsid w:val="003559EC"/>
    <w:rsid w:val="00355D8C"/>
    <w:rsid w:val="003562D9"/>
    <w:rsid w:val="00357DD1"/>
    <w:rsid w:val="00360783"/>
    <w:rsid w:val="00361A74"/>
    <w:rsid w:val="0036246D"/>
    <w:rsid w:val="003670ED"/>
    <w:rsid w:val="00374B40"/>
    <w:rsid w:val="003764C5"/>
    <w:rsid w:val="003765E1"/>
    <w:rsid w:val="00377FA4"/>
    <w:rsid w:val="00381D05"/>
    <w:rsid w:val="00382D0C"/>
    <w:rsid w:val="00383A51"/>
    <w:rsid w:val="00384422"/>
    <w:rsid w:val="003875EB"/>
    <w:rsid w:val="003909F7"/>
    <w:rsid w:val="0039203D"/>
    <w:rsid w:val="00392EE5"/>
    <w:rsid w:val="00396302"/>
    <w:rsid w:val="003A0BE7"/>
    <w:rsid w:val="003A1C88"/>
    <w:rsid w:val="003A3B85"/>
    <w:rsid w:val="003A5B0E"/>
    <w:rsid w:val="003A60E4"/>
    <w:rsid w:val="003B0B6E"/>
    <w:rsid w:val="003C10D1"/>
    <w:rsid w:val="003C3518"/>
    <w:rsid w:val="003C5795"/>
    <w:rsid w:val="003C61A6"/>
    <w:rsid w:val="003D1CFB"/>
    <w:rsid w:val="003D258A"/>
    <w:rsid w:val="003D3293"/>
    <w:rsid w:val="003D6A7F"/>
    <w:rsid w:val="003D734F"/>
    <w:rsid w:val="003E00E0"/>
    <w:rsid w:val="003E16FF"/>
    <w:rsid w:val="003E4725"/>
    <w:rsid w:val="003E5958"/>
    <w:rsid w:val="003F3CC5"/>
    <w:rsid w:val="003F44EA"/>
    <w:rsid w:val="003F4968"/>
    <w:rsid w:val="003F5306"/>
    <w:rsid w:val="003F547C"/>
    <w:rsid w:val="00403126"/>
    <w:rsid w:val="00405984"/>
    <w:rsid w:val="00407BE0"/>
    <w:rsid w:val="004123CF"/>
    <w:rsid w:val="0041288B"/>
    <w:rsid w:val="00413118"/>
    <w:rsid w:val="0041723C"/>
    <w:rsid w:val="00417E73"/>
    <w:rsid w:val="00421B4F"/>
    <w:rsid w:val="00422061"/>
    <w:rsid w:val="00422A82"/>
    <w:rsid w:val="00424060"/>
    <w:rsid w:val="0042565A"/>
    <w:rsid w:val="00425660"/>
    <w:rsid w:val="004273E0"/>
    <w:rsid w:val="00427BA8"/>
    <w:rsid w:val="00430622"/>
    <w:rsid w:val="00433233"/>
    <w:rsid w:val="004336C4"/>
    <w:rsid w:val="004345C3"/>
    <w:rsid w:val="004354A2"/>
    <w:rsid w:val="00435C60"/>
    <w:rsid w:val="004370A4"/>
    <w:rsid w:val="004557D5"/>
    <w:rsid w:val="00455B47"/>
    <w:rsid w:val="00460A80"/>
    <w:rsid w:val="00461457"/>
    <w:rsid w:val="00461DBA"/>
    <w:rsid w:val="00463A04"/>
    <w:rsid w:val="00470338"/>
    <w:rsid w:val="0047375B"/>
    <w:rsid w:val="00473C1D"/>
    <w:rsid w:val="00475A9A"/>
    <w:rsid w:val="00475B51"/>
    <w:rsid w:val="00476DE5"/>
    <w:rsid w:val="00485982"/>
    <w:rsid w:val="00492830"/>
    <w:rsid w:val="00492CAB"/>
    <w:rsid w:val="00493AF2"/>
    <w:rsid w:val="004955BF"/>
    <w:rsid w:val="00496244"/>
    <w:rsid w:val="00496FFA"/>
    <w:rsid w:val="004A041C"/>
    <w:rsid w:val="004A5891"/>
    <w:rsid w:val="004B5146"/>
    <w:rsid w:val="004B60F4"/>
    <w:rsid w:val="004B65D8"/>
    <w:rsid w:val="004C0934"/>
    <w:rsid w:val="004C113F"/>
    <w:rsid w:val="004C23FB"/>
    <w:rsid w:val="004C3B74"/>
    <w:rsid w:val="004D1A69"/>
    <w:rsid w:val="004D279A"/>
    <w:rsid w:val="004D79EC"/>
    <w:rsid w:val="004E3C8D"/>
    <w:rsid w:val="004E7C42"/>
    <w:rsid w:val="004F25E9"/>
    <w:rsid w:val="004F3621"/>
    <w:rsid w:val="004F4DEE"/>
    <w:rsid w:val="004F5A63"/>
    <w:rsid w:val="005006D9"/>
    <w:rsid w:val="00500BC7"/>
    <w:rsid w:val="00501323"/>
    <w:rsid w:val="0050331A"/>
    <w:rsid w:val="00503DB3"/>
    <w:rsid w:val="00504385"/>
    <w:rsid w:val="00505656"/>
    <w:rsid w:val="00505714"/>
    <w:rsid w:val="00511226"/>
    <w:rsid w:val="00511DF4"/>
    <w:rsid w:val="00512900"/>
    <w:rsid w:val="00514A35"/>
    <w:rsid w:val="005156DE"/>
    <w:rsid w:val="00515A81"/>
    <w:rsid w:val="0051656E"/>
    <w:rsid w:val="00521822"/>
    <w:rsid w:val="005266F9"/>
    <w:rsid w:val="00530229"/>
    <w:rsid w:val="0053336B"/>
    <w:rsid w:val="00533F4D"/>
    <w:rsid w:val="005346A9"/>
    <w:rsid w:val="005373F1"/>
    <w:rsid w:val="005437F3"/>
    <w:rsid w:val="00546AB3"/>
    <w:rsid w:val="00550F43"/>
    <w:rsid w:val="00551ED8"/>
    <w:rsid w:val="00553178"/>
    <w:rsid w:val="00554C38"/>
    <w:rsid w:val="0055528D"/>
    <w:rsid w:val="00555D7D"/>
    <w:rsid w:val="00556787"/>
    <w:rsid w:val="0055735F"/>
    <w:rsid w:val="0056016D"/>
    <w:rsid w:val="00561127"/>
    <w:rsid w:val="005616D7"/>
    <w:rsid w:val="005622DD"/>
    <w:rsid w:val="00563581"/>
    <w:rsid w:val="005700CF"/>
    <w:rsid w:val="00571969"/>
    <w:rsid w:val="0057404F"/>
    <w:rsid w:val="0057476D"/>
    <w:rsid w:val="0058085C"/>
    <w:rsid w:val="00582CE5"/>
    <w:rsid w:val="00583E74"/>
    <w:rsid w:val="0058452A"/>
    <w:rsid w:val="00586264"/>
    <w:rsid w:val="0058673D"/>
    <w:rsid w:val="00592B7D"/>
    <w:rsid w:val="005935B6"/>
    <w:rsid w:val="00593FD8"/>
    <w:rsid w:val="005A186E"/>
    <w:rsid w:val="005A2AB2"/>
    <w:rsid w:val="005A2D84"/>
    <w:rsid w:val="005A5211"/>
    <w:rsid w:val="005A6539"/>
    <w:rsid w:val="005A73BD"/>
    <w:rsid w:val="005A7DA7"/>
    <w:rsid w:val="005B2C12"/>
    <w:rsid w:val="005B3875"/>
    <w:rsid w:val="005B7CF3"/>
    <w:rsid w:val="005C4156"/>
    <w:rsid w:val="005C4D39"/>
    <w:rsid w:val="005C7F51"/>
    <w:rsid w:val="005D016C"/>
    <w:rsid w:val="005D0EC3"/>
    <w:rsid w:val="005D1B38"/>
    <w:rsid w:val="005D2C30"/>
    <w:rsid w:val="005D30FA"/>
    <w:rsid w:val="005D55E8"/>
    <w:rsid w:val="005D5B54"/>
    <w:rsid w:val="005D65C7"/>
    <w:rsid w:val="005E07EB"/>
    <w:rsid w:val="005E1B26"/>
    <w:rsid w:val="005E2BC2"/>
    <w:rsid w:val="005E382F"/>
    <w:rsid w:val="005E5D8D"/>
    <w:rsid w:val="005F1F52"/>
    <w:rsid w:val="005F7C8A"/>
    <w:rsid w:val="00601D3E"/>
    <w:rsid w:val="00603E41"/>
    <w:rsid w:val="00606548"/>
    <w:rsid w:val="00607CBD"/>
    <w:rsid w:val="00607D7F"/>
    <w:rsid w:val="0061224E"/>
    <w:rsid w:val="00612B69"/>
    <w:rsid w:val="00613523"/>
    <w:rsid w:val="006219AF"/>
    <w:rsid w:val="0062254F"/>
    <w:rsid w:val="00623F0C"/>
    <w:rsid w:val="006316A4"/>
    <w:rsid w:val="00632238"/>
    <w:rsid w:val="00633192"/>
    <w:rsid w:val="0063423D"/>
    <w:rsid w:val="00637E14"/>
    <w:rsid w:val="006400B2"/>
    <w:rsid w:val="00640155"/>
    <w:rsid w:val="006406A1"/>
    <w:rsid w:val="00643353"/>
    <w:rsid w:val="0064345C"/>
    <w:rsid w:val="006437F2"/>
    <w:rsid w:val="00643B26"/>
    <w:rsid w:val="006458B9"/>
    <w:rsid w:val="006462D0"/>
    <w:rsid w:val="006470D8"/>
    <w:rsid w:val="00647443"/>
    <w:rsid w:val="00650B6D"/>
    <w:rsid w:val="00650CDF"/>
    <w:rsid w:val="006551FD"/>
    <w:rsid w:val="00656EC4"/>
    <w:rsid w:val="006623AA"/>
    <w:rsid w:val="006623AD"/>
    <w:rsid w:val="00662508"/>
    <w:rsid w:val="00663193"/>
    <w:rsid w:val="00663FCF"/>
    <w:rsid w:val="00664F9A"/>
    <w:rsid w:val="00666B3B"/>
    <w:rsid w:val="0067392C"/>
    <w:rsid w:val="00673DCB"/>
    <w:rsid w:val="006760BB"/>
    <w:rsid w:val="00681850"/>
    <w:rsid w:val="006819AF"/>
    <w:rsid w:val="00681BF9"/>
    <w:rsid w:val="006832B7"/>
    <w:rsid w:val="00684E82"/>
    <w:rsid w:val="00684F81"/>
    <w:rsid w:val="00690979"/>
    <w:rsid w:val="0069144C"/>
    <w:rsid w:val="006A003C"/>
    <w:rsid w:val="006A0901"/>
    <w:rsid w:val="006A2DE5"/>
    <w:rsid w:val="006A4967"/>
    <w:rsid w:val="006A6717"/>
    <w:rsid w:val="006B03B8"/>
    <w:rsid w:val="006B3491"/>
    <w:rsid w:val="006B384D"/>
    <w:rsid w:val="006B5E10"/>
    <w:rsid w:val="006B7615"/>
    <w:rsid w:val="006C14DE"/>
    <w:rsid w:val="006C1DA6"/>
    <w:rsid w:val="006C1EE1"/>
    <w:rsid w:val="006C3A25"/>
    <w:rsid w:val="006C5AE5"/>
    <w:rsid w:val="006C66B2"/>
    <w:rsid w:val="006D15D6"/>
    <w:rsid w:val="006D2676"/>
    <w:rsid w:val="006D34AB"/>
    <w:rsid w:val="006D38F8"/>
    <w:rsid w:val="006D3E51"/>
    <w:rsid w:val="006D47E7"/>
    <w:rsid w:val="006D4C33"/>
    <w:rsid w:val="006D51BE"/>
    <w:rsid w:val="006E0372"/>
    <w:rsid w:val="006E12AA"/>
    <w:rsid w:val="006E15C3"/>
    <w:rsid w:val="006E5A3B"/>
    <w:rsid w:val="006E6D57"/>
    <w:rsid w:val="006E7C13"/>
    <w:rsid w:val="006F305E"/>
    <w:rsid w:val="006F3198"/>
    <w:rsid w:val="006F3B54"/>
    <w:rsid w:val="006F40B2"/>
    <w:rsid w:val="006F4E52"/>
    <w:rsid w:val="006F5DC5"/>
    <w:rsid w:val="006F6309"/>
    <w:rsid w:val="006F6378"/>
    <w:rsid w:val="00701230"/>
    <w:rsid w:val="00702DB4"/>
    <w:rsid w:val="00710DB5"/>
    <w:rsid w:val="0071152A"/>
    <w:rsid w:val="007120F7"/>
    <w:rsid w:val="007134B6"/>
    <w:rsid w:val="00713AD0"/>
    <w:rsid w:val="00714096"/>
    <w:rsid w:val="00715736"/>
    <w:rsid w:val="0071773E"/>
    <w:rsid w:val="00721F27"/>
    <w:rsid w:val="007223B3"/>
    <w:rsid w:val="007252B1"/>
    <w:rsid w:val="00725B26"/>
    <w:rsid w:val="00726323"/>
    <w:rsid w:val="0073230F"/>
    <w:rsid w:val="0073377A"/>
    <w:rsid w:val="00736ACC"/>
    <w:rsid w:val="00740456"/>
    <w:rsid w:val="007404A3"/>
    <w:rsid w:val="00742D35"/>
    <w:rsid w:val="0074667C"/>
    <w:rsid w:val="00747234"/>
    <w:rsid w:val="00751237"/>
    <w:rsid w:val="00751BF4"/>
    <w:rsid w:val="00752DF1"/>
    <w:rsid w:val="00753B2E"/>
    <w:rsid w:val="007576E5"/>
    <w:rsid w:val="00761E03"/>
    <w:rsid w:val="007638EA"/>
    <w:rsid w:val="0076493F"/>
    <w:rsid w:val="00765507"/>
    <w:rsid w:val="00765D97"/>
    <w:rsid w:val="00770F76"/>
    <w:rsid w:val="00771247"/>
    <w:rsid w:val="00772AAD"/>
    <w:rsid w:val="007742A9"/>
    <w:rsid w:val="00774B42"/>
    <w:rsid w:val="0077788F"/>
    <w:rsid w:val="00777DB3"/>
    <w:rsid w:val="00780562"/>
    <w:rsid w:val="0078295E"/>
    <w:rsid w:val="0078299C"/>
    <w:rsid w:val="00784D38"/>
    <w:rsid w:val="00790F16"/>
    <w:rsid w:val="00793117"/>
    <w:rsid w:val="00793CFD"/>
    <w:rsid w:val="0079455F"/>
    <w:rsid w:val="0079626D"/>
    <w:rsid w:val="007967BB"/>
    <w:rsid w:val="00797287"/>
    <w:rsid w:val="007A0DAC"/>
    <w:rsid w:val="007A1E50"/>
    <w:rsid w:val="007A20D5"/>
    <w:rsid w:val="007A22CD"/>
    <w:rsid w:val="007A5B50"/>
    <w:rsid w:val="007A724F"/>
    <w:rsid w:val="007B0987"/>
    <w:rsid w:val="007B15D9"/>
    <w:rsid w:val="007B48B7"/>
    <w:rsid w:val="007B4F55"/>
    <w:rsid w:val="007B56D2"/>
    <w:rsid w:val="007B5AC8"/>
    <w:rsid w:val="007B5F61"/>
    <w:rsid w:val="007B6ECC"/>
    <w:rsid w:val="007B74B3"/>
    <w:rsid w:val="007C3276"/>
    <w:rsid w:val="007C3D2A"/>
    <w:rsid w:val="007C59E6"/>
    <w:rsid w:val="007D2B14"/>
    <w:rsid w:val="007D5F9A"/>
    <w:rsid w:val="007D7545"/>
    <w:rsid w:val="007E011D"/>
    <w:rsid w:val="007E030A"/>
    <w:rsid w:val="007E0D59"/>
    <w:rsid w:val="007E1DA7"/>
    <w:rsid w:val="007E22BF"/>
    <w:rsid w:val="007E44FE"/>
    <w:rsid w:val="007E4958"/>
    <w:rsid w:val="007F1C08"/>
    <w:rsid w:val="007F4739"/>
    <w:rsid w:val="007F4F59"/>
    <w:rsid w:val="00803206"/>
    <w:rsid w:val="008107B4"/>
    <w:rsid w:val="00812C5D"/>
    <w:rsid w:val="00813309"/>
    <w:rsid w:val="00817532"/>
    <w:rsid w:val="0081776B"/>
    <w:rsid w:val="00817D27"/>
    <w:rsid w:val="00823C51"/>
    <w:rsid w:val="008244C7"/>
    <w:rsid w:val="00827486"/>
    <w:rsid w:val="00833FC2"/>
    <w:rsid w:val="008342D0"/>
    <w:rsid w:val="00835537"/>
    <w:rsid w:val="00835D3F"/>
    <w:rsid w:val="00836E08"/>
    <w:rsid w:val="00837FC1"/>
    <w:rsid w:val="00841682"/>
    <w:rsid w:val="0084558A"/>
    <w:rsid w:val="008456F8"/>
    <w:rsid w:val="0084747E"/>
    <w:rsid w:val="008511EB"/>
    <w:rsid w:val="00854E01"/>
    <w:rsid w:val="0085748A"/>
    <w:rsid w:val="008663A8"/>
    <w:rsid w:val="0086716C"/>
    <w:rsid w:val="008679C3"/>
    <w:rsid w:val="00867D5F"/>
    <w:rsid w:val="00870CB0"/>
    <w:rsid w:val="00870D71"/>
    <w:rsid w:val="00872B0F"/>
    <w:rsid w:val="00873999"/>
    <w:rsid w:val="008743BC"/>
    <w:rsid w:val="00875735"/>
    <w:rsid w:val="0088275C"/>
    <w:rsid w:val="00884CD9"/>
    <w:rsid w:val="00885B15"/>
    <w:rsid w:val="0088738C"/>
    <w:rsid w:val="00890D88"/>
    <w:rsid w:val="00890F90"/>
    <w:rsid w:val="00891490"/>
    <w:rsid w:val="00895E65"/>
    <w:rsid w:val="008964F8"/>
    <w:rsid w:val="008A1979"/>
    <w:rsid w:val="008A23F9"/>
    <w:rsid w:val="008A2F16"/>
    <w:rsid w:val="008A3F4C"/>
    <w:rsid w:val="008A7BD7"/>
    <w:rsid w:val="008B112D"/>
    <w:rsid w:val="008B688F"/>
    <w:rsid w:val="008B759E"/>
    <w:rsid w:val="008C134B"/>
    <w:rsid w:val="008C1951"/>
    <w:rsid w:val="008C21B4"/>
    <w:rsid w:val="008C7AD3"/>
    <w:rsid w:val="008D087A"/>
    <w:rsid w:val="008D1795"/>
    <w:rsid w:val="008D2335"/>
    <w:rsid w:val="008D540D"/>
    <w:rsid w:val="008E0179"/>
    <w:rsid w:val="008E053F"/>
    <w:rsid w:val="008E0CFA"/>
    <w:rsid w:val="008E1F78"/>
    <w:rsid w:val="008E2CD5"/>
    <w:rsid w:val="008E3965"/>
    <w:rsid w:val="008E470A"/>
    <w:rsid w:val="008E48A3"/>
    <w:rsid w:val="008E6372"/>
    <w:rsid w:val="008F52A8"/>
    <w:rsid w:val="008F52F5"/>
    <w:rsid w:val="008F5842"/>
    <w:rsid w:val="008F761E"/>
    <w:rsid w:val="00903D4C"/>
    <w:rsid w:val="00910B67"/>
    <w:rsid w:val="00910C15"/>
    <w:rsid w:val="009120F9"/>
    <w:rsid w:val="0091219D"/>
    <w:rsid w:val="009130C8"/>
    <w:rsid w:val="009144EE"/>
    <w:rsid w:val="009158AC"/>
    <w:rsid w:val="00923380"/>
    <w:rsid w:val="0092375F"/>
    <w:rsid w:val="009239D7"/>
    <w:rsid w:val="009250F0"/>
    <w:rsid w:val="00932836"/>
    <w:rsid w:val="00932905"/>
    <w:rsid w:val="00937A94"/>
    <w:rsid w:val="00940610"/>
    <w:rsid w:val="00947CFE"/>
    <w:rsid w:val="00952DC0"/>
    <w:rsid w:val="009573C9"/>
    <w:rsid w:val="0096112E"/>
    <w:rsid w:val="00962559"/>
    <w:rsid w:val="00962BBA"/>
    <w:rsid w:val="00964FF8"/>
    <w:rsid w:val="00965905"/>
    <w:rsid w:val="00966168"/>
    <w:rsid w:val="00966B51"/>
    <w:rsid w:val="00966C00"/>
    <w:rsid w:val="00966E89"/>
    <w:rsid w:val="00976AEB"/>
    <w:rsid w:val="009817DC"/>
    <w:rsid w:val="00983787"/>
    <w:rsid w:val="00984001"/>
    <w:rsid w:val="00986851"/>
    <w:rsid w:val="009870C0"/>
    <w:rsid w:val="0098714C"/>
    <w:rsid w:val="00993C7F"/>
    <w:rsid w:val="009A054A"/>
    <w:rsid w:val="009A0B81"/>
    <w:rsid w:val="009A4E3C"/>
    <w:rsid w:val="009A5734"/>
    <w:rsid w:val="009B0342"/>
    <w:rsid w:val="009B0B5F"/>
    <w:rsid w:val="009B1B38"/>
    <w:rsid w:val="009B2A70"/>
    <w:rsid w:val="009B4635"/>
    <w:rsid w:val="009B6310"/>
    <w:rsid w:val="009B6EB9"/>
    <w:rsid w:val="009C00BD"/>
    <w:rsid w:val="009C0B64"/>
    <w:rsid w:val="009C190D"/>
    <w:rsid w:val="009C2464"/>
    <w:rsid w:val="009C36B4"/>
    <w:rsid w:val="009D097F"/>
    <w:rsid w:val="009D0A3A"/>
    <w:rsid w:val="009D0C81"/>
    <w:rsid w:val="009D0EAB"/>
    <w:rsid w:val="009D1927"/>
    <w:rsid w:val="009D61D6"/>
    <w:rsid w:val="009E2B30"/>
    <w:rsid w:val="009E4BD0"/>
    <w:rsid w:val="009E55B5"/>
    <w:rsid w:val="009E6130"/>
    <w:rsid w:val="009E7E10"/>
    <w:rsid w:val="009F310D"/>
    <w:rsid w:val="009F38EA"/>
    <w:rsid w:val="009F7A50"/>
    <w:rsid w:val="00A021AC"/>
    <w:rsid w:val="00A028C6"/>
    <w:rsid w:val="00A064C0"/>
    <w:rsid w:val="00A11CA3"/>
    <w:rsid w:val="00A13ABF"/>
    <w:rsid w:val="00A14F66"/>
    <w:rsid w:val="00A25FE0"/>
    <w:rsid w:val="00A26DCF"/>
    <w:rsid w:val="00A27BCE"/>
    <w:rsid w:val="00A30A29"/>
    <w:rsid w:val="00A31327"/>
    <w:rsid w:val="00A3316A"/>
    <w:rsid w:val="00A37D53"/>
    <w:rsid w:val="00A4247E"/>
    <w:rsid w:val="00A42E66"/>
    <w:rsid w:val="00A438AA"/>
    <w:rsid w:val="00A47B19"/>
    <w:rsid w:val="00A47F3C"/>
    <w:rsid w:val="00A51D2E"/>
    <w:rsid w:val="00A524EB"/>
    <w:rsid w:val="00A52ED1"/>
    <w:rsid w:val="00A56830"/>
    <w:rsid w:val="00A57FBA"/>
    <w:rsid w:val="00A60322"/>
    <w:rsid w:val="00A606EF"/>
    <w:rsid w:val="00A620EA"/>
    <w:rsid w:val="00A6520E"/>
    <w:rsid w:val="00A65873"/>
    <w:rsid w:val="00A66581"/>
    <w:rsid w:val="00A6796C"/>
    <w:rsid w:val="00A70436"/>
    <w:rsid w:val="00A7049C"/>
    <w:rsid w:val="00A70772"/>
    <w:rsid w:val="00A72120"/>
    <w:rsid w:val="00A722A9"/>
    <w:rsid w:val="00A723AF"/>
    <w:rsid w:val="00A73CD6"/>
    <w:rsid w:val="00A777BA"/>
    <w:rsid w:val="00A81488"/>
    <w:rsid w:val="00A816C6"/>
    <w:rsid w:val="00A83633"/>
    <w:rsid w:val="00A83657"/>
    <w:rsid w:val="00A853F1"/>
    <w:rsid w:val="00A86ACC"/>
    <w:rsid w:val="00A90A6A"/>
    <w:rsid w:val="00A90BE7"/>
    <w:rsid w:val="00A96116"/>
    <w:rsid w:val="00AA37FE"/>
    <w:rsid w:val="00AA3EC4"/>
    <w:rsid w:val="00AA58D2"/>
    <w:rsid w:val="00AA787B"/>
    <w:rsid w:val="00AB1472"/>
    <w:rsid w:val="00AB3B14"/>
    <w:rsid w:val="00AB4B74"/>
    <w:rsid w:val="00AB5A3F"/>
    <w:rsid w:val="00AB768E"/>
    <w:rsid w:val="00AB7A17"/>
    <w:rsid w:val="00AC0D53"/>
    <w:rsid w:val="00AC234C"/>
    <w:rsid w:val="00AC3AFB"/>
    <w:rsid w:val="00AC726D"/>
    <w:rsid w:val="00AC7A8D"/>
    <w:rsid w:val="00AD187F"/>
    <w:rsid w:val="00AD1B97"/>
    <w:rsid w:val="00AD1D2B"/>
    <w:rsid w:val="00AD2F74"/>
    <w:rsid w:val="00AD5064"/>
    <w:rsid w:val="00AD666C"/>
    <w:rsid w:val="00AD7B8D"/>
    <w:rsid w:val="00AD7BD2"/>
    <w:rsid w:val="00AE06AA"/>
    <w:rsid w:val="00AE1159"/>
    <w:rsid w:val="00AE5011"/>
    <w:rsid w:val="00AE5D73"/>
    <w:rsid w:val="00AE7BB3"/>
    <w:rsid w:val="00AF0BD5"/>
    <w:rsid w:val="00AF27E4"/>
    <w:rsid w:val="00AF37F7"/>
    <w:rsid w:val="00AF4D6D"/>
    <w:rsid w:val="00AF557B"/>
    <w:rsid w:val="00AF6F17"/>
    <w:rsid w:val="00AF70D3"/>
    <w:rsid w:val="00B00737"/>
    <w:rsid w:val="00B01DCF"/>
    <w:rsid w:val="00B03331"/>
    <w:rsid w:val="00B033F7"/>
    <w:rsid w:val="00B034A6"/>
    <w:rsid w:val="00B0478F"/>
    <w:rsid w:val="00B04E3E"/>
    <w:rsid w:val="00B1136E"/>
    <w:rsid w:val="00B12493"/>
    <w:rsid w:val="00B1375F"/>
    <w:rsid w:val="00B13C9B"/>
    <w:rsid w:val="00B1549E"/>
    <w:rsid w:val="00B160C1"/>
    <w:rsid w:val="00B20D34"/>
    <w:rsid w:val="00B22DB9"/>
    <w:rsid w:val="00B2664E"/>
    <w:rsid w:val="00B26894"/>
    <w:rsid w:val="00B30A8A"/>
    <w:rsid w:val="00B33C97"/>
    <w:rsid w:val="00B35262"/>
    <w:rsid w:val="00B3597C"/>
    <w:rsid w:val="00B35E10"/>
    <w:rsid w:val="00B35FD2"/>
    <w:rsid w:val="00B365F6"/>
    <w:rsid w:val="00B36B87"/>
    <w:rsid w:val="00B425C0"/>
    <w:rsid w:val="00B42A83"/>
    <w:rsid w:val="00B4665B"/>
    <w:rsid w:val="00B47A00"/>
    <w:rsid w:val="00B47CF3"/>
    <w:rsid w:val="00B5019A"/>
    <w:rsid w:val="00B52247"/>
    <w:rsid w:val="00B53D4E"/>
    <w:rsid w:val="00B5442D"/>
    <w:rsid w:val="00B570F4"/>
    <w:rsid w:val="00B57BAF"/>
    <w:rsid w:val="00B616E5"/>
    <w:rsid w:val="00B63228"/>
    <w:rsid w:val="00B65382"/>
    <w:rsid w:val="00B6613D"/>
    <w:rsid w:val="00B7041E"/>
    <w:rsid w:val="00B72AF3"/>
    <w:rsid w:val="00B75684"/>
    <w:rsid w:val="00B76175"/>
    <w:rsid w:val="00B842E5"/>
    <w:rsid w:val="00B84B57"/>
    <w:rsid w:val="00B85267"/>
    <w:rsid w:val="00B9057F"/>
    <w:rsid w:val="00B91848"/>
    <w:rsid w:val="00B94BA3"/>
    <w:rsid w:val="00B9523B"/>
    <w:rsid w:val="00B97105"/>
    <w:rsid w:val="00BA002C"/>
    <w:rsid w:val="00BA2594"/>
    <w:rsid w:val="00BA3AFC"/>
    <w:rsid w:val="00BA4C16"/>
    <w:rsid w:val="00BB3874"/>
    <w:rsid w:val="00BB514D"/>
    <w:rsid w:val="00BB561A"/>
    <w:rsid w:val="00BB67E0"/>
    <w:rsid w:val="00BC06DE"/>
    <w:rsid w:val="00BC0EBC"/>
    <w:rsid w:val="00BC2BB8"/>
    <w:rsid w:val="00BC42DD"/>
    <w:rsid w:val="00BC474A"/>
    <w:rsid w:val="00BC4752"/>
    <w:rsid w:val="00BC68C4"/>
    <w:rsid w:val="00BC7D30"/>
    <w:rsid w:val="00BD079E"/>
    <w:rsid w:val="00BD3D44"/>
    <w:rsid w:val="00BD4408"/>
    <w:rsid w:val="00BD53D9"/>
    <w:rsid w:val="00BD7B02"/>
    <w:rsid w:val="00BE0B06"/>
    <w:rsid w:val="00BE1196"/>
    <w:rsid w:val="00BE1424"/>
    <w:rsid w:val="00BE2CA4"/>
    <w:rsid w:val="00BE36CB"/>
    <w:rsid w:val="00BE3E31"/>
    <w:rsid w:val="00BE50A3"/>
    <w:rsid w:val="00BE54F9"/>
    <w:rsid w:val="00BE55B1"/>
    <w:rsid w:val="00BE5CA7"/>
    <w:rsid w:val="00BE7162"/>
    <w:rsid w:val="00BF1252"/>
    <w:rsid w:val="00BF5237"/>
    <w:rsid w:val="00BF6444"/>
    <w:rsid w:val="00C02242"/>
    <w:rsid w:val="00C0337B"/>
    <w:rsid w:val="00C03502"/>
    <w:rsid w:val="00C03595"/>
    <w:rsid w:val="00C0698F"/>
    <w:rsid w:val="00C0702A"/>
    <w:rsid w:val="00C111FF"/>
    <w:rsid w:val="00C14E2B"/>
    <w:rsid w:val="00C1606A"/>
    <w:rsid w:val="00C173B6"/>
    <w:rsid w:val="00C17970"/>
    <w:rsid w:val="00C22380"/>
    <w:rsid w:val="00C22EEC"/>
    <w:rsid w:val="00C22FF8"/>
    <w:rsid w:val="00C2394F"/>
    <w:rsid w:val="00C241F6"/>
    <w:rsid w:val="00C25AEB"/>
    <w:rsid w:val="00C25E54"/>
    <w:rsid w:val="00C27FCE"/>
    <w:rsid w:val="00C311F1"/>
    <w:rsid w:val="00C31A36"/>
    <w:rsid w:val="00C32E41"/>
    <w:rsid w:val="00C3399E"/>
    <w:rsid w:val="00C348C7"/>
    <w:rsid w:val="00C37233"/>
    <w:rsid w:val="00C377EF"/>
    <w:rsid w:val="00C37BDB"/>
    <w:rsid w:val="00C404D8"/>
    <w:rsid w:val="00C44960"/>
    <w:rsid w:val="00C469A1"/>
    <w:rsid w:val="00C46AD7"/>
    <w:rsid w:val="00C47394"/>
    <w:rsid w:val="00C53FC5"/>
    <w:rsid w:val="00C555F0"/>
    <w:rsid w:val="00C62A6A"/>
    <w:rsid w:val="00C633A5"/>
    <w:rsid w:val="00C637CB"/>
    <w:rsid w:val="00C67A5A"/>
    <w:rsid w:val="00C70CC8"/>
    <w:rsid w:val="00C70FEC"/>
    <w:rsid w:val="00C728DF"/>
    <w:rsid w:val="00C815B6"/>
    <w:rsid w:val="00C82DD8"/>
    <w:rsid w:val="00CA10AC"/>
    <w:rsid w:val="00CA1A5A"/>
    <w:rsid w:val="00CA1EA0"/>
    <w:rsid w:val="00CA286E"/>
    <w:rsid w:val="00CA4D5F"/>
    <w:rsid w:val="00CA632F"/>
    <w:rsid w:val="00CB25D6"/>
    <w:rsid w:val="00CB263B"/>
    <w:rsid w:val="00CB3443"/>
    <w:rsid w:val="00CB55E4"/>
    <w:rsid w:val="00CB56DD"/>
    <w:rsid w:val="00CC109E"/>
    <w:rsid w:val="00CC2353"/>
    <w:rsid w:val="00CC2BF4"/>
    <w:rsid w:val="00CC3CC2"/>
    <w:rsid w:val="00CC553C"/>
    <w:rsid w:val="00CC6E4F"/>
    <w:rsid w:val="00CD1D93"/>
    <w:rsid w:val="00CD295A"/>
    <w:rsid w:val="00CD38AE"/>
    <w:rsid w:val="00CD416B"/>
    <w:rsid w:val="00CD5B41"/>
    <w:rsid w:val="00CE0356"/>
    <w:rsid w:val="00CE078F"/>
    <w:rsid w:val="00CE3CBA"/>
    <w:rsid w:val="00CE6596"/>
    <w:rsid w:val="00CF7513"/>
    <w:rsid w:val="00D00479"/>
    <w:rsid w:val="00D0141A"/>
    <w:rsid w:val="00D016BD"/>
    <w:rsid w:val="00D02EFE"/>
    <w:rsid w:val="00D0467E"/>
    <w:rsid w:val="00D05A86"/>
    <w:rsid w:val="00D10B67"/>
    <w:rsid w:val="00D12EFF"/>
    <w:rsid w:val="00D14CA8"/>
    <w:rsid w:val="00D1667A"/>
    <w:rsid w:val="00D1751A"/>
    <w:rsid w:val="00D27DB9"/>
    <w:rsid w:val="00D301BE"/>
    <w:rsid w:val="00D315D9"/>
    <w:rsid w:val="00D32F57"/>
    <w:rsid w:val="00D33E9C"/>
    <w:rsid w:val="00D33F47"/>
    <w:rsid w:val="00D3419F"/>
    <w:rsid w:val="00D353F6"/>
    <w:rsid w:val="00D35F71"/>
    <w:rsid w:val="00D42703"/>
    <w:rsid w:val="00D43241"/>
    <w:rsid w:val="00D4405D"/>
    <w:rsid w:val="00D45AB7"/>
    <w:rsid w:val="00D518D6"/>
    <w:rsid w:val="00D5301E"/>
    <w:rsid w:val="00D558BB"/>
    <w:rsid w:val="00D56E02"/>
    <w:rsid w:val="00D571A0"/>
    <w:rsid w:val="00D57569"/>
    <w:rsid w:val="00D575C9"/>
    <w:rsid w:val="00D57D52"/>
    <w:rsid w:val="00D61560"/>
    <w:rsid w:val="00D628FB"/>
    <w:rsid w:val="00D62DB1"/>
    <w:rsid w:val="00D64CB1"/>
    <w:rsid w:val="00D66829"/>
    <w:rsid w:val="00D710BA"/>
    <w:rsid w:val="00D71FCE"/>
    <w:rsid w:val="00D72BF8"/>
    <w:rsid w:val="00D732DD"/>
    <w:rsid w:val="00D739CD"/>
    <w:rsid w:val="00D8170E"/>
    <w:rsid w:val="00D82CC0"/>
    <w:rsid w:val="00D83C23"/>
    <w:rsid w:val="00D842AC"/>
    <w:rsid w:val="00D87265"/>
    <w:rsid w:val="00D90DCE"/>
    <w:rsid w:val="00D919C9"/>
    <w:rsid w:val="00D9450E"/>
    <w:rsid w:val="00D96152"/>
    <w:rsid w:val="00D96FA1"/>
    <w:rsid w:val="00D97B85"/>
    <w:rsid w:val="00D97C5E"/>
    <w:rsid w:val="00DA0245"/>
    <w:rsid w:val="00DA41C2"/>
    <w:rsid w:val="00DA6687"/>
    <w:rsid w:val="00DA7773"/>
    <w:rsid w:val="00DB17B6"/>
    <w:rsid w:val="00DB2168"/>
    <w:rsid w:val="00DB2467"/>
    <w:rsid w:val="00DB26B8"/>
    <w:rsid w:val="00DB2782"/>
    <w:rsid w:val="00DB60D4"/>
    <w:rsid w:val="00DC46FA"/>
    <w:rsid w:val="00DC4A33"/>
    <w:rsid w:val="00DC4F24"/>
    <w:rsid w:val="00DC77C4"/>
    <w:rsid w:val="00DD0233"/>
    <w:rsid w:val="00DD1726"/>
    <w:rsid w:val="00DD17F2"/>
    <w:rsid w:val="00DD1B4D"/>
    <w:rsid w:val="00DD23FD"/>
    <w:rsid w:val="00DD2DEF"/>
    <w:rsid w:val="00DD4741"/>
    <w:rsid w:val="00DD7486"/>
    <w:rsid w:val="00DE09A9"/>
    <w:rsid w:val="00DE382C"/>
    <w:rsid w:val="00DE45C8"/>
    <w:rsid w:val="00DE4A5A"/>
    <w:rsid w:val="00DE4D2C"/>
    <w:rsid w:val="00DE5F84"/>
    <w:rsid w:val="00DE601C"/>
    <w:rsid w:val="00DE6505"/>
    <w:rsid w:val="00DE7ED0"/>
    <w:rsid w:val="00DF487B"/>
    <w:rsid w:val="00DF726A"/>
    <w:rsid w:val="00DF74B4"/>
    <w:rsid w:val="00DF78CD"/>
    <w:rsid w:val="00E00046"/>
    <w:rsid w:val="00E003A5"/>
    <w:rsid w:val="00E00ED9"/>
    <w:rsid w:val="00E01053"/>
    <w:rsid w:val="00E01123"/>
    <w:rsid w:val="00E01E73"/>
    <w:rsid w:val="00E020FA"/>
    <w:rsid w:val="00E0691D"/>
    <w:rsid w:val="00E122FC"/>
    <w:rsid w:val="00E14446"/>
    <w:rsid w:val="00E20C4E"/>
    <w:rsid w:val="00E228A0"/>
    <w:rsid w:val="00E22EE0"/>
    <w:rsid w:val="00E23E63"/>
    <w:rsid w:val="00E25B5A"/>
    <w:rsid w:val="00E27C8B"/>
    <w:rsid w:val="00E32315"/>
    <w:rsid w:val="00E33C05"/>
    <w:rsid w:val="00E348B6"/>
    <w:rsid w:val="00E35814"/>
    <w:rsid w:val="00E35BEB"/>
    <w:rsid w:val="00E3628B"/>
    <w:rsid w:val="00E408A1"/>
    <w:rsid w:val="00E41055"/>
    <w:rsid w:val="00E4464B"/>
    <w:rsid w:val="00E452D7"/>
    <w:rsid w:val="00E4568C"/>
    <w:rsid w:val="00E47219"/>
    <w:rsid w:val="00E51875"/>
    <w:rsid w:val="00E52E4E"/>
    <w:rsid w:val="00E5354A"/>
    <w:rsid w:val="00E53595"/>
    <w:rsid w:val="00E54118"/>
    <w:rsid w:val="00E54F57"/>
    <w:rsid w:val="00E561A7"/>
    <w:rsid w:val="00E56C73"/>
    <w:rsid w:val="00E62534"/>
    <w:rsid w:val="00E627B7"/>
    <w:rsid w:val="00E63A5B"/>
    <w:rsid w:val="00E6475B"/>
    <w:rsid w:val="00E64BC3"/>
    <w:rsid w:val="00E64C6F"/>
    <w:rsid w:val="00E6506D"/>
    <w:rsid w:val="00E65B4F"/>
    <w:rsid w:val="00E66C50"/>
    <w:rsid w:val="00E708BA"/>
    <w:rsid w:val="00E7170C"/>
    <w:rsid w:val="00E743D5"/>
    <w:rsid w:val="00E76084"/>
    <w:rsid w:val="00E77304"/>
    <w:rsid w:val="00E84A6F"/>
    <w:rsid w:val="00E85F01"/>
    <w:rsid w:val="00E869F7"/>
    <w:rsid w:val="00E878F7"/>
    <w:rsid w:val="00E93CE7"/>
    <w:rsid w:val="00E961E3"/>
    <w:rsid w:val="00E97651"/>
    <w:rsid w:val="00EA2B73"/>
    <w:rsid w:val="00EA43A7"/>
    <w:rsid w:val="00EB0093"/>
    <w:rsid w:val="00EB06C2"/>
    <w:rsid w:val="00EB15FC"/>
    <w:rsid w:val="00EB4295"/>
    <w:rsid w:val="00EB5383"/>
    <w:rsid w:val="00EB6664"/>
    <w:rsid w:val="00EC48A6"/>
    <w:rsid w:val="00EC4B33"/>
    <w:rsid w:val="00EC559F"/>
    <w:rsid w:val="00EC55DC"/>
    <w:rsid w:val="00EC606F"/>
    <w:rsid w:val="00EC6A55"/>
    <w:rsid w:val="00EC6F6F"/>
    <w:rsid w:val="00ED1425"/>
    <w:rsid w:val="00ED1E83"/>
    <w:rsid w:val="00ED2024"/>
    <w:rsid w:val="00ED36C2"/>
    <w:rsid w:val="00EE0D87"/>
    <w:rsid w:val="00EE7C43"/>
    <w:rsid w:val="00EF0392"/>
    <w:rsid w:val="00EF109F"/>
    <w:rsid w:val="00EF1A20"/>
    <w:rsid w:val="00EF24C1"/>
    <w:rsid w:val="00EF293D"/>
    <w:rsid w:val="00EF2A66"/>
    <w:rsid w:val="00EF376E"/>
    <w:rsid w:val="00EF381B"/>
    <w:rsid w:val="00EF5453"/>
    <w:rsid w:val="00EF6713"/>
    <w:rsid w:val="00F01227"/>
    <w:rsid w:val="00F015A3"/>
    <w:rsid w:val="00F037E8"/>
    <w:rsid w:val="00F05C46"/>
    <w:rsid w:val="00F1021B"/>
    <w:rsid w:val="00F116E3"/>
    <w:rsid w:val="00F14621"/>
    <w:rsid w:val="00F15BDF"/>
    <w:rsid w:val="00F15F01"/>
    <w:rsid w:val="00F16217"/>
    <w:rsid w:val="00F16479"/>
    <w:rsid w:val="00F21849"/>
    <w:rsid w:val="00F21C93"/>
    <w:rsid w:val="00F21F76"/>
    <w:rsid w:val="00F22A3C"/>
    <w:rsid w:val="00F244D0"/>
    <w:rsid w:val="00F24995"/>
    <w:rsid w:val="00F26150"/>
    <w:rsid w:val="00F267E5"/>
    <w:rsid w:val="00F27B34"/>
    <w:rsid w:val="00F303AD"/>
    <w:rsid w:val="00F30654"/>
    <w:rsid w:val="00F35C1C"/>
    <w:rsid w:val="00F40E77"/>
    <w:rsid w:val="00F42855"/>
    <w:rsid w:val="00F42BC4"/>
    <w:rsid w:val="00F42C44"/>
    <w:rsid w:val="00F42EA8"/>
    <w:rsid w:val="00F43B00"/>
    <w:rsid w:val="00F502CB"/>
    <w:rsid w:val="00F5091C"/>
    <w:rsid w:val="00F55A4A"/>
    <w:rsid w:val="00F62726"/>
    <w:rsid w:val="00F63F85"/>
    <w:rsid w:val="00F65080"/>
    <w:rsid w:val="00F70A24"/>
    <w:rsid w:val="00F71E0D"/>
    <w:rsid w:val="00F77E9C"/>
    <w:rsid w:val="00F8165F"/>
    <w:rsid w:val="00F8188C"/>
    <w:rsid w:val="00F81FF6"/>
    <w:rsid w:val="00F8554F"/>
    <w:rsid w:val="00F861E2"/>
    <w:rsid w:val="00F86766"/>
    <w:rsid w:val="00F905C2"/>
    <w:rsid w:val="00F90AB4"/>
    <w:rsid w:val="00F92312"/>
    <w:rsid w:val="00F93A9B"/>
    <w:rsid w:val="00F95F17"/>
    <w:rsid w:val="00FA2147"/>
    <w:rsid w:val="00FB67FE"/>
    <w:rsid w:val="00FC1849"/>
    <w:rsid w:val="00FC43EE"/>
    <w:rsid w:val="00FC4452"/>
    <w:rsid w:val="00FC5F3F"/>
    <w:rsid w:val="00FC6085"/>
    <w:rsid w:val="00FC7532"/>
    <w:rsid w:val="00FC7C1E"/>
    <w:rsid w:val="00FC7FE8"/>
    <w:rsid w:val="00FD29B9"/>
    <w:rsid w:val="00FD64F6"/>
    <w:rsid w:val="00FD68D3"/>
    <w:rsid w:val="00FF19EC"/>
    <w:rsid w:val="00FF338C"/>
    <w:rsid w:val="00FF5F79"/>
    <w:rsid w:val="00FF6067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F3"/>
    <w:rPr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413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F3"/>
    <w:pPr>
      <w:ind w:left="720"/>
      <w:contextualSpacing/>
    </w:pPr>
    <w:rPr>
      <w:rFonts w:ascii="Times New Roman" w:hAnsi="Times New Roman" w:cs="Times New Roman"/>
      <w:bCs/>
      <w:i/>
      <w:color w:val="auto"/>
    </w:rPr>
  </w:style>
  <w:style w:type="character" w:customStyle="1" w:styleId="FontStyle12">
    <w:name w:val="Font Style12"/>
    <w:rsid w:val="00AD7BD2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AD7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D1D2B"/>
    <w:pPr>
      <w:ind w:firstLine="7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6">
    <w:name w:val="Без интервала Знак"/>
    <w:link w:val="a5"/>
    <w:uiPriority w:val="99"/>
    <w:rsid w:val="00AD1D2B"/>
    <w:rPr>
      <w:rFonts w:ascii="Times New Roman" w:hAnsi="Times New Roman" w:cs="Times New Roman"/>
      <w:bCs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C25AEB"/>
    <w:pPr>
      <w:widowControl w:val="0"/>
      <w:ind w:left="33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a7">
    <w:name w:val="Subtle Emphasis"/>
    <w:basedOn w:val="a0"/>
    <w:uiPriority w:val="19"/>
    <w:qFormat/>
    <w:rsid w:val="00015EE3"/>
    <w:rPr>
      <w:i/>
      <w:iCs/>
      <w:color w:val="808080" w:themeColor="text1" w:themeTint="7F"/>
    </w:rPr>
  </w:style>
  <w:style w:type="character" w:customStyle="1" w:styleId="FontStyle13">
    <w:name w:val="Font Style13"/>
    <w:rsid w:val="001570BE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10413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43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7F2"/>
    <w:rPr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7F2"/>
    <w:rPr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643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437F2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Style3">
    <w:name w:val="Style3"/>
    <w:basedOn w:val="a"/>
    <w:rsid w:val="00747234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_"/>
    <w:basedOn w:val="a0"/>
    <w:link w:val="1"/>
    <w:rsid w:val="00F42BC4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e"/>
    <w:rsid w:val="00F42BC4"/>
    <w:pPr>
      <w:widowControl w:val="0"/>
      <w:ind w:firstLine="38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rsid w:val="00DA7773"/>
    <w:rPr>
      <w:rFonts w:ascii="Arial" w:eastAsia="Arial" w:hAnsi="Arial" w:cs="Arial"/>
      <w:sz w:val="13"/>
      <w:szCs w:val="13"/>
    </w:rPr>
  </w:style>
  <w:style w:type="character" w:customStyle="1" w:styleId="af">
    <w:name w:val="Другое_"/>
    <w:basedOn w:val="a0"/>
    <w:link w:val="af0"/>
    <w:rsid w:val="00DA7773"/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A7773"/>
    <w:pPr>
      <w:widowControl w:val="0"/>
      <w:spacing w:line="310" w:lineRule="auto"/>
    </w:pPr>
    <w:rPr>
      <w:rFonts w:ascii="Arial" w:eastAsia="Arial" w:hAnsi="Arial" w:cs="Arial"/>
      <w:color w:val="auto"/>
      <w:sz w:val="13"/>
      <w:szCs w:val="13"/>
      <w:lang w:eastAsia="en-US"/>
    </w:rPr>
  </w:style>
  <w:style w:type="paragraph" w:customStyle="1" w:styleId="af0">
    <w:name w:val="Другое"/>
    <w:basedOn w:val="a"/>
    <w:link w:val="af"/>
    <w:rsid w:val="00DA7773"/>
    <w:pPr>
      <w:widowControl w:val="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Колонтитул (2)_"/>
    <w:basedOn w:val="a0"/>
    <w:link w:val="22"/>
    <w:rsid w:val="00AF4D6D"/>
    <w:rPr>
      <w:rFonts w:ascii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F4D6D"/>
    <w:pPr>
      <w:widowControl w:val="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CharStyle21">
    <w:name w:val="Char Style 21"/>
    <w:basedOn w:val="a0"/>
    <w:link w:val="Style20"/>
    <w:rsid w:val="00E63A5B"/>
    <w:rPr>
      <w:sz w:val="22"/>
      <w:szCs w:val="22"/>
      <w:shd w:val="clear" w:color="auto" w:fill="FFFFFF"/>
    </w:rPr>
  </w:style>
  <w:style w:type="paragraph" w:customStyle="1" w:styleId="Style20">
    <w:name w:val="Style 20"/>
    <w:basedOn w:val="a"/>
    <w:link w:val="CharStyle21"/>
    <w:rsid w:val="00E63A5B"/>
    <w:pPr>
      <w:widowControl w:val="0"/>
      <w:shd w:val="clear" w:color="auto" w:fill="FFFFFF"/>
      <w:spacing w:after="300" w:line="0" w:lineRule="atLeast"/>
    </w:pPr>
    <w:rPr>
      <w:color w:val="auto"/>
      <w:sz w:val="22"/>
      <w:szCs w:val="22"/>
      <w:lang w:eastAsia="en-US"/>
    </w:rPr>
  </w:style>
  <w:style w:type="character" w:customStyle="1" w:styleId="CharStyle15">
    <w:name w:val="Char Style 15"/>
    <w:basedOn w:val="a0"/>
    <w:link w:val="Style13"/>
    <w:rsid w:val="00CC109E"/>
    <w:rPr>
      <w:sz w:val="27"/>
      <w:szCs w:val="27"/>
      <w:shd w:val="clear" w:color="auto" w:fill="FFFFFF"/>
    </w:rPr>
  </w:style>
  <w:style w:type="paragraph" w:customStyle="1" w:styleId="Style13">
    <w:name w:val="Style 13"/>
    <w:basedOn w:val="a"/>
    <w:link w:val="CharStyle15"/>
    <w:rsid w:val="00CC109E"/>
    <w:pPr>
      <w:widowControl w:val="0"/>
      <w:shd w:val="clear" w:color="auto" w:fill="FFFFFF"/>
      <w:spacing w:after="120" w:line="0" w:lineRule="atLeast"/>
    </w:pPr>
    <w:rPr>
      <w:color w:val="auto"/>
      <w:sz w:val="27"/>
      <w:szCs w:val="27"/>
      <w:lang w:eastAsia="en-US"/>
    </w:rPr>
  </w:style>
  <w:style w:type="character" w:customStyle="1" w:styleId="CharStyle19">
    <w:name w:val="Char Style 19"/>
    <w:basedOn w:val="a0"/>
    <w:rsid w:val="00CC109E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ConsPlusNonformat">
    <w:name w:val="ConsPlusNonformat"/>
    <w:uiPriority w:val="99"/>
    <w:semiHidden/>
    <w:rsid w:val="00B6613D"/>
    <w:pPr>
      <w:widowControl w:val="0"/>
      <w:autoSpaceDE w:val="0"/>
      <w:autoSpaceDN w:val="0"/>
    </w:pPr>
    <w:rPr>
      <w:lang w:eastAsia="ru-RU"/>
    </w:rPr>
  </w:style>
  <w:style w:type="character" w:customStyle="1" w:styleId="CharStyle12">
    <w:name w:val="Char Style 12"/>
    <w:basedOn w:val="a0"/>
    <w:link w:val="Style11"/>
    <w:rsid w:val="00E35BEB"/>
    <w:rPr>
      <w:spacing w:val="-10"/>
      <w:sz w:val="27"/>
      <w:szCs w:val="27"/>
      <w:shd w:val="clear" w:color="auto" w:fill="FFFFFF"/>
    </w:rPr>
  </w:style>
  <w:style w:type="character" w:customStyle="1" w:styleId="CharStyle14">
    <w:name w:val="Char Style 14"/>
    <w:basedOn w:val="CharStyle12"/>
    <w:rsid w:val="00E35BE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11">
    <w:name w:val="Style 11"/>
    <w:basedOn w:val="a"/>
    <w:link w:val="CharStyle12"/>
    <w:rsid w:val="00E35BEB"/>
    <w:pPr>
      <w:widowControl w:val="0"/>
      <w:shd w:val="clear" w:color="auto" w:fill="FFFFFF"/>
      <w:spacing w:after="300" w:line="354" w:lineRule="exact"/>
    </w:pPr>
    <w:rPr>
      <w:color w:val="auto"/>
      <w:spacing w:val="-10"/>
      <w:sz w:val="27"/>
      <w:szCs w:val="27"/>
      <w:lang w:eastAsia="en-US"/>
    </w:rPr>
  </w:style>
  <w:style w:type="character" w:customStyle="1" w:styleId="CharStyle24">
    <w:name w:val="Char Style 24"/>
    <w:basedOn w:val="a0"/>
    <w:link w:val="Style17"/>
    <w:rsid w:val="00E35BEB"/>
    <w:rPr>
      <w:sz w:val="27"/>
      <w:szCs w:val="27"/>
      <w:shd w:val="clear" w:color="auto" w:fill="FFFFFF"/>
    </w:rPr>
  </w:style>
  <w:style w:type="character" w:customStyle="1" w:styleId="CharStyle25">
    <w:name w:val="Char Style 25"/>
    <w:basedOn w:val="CharStyle24"/>
    <w:rsid w:val="00E35B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17">
    <w:name w:val="Style 17"/>
    <w:basedOn w:val="a"/>
    <w:link w:val="CharStyle24"/>
    <w:rsid w:val="00E35BEB"/>
    <w:pPr>
      <w:widowControl w:val="0"/>
      <w:shd w:val="clear" w:color="auto" w:fill="FFFFFF"/>
      <w:spacing w:before="420" w:line="321" w:lineRule="exact"/>
      <w:jc w:val="both"/>
    </w:pPr>
    <w:rPr>
      <w:color w:val="auto"/>
      <w:sz w:val="27"/>
      <w:szCs w:val="27"/>
      <w:lang w:eastAsia="en-US"/>
    </w:rPr>
  </w:style>
  <w:style w:type="character" w:customStyle="1" w:styleId="CharStyle26">
    <w:name w:val="Char Style 26"/>
    <w:basedOn w:val="CharStyle24"/>
    <w:rsid w:val="00561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7">
    <w:name w:val="Char Style 27"/>
    <w:basedOn w:val="CharStyle24"/>
    <w:rsid w:val="00561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F3"/>
    <w:rPr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0413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F3"/>
    <w:pPr>
      <w:ind w:left="720"/>
      <w:contextualSpacing/>
    </w:pPr>
    <w:rPr>
      <w:rFonts w:ascii="Times New Roman" w:hAnsi="Times New Roman" w:cs="Times New Roman"/>
      <w:bCs/>
      <w:i/>
      <w:color w:val="auto"/>
    </w:rPr>
  </w:style>
  <w:style w:type="character" w:customStyle="1" w:styleId="FontStyle12">
    <w:name w:val="Font Style12"/>
    <w:rsid w:val="00AD7BD2"/>
    <w:rPr>
      <w:rFonts w:ascii="Times New Roman" w:hAnsi="Times New Roman" w:cs="Times New Roman" w:hint="default"/>
      <w:b/>
      <w:bCs/>
      <w:sz w:val="26"/>
      <w:szCs w:val="26"/>
    </w:rPr>
  </w:style>
  <w:style w:type="table" w:styleId="a4">
    <w:name w:val="Table Grid"/>
    <w:basedOn w:val="a1"/>
    <w:uiPriority w:val="59"/>
    <w:rsid w:val="00AD7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D1D2B"/>
    <w:pPr>
      <w:ind w:firstLine="7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a6">
    <w:name w:val="Без интервала Знак"/>
    <w:link w:val="a5"/>
    <w:uiPriority w:val="99"/>
    <w:rsid w:val="00AD1D2B"/>
    <w:rPr>
      <w:rFonts w:ascii="Times New Roman" w:hAnsi="Times New Roman" w:cs="Times New Roman"/>
      <w:bCs/>
      <w:sz w:val="24"/>
      <w:szCs w:val="24"/>
    </w:rPr>
  </w:style>
  <w:style w:type="paragraph" w:customStyle="1" w:styleId="TableParagraph">
    <w:name w:val="Table Paragraph"/>
    <w:basedOn w:val="a"/>
    <w:uiPriority w:val="99"/>
    <w:qFormat/>
    <w:rsid w:val="00C25AEB"/>
    <w:pPr>
      <w:widowControl w:val="0"/>
      <w:ind w:left="33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a7">
    <w:name w:val="Subtle Emphasis"/>
    <w:basedOn w:val="a0"/>
    <w:uiPriority w:val="19"/>
    <w:qFormat/>
    <w:rsid w:val="00015EE3"/>
    <w:rPr>
      <w:i/>
      <w:iCs/>
      <w:color w:val="808080" w:themeColor="text1" w:themeTint="7F"/>
    </w:rPr>
  </w:style>
  <w:style w:type="character" w:customStyle="1" w:styleId="FontStyle13">
    <w:name w:val="Font Style13"/>
    <w:rsid w:val="001570BE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10413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43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7F2"/>
    <w:rPr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7F2"/>
    <w:rPr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6437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437F2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Style3">
    <w:name w:val="Style3"/>
    <w:basedOn w:val="a"/>
    <w:rsid w:val="00747234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 w:cs="Times New Roman"/>
      <w:color w:val="auto"/>
    </w:rPr>
  </w:style>
  <w:style w:type="character" w:customStyle="1" w:styleId="ae">
    <w:name w:val="Основной текст_"/>
    <w:basedOn w:val="a0"/>
    <w:link w:val="1"/>
    <w:rsid w:val="00F42BC4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e"/>
    <w:rsid w:val="00F42BC4"/>
    <w:pPr>
      <w:widowControl w:val="0"/>
      <w:ind w:firstLine="38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4">
    <w:name w:val="Основной текст (4)_"/>
    <w:basedOn w:val="a0"/>
    <w:link w:val="40"/>
    <w:rsid w:val="00DA7773"/>
    <w:rPr>
      <w:rFonts w:ascii="Arial" w:eastAsia="Arial" w:hAnsi="Arial" w:cs="Arial"/>
      <w:sz w:val="13"/>
      <w:szCs w:val="13"/>
    </w:rPr>
  </w:style>
  <w:style w:type="character" w:customStyle="1" w:styleId="af">
    <w:name w:val="Другое_"/>
    <w:basedOn w:val="a0"/>
    <w:link w:val="af0"/>
    <w:rsid w:val="00DA7773"/>
    <w:rPr>
      <w:rFonts w:ascii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A7773"/>
    <w:pPr>
      <w:widowControl w:val="0"/>
      <w:spacing w:line="310" w:lineRule="auto"/>
    </w:pPr>
    <w:rPr>
      <w:rFonts w:ascii="Arial" w:eastAsia="Arial" w:hAnsi="Arial" w:cs="Arial"/>
      <w:color w:val="auto"/>
      <w:sz w:val="13"/>
      <w:szCs w:val="13"/>
      <w:lang w:eastAsia="en-US"/>
    </w:rPr>
  </w:style>
  <w:style w:type="paragraph" w:customStyle="1" w:styleId="af0">
    <w:name w:val="Другое"/>
    <w:basedOn w:val="a"/>
    <w:link w:val="af"/>
    <w:rsid w:val="00DA7773"/>
    <w:pPr>
      <w:widowControl w:val="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1">
    <w:name w:val="Колонтитул (2)_"/>
    <w:basedOn w:val="a0"/>
    <w:link w:val="22"/>
    <w:rsid w:val="00AF4D6D"/>
    <w:rPr>
      <w:rFonts w:ascii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F4D6D"/>
    <w:pPr>
      <w:widowControl w:val="0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CharStyle21">
    <w:name w:val="Char Style 21"/>
    <w:basedOn w:val="a0"/>
    <w:link w:val="Style20"/>
    <w:rsid w:val="00E63A5B"/>
    <w:rPr>
      <w:sz w:val="22"/>
      <w:szCs w:val="22"/>
      <w:shd w:val="clear" w:color="auto" w:fill="FFFFFF"/>
    </w:rPr>
  </w:style>
  <w:style w:type="paragraph" w:customStyle="1" w:styleId="Style20">
    <w:name w:val="Style 20"/>
    <w:basedOn w:val="a"/>
    <w:link w:val="CharStyle21"/>
    <w:rsid w:val="00E63A5B"/>
    <w:pPr>
      <w:widowControl w:val="0"/>
      <w:shd w:val="clear" w:color="auto" w:fill="FFFFFF"/>
      <w:spacing w:after="300" w:line="0" w:lineRule="atLeast"/>
    </w:pPr>
    <w:rPr>
      <w:color w:val="auto"/>
      <w:sz w:val="22"/>
      <w:szCs w:val="22"/>
      <w:lang w:eastAsia="en-US"/>
    </w:rPr>
  </w:style>
  <w:style w:type="character" w:customStyle="1" w:styleId="CharStyle15">
    <w:name w:val="Char Style 15"/>
    <w:basedOn w:val="a0"/>
    <w:link w:val="Style13"/>
    <w:rsid w:val="00CC109E"/>
    <w:rPr>
      <w:sz w:val="27"/>
      <w:szCs w:val="27"/>
      <w:shd w:val="clear" w:color="auto" w:fill="FFFFFF"/>
    </w:rPr>
  </w:style>
  <w:style w:type="paragraph" w:customStyle="1" w:styleId="Style13">
    <w:name w:val="Style 13"/>
    <w:basedOn w:val="a"/>
    <w:link w:val="CharStyle15"/>
    <w:rsid w:val="00CC109E"/>
    <w:pPr>
      <w:widowControl w:val="0"/>
      <w:shd w:val="clear" w:color="auto" w:fill="FFFFFF"/>
      <w:spacing w:after="120" w:line="0" w:lineRule="atLeast"/>
    </w:pPr>
    <w:rPr>
      <w:color w:val="auto"/>
      <w:sz w:val="27"/>
      <w:szCs w:val="27"/>
      <w:lang w:eastAsia="en-US"/>
    </w:rPr>
  </w:style>
  <w:style w:type="character" w:customStyle="1" w:styleId="CharStyle19">
    <w:name w:val="Char Style 19"/>
    <w:basedOn w:val="a0"/>
    <w:rsid w:val="00CC109E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ConsPlusNonformat">
    <w:name w:val="ConsPlusNonformat"/>
    <w:uiPriority w:val="99"/>
    <w:semiHidden/>
    <w:rsid w:val="00B6613D"/>
    <w:pPr>
      <w:widowControl w:val="0"/>
      <w:autoSpaceDE w:val="0"/>
      <w:autoSpaceDN w:val="0"/>
    </w:pPr>
    <w:rPr>
      <w:lang w:eastAsia="ru-RU"/>
    </w:rPr>
  </w:style>
  <w:style w:type="character" w:customStyle="1" w:styleId="CharStyle12">
    <w:name w:val="Char Style 12"/>
    <w:basedOn w:val="a0"/>
    <w:link w:val="Style11"/>
    <w:rsid w:val="00E35BEB"/>
    <w:rPr>
      <w:spacing w:val="-10"/>
      <w:sz w:val="27"/>
      <w:szCs w:val="27"/>
      <w:shd w:val="clear" w:color="auto" w:fill="FFFFFF"/>
    </w:rPr>
  </w:style>
  <w:style w:type="character" w:customStyle="1" w:styleId="CharStyle14">
    <w:name w:val="Char Style 14"/>
    <w:basedOn w:val="CharStyle12"/>
    <w:rsid w:val="00E35BE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11">
    <w:name w:val="Style 11"/>
    <w:basedOn w:val="a"/>
    <w:link w:val="CharStyle12"/>
    <w:rsid w:val="00E35BEB"/>
    <w:pPr>
      <w:widowControl w:val="0"/>
      <w:shd w:val="clear" w:color="auto" w:fill="FFFFFF"/>
      <w:spacing w:after="300" w:line="354" w:lineRule="exact"/>
    </w:pPr>
    <w:rPr>
      <w:color w:val="auto"/>
      <w:spacing w:val="-10"/>
      <w:sz w:val="27"/>
      <w:szCs w:val="27"/>
      <w:lang w:eastAsia="en-US"/>
    </w:rPr>
  </w:style>
  <w:style w:type="character" w:customStyle="1" w:styleId="CharStyle24">
    <w:name w:val="Char Style 24"/>
    <w:basedOn w:val="a0"/>
    <w:link w:val="Style17"/>
    <w:rsid w:val="00E35BEB"/>
    <w:rPr>
      <w:sz w:val="27"/>
      <w:szCs w:val="27"/>
      <w:shd w:val="clear" w:color="auto" w:fill="FFFFFF"/>
    </w:rPr>
  </w:style>
  <w:style w:type="character" w:customStyle="1" w:styleId="CharStyle25">
    <w:name w:val="Char Style 25"/>
    <w:basedOn w:val="CharStyle24"/>
    <w:rsid w:val="00E35B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"/>
    </w:rPr>
  </w:style>
  <w:style w:type="paragraph" w:customStyle="1" w:styleId="Style17">
    <w:name w:val="Style 17"/>
    <w:basedOn w:val="a"/>
    <w:link w:val="CharStyle24"/>
    <w:rsid w:val="00E35BEB"/>
    <w:pPr>
      <w:widowControl w:val="0"/>
      <w:shd w:val="clear" w:color="auto" w:fill="FFFFFF"/>
      <w:spacing w:before="420" w:line="321" w:lineRule="exact"/>
      <w:jc w:val="both"/>
    </w:pPr>
    <w:rPr>
      <w:color w:val="auto"/>
      <w:sz w:val="27"/>
      <w:szCs w:val="27"/>
      <w:lang w:eastAsia="en-US"/>
    </w:rPr>
  </w:style>
  <w:style w:type="character" w:customStyle="1" w:styleId="CharStyle26">
    <w:name w:val="Char Style 26"/>
    <w:basedOn w:val="CharStyle24"/>
    <w:rsid w:val="005616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"/>
    </w:rPr>
  </w:style>
  <w:style w:type="character" w:customStyle="1" w:styleId="CharStyle27">
    <w:name w:val="Char Style 27"/>
    <w:basedOn w:val="CharStyle24"/>
    <w:rsid w:val="005616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CE4C-1BD5-418C-94BD-70CB5046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143</Pages>
  <Words>32527</Words>
  <Characters>185406</Characters>
  <Application>Microsoft Office Word</Application>
  <DocSecurity>0</DocSecurity>
  <Lines>1545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Головцова Антонина Игоревна</dc:creator>
  <cp:lastModifiedBy>Венкова Марина Викторовна</cp:lastModifiedBy>
  <cp:revision>13</cp:revision>
  <cp:lastPrinted>2021-05-11T14:34:00Z</cp:lastPrinted>
  <dcterms:created xsi:type="dcterms:W3CDTF">2021-08-23T08:59:00Z</dcterms:created>
  <dcterms:modified xsi:type="dcterms:W3CDTF">2021-08-23T13:22:00Z</dcterms:modified>
</cp:coreProperties>
</file>