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8B3" w:rsidRPr="00256C36" w:rsidRDefault="00F218B3" w:rsidP="00256C36">
      <w:pPr>
        <w:spacing w:before="600" w:after="360" w:line="240" w:lineRule="auto"/>
        <w:ind w:firstLine="0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eastAsia="ru-RU"/>
        </w:rPr>
      </w:pPr>
      <w:r w:rsidRPr="00F218B3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eastAsia="ru-RU"/>
        </w:rPr>
        <w:t>ИНФОРМАЦИОННО-АНАЛИТИЧЕСКАЯ СПРАВКА</w:t>
      </w:r>
      <w:r w:rsidRPr="00F218B3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eastAsia="ru-RU"/>
        </w:rPr>
        <w:br/>
      </w:r>
      <w:r w:rsidRPr="00F218B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о последствиях влияния проекта решения Евразийской экономической комиссии на условия ведения </w:t>
      </w:r>
      <w:r w:rsidRPr="00F218B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br/>
        <w:t>предпринимательской деятельности</w:t>
      </w:r>
    </w:p>
    <w:p w:rsidR="0088375D" w:rsidRDefault="00F218B3" w:rsidP="00F218B3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 решения: </w:t>
      </w:r>
    </w:p>
    <w:p w:rsidR="00F218B3" w:rsidRPr="00F218B3" w:rsidRDefault="00C74FE7" w:rsidP="00C74FE7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74F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 внесении изменени</w:t>
      </w:r>
      <w:r w:rsidR="00075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Pr="00C74F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раздел 20 главы II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74F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Единых санитарно-эпидемиологических и гигиенических требований к </w:t>
      </w:r>
      <w:r w:rsidR="00F03B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продукции (</w:t>
      </w:r>
      <w:r w:rsidRPr="00C74F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товарам</w:t>
      </w:r>
      <w:r w:rsidR="00F03B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Pr="00C74F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подлежащ</w:t>
      </w:r>
      <w:r w:rsidR="00F03B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74F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санитарно-эпидемиологическому надзору (контролю)</w:t>
      </w:r>
      <w:r w:rsidR="00F733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F733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F218B3" w:rsidRPr="00F218B3" w:rsidRDefault="0059645A" w:rsidP="0059645A">
      <w:pPr>
        <w:tabs>
          <w:tab w:val="center" w:pos="6804"/>
        </w:tabs>
        <w:spacing w:line="240" w:lineRule="auto"/>
        <w:ind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F218B3" w:rsidRPr="00F218B3">
        <w:rPr>
          <w:rFonts w:ascii="Times New Roman" w:eastAsia="Times New Roman" w:hAnsi="Times New Roman" w:cs="Times New Roman"/>
          <w:lang w:eastAsia="ru-RU"/>
        </w:rPr>
        <w:t xml:space="preserve">(полное наименование проекта решения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F218B3" w:rsidRPr="00F218B3">
        <w:rPr>
          <w:rFonts w:ascii="Times New Roman" w:eastAsia="Times New Roman" w:hAnsi="Times New Roman" w:cs="Times New Roman"/>
          <w:lang w:eastAsia="ru-RU"/>
        </w:rPr>
        <w:t>Евразийской экономической комиссии (ЕЭК))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218B3" w:rsidRPr="00F73384" w:rsidTr="008A3A41">
        <w:tc>
          <w:tcPr>
            <w:tcW w:w="9571" w:type="dxa"/>
          </w:tcPr>
          <w:p w:rsidR="00B415C2" w:rsidRDefault="00B415C2" w:rsidP="00F73384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532458" w:rsidRPr="007D3579" w:rsidRDefault="00F218B3" w:rsidP="00F73384">
            <w:pPr>
              <w:ind w:left="-57" w:right="-57"/>
              <w:jc w:val="both"/>
              <w:rPr>
                <w:sz w:val="28"/>
                <w:szCs w:val="28"/>
              </w:rPr>
            </w:pPr>
            <w:r w:rsidRPr="007D3579">
              <w:rPr>
                <w:sz w:val="28"/>
                <w:szCs w:val="28"/>
              </w:rPr>
              <w:t>1. Проблема, на решение которо</w:t>
            </w:r>
            <w:r w:rsidR="00532458" w:rsidRPr="007D3579">
              <w:rPr>
                <w:sz w:val="28"/>
                <w:szCs w:val="28"/>
              </w:rPr>
              <w:t>й направлен проект решения ЕЭК:</w:t>
            </w:r>
          </w:p>
          <w:p w:rsidR="00641DEE" w:rsidRPr="00996932" w:rsidRDefault="00F73384" w:rsidP="00996932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996932">
              <w:rPr>
                <w:sz w:val="28"/>
                <w:szCs w:val="28"/>
                <w:u w:val="single"/>
              </w:rPr>
              <w:t xml:space="preserve">На сегодняшний день действующая редакция раздела 20 главы II Единых санитарно-эпидемиологических и гигиенических требований </w:t>
            </w:r>
            <w:r w:rsidR="00075A8F">
              <w:rPr>
                <w:sz w:val="28"/>
                <w:szCs w:val="28"/>
                <w:u w:val="single"/>
              </w:rPr>
              <w:br/>
            </w:r>
            <w:r w:rsidRPr="00996932">
              <w:rPr>
                <w:sz w:val="28"/>
                <w:szCs w:val="28"/>
                <w:u w:val="single"/>
              </w:rPr>
              <w:t xml:space="preserve">к </w:t>
            </w:r>
            <w:r w:rsidR="00F03B5C" w:rsidRPr="00996932">
              <w:rPr>
                <w:sz w:val="28"/>
                <w:szCs w:val="28"/>
                <w:u w:val="single"/>
              </w:rPr>
              <w:t>продукции (</w:t>
            </w:r>
            <w:r w:rsidRPr="00996932">
              <w:rPr>
                <w:sz w:val="28"/>
                <w:szCs w:val="28"/>
                <w:u w:val="single"/>
              </w:rPr>
              <w:t>товарам</w:t>
            </w:r>
            <w:r w:rsidR="00F03B5C" w:rsidRPr="00996932">
              <w:rPr>
                <w:sz w:val="28"/>
                <w:szCs w:val="28"/>
                <w:u w:val="single"/>
              </w:rPr>
              <w:t>)</w:t>
            </w:r>
            <w:r w:rsidRPr="00996932">
              <w:rPr>
                <w:sz w:val="28"/>
                <w:szCs w:val="28"/>
                <w:u w:val="single"/>
              </w:rPr>
              <w:t>, подлежащ</w:t>
            </w:r>
            <w:r w:rsidR="00F03B5C" w:rsidRPr="00996932">
              <w:rPr>
                <w:sz w:val="28"/>
                <w:szCs w:val="28"/>
                <w:u w:val="single"/>
              </w:rPr>
              <w:t>ей</w:t>
            </w:r>
            <w:r w:rsidR="00025515" w:rsidRPr="00996932">
              <w:rPr>
                <w:sz w:val="28"/>
                <w:szCs w:val="28"/>
                <w:u w:val="single"/>
              </w:rPr>
              <w:t xml:space="preserve"> </w:t>
            </w:r>
            <w:r w:rsidRPr="00996932">
              <w:rPr>
                <w:sz w:val="28"/>
                <w:szCs w:val="28"/>
                <w:u w:val="single"/>
              </w:rPr>
              <w:t>санитарно-эпидемиологическому надзору (контролю)</w:t>
            </w:r>
            <w:r w:rsidR="00C57EF3" w:rsidRPr="00996932">
              <w:rPr>
                <w:sz w:val="28"/>
                <w:szCs w:val="28"/>
                <w:u w:val="single"/>
              </w:rPr>
              <w:t>,</w:t>
            </w:r>
            <w:r w:rsidRPr="00996932">
              <w:rPr>
                <w:sz w:val="28"/>
                <w:szCs w:val="28"/>
                <w:u w:val="single"/>
              </w:rPr>
              <w:t xml:space="preserve"> содержит </w:t>
            </w:r>
            <w:r w:rsidR="00641DEE" w:rsidRPr="00996932">
              <w:rPr>
                <w:sz w:val="28"/>
                <w:szCs w:val="28"/>
                <w:u w:val="single"/>
              </w:rPr>
              <w:t xml:space="preserve">перечень </w:t>
            </w:r>
            <w:r w:rsidRPr="00996932">
              <w:rPr>
                <w:sz w:val="28"/>
                <w:szCs w:val="28"/>
                <w:u w:val="single"/>
              </w:rPr>
              <w:t>требовани</w:t>
            </w:r>
            <w:r w:rsidR="00641DEE" w:rsidRPr="00996932">
              <w:rPr>
                <w:sz w:val="28"/>
                <w:szCs w:val="28"/>
                <w:u w:val="single"/>
              </w:rPr>
              <w:t>й</w:t>
            </w:r>
            <w:r w:rsidR="00DC5E39" w:rsidRPr="00996932">
              <w:rPr>
                <w:sz w:val="28"/>
                <w:szCs w:val="28"/>
                <w:u w:val="single"/>
              </w:rPr>
              <w:t xml:space="preserve"> (критери</w:t>
            </w:r>
            <w:r w:rsidR="00641DEE" w:rsidRPr="00996932">
              <w:rPr>
                <w:sz w:val="28"/>
                <w:szCs w:val="28"/>
                <w:u w:val="single"/>
              </w:rPr>
              <w:t>ев</w:t>
            </w:r>
            <w:r w:rsidR="00DC5E39" w:rsidRPr="00996932">
              <w:rPr>
                <w:sz w:val="28"/>
                <w:szCs w:val="28"/>
                <w:u w:val="single"/>
              </w:rPr>
              <w:t xml:space="preserve">) </w:t>
            </w:r>
            <w:r w:rsidR="00075A8F">
              <w:rPr>
                <w:sz w:val="28"/>
                <w:szCs w:val="28"/>
                <w:u w:val="single"/>
              </w:rPr>
              <w:br/>
            </w:r>
            <w:r w:rsidR="00DC5E39" w:rsidRPr="00996932">
              <w:rPr>
                <w:sz w:val="28"/>
                <w:szCs w:val="28"/>
                <w:u w:val="single"/>
              </w:rPr>
              <w:t>к безопасности и проведени</w:t>
            </w:r>
            <w:r w:rsidR="006C064B" w:rsidRPr="00996932">
              <w:rPr>
                <w:sz w:val="28"/>
                <w:szCs w:val="28"/>
                <w:u w:val="single"/>
              </w:rPr>
              <w:t>ю</w:t>
            </w:r>
            <w:r w:rsidR="00DC5E39" w:rsidRPr="00996932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DC5E39" w:rsidRPr="00996932">
              <w:rPr>
                <w:sz w:val="28"/>
                <w:szCs w:val="28"/>
                <w:u w:val="single"/>
              </w:rPr>
              <w:t>дезинфектологической</w:t>
            </w:r>
            <w:proofErr w:type="spellEnd"/>
            <w:r w:rsidR="00DC5E39" w:rsidRPr="00996932">
              <w:rPr>
                <w:sz w:val="28"/>
                <w:szCs w:val="28"/>
                <w:u w:val="single"/>
              </w:rPr>
              <w:t xml:space="preserve"> экспертизы дезинфекционных средств, но</w:t>
            </w:r>
            <w:r w:rsidRPr="00996932">
              <w:rPr>
                <w:sz w:val="28"/>
                <w:szCs w:val="28"/>
                <w:u w:val="single"/>
              </w:rPr>
              <w:t xml:space="preserve"> не предусматривает нормативные показатели токсичности и безопасности дезинфекционных средств</w:t>
            </w:r>
            <w:r w:rsidR="00A506D7" w:rsidRPr="00996932">
              <w:rPr>
                <w:sz w:val="28"/>
                <w:szCs w:val="28"/>
                <w:u w:val="single"/>
              </w:rPr>
              <w:t>.</w:t>
            </w:r>
          </w:p>
          <w:p w:rsidR="007B0DB0" w:rsidRPr="00996932" w:rsidRDefault="006C064B" w:rsidP="00996932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996932">
              <w:rPr>
                <w:sz w:val="28"/>
                <w:szCs w:val="28"/>
                <w:u w:val="single"/>
              </w:rPr>
              <w:t>При проведении</w:t>
            </w:r>
            <w:r w:rsidR="007B0DB0" w:rsidRPr="00996932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996932">
              <w:rPr>
                <w:sz w:val="28"/>
                <w:szCs w:val="28"/>
                <w:u w:val="single"/>
              </w:rPr>
              <w:t>дезинфектологической</w:t>
            </w:r>
            <w:proofErr w:type="spellEnd"/>
            <w:r w:rsidRPr="00996932">
              <w:rPr>
                <w:sz w:val="28"/>
                <w:szCs w:val="28"/>
                <w:u w:val="single"/>
              </w:rPr>
              <w:t xml:space="preserve"> экспертизы </w:t>
            </w:r>
            <w:r w:rsidR="007B0DB0" w:rsidRPr="00996932">
              <w:rPr>
                <w:sz w:val="28"/>
                <w:szCs w:val="28"/>
                <w:u w:val="single"/>
              </w:rPr>
              <w:t xml:space="preserve">и последующей государственной регистрации дезинфекционного средства требуется предоставление токсикологического досье на дезинфекционное средство, </w:t>
            </w:r>
            <w:r w:rsidR="00C57EF3" w:rsidRPr="00996932">
              <w:rPr>
                <w:sz w:val="28"/>
                <w:szCs w:val="28"/>
                <w:u w:val="single"/>
              </w:rPr>
              <w:br/>
            </w:r>
            <w:r w:rsidR="007B0DB0" w:rsidRPr="00996932">
              <w:rPr>
                <w:sz w:val="28"/>
                <w:szCs w:val="28"/>
                <w:u w:val="single"/>
              </w:rPr>
              <w:t xml:space="preserve">а также результатов регистрационных испытаний дезинфекционного средства на территории каждого государства </w:t>
            </w:r>
            <w:r w:rsidR="008F6914" w:rsidRPr="00996932">
              <w:rPr>
                <w:sz w:val="28"/>
                <w:szCs w:val="28"/>
                <w:u w:val="single"/>
              </w:rPr>
              <w:t>–</w:t>
            </w:r>
            <w:r w:rsidR="007B0DB0" w:rsidRPr="00996932">
              <w:rPr>
                <w:sz w:val="28"/>
                <w:szCs w:val="28"/>
                <w:u w:val="single"/>
              </w:rPr>
              <w:t xml:space="preserve"> члена</w:t>
            </w:r>
            <w:r w:rsidR="008F6914" w:rsidRPr="00996932">
              <w:rPr>
                <w:sz w:val="28"/>
                <w:szCs w:val="28"/>
                <w:u w:val="single"/>
              </w:rPr>
              <w:t xml:space="preserve"> ЕАЭС</w:t>
            </w:r>
            <w:r w:rsidR="007B0DB0" w:rsidRPr="00996932">
              <w:rPr>
                <w:sz w:val="28"/>
                <w:szCs w:val="28"/>
                <w:u w:val="single"/>
              </w:rPr>
              <w:t>, выполняемы</w:t>
            </w:r>
            <w:r w:rsidR="00B25FEF" w:rsidRPr="00996932">
              <w:rPr>
                <w:sz w:val="28"/>
                <w:szCs w:val="28"/>
                <w:u w:val="single"/>
              </w:rPr>
              <w:t>х</w:t>
            </w:r>
            <w:r w:rsidR="007B0DB0" w:rsidRPr="00996932">
              <w:rPr>
                <w:sz w:val="28"/>
                <w:szCs w:val="28"/>
                <w:u w:val="single"/>
              </w:rPr>
              <w:t xml:space="preserve"> в государствах </w:t>
            </w:r>
            <w:r w:rsidR="008F6914" w:rsidRPr="00996932">
              <w:rPr>
                <w:sz w:val="28"/>
                <w:szCs w:val="28"/>
                <w:u w:val="single"/>
              </w:rPr>
              <w:t>–</w:t>
            </w:r>
            <w:r w:rsidR="007B0DB0" w:rsidRPr="00996932">
              <w:rPr>
                <w:sz w:val="28"/>
                <w:szCs w:val="28"/>
                <w:u w:val="single"/>
              </w:rPr>
              <w:t xml:space="preserve"> членах</w:t>
            </w:r>
            <w:r w:rsidR="008F6914" w:rsidRPr="00996932">
              <w:rPr>
                <w:sz w:val="28"/>
                <w:szCs w:val="28"/>
                <w:u w:val="single"/>
              </w:rPr>
              <w:t xml:space="preserve"> ЕАЭС</w:t>
            </w:r>
            <w:r w:rsidR="007B0DB0" w:rsidRPr="00996932">
              <w:rPr>
                <w:sz w:val="28"/>
                <w:szCs w:val="28"/>
                <w:u w:val="single"/>
              </w:rPr>
              <w:t>, исходя из специфики услови</w:t>
            </w:r>
            <w:r w:rsidR="00B25FEF" w:rsidRPr="00996932">
              <w:rPr>
                <w:sz w:val="28"/>
                <w:szCs w:val="28"/>
                <w:u w:val="single"/>
              </w:rPr>
              <w:t>й</w:t>
            </w:r>
            <w:r w:rsidR="007B0DB0" w:rsidRPr="00996932">
              <w:rPr>
                <w:sz w:val="28"/>
                <w:szCs w:val="28"/>
                <w:u w:val="single"/>
              </w:rPr>
              <w:t xml:space="preserve"> и объектов применения.</w:t>
            </w:r>
          </w:p>
          <w:p w:rsidR="006C064B" w:rsidRPr="00996932" w:rsidRDefault="006C064B" w:rsidP="00996932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996932">
              <w:rPr>
                <w:sz w:val="28"/>
                <w:szCs w:val="28"/>
                <w:u w:val="single"/>
              </w:rPr>
              <w:t xml:space="preserve">Таким образом, перед регистрацией должно быть проведены испытания </w:t>
            </w:r>
            <w:r w:rsidR="001B6CE3" w:rsidRPr="00996932">
              <w:rPr>
                <w:sz w:val="28"/>
                <w:szCs w:val="28"/>
                <w:u w:val="single"/>
              </w:rPr>
              <w:t>дезинфекционного средства,</w:t>
            </w:r>
            <w:r w:rsidRPr="00996932">
              <w:rPr>
                <w:sz w:val="28"/>
                <w:szCs w:val="28"/>
                <w:u w:val="single"/>
              </w:rPr>
              <w:t xml:space="preserve"> установлен</w:t>
            </w:r>
            <w:r w:rsidR="001B6CE3" w:rsidRPr="00996932">
              <w:rPr>
                <w:sz w:val="28"/>
                <w:szCs w:val="28"/>
                <w:u w:val="single"/>
              </w:rPr>
              <w:t xml:space="preserve"> класс его опасности в зависимости </w:t>
            </w:r>
            <w:r w:rsidR="00C57EF3" w:rsidRPr="00996932">
              <w:rPr>
                <w:sz w:val="28"/>
                <w:szCs w:val="28"/>
                <w:u w:val="single"/>
              </w:rPr>
              <w:br/>
            </w:r>
            <w:r w:rsidR="001B6CE3" w:rsidRPr="00996932">
              <w:rPr>
                <w:sz w:val="28"/>
                <w:szCs w:val="28"/>
                <w:u w:val="single"/>
              </w:rPr>
              <w:t xml:space="preserve">от показателей безопасности, исследована эффективность и </w:t>
            </w:r>
            <w:r w:rsidR="00B25FEF" w:rsidRPr="00996932">
              <w:rPr>
                <w:sz w:val="28"/>
                <w:szCs w:val="28"/>
                <w:u w:val="single"/>
              </w:rPr>
              <w:t>определен порядок применения</w:t>
            </w:r>
            <w:r w:rsidRPr="00996932">
              <w:rPr>
                <w:sz w:val="28"/>
                <w:szCs w:val="28"/>
                <w:u w:val="single"/>
              </w:rPr>
              <w:t>.</w:t>
            </w:r>
          </w:p>
          <w:p w:rsidR="006C064B" w:rsidRPr="00996932" w:rsidRDefault="006C064B" w:rsidP="00996932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996932">
              <w:rPr>
                <w:sz w:val="28"/>
                <w:szCs w:val="28"/>
                <w:u w:val="single"/>
              </w:rPr>
              <w:t xml:space="preserve">При отсутствии установленных единых нормативов испытания проводятся в каждом государстве члене </w:t>
            </w:r>
            <w:r w:rsidR="006573C9" w:rsidRPr="00996932">
              <w:rPr>
                <w:sz w:val="28"/>
                <w:szCs w:val="28"/>
                <w:u w:val="single"/>
              </w:rPr>
              <w:t>ЕАЭС</w:t>
            </w:r>
            <w:r w:rsidRPr="00996932">
              <w:rPr>
                <w:sz w:val="28"/>
                <w:szCs w:val="28"/>
                <w:u w:val="single"/>
              </w:rPr>
              <w:t>, что приводит</w:t>
            </w:r>
            <w:r w:rsidR="003F4A9E" w:rsidRPr="00996932">
              <w:rPr>
                <w:sz w:val="28"/>
                <w:szCs w:val="28"/>
                <w:u w:val="single"/>
              </w:rPr>
              <w:t xml:space="preserve"> </w:t>
            </w:r>
            <w:r w:rsidR="0010540B">
              <w:rPr>
                <w:sz w:val="28"/>
                <w:szCs w:val="28"/>
                <w:u w:val="single"/>
              </w:rPr>
              <w:br/>
            </w:r>
            <w:r w:rsidRPr="00996932">
              <w:rPr>
                <w:sz w:val="28"/>
                <w:szCs w:val="28"/>
                <w:u w:val="single"/>
              </w:rPr>
              <w:t>к дополнительным расходам бизнеса.</w:t>
            </w:r>
          </w:p>
          <w:p w:rsidR="00641DEE" w:rsidRPr="00996932" w:rsidRDefault="00641DEE" w:rsidP="00996932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996932">
              <w:rPr>
                <w:sz w:val="28"/>
                <w:szCs w:val="28"/>
                <w:u w:val="single"/>
              </w:rPr>
              <w:t>В связи с этим новая редакция раздела 20 дополнена Приложением 20.1 «Нормативные показатели токсичности и безопасности дезинфекционных средств»</w:t>
            </w:r>
            <w:r w:rsidR="00FA14C7" w:rsidRPr="00996932">
              <w:rPr>
                <w:sz w:val="28"/>
                <w:szCs w:val="28"/>
                <w:u w:val="single"/>
              </w:rPr>
              <w:t>.</w:t>
            </w:r>
          </w:p>
          <w:p w:rsidR="00FA68B2" w:rsidRPr="00996932" w:rsidRDefault="00B25FEF" w:rsidP="00996932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996932">
              <w:rPr>
                <w:sz w:val="28"/>
                <w:szCs w:val="28"/>
                <w:u w:val="single"/>
              </w:rPr>
              <w:t xml:space="preserve">Содержащиеся в Приложении 20.1 гигиенические нормативы позволят классифицировать </w:t>
            </w:r>
            <w:r w:rsidR="00C57EF3" w:rsidRPr="00996932">
              <w:rPr>
                <w:sz w:val="28"/>
                <w:szCs w:val="28"/>
                <w:u w:val="single"/>
              </w:rPr>
              <w:t xml:space="preserve">регистрируемое </w:t>
            </w:r>
            <w:r w:rsidRPr="00996932">
              <w:rPr>
                <w:sz w:val="28"/>
                <w:szCs w:val="28"/>
                <w:u w:val="single"/>
              </w:rPr>
              <w:t>дезинфекционн</w:t>
            </w:r>
            <w:r w:rsidR="002D1660" w:rsidRPr="00996932">
              <w:rPr>
                <w:sz w:val="28"/>
                <w:szCs w:val="28"/>
                <w:u w:val="single"/>
              </w:rPr>
              <w:t>ое</w:t>
            </w:r>
            <w:r w:rsidRPr="00996932">
              <w:rPr>
                <w:sz w:val="28"/>
                <w:szCs w:val="28"/>
                <w:u w:val="single"/>
              </w:rPr>
              <w:t xml:space="preserve"> средств</w:t>
            </w:r>
            <w:r w:rsidR="00C57EF3" w:rsidRPr="00996932">
              <w:rPr>
                <w:sz w:val="28"/>
                <w:szCs w:val="28"/>
                <w:u w:val="single"/>
              </w:rPr>
              <w:t>о</w:t>
            </w:r>
            <w:r w:rsidR="002D1660" w:rsidRPr="00996932">
              <w:rPr>
                <w:sz w:val="28"/>
                <w:szCs w:val="28"/>
                <w:u w:val="single"/>
              </w:rPr>
              <w:t>,</w:t>
            </w:r>
            <w:r w:rsidRPr="00996932">
              <w:rPr>
                <w:sz w:val="28"/>
                <w:szCs w:val="28"/>
                <w:u w:val="single"/>
              </w:rPr>
              <w:t xml:space="preserve"> </w:t>
            </w:r>
            <w:r w:rsidR="002D1660" w:rsidRPr="00996932">
              <w:rPr>
                <w:sz w:val="28"/>
                <w:szCs w:val="28"/>
                <w:u w:val="single"/>
              </w:rPr>
              <w:t xml:space="preserve">как производимое на территории </w:t>
            </w:r>
            <w:r w:rsidR="006573C9" w:rsidRPr="00996932">
              <w:rPr>
                <w:sz w:val="28"/>
                <w:szCs w:val="28"/>
                <w:u w:val="single"/>
              </w:rPr>
              <w:t>ЕАЭС</w:t>
            </w:r>
            <w:r w:rsidR="002D1660" w:rsidRPr="00996932">
              <w:rPr>
                <w:sz w:val="28"/>
                <w:szCs w:val="28"/>
                <w:u w:val="single"/>
              </w:rPr>
              <w:t>, так и импортируемое из</w:t>
            </w:r>
            <w:r w:rsidR="00C57EF3" w:rsidRPr="00996932">
              <w:rPr>
                <w:sz w:val="28"/>
                <w:szCs w:val="28"/>
                <w:u w:val="single"/>
              </w:rPr>
              <w:t xml:space="preserve"> третьих стран</w:t>
            </w:r>
            <w:r w:rsidR="002D1660" w:rsidRPr="00996932">
              <w:rPr>
                <w:sz w:val="28"/>
                <w:szCs w:val="28"/>
                <w:u w:val="single"/>
              </w:rPr>
              <w:t xml:space="preserve">, </w:t>
            </w:r>
            <w:r w:rsidR="0010540B">
              <w:rPr>
                <w:sz w:val="28"/>
                <w:szCs w:val="28"/>
                <w:u w:val="single"/>
              </w:rPr>
              <w:br/>
            </w:r>
            <w:r w:rsidRPr="00996932">
              <w:rPr>
                <w:sz w:val="28"/>
                <w:szCs w:val="28"/>
                <w:u w:val="single"/>
              </w:rPr>
              <w:t xml:space="preserve">в зависимости от </w:t>
            </w:r>
            <w:r w:rsidR="00FA68B2" w:rsidRPr="00996932">
              <w:rPr>
                <w:sz w:val="28"/>
                <w:szCs w:val="28"/>
                <w:u w:val="single"/>
              </w:rPr>
              <w:t xml:space="preserve">показателей его безопасности и одновременно установить порядок его применения. </w:t>
            </w:r>
          </w:p>
          <w:p w:rsidR="00B25FEF" w:rsidRPr="00996932" w:rsidRDefault="00B25FEF" w:rsidP="00996932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996932">
              <w:rPr>
                <w:sz w:val="28"/>
                <w:szCs w:val="28"/>
                <w:u w:val="single"/>
              </w:rPr>
              <w:t xml:space="preserve">Данные нормативы применяются при регистрации </w:t>
            </w:r>
            <w:r w:rsidR="002D1660" w:rsidRPr="00996932">
              <w:rPr>
                <w:sz w:val="28"/>
                <w:szCs w:val="28"/>
                <w:u w:val="single"/>
              </w:rPr>
              <w:t>дезинфекционных сре</w:t>
            </w:r>
            <w:proofErr w:type="gramStart"/>
            <w:r w:rsidR="002D1660" w:rsidRPr="00996932">
              <w:rPr>
                <w:sz w:val="28"/>
                <w:szCs w:val="28"/>
                <w:u w:val="single"/>
              </w:rPr>
              <w:t>дств</w:t>
            </w:r>
            <w:r w:rsidRPr="00996932">
              <w:rPr>
                <w:sz w:val="28"/>
                <w:szCs w:val="28"/>
                <w:u w:val="single"/>
              </w:rPr>
              <w:t xml:space="preserve"> в г</w:t>
            </w:r>
            <w:proofErr w:type="gramEnd"/>
            <w:r w:rsidRPr="00996932">
              <w:rPr>
                <w:sz w:val="28"/>
                <w:szCs w:val="28"/>
                <w:u w:val="single"/>
              </w:rPr>
              <w:t>осударствах-членах</w:t>
            </w:r>
            <w:r w:rsidR="00F4313F" w:rsidRPr="00996932">
              <w:rPr>
                <w:sz w:val="28"/>
                <w:szCs w:val="28"/>
                <w:u w:val="single"/>
              </w:rPr>
              <w:t xml:space="preserve"> ЕАЭС</w:t>
            </w:r>
            <w:r w:rsidRPr="00996932">
              <w:rPr>
                <w:sz w:val="28"/>
                <w:szCs w:val="28"/>
                <w:u w:val="single"/>
              </w:rPr>
              <w:t xml:space="preserve">, должны соблюдаться всеми </w:t>
            </w:r>
            <w:r w:rsidRPr="00996932">
              <w:rPr>
                <w:sz w:val="28"/>
                <w:szCs w:val="28"/>
                <w:u w:val="single"/>
              </w:rPr>
              <w:lastRenderedPageBreak/>
              <w:t xml:space="preserve">хозяйствующими субъектами, осуществляющими оборот </w:t>
            </w:r>
            <w:r w:rsidR="002D1660" w:rsidRPr="00996932">
              <w:rPr>
                <w:sz w:val="28"/>
                <w:szCs w:val="28"/>
                <w:u w:val="single"/>
              </w:rPr>
              <w:t>дезинфекционных средств</w:t>
            </w:r>
            <w:r w:rsidRPr="00996932">
              <w:rPr>
                <w:sz w:val="28"/>
                <w:szCs w:val="28"/>
                <w:u w:val="single"/>
              </w:rPr>
              <w:t xml:space="preserve">, что обеспечивает отсутствие негативного влияния на здоровье человека, а также свободный оборот такой продукции на территории </w:t>
            </w:r>
            <w:r w:rsidR="006573C9" w:rsidRPr="00996932">
              <w:rPr>
                <w:sz w:val="28"/>
                <w:szCs w:val="28"/>
                <w:u w:val="single"/>
              </w:rPr>
              <w:t>ЕАЭС</w:t>
            </w:r>
            <w:r w:rsidRPr="00996932">
              <w:rPr>
                <w:sz w:val="28"/>
                <w:szCs w:val="28"/>
                <w:u w:val="single"/>
              </w:rPr>
              <w:t>.</w:t>
            </w:r>
            <w:r w:rsidRPr="00996932">
              <w:rPr>
                <w:sz w:val="28"/>
                <w:szCs w:val="28"/>
                <w:u w:val="single"/>
              </w:rPr>
              <w:br w:type="page"/>
            </w:r>
          </w:p>
          <w:p w:rsidR="00B25FEF" w:rsidRPr="00996932" w:rsidRDefault="00B25FEF" w:rsidP="00996932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996932">
              <w:rPr>
                <w:sz w:val="28"/>
                <w:szCs w:val="28"/>
                <w:u w:val="single"/>
              </w:rPr>
              <w:t xml:space="preserve">Отсутствие </w:t>
            </w:r>
            <w:r w:rsidR="00F54B88" w:rsidRPr="00996932">
              <w:rPr>
                <w:sz w:val="28"/>
                <w:szCs w:val="28"/>
                <w:u w:val="single"/>
              </w:rPr>
              <w:t xml:space="preserve">установленных </w:t>
            </w:r>
            <w:r w:rsidR="003F4A9E" w:rsidRPr="00996932">
              <w:rPr>
                <w:sz w:val="28"/>
                <w:szCs w:val="28"/>
                <w:u w:val="single"/>
              </w:rPr>
              <w:t xml:space="preserve">единых </w:t>
            </w:r>
            <w:r w:rsidRPr="00996932">
              <w:rPr>
                <w:sz w:val="28"/>
                <w:szCs w:val="28"/>
                <w:u w:val="single"/>
              </w:rPr>
              <w:t xml:space="preserve">гигиенических нормативов сдерживает регистрационный процесс и использование </w:t>
            </w:r>
            <w:r w:rsidR="00A30667" w:rsidRPr="00996932">
              <w:rPr>
                <w:sz w:val="28"/>
                <w:szCs w:val="28"/>
                <w:u w:val="single"/>
              </w:rPr>
              <w:t>дезинфекционных средств</w:t>
            </w:r>
            <w:r w:rsidRPr="00996932">
              <w:rPr>
                <w:sz w:val="28"/>
                <w:szCs w:val="28"/>
                <w:u w:val="single"/>
              </w:rPr>
              <w:t xml:space="preserve">, </w:t>
            </w:r>
            <w:r w:rsidR="00A30667" w:rsidRPr="00996932">
              <w:rPr>
                <w:sz w:val="28"/>
                <w:szCs w:val="28"/>
                <w:u w:val="single"/>
              </w:rPr>
              <w:t>предназначенных как для профессионального применения, так и для розничной продажи</w:t>
            </w:r>
            <w:r w:rsidRPr="00996932">
              <w:rPr>
                <w:sz w:val="28"/>
                <w:szCs w:val="28"/>
                <w:u w:val="single"/>
              </w:rPr>
              <w:t>.</w:t>
            </w:r>
          </w:p>
          <w:p w:rsidR="00F218B3" w:rsidRPr="00F73384" w:rsidRDefault="00F218B3" w:rsidP="00F73384">
            <w:pPr>
              <w:ind w:left="-57" w:right="-57"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88375D" w:rsidRPr="00996932" w:rsidRDefault="00F218B3" w:rsidP="00F218B3">
            <w:pPr>
              <w:ind w:left="-57" w:right="-57"/>
              <w:rPr>
                <w:i/>
                <w:sz w:val="28"/>
                <w:szCs w:val="28"/>
              </w:rPr>
            </w:pPr>
            <w:r w:rsidRPr="00996932">
              <w:rPr>
                <w:rFonts w:eastAsia="Calibri"/>
                <w:sz w:val="28"/>
                <w:szCs w:val="28"/>
              </w:rPr>
              <w:lastRenderedPageBreak/>
              <w:t>2. Це</w:t>
            </w:r>
            <w:r w:rsidR="0088375D" w:rsidRPr="00996932">
              <w:rPr>
                <w:rFonts w:eastAsia="Calibri"/>
                <w:sz w:val="28"/>
                <w:szCs w:val="28"/>
              </w:rPr>
              <w:t xml:space="preserve">ль регулирования </w:t>
            </w:r>
            <w:r w:rsidR="0088375D" w:rsidRPr="00996932">
              <w:rPr>
                <w:i/>
                <w:sz w:val="28"/>
                <w:szCs w:val="28"/>
              </w:rPr>
              <w:t xml:space="preserve"> </w:t>
            </w:r>
          </w:p>
          <w:p w:rsidR="00F218B3" w:rsidRPr="00996932" w:rsidRDefault="00F938C7" w:rsidP="00996932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>
              <w:rPr>
                <w:rStyle w:val="CharStyle7"/>
              </w:rPr>
              <w:t>О</w:t>
            </w:r>
            <w:r>
              <w:rPr>
                <w:rStyle w:val="CharStyle7"/>
              </w:rPr>
              <w:t>сновной целью принятия проекта решения является устранение необходимости повторного проведения исследований для прохождения процедуры регистрации дезинфекционных средств</w:t>
            </w:r>
            <w:r>
              <w:rPr>
                <w:rStyle w:val="CharStyle7"/>
              </w:rPr>
              <w:t xml:space="preserve">, а также </w:t>
            </w:r>
            <w:r w:rsidRPr="00996932">
              <w:rPr>
                <w:sz w:val="28"/>
                <w:szCs w:val="28"/>
                <w:u w:val="single"/>
              </w:rPr>
              <w:t>защита</w:t>
            </w:r>
            <w:r w:rsidR="00B245EE" w:rsidRPr="00996932">
              <w:rPr>
                <w:sz w:val="28"/>
                <w:szCs w:val="28"/>
                <w:u w:val="single"/>
              </w:rPr>
              <w:t xml:space="preserve"> жизни и здоровья людей</w:t>
            </w:r>
            <w:r>
              <w:rPr>
                <w:sz w:val="28"/>
                <w:szCs w:val="28"/>
                <w:u w:val="single"/>
              </w:rPr>
              <w:t xml:space="preserve"> и</w:t>
            </w:r>
            <w:r w:rsidR="00B245EE" w:rsidRPr="00996932">
              <w:rPr>
                <w:sz w:val="28"/>
                <w:szCs w:val="28"/>
                <w:u w:val="single"/>
              </w:rPr>
              <w:t xml:space="preserve"> обеспечение прав, свобод и законных интересов субъектов предпринимательской деятельности</w:t>
            </w:r>
            <w:r w:rsidR="00996932">
              <w:rPr>
                <w:sz w:val="28"/>
                <w:szCs w:val="28"/>
                <w:u w:val="single"/>
              </w:rPr>
              <w:t>.</w:t>
            </w:r>
          </w:p>
          <w:p w:rsidR="00F218B3" w:rsidRPr="00F218B3" w:rsidRDefault="00F218B3" w:rsidP="0088375D">
            <w:pPr>
              <w:ind w:left="-57" w:right="-57"/>
              <w:rPr>
                <w:rFonts w:eastAsia="Calibri"/>
                <w:sz w:val="26"/>
                <w:szCs w:val="26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996932" w:rsidTr="008A3A41">
        <w:tc>
          <w:tcPr>
            <w:tcW w:w="9571" w:type="dxa"/>
          </w:tcPr>
          <w:p w:rsidR="0088375D" w:rsidRPr="00996932" w:rsidRDefault="00F218B3" w:rsidP="00996932">
            <w:pPr>
              <w:ind w:left="-57" w:right="-57"/>
              <w:rPr>
                <w:rFonts w:eastAsia="Calibri"/>
                <w:sz w:val="28"/>
                <w:szCs w:val="28"/>
              </w:rPr>
            </w:pPr>
            <w:r w:rsidRPr="00996932">
              <w:rPr>
                <w:rFonts w:eastAsia="Calibri"/>
                <w:sz w:val="28"/>
                <w:szCs w:val="28"/>
              </w:rPr>
              <w:t xml:space="preserve">3. Группа лиц, на защиту интересов которых направлен проект решения ЕЭК </w:t>
            </w:r>
          </w:p>
          <w:p w:rsidR="0088375D" w:rsidRPr="00996932" w:rsidRDefault="00C6360A" w:rsidP="00996932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996932">
              <w:rPr>
                <w:sz w:val="28"/>
                <w:szCs w:val="28"/>
                <w:u w:val="single"/>
              </w:rPr>
              <w:t>Н</w:t>
            </w:r>
            <w:r w:rsidR="0088375D" w:rsidRPr="00996932">
              <w:rPr>
                <w:sz w:val="28"/>
                <w:szCs w:val="28"/>
                <w:u w:val="single"/>
              </w:rPr>
              <w:t>аселение (потребители) государств-членов</w:t>
            </w:r>
            <w:r w:rsidR="00F4313F" w:rsidRPr="00996932">
              <w:rPr>
                <w:sz w:val="28"/>
                <w:szCs w:val="28"/>
                <w:u w:val="single"/>
              </w:rPr>
              <w:t xml:space="preserve"> ЕАЭС</w:t>
            </w:r>
            <w:r w:rsidR="0088375D" w:rsidRPr="00996932">
              <w:rPr>
                <w:sz w:val="28"/>
                <w:szCs w:val="28"/>
                <w:u w:val="single"/>
              </w:rPr>
              <w:t xml:space="preserve">, субъекты предпринимательской деятельности (производители </w:t>
            </w:r>
            <w:r w:rsidR="00AD2268" w:rsidRPr="00996932">
              <w:rPr>
                <w:sz w:val="28"/>
                <w:szCs w:val="28"/>
                <w:u w:val="single"/>
              </w:rPr>
              <w:t xml:space="preserve">и поставщики </w:t>
            </w:r>
            <w:r w:rsidR="00AF623B" w:rsidRPr="00996932">
              <w:rPr>
                <w:sz w:val="28"/>
                <w:szCs w:val="28"/>
                <w:u w:val="single"/>
              </w:rPr>
              <w:t>дезинфекционных средств</w:t>
            </w:r>
            <w:r w:rsidR="00AD2268" w:rsidRPr="00996932">
              <w:rPr>
                <w:sz w:val="28"/>
                <w:szCs w:val="28"/>
                <w:u w:val="single"/>
              </w:rPr>
              <w:t>)</w:t>
            </w:r>
            <w:r w:rsidR="00996932">
              <w:rPr>
                <w:sz w:val="28"/>
                <w:szCs w:val="28"/>
                <w:u w:val="single"/>
              </w:rPr>
              <w:t>.</w:t>
            </w:r>
          </w:p>
          <w:p w:rsidR="0088375D" w:rsidRPr="00996932" w:rsidRDefault="00A05FDB" w:rsidP="00996932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996932">
              <w:rPr>
                <w:sz w:val="28"/>
                <w:szCs w:val="28"/>
                <w:u w:val="single"/>
              </w:rPr>
              <w:t xml:space="preserve">   </w:t>
            </w:r>
          </w:p>
        </w:tc>
      </w:tr>
      <w:tr w:rsidR="00F218B3" w:rsidRPr="00F218B3" w:rsidTr="008A3A41">
        <w:tc>
          <w:tcPr>
            <w:tcW w:w="9571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F218B3" w:rsidRPr="00996932" w:rsidRDefault="00F218B3" w:rsidP="00996932">
            <w:pPr>
              <w:ind w:left="-57" w:right="-57"/>
              <w:jc w:val="both"/>
              <w:rPr>
                <w:rFonts w:eastAsia="Calibri"/>
                <w:sz w:val="28"/>
                <w:szCs w:val="28"/>
              </w:rPr>
            </w:pPr>
            <w:r w:rsidRPr="00996932">
              <w:rPr>
                <w:rFonts w:eastAsia="Calibri"/>
                <w:sz w:val="28"/>
                <w:szCs w:val="28"/>
              </w:rPr>
              <w:t xml:space="preserve">4. Адресаты регулирования, в том числе субъекты предпринимательской деятельности, и воздействие, оказываемое на них регулированием </w:t>
            </w:r>
          </w:p>
          <w:p w:rsidR="006A2FFF" w:rsidRDefault="006A2FFF" w:rsidP="00E473E8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6A2FFF">
              <w:rPr>
                <w:sz w:val="28"/>
                <w:szCs w:val="28"/>
                <w:u w:val="single"/>
              </w:rPr>
              <w:t xml:space="preserve">Субъекты предпринимательской деятельности (производители и поставщики </w:t>
            </w:r>
            <w:r>
              <w:rPr>
                <w:sz w:val="28"/>
                <w:szCs w:val="28"/>
                <w:u w:val="single"/>
              </w:rPr>
              <w:t>дезинфекционных средств</w:t>
            </w:r>
            <w:r w:rsidRPr="006A2FFF">
              <w:rPr>
                <w:sz w:val="28"/>
                <w:szCs w:val="28"/>
                <w:u w:val="single"/>
              </w:rPr>
              <w:t xml:space="preserve">). </w:t>
            </w:r>
          </w:p>
          <w:p w:rsidR="006A2FFF" w:rsidRPr="006A2FFF" w:rsidRDefault="006A2FFF" w:rsidP="00E473E8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6A2FFF">
              <w:rPr>
                <w:sz w:val="28"/>
                <w:szCs w:val="28"/>
                <w:u w:val="single"/>
              </w:rPr>
              <w:t xml:space="preserve">Актуализация </w:t>
            </w:r>
            <w:r>
              <w:rPr>
                <w:sz w:val="28"/>
                <w:szCs w:val="28"/>
                <w:u w:val="single"/>
              </w:rPr>
              <w:t>действующей редакции раздела 20</w:t>
            </w:r>
            <w:r w:rsidRPr="006A2FFF">
              <w:rPr>
                <w:sz w:val="28"/>
                <w:szCs w:val="28"/>
                <w:u w:val="single"/>
              </w:rPr>
              <w:t xml:space="preserve"> </w:t>
            </w:r>
            <w:r w:rsidRPr="0059645A">
              <w:rPr>
                <w:sz w:val="28"/>
                <w:szCs w:val="28"/>
                <w:u w:val="single"/>
              </w:rPr>
              <w:t xml:space="preserve">главы II Единых санитарно-эпидемиологических и гигиенических требований к </w:t>
            </w:r>
            <w:r w:rsidR="00F03B5C">
              <w:rPr>
                <w:sz w:val="28"/>
                <w:szCs w:val="28"/>
                <w:u w:val="single"/>
              </w:rPr>
              <w:t>продукции (</w:t>
            </w:r>
            <w:r w:rsidRPr="0059645A">
              <w:rPr>
                <w:sz w:val="28"/>
                <w:szCs w:val="28"/>
                <w:u w:val="single"/>
              </w:rPr>
              <w:t>товарам</w:t>
            </w:r>
            <w:r w:rsidR="00F03B5C">
              <w:rPr>
                <w:sz w:val="28"/>
                <w:szCs w:val="28"/>
                <w:u w:val="single"/>
              </w:rPr>
              <w:t>)</w:t>
            </w:r>
            <w:r w:rsidRPr="0059645A">
              <w:rPr>
                <w:sz w:val="28"/>
                <w:szCs w:val="28"/>
                <w:u w:val="single"/>
              </w:rPr>
              <w:t>, подлежащ</w:t>
            </w:r>
            <w:r w:rsidR="00F03B5C">
              <w:rPr>
                <w:sz w:val="28"/>
                <w:szCs w:val="28"/>
                <w:u w:val="single"/>
              </w:rPr>
              <w:t>ей</w:t>
            </w:r>
            <w:r w:rsidRPr="0059645A">
              <w:rPr>
                <w:sz w:val="28"/>
                <w:szCs w:val="28"/>
                <w:u w:val="single"/>
              </w:rPr>
              <w:t xml:space="preserve"> санитарно-эпидемиологическому надзору (контролю)</w:t>
            </w:r>
            <w:r>
              <w:rPr>
                <w:sz w:val="28"/>
                <w:szCs w:val="28"/>
                <w:u w:val="single"/>
              </w:rPr>
              <w:t xml:space="preserve">, </w:t>
            </w:r>
            <w:r w:rsidRPr="006A2FFF">
              <w:rPr>
                <w:sz w:val="28"/>
                <w:szCs w:val="28"/>
                <w:u w:val="single"/>
              </w:rPr>
              <w:t>позволит:</w:t>
            </w:r>
          </w:p>
          <w:p w:rsidR="006A2FFF" w:rsidRPr="006A2FFF" w:rsidRDefault="006A2FFF" w:rsidP="00E473E8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6A2FFF">
              <w:rPr>
                <w:sz w:val="28"/>
                <w:szCs w:val="28"/>
                <w:u w:val="single"/>
              </w:rPr>
              <w:t>ускорить выход на рынок нов</w:t>
            </w:r>
            <w:r>
              <w:rPr>
                <w:sz w:val="28"/>
                <w:szCs w:val="28"/>
                <w:u w:val="single"/>
              </w:rPr>
              <w:t>ой</w:t>
            </w:r>
            <w:r w:rsidRPr="006A2FFF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дезинфекционной </w:t>
            </w:r>
            <w:r w:rsidRPr="006A2FFF">
              <w:rPr>
                <w:sz w:val="28"/>
                <w:szCs w:val="28"/>
                <w:u w:val="single"/>
              </w:rPr>
              <w:t>продукции;</w:t>
            </w:r>
          </w:p>
          <w:p w:rsidR="006A2FFF" w:rsidRPr="006A2FFF" w:rsidRDefault="006A2FFF" w:rsidP="00E473E8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6A2FFF">
              <w:rPr>
                <w:sz w:val="28"/>
                <w:szCs w:val="28"/>
                <w:u w:val="single"/>
              </w:rPr>
              <w:t xml:space="preserve">избежать создания дополнительных барьеров и финансовых потерь, </w:t>
            </w:r>
            <w:r w:rsidR="0010540B">
              <w:rPr>
                <w:sz w:val="28"/>
                <w:szCs w:val="28"/>
                <w:u w:val="single"/>
              </w:rPr>
              <w:br/>
            </w:r>
            <w:r w:rsidRPr="006A2FFF">
              <w:rPr>
                <w:sz w:val="28"/>
                <w:szCs w:val="28"/>
                <w:u w:val="single"/>
              </w:rPr>
              <w:t xml:space="preserve">как для бизнеса, так и для производителей </w:t>
            </w:r>
            <w:r>
              <w:rPr>
                <w:sz w:val="28"/>
                <w:szCs w:val="28"/>
                <w:u w:val="single"/>
              </w:rPr>
              <w:t>дезинфекционных средств</w:t>
            </w:r>
            <w:r w:rsidRPr="006A2FFF">
              <w:rPr>
                <w:sz w:val="28"/>
                <w:szCs w:val="28"/>
                <w:u w:val="single"/>
              </w:rPr>
              <w:t>;</w:t>
            </w:r>
          </w:p>
          <w:p w:rsidR="006A2FFF" w:rsidRPr="006A2FFF" w:rsidRDefault="006A2FFF" w:rsidP="00E473E8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6A2FFF">
              <w:rPr>
                <w:sz w:val="28"/>
                <w:szCs w:val="28"/>
                <w:u w:val="single"/>
              </w:rPr>
              <w:t xml:space="preserve">устранить барьеры между субъектами предпринимательской деятельности, занимающихся производством и оборотом </w:t>
            </w:r>
            <w:r>
              <w:rPr>
                <w:sz w:val="28"/>
                <w:szCs w:val="28"/>
                <w:u w:val="single"/>
              </w:rPr>
              <w:t>дезинфекционных средств</w:t>
            </w:r>
            <w:r w:rsidRPr="006A2FFF">
              <w:rPr>
                <w:sz w:val="28"/>
                <w:szCs w:val="28"/>
                <w:u w:val="single"/>
              </w:rPr>
              <w:t xml:space="preserve">, а также послужит развитию международной торговли </w:t>
            </w:r>
            <w:r>
              <w:rPr>
                <w:sz w:val="28"/>
                <w:szCs w:val="28"/>
                <w:u w:val="single"/>
              </w:rPr>
              <w:t xml:space="preserve">данным видом </w:t>
            </w:r>
            <w:r w:rsidRPr="006A2FFF">
              <w:rPr>
                <w:sz w:val="28"/>
                <w:szCs w:val="28"/>
                <w:u w:val="single"/>
              </w:rPr>
              <w:t>продукци</w:t>
            </w:r>
            <w:r>
              <w:rPr>
                <w:sz w:val="28"/>
                <w:szCs w:val="28"/>
                <w:u w:val="single"/>
              </w:rPr>
              <w:t>и</w:t>
            </w:r>
            <w:r w:rsidRPr="006A2FFF">
              <w:rPr>
                <w:sz w:val="28"/>
                <w:szCs w:val="28"/>
                <w:u w:val="single"/>
              </w:rPr>
              <w:t>.</w:t>
            </w:r>
          </w:p>
          <w:p w:rsidR="00F218B3" w:rsidRPr="00F218B3" w:rsidRDefault="006A2FFF" w:rsidP="0010540B">
            <w:pPr>
              <w:ind w:right="-57" w:firstLine="709"/>
              <w:jc w:val="both"/>
              <w:rPr>
                <w:rFonts w:eastAsia="Calibri"/>
                <w:sz w:val="26"/>
                <w:szCs w:val="26"/>
              </w:rPr>
            </w:pPr>
            <w:r w:rsidRPr="006A2FFF">
              <w:rPr>
                <w:sz w:val="28"/>
                <w:szCs w:val="28"/>
                <w:u w:val="single"/>
              </w:rPr>
              <w:t>Также производител</w:t>
            </w:r>
            <w:r>
              <w:rPr>
                <w:sz w:val="28"/>
                <w:szCs w:val="28"/>
                <w:u w:val="single"/>
              </w:rPr>
              <w:t>и</w:t>
            </w:r>
            <w:r w:rsidRPr="006A2FFF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дезинфекционных средств</w:t>
            </w:r>
            <w:r w:rsidRPr="006A2FFF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смогут</w:t>
            </w:r>
            <w:r w:rsidRPr="006A2FFF">
              <w:rPr>
                <w:sz w:val="28"/>
                <w:szCs w:val="28"/>
                <w:u w:val="single"/>
              </w:rPr>
              <w:t xml:space="preserve"> с большей эффективностью производить свою продукцию, что принесет </w:t>
            </w:r>
            <w:r>
              <w:rPr>
                <w:sz w:val="28"/>
                <w:szCs w:val="28"/>
                <w:u w:val="single"/>
              </w:rPr>
              <w:t>им</w:t>
            </w:r>
            <w:r w:rsidR="0010540B">
              <w:rPr>
                <w:sz w:val="28"/>
                <w:szCs w:val="28"/>
                <w:u w:val="single"/>
              </w:rPr>
              <w:t xml:space="preserve"> </w:t>
            </w:r>
            <w:r w:rsidRPr="006A2FFF">
              <w:rPr>
                <w:sz w:val="28"/>
                <w:szCs w:val="28"/>
                <w:u w:val="single"/>
              </w:rPr>
              <w:t>несомненную прибыль.</w:t>
            </w:r>
          </w:p>
        </w:tc>
      </w:tr>
      <w:tr w:rsidR="00F218B3" w:rsidRPr="00F218B3" w:rsidTr="008A3A41">
        <w:tc>
          <w:tcPr>
            <w:tcW w:w="9571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366B9B" w:rsidRDefault="00366B9B" w:rsidP="00675AA8">
            <w:pPr>
              <w:ind w:left="-57" w:right="-57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675AA8" w:rsidRPr="00366B9B" w:rsidRDefault="00F218B3" w:rsidP="00675AA8">
            <w:pPr>
              <w:ind w:left="-57" w:right="-57"/>
              <w:jc w:val="both"/>
              <w:rPr>
                <w:rFonts w:eastAsia="Calibri"/>
                <w:bCs/>
                <w:sz w:val="28"/>
                <w:szCs w:val="28"/>
                <w:u w:val="single"/>
              </w:rPr>
            </w:pPr>
            <w:r w:rsidRPr="00366B9B">
              <w:rPr>
                <w:rFonts w:eastAsia="Calibri"/>
                <w:bCs/>
                <w:sz w:val="28"/>
                <w:szCs w:val="28"/>
              </w:rPr>
              <w:t>5. Содержание устанавливаемых для адресатов регулирования ограничений (обязательных правил поведения)</w:t>
            </w:r>
            <w:r w:rsidR="00675AA8" w:rsidRPr="00366B9B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:rsidR="00934B6B" w:rsidRDefault="00934B6B" w:rsidP="00366B9B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На сегодняшний день действующая редакция </w:t>
            </w:r>
            <w:r w:rsidRPr="0059645A">
              <w:rPr>
                <w:sz w:val="28"/>
                <w:szCs w:val="28"/>
                <w:u w:val="single"/>
              </w:rPr>
              <w:t>раздела</w:t>
            </w:r>
            <w:r>
              <w:rPr>
                <w:sz w:val="28"/>
                <w:szCs w:val="28"/>
                <w:u w:val="single"/>
              </w:rPr>
              <w:t xml:space="preserve"> 20</w:t>
            </w:r>
            <w:r w:rsidRPr="0059645A">
              <w:rPr>
                <w:sz w:val="28"/>
                <w:szCs w:val="28"/>
                <w:u w:val="single"/>
              </w:rPr>
              <w:t xml:space="preserve"> главы II Единых санитарно-эпидемиологических и гигиенических требований </w:t>
            </w:r>
            <w:r w:rsidR="0010540B">
              <w:rPr>
                <w:sz w:val="28"/>
                <w:szCs w:val="28"/>
                <w:u w:val="single"/>
              </w:rPr>
              <w:br/>
            </w:r>
            <w:r w:rsidRPr="0059645A">
              <w:rPr>
                <w:sz w:val="28"/>
                <w:szCs w:val="28"/>
                <w:u w:val="single"/>
              </w:rPr>
              <w:lastRenderedPageBreak/>
              <w:t xml:space="preserve">к </w:t>
            </w:r>
            <w:r w:rsidR="00C57EF3">
              <w:rPr>
                <w:sz w:val="28"/>
                <w:szCs w:val="28"/>
                <w:u w:val="single"/>
              </w:rPr>
              <w:t>прод</w:t>
            </w:r>
            <w:r w:rsidR="00F03B5C">
              <w:rPr>
                <w:sz w:val="28"/>
                <w:szCs w:val="28"/>
                <w:u w:val="single"/>
              </w:rPr>
              <w:t>укции (</w:t>
            </w:r>
            <w:r w:rsidRPr="0059645A">
              <w:rPr>
                <w:sz w:val="28"/>
                <w:szCs w:val="28"/>
                <w:u w:val="single"/>
              </w:rPr>
              <w:t>товарам</w:t>
            </w:r>
            <w:r w:rsidR="00F03B5C">
              <w:rPr>
                <w:sz w:val="28"/>
                <w:szCs w:val="28"/>
                <w:u w:val="single"/>
              </w:rPr>
              <w:t>)</w:t>
            </w:r>
            <w:r w:rsidRPr="0059645A">
              <w:rPr>
                <w:sz w:val="28"/>
                <w:szCs w:val="28"/>
                <w:u w:val="single"/>
              </w:rPr>
              <w:t>, подлежащ</w:t>
            </w:r>
            <w:r w:rsidR="00F03B5C">
              <w:rPr>
                <w:sz w:val="28"/>
                <w:szCs w:val="28"/>
                <w:u w:val="single"/>
              </w:rPr>
              <w:t>ей</w:t>
            </w:r>
            <w:r w:rsidRPr="0059645A">
              <w:rPr>
                <w:sz w:val="28"/>
                <w:szCs w:val="28"/>
                <w:u w:val="single"/>
              </w:rPr>
              <w:t xml:space="preserve"> санитарно-эпидемиологическому надзору (контролю)</w:t>
            </w:r>
            <w:r w:rsidR="00C57EF3">
              <w:rPr>
                <w:sz w:val="28"/>
                <w:szCs w:val="28"/>
                <w:u w:val="single"/>
              </w:rPr>
              <w:t>,</w:t>
            </w:r>
            <w:r>
              <w:rPr>
                <w:sz w:val="28"/>
                <w:szCs w:val="28"/>
                <w:u w:val="single"/>
              </w:rPr>
              <w:t xml:space="preserve"> содержит перечень требований (критериев) </w:t>
            </w:r>
            <w:r w:rsidR="0010540B">
              <w:rPr>
                <w:sz w:val="28"/>
                <w:szCs w:val="28"/>
                <w:u w:val="single"/>
              </w:rPr>
              <w:br/>
            </w:r>
            <w:r>
              <w:rPr>
                <w:sz w:val="28"/>
                <w:szCs w:val="28"/>
                <w:u w:val="single"/>
              </w:rPr>
              <w:t xml:space="preserve">к безопасности и эффективности дезинфекционных средств и </w:t>
            </w:r>
            <w:r w:rsidRPr="00DC5E39">
              <w:rPr>
                <w:sz w:val="28"/>
                <w:szCs w:val="28"/>
                <w:u w:val="single"/>
              </w:rPr>
              <w:t>проведени</w:t>
            </w:r>
            <w:r>
              <w:rPr>
                <w:sz w:val="28"/>
                <w:szCs w:val="28"/>
                <w:u w:val="single"/>
              </w:rPr>
              <w:t>ю</w:t>
            </w:r>
            <w:r w:rsidRPr="00DC5E39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DC5E39">
              <w:rPr>
                <w:sz w:val="28"/>
                <w:szCs w:val="28"/>
                <w:u w:val="single"/>
              </w:rPr>
              <w:t>дезинфектологической</w:t>
            </w:r>
            <w:proofErr w:type="spellEnd"/>
            <w:r w:rsidRPr="00DC5E39">
              <w:rPr>
                <w:sz w:val="28"/>
                <w:szCs w:val="28"/>
                <w:u w:val="single"/>
              </w:rPr>
              <w:t xml:space="preserve"> экспертизы дезинфекционных средств</w:t>
            </w:r>
            <w:r>
              <w:rPr>
                <w:sz w:val="28"/>
                <w:szCs w:val="28"/>
                <w:u w:val="single"/>
              </w:rPr>
              <w:t>, но не предусматривает н</w:t>
            </w:r>
            <w:r w:rsidRPr="00F73384">
              <w:rPr>
                <w:sz w:val="28"/>
                <w:szCs w:val="28"/>
                <w:u w:val="single"/>
              </w:rPr>
              <w:t>ормативные показатели токсичности и безопасности дезинфекционных средств</w:t>
            </w:r>
            <w:r>
              <w:rPr>
                <w:sz w:val="28"/>
                <w:szCs w:val="28"/>
                <w:u w:val="single"/>
              </w:rPr>
              <w:t>.</w:t>
            </w:r>
          </w:p>
          <w:p w:rsidR="00934B6B" w:rsidRPr="007B0DB0" w:rsidRDefault="00934B6B" w:rsidP="00366B9B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При проведении </w:t>
            </w:r>
            <w:proofErr w:type="spellStart"/>
            <w:r>
              <w:rPr>
                <w:sz w:val="28"/>
                <w:szCs w:val="28"/>
                <w:u w:val="single"/>
              </w:rPr>
              <w:t>дезинфектологической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экспертизы и последующей государственной регистрации дезинфекционного средства требуется предоставление токсикологического досье на дезинфекционное средство, </w:t>
            </w:r>
            <w:r w:rsidR="00C57EF3">
              <w:rPr>
                <w:sz w:val="28"/>
                <w:szCs w:val="28"/>
                <w:u w:val="single"/>
              </w:rPr>
              <w:br/>
            </w:r>
            <w:r>
              <w:rPr>
                <w:sz w:val="28"/>
                <w:szCs w:val="28"/>
                <w:u w:val="single"/>
              </w:rPr>
              <w:t xml:space="preserve">а также </w:t>
            </w:r>
            <w:r w:rsidRPr="007B0DB0">
              <w:rPr>
                <w:sz w:val="28"/>
                <w:szCs w:val="28"/>
                <w:u w:val="single"/>
              </w:rPr>
              <w:t>результат</w:t>
            </w:r>
            <w:r>
              <w:rPr>
                <w:sz w:val="28"/>
                <w:szCs w:val="28"/>
                <w:u w:val="single"/>
              </w:rPr>
              <w:t>ов</w:t>
            </w:r>
            <w:r w:rsidRPr="007B0DB0">
              <w:rPr>
                <w:sz w:val="28"/>
                <w:szCs w:val="28"/>
                <w:u w:val="single"/>
              </w:rPr>
              <w:t xml:space="preserve"> регистрационных испытаний дезинфекционного средства на территории каждого государства</w:t>
            </w:r>
            <w:r w:rsidR="0010540B">
              <w:rPr>
                <w:sz w:val="28"/>
                <w:szCs w:val="28"/>
                <w:u w:val="single"/>
              </w:rPr>
              <w:t>-</w:t>
            </w:r>
            <w:r w:rsidRPr="007B0DB0">
              <w:rPr>
                <w:sz w:val="28"/>
                <w:szCs w:val="28"/>
                <w:u w:val="single"/>
              </w:rPr>
              <w:t>члена</w:t>
            </w:r>
            <w:r w:rsidR="009C0CF2">
              <w:rPr>
                <w:sz w:val="28"/>
                <w:szCs w:val="28"/>
                <w:u w:val="single"/>
              </w:rPr>
              <w:t xml:space="preserve"> ЕАЭС</w:t>
            </w:r>
            <w:r w:rsidRPr="007B0DB0">
              <w:rPr>
                <w:sz w:val="28"/>
                <w:szCs w:val="28"/>
                <w:u w:val="single"/>
              </w:rPr>
              <w:t>, выполняемы</w:t>
            </w:r>
            <w:r>
              <w:rPr>
                <w:sz w:val="28"/>
                <w:szCs w:val="28"/>
                <w:u w:val="single"/>
              </w:rPr>
              <w:t>х</w:t>
            </w:r>
            <w:r w:rsidR="0010540B">
              <w:rPr>
                <w:sz w:val="28"/>
                <w:szCs w:val="28"/>
                <w:u w:val="single"/>
              </w:rPr>
              <w:t xml:space="preserve"> </w:t>
            </w:r>
            <w:r w:rsidR="0010540B">
              <w:rPr>
                <w:sz w:val="28"/>
                <w:szCs w:val="28"/>
                <w:u w:val="single"/>
              </w:rPr>
              <w:br/>
            </w:r>
            <w:r w:rsidRPr="007B0DB0">
              <w:rPr>
                <w:sz w:val="28"/>
                <w:szCs w:val="28"/>
                <w:u w:val="single"/>
              </w:rPr>
              <w:t>в государствах</w:t>
            </w:r>
            <w:r w:rsidR="0010540B">
              <w:rPr>
                <w:sz w:val="28"/>
                <w:szCs w:val="28"/>
                <w:u w:val="single"/>
              </w:rPr>
              <w:t>-</w:t>
            </w:r>
            <w:r w:rsidRPr="007B0DB0">
              <w:rPr>
                <w:sz w:val="28"/>
                <w:szCs w:val="28"/>
                <w:u w:val="single"/>
              </w:rPr>
              <w:t>членах</w:t>
            </w:r>
            <w:r w:rsidR="009C0CF2">
              <w:rPr>
                <w:sz w:val="28"/>
                <w:szCs w:val="28"/>
                <w:u w:val="single"/>
              </w:rPr>
              <w:t xml:space="preserve"> ЕАЭС</w:t>
            </w:r>
            <w:r w:rsidRPr="007B0DB0">
              <w:rPr>
                <w:sz w:val="28"/>
                <w:szCs w:val="28"/>
                <w:u w:val="single"/>
              </w:rPr>
              <w:t>, исходя из специфики услови</w:t>
            </w:r>
            <w:r>
              <w:rPr>
                <w:sz w:val="28"/>
                <w:szCs w:val="28"/>
                <w:u w:val="single"/>
              </w:rPr>
              <w:t>й</w:t>
            </w:r>
            <w:r w:rsidRPr="007B0DB0">
              <w:rPr>
                <w:sz w:val="28"/>
                <w:szCs w:val="28"/>
                <w:u w:val="single"/>
              </w:rPr>
              <w:t xml:space="preserve"> и объектов применения</w:t>
            </w:r>
            <w:r>
              <w:rPr>
                <w:sz w:val="28"/>
                <w:szCs w:val="28"/>
                <w:u w:val="single"/>
              </w:rPr>
              <w:t>.</w:t>
            </w:r>
          </w:p>
          <w:p w:rsidR="00934B6B" w:rsidRPr="006C064B" w:rsidRDefault="00934B6B" w:rsidP="00366B9B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6C064B">
              <w:rPr>
                <w:sz w:val="28"/>
                <w:szCs w:val="28"/>
                <w:u w:val="single"/>
              </w:rPr>
              <w:t xml:space="preserve">Таким образом, перед регистрацией должно быть проведены испытания </w:t>
            </w:r>
            <w:r>
              <w:rPr>
                <w:sz w:val="28"/>
                <w:szCs w:val="28"/>
                <w:u w:val="single"/>
              </w:rPr>
              <w:t>дезинфекционного средства,</w:t>
            </w:r>
            <w:r w:rsidRPr="006C064B">
              <w:rPr>
                <w:sz w:val="28"/>
                <w:szCs w:val="28"/>
                <w:u w:val="single"/>
              </w:rPr>
              <w:t xml:space="preserve"> установлен</w:t>
            </w:r>
            <w:r>
              <w:rPr>
                <w:sz w:val="28"/>
                <w:szCs w:val="28"/>
                <w:u w:val="single"/>
              </w:rPr>
              <w:t xml:space="preserve"> класс его опасности в зависимости </w:t>
            </w:r>
            <w:r w:rsidR="00C57EF3">
              <w:rPr>
                <w:sz w:val="28"/>
                <w:szCs w:val="28"/>
                <w:u w:val="single"/>
              </w:rPr>
              <w:br/>
            </w:r>
            <w:r>
              <w:rPr>
                <w:sz w:val="28"/>
                <w:szCs w:val="28"/>
                <w:u w:val="single"/>
              </w:rPr>
              <w:t>от показателей безопасности и определен порядок применения</w:t>
            </w:r>
            <w:r w:rsidRPr="006C064B">
              <w:rPr>
                <w:sz w:val="28"/>
                <w:szCs w:val="28"/>
                <w:u w:val="single"/>
              </w:rPr>
              <w:t>.</w:t>
            </w:r>
          </w:p>
          <w:p w:rsidR="00934B6B" w:rsidRPr="006C064B" w:rsidRDefault="00934B6B" w:rsidP="00366B9B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6C064B">
              <w:rPr>
                <w:sz w:val="28"/>
                <w:szCs w:val="28"/>
                <w:u w:val="single"/>
              </w:rPr>
              <w:t>При отсутствии установленных единых нормативов испытания проводятся в каждом государстве</w:t>
            </w:r>
            <w:r w:rsidR="00C57EF3">
              <w:rPr>
                <w:sz w:val="28"/>
                <w:szCs w:val="28"/>
                <w:u w:val="single"/>
              </w:rPr>
              <w:t>-</w:t>
            </w:r>
            <w:r w:rsidRPr="006C064B">
              <w:rPr>
                <w:sz w:val="28"/>
                <w:szCs w:val="28"/>
                <w:u w:val="single"/>
              </w:rPr>
              <w:t>члене</w:t>
            </w:r>
            <w:r w:rsidR="009C0CF2">
              <w:rPr>
                <w:sz w:val="28"/>
                <w:szCs w:val="28"/>
                <w:u w:val="single"/>
              </w:rPr>
              <w:t xml:space="preserve"> ЕАЭС</w:t>
            </w:r>
            <w:r w:rsidRPr="006C064B">
              <w:rPr>
                <w:sz w:val="28"/>
                <w:szCs w:val="28"/>
                <w:u w:val="single"/>
              </w:rPr>
              <w:t>, что приводит</w:t>
            </w:r>
            <w:r w:rsidR="00E62A14">
              <w:rPr>
                <w:sz w:val="28"/>
                <w:szCs w:val="28"/>
                <w:u w:val="single"/>
              </w:rPr>
              <w:t xml:space="preserve"> </w:t>
            </w:r>
            <w:r w:rsidR="0010540B">
              <w:rPr>
                <w:sz w:val="28"/>
                <w:szCs w:val="28"/>
                <w:u w:val="single"/>
              </w:rPr>
              <w:br/>
            </w:r>
            <w:r w:rsidRPr="006C064B">
              <w:rPr>
                <w:sz w:val="28"/>
                <w:szCs w:val="28"/>
                <w:u w:val="single"/>
              </w:rPr>
              <w:t>к дополнительным расходам бизнеса.</w:t>
            </w:r>
          </w:p>
          <w:p w:rsidR="00934B6B" w:rsidRPr="00641DEE" w:rsidRDefault="00934B6B" w:rsidP="00366B9B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6C064B">
              <w:rPr>
                <w:sz w:val="28"/>
                <w:szCs w:val="28"/>
                <w:u w:val="single"/>
              </w:rPr>
              <w:t>В связи с этим новая редакция раздела 20 дополнена Приложением 20.1 «Нормативные показатели токсичности и безопасности дезинфекционных средств»</w:t>
            </w:r>
            <w:r>
              <w:rPr>
                <w:sz w:val="28"/>
                <w:szCs w:val="28"/>
                <w:u w:val="single"/>
              </w:rPr>
              <w:t>.</w:t>
            </w:r>
          </w:p>
          <w:p w:rsidR="00934B6B" w:rsidRDefault="00934B6B" w:rsidP="00366B9B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Содержащиеся в Приложении 20.1 </w:t>
            </w:r>
            <w:r w:rsidRPr="00B25FEF">
              <w:rPr>
                <w:sz w:val="28"/>
                <w:szCs w:val="28"/>
                <w:u w:val="single"/>
              </w:rPr>
              <w:t xml:space="preserve">гигиенические нормативы </w:t>
            </w:r>
            <w:r>
              <w:rPr>
                <w:sz w:val="28"/>
                <w:szCs w:val="28"/>
                <w:u w:val="single"/>
              </w:rPr>
              <w:t xml:space="preserve">позволят классифицировать дезинфекционное средства, </w:t>
            </w:r>
            <w:r w:rsidRPr="00B25FEF">
              <w:rPr>
                <w:sz w:val="28"/>
                <w:szCs w:val="28"/>
                <w:u w:val="single"/>
              </w:rPr>
              <w:t>как производим</w:t>
            </w:r>
            <w:r>
              <w:rPr>
                <w:sz w:val="28"/>
                <w:szCs w:val="28"/>
                <w:u w:val="single"/>
              </w:rPr>
              <w:t>ое</w:t>
            </w:r>
            <w:r w:rsidRPr="00B25FEF">
              <w:rPr>
                <w:sz w:val="28"/>
                <w:szCs w:val="28"/>
                <w:u w:val="single"/>
              </w:rPr>
              <w:t xml:space="preserve"> на территории </w:t>
            </w:r>
            <w:r w:rsidR="009C0CF2">
              <w:rPr>
                <w:sz w:val="28"/>
                <w:szCs w:val="28"/>
                <w:u w:val="single"/>
              </w:rPr>
              <w:t>ЕАЭС</w:t>
            </w:r>
            <w:r w:rsidRPr="00B25FEF">
              <w:rPr>
                <w:sz w:val="28"/>
                <w:szCs w:val="28"/>
                <w:u w:val="single"/>
              </w:rPr>
              <w:t>, так и импортируем</w:t>
            </w:r>
            <w:r>
              <w:rPr>
                <w:sz w:val="28"/>
                <w:szCs w:val="28"/>
                <w:u w:val="single"/>
              </w:rPr>
              <w:t>ое</w:t>
            </w:r>
            <w:r w:rsidRPr="00B25FEF">
              <w:rPr>
                <w:sz w:val="28"/>
                <w:szCs w:val="28"/>
                <w:u w:val="single"/>
              </w:rPr>
              <w:t xml:space="preserve"> из-за рубежа</w:t>
            </w:r>
            <w:r>
              <w:rPr>
                <w:sz w:val="28"/>
                <w:szCs w:val="28"/>
                <w:u w:val="single"/>
              </w:rPr>
              <w:t xml:space="preserve">, в зависимости </w:t>
            </w:r>
            <w:r w:rsidR="009C0CF2">
              <w:rPr>
                <w:sz w:val="28"/>
                <w:szCs w:val="28"/>
                <w:u w:val="single"/>
              </w:rPr>
              <w:br/>
            </w:r>
            <w:r>
              <w:rPr>
                <w:sz w:val="28"/>
                <w:szCs w:val="28"/>
                <w:u w:val="single"/>
              </w:rPr>
              <w:t xml:space="preserve">от показателей его безопасности и одновременно установить порядок его применения. </w:t>
            </w:r>
          </w:p>
          <w:p w:rsidR="00934B6B" w:rsidRPr="00B25FEF" w:rsidRDefault="00934B6B" w:rsidP="00366B9B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B25FEF">
              <w:rPr>
                <w:sz w:val="28"/>
                <w:szCs w:val="28"/>
                <w:u w:val="single"/>
              </w:rPr>
              <w:t xml:space="preserve">Данные нормативы применяются при регистрации </w:t>
            </w:r>
            <w:r>
              <w:rPr>
                <w:sz w:val="28"/>
                <w:szCs w:val="28"/>
                <w:u w:val="single"/>
              </w:rPr>
              <w:t>дезинфекционных сре</w:t>
            </w:r>
            <w:proofErr w:type="gramStart"/>
            <w:r>
              <w:rPr>
                <w:sz w:val="28"/>
                <w:szCs w:val="28"/>
                <w:u w:val="single"/>
              </w:rPr>
              <w:t>дств</w:t>
            </w:r>
            <w:r w:rsidRPr="00B25FEF">
              <w:rPr>
                <w:sz w:val="28"/>
                <w:szCs w:val="28"/>
                <w:u w:val="single"/>
              </w:rPr>
              <w:t xml:space="preserve"> в г</w:t>
            </w:r>
            <w:proofErr w:type="gramEnd"/>
            <w:r w:rsidRPr="00B25FEF">
              <w:rPr>
                <w:sz w:val="28"/>
                <w:szCs w:val="28"/>
                <w:u w:val="single"/>
              </w:rPr>
              <w:t>осударствах-членах</w:t>
            </w:r>
            <w:r w:rsidR="009C0CF2">
              <w:rPr>
                <w:sz w:val="28"/>
                <w:szCs w:val="28"/>
                <w:u w:val="single"/>
              </w:rPr>
              <w:t xml:space="preserve"> ЕАЭС</w:t>
            </w:r>
            <w:r w:rsidRPr="00B25FEF">
              <w:rPr>
                <w:sz w:val="28"/>
                <w:szCs w:val="28"/>
                <w:u w:val="single"/>
              </w:rPr>
              <w:t xml:space="preserve">, должны соблюдаться всеми хозяйствующими субъектами, осуществляющими оборот </w:t>
            </w:r>
            <w:r>
              <w:rPr>
                <w:sz w:val="28"/>
                <w:szCs w:val="28"/>
                <w:u w:val="single"/>
              </w:rPr>
              <w:t>дезинфекционных средств</w:t>
            </w:r>
            <w:r w:rsidRPr="00B25FEF">
              <w:rPr>
                <w:sz w:val="28"/>
                <w:szCs w:val="28"/>
                <w:u w:val="single"/>
              </w:rPr>
              <w:t xml:space="preserve">, что обеспечивает отсутствие негативного влияния на здоровье человека, а также свободный оборот такой продукции на территории </w:t>
            </w:r>
            <w:r w:rsidR="009C0CF2">
              <w:rPr>
                <w:sz w:val="28"/>
                <w:szCs w:val="28"/>
                <w:u w:val="single"/>
              </w:rPr>
              <w:t>ЕАЭС</w:t>
            </w:r>
            <w:r w:rsidRPr="00B25FEF">
              <w:rPr>
                <w:sz w:val="28"/>
                <w:szCs w:val="28"/>
                <w:u w:val="single"/>
              </w:rPr>
              <w:t>.</w:t>
            </w:r>
            <w:r w:rsidRPr="00B25FEF">
              <w:rPr>
                <w:sz w:val="28"/>
                <w:szCs w:val="28"/>
                <w:u w:val="single"/>
              </w:rPr>
              <w:br w:type="page"/>
            </w:r>
          </w:p>
          <w:p w:rsidR="00F54B88" w:rsidRDefault="00934B6B" w:rsidP="00366B9B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B25FEF">
              <w:rPr>
                <w:sz w:val="28"/>
                <w:szCs w:val="28"/>
                <w:u w:val="single"/>
              </w:rPr>
              <w:t xml:space="preserve">Отсутствие </w:t>
            </w:r>
            <w:r w:rsidR="00F54B88">
              <w:rPr>
                <w:sz w:val="28"/>
                <w:szCs w:val="28"/>
                <w:u w:val="single"/>
              </w:rPr>
              <w:t xml:space="preserve">установленных </w:t>
            </w:r>
            <w:r w:rsidRPr="00B25FEF">
              <w:rPr>
                <w:sz w:val="28"/>
                <w:szCs w:val="28"/>
                <w:u w:val="single"/>
              </w:rPr>
              <w:t xml:space="preserve">гигиенических нормативов </w:t>
            </w:r>
            <w:r>
              <w:rPr>
                <w:sz w:val="28"/>
                <w:szCs w:val="28"/>
                <w:u w:val="single"/>
              </w:rPr>
              <w:t xml:space="preserve">и единых методов исследований </w:t>
            </w:r>
            <w:r w:rsidRPr="00B25FEF">
              <w:rPr>
                <w:sz w:val="28"/>
                <w:szCs w:val="28"/>
                <w:u w:val="single"/>
              </w:rPr>
              <w:t xml:space="preserve">сдерживает регистрационный процесс и использование </w:t>
            </w:r>
            <w:r>
              <w:rPr>
                <w:sz w:val="28"/>
                <w:szCs w:val="28"/>
                <w:u w:val="single"/>
              </w:rPr>
              <w:t>дезинфекционных средств</w:t>
            </w:r>
            <w:r w:rsidRPr="00B25FEF">
              <w:rPr>
                <w:sz w:val="28"/>
                <w:szCs w:val="28"/>
                <w:u w:val="single"/>
              </w:rPr>
              <w:t xml:space="preserve">, </w:t>
            </w:r>
            <w:r>
              <w:rPr>
                <w:sz w:val="28"/>
                <w:szCs w:val="28"/>
                <w:u w:val="single"/>
              </w:rPr>
              <w:t>предназначенных как для профессионального применения, так и для розничной продажи</w:t>
            </w:r>
            <w:r w:rsidRPr="00B25FEF">
              <w:rPr>
                <w:sz w:val="28"/>
                <w:szCs w:val="28"/>
                <w:u w:val="single"/>
              </w:rPr>
              <w:t>.</w:t>
            </w:r>
          </w:p>
          <w:p w:rsidR="001E6AC7" w:rsidRDefault="00F54B88" w:rsidP="00366B9B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1E6AC7">
              <w:rPr>
                <w:sz w:val="28"/>
                <w:szCs w:val="28"/>
                <w:u w:val="single"/>
              </w:rPr>
              <w:t xml:space="preserve">Кроме того, </w:t>
            </w:r>
            <w:r w:rsidR="00D37AD7" w:rsidRPr="001E6AC7">
              <w:rPr>
                <w:sz w:val="28"/>
                <w:szCs w:val="28"/>
                <w:u w:val="single"/>
              </w:rPr>
              <w:t>введение единых показателей безопасности дезинфекционных средств не может вызвать ограничения или запреты для субъектов предпринимательской деятельности, так как в данном случае</w:t>
            </w:r>
            <w:r w:rsidR="001E6AC7" w:rsidRPr="001E6AC7">
              <w:rPr>
                <w:sz w:val="28"/>
                <w:szCs w:val="28"/>
                <w:u w:val="single"/>
              </w:rPr>
              <w:t xml:space="preserve"> создается единый и последовательный подход к классификации и информированию заинтересованных групп лиц </w:t>
            </w:r>
            <w:r w:rsidR="001E6AC7">
              <w:rPr>
                <w:sz w:val="28"/>
                <w:szCs w:val="28"/>
                <w:u w:val="single"/>
              </w:rPr>
              <w:t xml:space="preserve">о специфике и </w:t>
            </w:r>
            <w:r w:rsidR="001E6AC7" w:rsidRPr="007B0DB0">
              <w:rPr>
                <w:sz w:val="28"/>
                <w:szCs w:val="28"/>
                <w:u w:val="single"/>
              </w:rPr>
              <w:t>услови</w:t>
            </w:r>
            <w:r w:rsidR="001E6AC7">
              <w:rPr>
                <w:sz w:val="28"/>
                <w:szCs w:val="28"/>
                <w:u w:val="single"/>
              </w:rPr>
              <w:t>ях применения данной продукции.</w:t>
            </w:r>
          </w:p>
          <w:p w:rsidR="00366B9B" w:rsidRDefault="00D37AD7" w:rsidP="00366B9B">
            <w:pPr>
              <w:ind w:right="-57" w:firstLine="709"/>
              <w:jc w:val="both"/>
              <w:rPr>
                <w:sz w:val="28"/>
                <w:szCs w:val="28"/>
              </w:rPr>
            </w:pPr>
            <w:r w:rsidRPr="001E6AC7">
              <w:rPr>
                <w:sz w:val="28"/>
                <w:szCs w:val="28"/>
                <w:u w:val="single"/>
              </w:rPr>
              <w:t xml:space="preserve">По мнению Департамента санитарных, фитосанитарных и ветеринарных мер проект решения не предусматривает </w:t>
            </w:r>
            <w:r w:rsidR="00E55E7A">
              <w:rPr>
                <w:sz w:val="28"/>
                <w:szCs w:val="28"/>
                <w:u w:val="single"/>
              </w:rPr>
              <w:t xml:space="preserve">дополнительных </w:t>
            </w:r>
            <w:r w:rsidRPr="001E6AC7">
              <w:rPr>
                <w:sz w:val="28"/>
                <w:szCs w:val="28"/>
                <w:u w:val="single"/>
              </w:rPr>
              <w:lastRenderedPageBreak/>
              <w:t xml:space="preserve">ограничений и (или) запретов, а также порядка их исполнения, </w:t>
            </w:r>
            <w:r w:rsidRPr="00366B9B">
              <w:rPr>
                <w:sz w:val="28"/>
                <w:szCs w:val="28"/>
                <w:u w:val="single"/>
              </w:rPr>
              <w:t>непосредственно адресованных субъектам предпринимательской деятельности</w:t>
            </w:r>
            <w:r w:rsidR="00366B9B">
              <w:rPr>
                <w:sz w:val="28"/>
                <w:szCs w:val="28"/>
              </w:rPr>
              <w:t>.</w:t>
            </w:r>
          </w:p>
          <w:p w:rsidR="00F54B88" w:rsidRPr="0075071D" w:rsidRDefault="00D37AD7" w:rsidP="00366B9B">
            <w:pPr>
              <w:ind w:right="-57" w:firstLine="709"/>
              <w:jc w:val="both"/>
              <w:rPr>
                <w:rFonts w:eastAsia="Calibri"/>
                <w:bCs/>
                <w:sz w:val="26"/>
                <w:szCs w:val="26"/>
                <w:u w:val="single"/>
              </w:rPr>
            </w:pPr>
            <w:r>
              <w:rPr>
                <w:rStyle w:val="CharStyle13"/>
              </w:rPr>
              <w:t xml:space="preserve"> </w:t>
            </w:r>
          </w:p>
        </w:tc>
      </w:tr>
      <w:tr w:rsidR="00F218B3" w:rsidRPr="00F218B3" w:rsidTr="008A3A41">
        <w:tc>
          <w:tcPr>
            <w:tcW w:w="9571" w:type="dxa"/>
          </w:tcPr>
          <w:p w:rsidR="00F218B3" w:rsidRPr="00F218B3" w:rsidRDefault="00F218B3" w:rsidP="0075071D">
            <w:pPr>
              <w:ind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F218B3" w:rsidRPr="003149D3" w:rsidRDefault="00F218B3" w:rsidP="008A3A41">
            <w:pPr>
              <w:ind w:left="-57" w:right="-57"/>
              <w:jc w:val="both"/>
              <w:rPr>
                <w:rFonts w:eastAsia="Calibri"/>
                <w:sz w:val="28"/>
                <w:szCs w:val="28"/>
              </w:rPr>
            </w:pPr>
            <w:r w:rsidRPr="003149D3">
              <w:rPr>
                <w:rFonts w:eastAsia="Calibri"/>
                <w:sz w:val="28"/>
                <w:szCs w:val="28"/>
              </w:rPr>
              <w:t xml:space="preserve">6. Механизм разрешения проблемы и достижения цели регулирования, </w:t>
            </w:r>
            <w:r w:rsidR="008A3A41" w:rsidRPr="003149D3">
              <w:rPr>
                <w:rFonts w:eastAsia="Calibri"/>
                <w:sz w:val="28"/>
                <w:szCs w:val="28"/>
              </w:rPr>
              <w:t>п</w:t>
            </w:r>
            <w:r w:rsidRPr="003149D3">
              <w:rPr>
                <w:rFonts w:eastAsia="Calibri"/>
                <w:sz w:val="28"/>
                <w:szCs w:val="28"/>
              </w:rPr>
              <w:t>редусмотренный проектом решения ЕЭК (описание взаимосвязи между предлагаемым регулированием и решаемой проблемой) </w:t>
            </w:r>
          </w:p>
          <w:p w:rsidR="00E475FE" w:rsidRPr="003149D3" w:rsidRDefault="00E475FE" w:rsidP="003149D3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3149D3">
              <w:rPr>
                <w:sz w:val="28"/>
                <w:szCs w:val="28"/>
                <w:u w:val="single"/>
              </w:rPr>
              <w:t xml:space="preserve">На сегодняшний день </w:t>
            </w:r>
            <w:r w:rsidR="009C0CF2" w:rsidRPr="003149D3">
              <w:rPr>
                <w:sz w:val="28"/>
                <w:szCs w:val="28"/>
                <w:u w:val="single"/>
              </w:rPr>
              <w:t xml:space="preserve">4 </w:t>
            </w:r>
            <w:r w:rsidRPr="003149D3">
              <w:rPr>
                <w:sz w:val="28"/>
                <w:szCs w:val="28"/>
                <w:u w:val="single"/>
              </w:rPr>
              <w:t xml:space="preserve">из 5 государств-членов </w:t>
            </w:r>
            <w:r w:rsidR="009C0CF2" w:rsidRPr="003149D3">
              <w:rPr>
                <w:sz w:val="28"/>
                <w:szCs w:val="28"/>
                <w:u w:val="single"/>
              </w:rPr>
              <w:t>ЕАЭС</w:t>
            </w:r>
            <w:r w:rsidRPr="003149D3">
              <w:rPr>
                <w:sz w:val="28"/>
                <w:szCs w:val="28"/>
                <w:u w:val="single"/>
              </w:rPr>
              <w:t xml:space="preserve"> (Республика Армения, Республика Казахстан, </w:t>
            </w:r>
            <w:proofErr w:type="spellStart"/>
            <w:r w:rsidRPr="003149D3">
              <w:rPr>
                <w:sz w:val="28"/>
                <w:szCs w:val="28"/>
                <w:u w:val="single"/>
              </w:rPr>
              <w:t>Кыргызская</w:t>
            </w:r>
            <w:proofErr w:type="spellEnd"/>
            <w:r w:rsidRPr="003149D3">
              <w:rPr>
                <w:sz w:val="28"/>
                <w:szCs w:val="28"/>
                <w:u w:val="single"/>
              </w:rPr>
              <w:t xml:space="preserve"> Республика, Российская Федерация) являются членами ВТО.</w:t>
            </w:r>
          </w:p>
          <w:p w:rsidR="00E475FE" w:rsidRPr="003149D3" w:rsidRDefault="00E475FE" w:rsidP="003149D3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3149D3">
              <w:rPr>
                <w:sz w:val="28"/>
                <w:szCs w:val="28"/>
                <w:u w:val="single"/>
              </w:rPr>
              <w:t>В соответствии с положениями Соглашения ВТО по применению санитарных и фитосанитарных мер члены должны основывать свои санитарные или фитосанитарные меры на международных стандартах, руководствах или рекомендациях.</w:t>
            </w:r>
          </w:p>
          <w:p w:rsidR="00F24515" w:rsidRPr="003149D3" w:rsidRDefault="00E475FE" w:rsidP="003149D3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3149D3">
              <w:rPr>
                <w:sz w:val="28"/>
                <w:szCs w:val="28"/>
                <w:u w:val="single"/>
              </w:rPr>
              <w:t xml:space="preserve">Также положениями Соглашения ВТО по применению санитарных </w:t>
            </w:r>
            <w:r w:rsidR="009C0CF2" w:rsidRPr="003149D3">
              <w:rPr>
                <w:sz w:val="28"/>
                <w:szCs w:val="28"/>
                <w:u w:val="single"/>
              </w:rPr>
              <w:br/>
            </w:r>
            <w:r w:rsidRPr="003149D3">
              <w:rPr>
                <w:sz w:val="28"/>
                <w:szCs w:val="28"/>
                <w:u w:val="single"/>
              </w:rPr>
              <w:t>и фитосанитарных мер предусмотрена возможность вводить или сохранять более высокий уровень санитарных или фитосанитарных мер, если имеется соответствующее научное обоснование</w:t>
            </w:r>
            <w:r w:rsidR="00F24515" w:rsidRPr="003149D3">
              <w:rPr>
                <w:sz w:val="28"/>
                <w:szCs w:val="28"/>
                <w:u w:val="single"/>
              </w:rPr>
              <w:t>.</w:t>
            </w:r>
          </w:p>
          <w:p w:rsidR="00F24515" w:rsidRPr="003149D3" w:rsidRDefault="00F24515" w:rsidP="003149D3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3149D3">
              <w:rPr>
                <w:sz w:val="28"/>
                <w:szCs w:val="28"/>
                <w:u w:val="single"/>
              </w:rPr>
              <w:t xml:space="preserve">При подготовке проекта </w:t>
            </w:r>
            <w:r w:rsidR="00E55BF6" w:rsidRPr="003149D3">
              <w:rPr>
                <w:sz w:val="28"/>
                <w:szCs w:val="28"/>
                <w:u w:val="single"/>
              </w:rPr>
              <w:t xml:space="preserve">решения были </w:t>
            </w:r>
            <w:r w:rsidRPr="003149D3">
              <w:rPr>
                <w:sz w:val="28"/>
                <w:szCs w:val="28"/>
                <w:u w:val="single"/>
              </w:rPr>
              <w:t xml:space="preserve">проанализированы показатели безопасности и подходы к классификации </w:t>
            </w:r>
            <w:r w:rsidR="00F9157E" w:rsidRPr="003149D3">
              <w:rPr>
                <w:sz w:val="28"/>
                <w:szCs w:val="28"/>
                <w:u w:val="single"/>
              </w:rPr>
              <w:t>химических веществ (в том числе дезинфекционных средств)</w:t>
            </w:r>
            <w:r w:rsidRPr="003149D3">
              <w:rPr>
                <w:sz w:val="28"/>
                <w:szCs w:val="28"/>
                <w:u w:val="single"/>
              </w:rPr>
              <w:t>, установленные международными организациями (</w:t>
            </w:r>
            <w:r w:rsidR="00F9157E" w:rsidRPr="003149D3">
              <w:rPr>
                <w:sz w:val="28"/>
                <w:szCs w:val="28"/>
                <w:u w:val="single"/>
              </w:rPr>
              <w:t>ООН</w:t>
            </w:r>
            <w:r w:rsidR="00E55BF6" w:rsidRPr="003149D3">
              <w:rPr>
                <w:sz w:val="28"/>
                <w:szCs w:val="28"/>
                <w:u w:val="single"/>
              </w:rPr>
              <w:t>, ОЭСР</w:t>
            </w:r>
            <w:r w:rsidRPr="003149D3">
              <w:rPr>
                <w:sz w:val="28"/>
                <w:szCs w:val="28"/>
                <w:u w:val="single"/>
              </w:rPr>
              <w:t xml:space="preserve">) и действующие на территории ЕАЭС. При этом было отмечено, что ряд </w:t>
            </w:r>
            <w:r w:rsidR="00F9157E" w:rsidRPr="003149D3">
              <w:rPr>
                <w:sz w:val="28"/>
                <w:szCs w:val="28"/>
                <w:u w:val="single"/>
              </w:rPr>
              <w:t>международных требований нашли отражение в национальных законодательствах государств</w:t>
            </w:r>
            <w:r w:rsidR="00AF27B7" w:rsidRPr="003149D3">
              <w:rPr>
                <w:sz w:val="28"/>
                <w:szCs w:val="28"/>
                <w:u w:val="single"/>
              </w:rPr>
              <w:t>-</w:t>
            </w:r>
            <w:r w:rsidR="00F9157E" w:rsidRPr="003149D3">
              <w:rPr>
                <w:sz w:val="28"/>
                <w:szCs w:val="28"/>
                <w:u w:val="single"/>
              </w:rPr>
              <w:t>членов</w:t>
            </w:r>
            <w:r w:rsidRPr="003149D3">
              <w:rPr>
                <w:sz w:val="28"/>
                <w:szCs w:val="28"/>
                <w:u w:val="single"/>
              </w:rPr>
              <w:t>.</w:t>
            </w:r>
          </w:p>
          <w:p w:rsidR="00F24515" w:rsidRPr="003149D3" w:rsidRDefault="00F9157E" w:rsidP="003149D3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3149D3">
              <w:rPr>
                <w:sz w:val="28"/>
                <w:szCs w:val="28"/>
                <w:u w:val="single"/>
              </w:rPr>
              <w:t xml:space="preserve">Новая редакция раздела 20 </w:t>
            </w:r>
            <w:r w:rsidRPr="0059645A">
              <w:rPr>
                <w:sz w:val="28"/>
                <w:szCs w:val="28"/>
                <w:u w:val="single"/>
              </w:rPr>
              <w:t xml:space="preserve">главы II Единых санитарно-эпидемиологических и гигиенических требований к </w:t>
            </w:r>
            <w:r w:rsidR="00F03B5C">
              <w:rPr>
                <w:sz w:val="28"/>
                <w:szCs w:val="28"/>
                <w:u w:val="single"/>
              </w:rPr>
              <w:t>продукции (</w:t>
            </w:r>
            <w:r w:rsidRPr="0059645A">
              <w:rPr>
                <w:sz w:val="28"/>
                <w:szCs w:val="28"/>
                <w:u w:val="single"/>
              </w:rPr>
              <w:t>товарам</w:t>
            </w:r>
            <w:r w:rsidR="00F03B5C">
              <w:rPr>
                <w:sz w:val="28"/>
                <w:szCs w:val="28"/>
                <w:u w:val="single"/>
              </w:rPr>
              <w:t>)</w:t>
            </w:r>
            <w:r w:rsidRPr="0059645A">
              <w:rPr>
                <w:sz w:val="28"/>
                <w:szCs w:val="28"/>
                <w:u w:val="single"/>
              </w:rPr>
              <w:t>, подлежащ</w:t>
            </w:r>
            <w:r w:rsidR="00F03B5C">
              <w:rPr>
                <w:sz w:val="28"/>
                <w:szCs w:val="28"/>
                <w:u w:val="single"/>
              </w:rPr>
              <w:t>ей</w:t>
            </w:r>
            <w:r w:rsidRPr="0059645A">
              <w:rPr>
                <w:sz w:val="28"/>
                <w:szCs w:val="28"/>
                <w:u w:val="single"/>
              </w:rPr>
              <w:t xml:space="preserve"> санитарно-эпидемиологическому надзору (контролю)</w:t>
            </w:r>
            <w:r w:rsidR="00F03B5C">
              <w:rPr>
                <w:sz w:val="28"/>
                <w:szCs w:val="28"/>
                <w:u w:val="single"/>
              </w:rPr>
              <w:t>,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3149D3">
              <w:rPr>
                <w:sz w:val="28"/>
                <w:szCs w:val="28"/>
                <w:u w:val="single"/>
              </w:rPr>
              <w:t xml:space="preserve">разработана с учетом </w:t>
            </w:r>
            <w:r w:rsidR="00F938C7" w:rsidRPr="00F938C7">
              <w:rPr>
                <w:sz w:val="28"/>
                <w:szCs w:val="28"/>
                <w:u w:val="single"/>
              </w:rPr>
              <w:t>ГОСТ 32419-2013 «Классификация опасности химической продукции. Общие требования»</w:t>
            </w:r>
            <w:r w:rsidR="00F938C7">
              <w:rPr>
                <w:sz w:val="28"/>
                <w:szCs w:val="28"/>
                <w:u w:val="single"/>
              </w:rPr>
              <w:t xml:space="preserve"> и </w:t>
            </w:r>
            <w:r w:rsidR="00120EE5" w:rsidRPr="003149D3">
              <w:rPr>
                <w:sz w:val="28"/>
                <w:szCs w:val="28"/>
                <w:u w:val="single"/>
              </w:rPr>
              <w:t>принятого</w:t>
            </w:r>
            <w:r w:rsidR="003149D3">
              <w:rPr>
                <w:sz w:val="28"/>
                <w:szCs w:val="28"/>
                <w:u w:val="single"/>
              </w:rPr>
              <w:t xml:space="preserve"> </w:t>
            </w:r>
            <w:r w:rsidR="00120EE5" w:rsidRPr="003149D3">
              <w:rPr>
                <w:sz w:val="28"/>
                <w:szCs w:val="28"/>
                <w:u w:val="single"/>
              </w:rPr>
              <w:t>в Российской Федерации руководства</w:t>
            </w:r>
            <w:r w:rsidR="00F938C7">
              <w:rPr>
                <w:sz w:val="28"/>
                <w:szCs w:val="28"/>
                <w:u w:val="single"/>
              </w:rPr>
              <w:t xml:space="preserve"> </w:t>
            </w:r>
            <w:proofErr w:type="gramStart"/>
            <w:r w:rsidR="00120EE5" w:rsidRPr="003149D3">
              <w:rPr>
                <w:sz w:val="28"/>
                <w:szCs w:val="28"/>
                <w:u w:val="single"/>
              </w:rPr>
              <w:t>Р</w:t>
            </w:r>
            <w:proofErr w:type="gramEnd"/>
            <w:r w:rsidR="00120EE5" w:rsidRPr="003149D3">
              <w:rPr>
                <w:sz w:val="28"/>
                <w:szCs w:val="28"/>
                <w:u w:val="single"/>
              </w:rPr>
              <w:t xml:space="preserve"> 1.2.3156-13 «Оценка токсичности и опасности химических веществ и их смесей для здоровья человека», гармонизированн</w:t>
            </w:r>
            <w:r w:rsidR="00F938C7">
              <w:rPr>
                <w:sz w:val="28"/>
                <w:szCs w:val="28"/>
                <w:u w:val="single"/>
              </w:rPr>
              <w:t>ых</w:t>
            </w:r>
            <w:r w:rsidR="00120EE5" w:rsidRPr="003149D3">
              <w:rPr>
                <w:sz w:val="28"/>
                <w:szCs w:val="28"/>
                <w:u w:val="single"/>
              </w:rPr>
              <w:t xml:space="preserve"> с подходами ОЭСР и содержащ</w:t>
            </w:r>
            <w:r w:rsidR="00F938C7">
              <w:rPr>
                <w:sz w:val="28"/>
                <w:szCs w:val="28"/>
                <w:u w:val="single"/>
              </w:rPr>
              <w:t>их</w:t>
            </w:r>
            <w:r w:rsidR="00120EE5" w:rsidRPr="003149D3">
              <w:rPr>
                <w:sz w:val="28"/>
                <w:szCs w:val="28"/>
                <w:u w:val="single"/>
              </w:rPr>
              <w:t xml:space="preserve"> классификацию вредных веществ п</w:t>
            </w:r>
            <w:r w:rsidR="00F938C7">
              <w:rPr>
                <w:sz w:val="28"/>
                <w:szCs w:val="28"/>
                <w:u w:val="single"/>
              </w:rPr>
              <w:br/>
            </w:r>
            <w:r w:rsidR="00120EE5" w:rsidRPr="003149D3">
              <w:rPr>
                <w:sz w:val="28"/>
                <w:szCs w:val="28"/>
                <w:u w:val="single"/>
              </w:rPr>
              <w:t>о Согласованной на Глобальном уровне Системе классификации и маркировки химических веществ (СГС) (</w:t>
            </w:r>
            <w:proofErr w:type="spellStart"/>
            <w:r w:rsidR="00120EE5" w:rsidRPr="003149D3">
              <w:rPr>
                <w:sz w:val="28"/>
                <w:szCs w:val="28"/>
                <w:u w:val="single"/>
              </w:rPr>
              <w:t>Globally</w:t>
            </w:r>
            <w:proofErr w:type="spellEnd"/>
            <w:r w:rsidR="00120EE5" w:rsidRPr="003149D3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120EE5" w:rsidRPr="003149D3">
              <w:rPr>
                <w:sz w:val="28"/>
                <w:szCs w:val="28"/>
                <w:u w:val="single"/>
              </w:rPr>
              <w:t>Harmonized</w:t>
            </w:r>
            <w:proofErr w:type="spellEnd"/>
            <w:r w:rsidR="00120EE5" w:rsidRPr="003149D3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120EE5" w:rsidRPr="003149D3">
              <w:rPr>
                <w:sz w:val="28"/>
                <w:szCs w:val="28"/>
                <w:u w:val="single"/>
              </w:rPr>
              <w:t>System</w:t>
            </w:r>
            <w:proofErr w:type="spellEnd"/>
            <w:r w:rsidR="00120EE5" w:rsidRPr="003149D3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120EE5" w:rsidRPr="003149D3">
              <w:rPr>
                <w:sz w:val="28"/>
                <w:szCs w:val="28"/>
                <w:u w:val="single"/>
              </w:rPr>
              <w:t>of</w:t>
            </w:r>
            <w:proofErr w:type="spellEnd"/>
            <w:r w:rsidR="00120EE5" w:rsidRPr="003149D3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120EE5" w:rsidRPr="003149D3">
              <w:rPr>
                <w:sz w:val="28"/>
                <w:szCs w:val="28"/>
                <w:u w:val="single"/>
              </w:rPr>
              <w:t>Classification</w:t>
            </w:r>
            <w:proofErr w:type="spellEnd"/>
            <w:r w:rsidR="00120EE5" w:rsidRPr="003149D3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120EE5" w:rsidRPr="003149D3">
              <w:rPr>
                <w:sz w:val="28"/>
                <w:szCs w:val="28"/>
                <w:u w:val="single"/>
              </w:rPr>
              <w:t>and</w:t>
            </w:r>
            <w:proofErr w:type="spellEnd"/>
            <w:r w:rsidR="00120EE5" w:rsidRPr="003149D3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120EE5" w:rsidRPr="003149D3">
              <w:rPr>
                <w:sz w:val="28"/>
                <w:szCs w:val="28"/>
                <w:u w:val="single"/>
              </w:rPr>
              <w:t>Labelling</w:t>
            </w:r>
            <w:proofErr w:type="spellEnd"/>
            <w:r w:rsidR="00120EE5" w:rsidRPr="003149D3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120EE5" w:rsidRPr="003149D3">
              <w:rPr>
                <w:sz w:val="28"/>
                <w:szCs w:val="28"/>
                <w:u w:val="single"/>
              </w:rPr>
              <w:t>of</w:t>
            </w:r>
            <w:proofErr w:type="spellEnd"/>
            <w:r w:rsidR="00120EE5" w:rsidRPr="003149D3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120EE5" w:rsidRPr="003149D3">
              <w:rPr>
                <w:sz w:val="28"/>
                <w:szCs w:val="28"/>
                <w:u w:val="single"/>
              </w:rPr>
              <w:t>Chemicals</w:t>
            </w:r>
            <w:proofErr w:type="spellEnd"/>
            <w:r w:rsidR="00120EE5" w:rsidRPr="003149D3">
              <w:rPr>
                <w:sz w:val="28"/>
                <w:szCs w:val="28"/>
                <w:u w:val="single"/>
              </w:rPr>
              <w:t xml:space="preserve"> – GHS)</w:t>
            </w:r>
            <w:r w:rsidR="00F4540C" w:rsidRPr="003149D3">
              <w:rPr>
                <w:sz w:val="28"/>
                <w:szCs w:val="28"/>
                <w:u w:val="single"/>
              </w:rPr>
              <w:t xml:space="preserve">, </w:t>
            </w:r>
            <w:r w:rsidR="00120EE5" w:rsidRPr="003149D3">
              <w:rPr>
                <w:sz w:val="28"/>
                <w:szCs w:val="28"/>
                <w:u w:val="single"/>
              </w:rPr>
              <w:t xml:space="preserve">других </w:t>
            </w:r>
            <w:r w:rsidR="00F4540C" w:rsidRPr="003149D3">
              <w:rPr>
                <w:sz w:val="28"/>
                <w:szCs w:val="28"/>
                <w:u w:val="single"/>
              </w:rPr>
              <w:t xml:space="preserve">действующих национальных требований в данной области </w:t>
            </w:r>
            <w:r w:rsidR="00120EE5" w:rsidRPr="003149D3">
              <w:rPr>
                <w:sz w:val="28"/>
                <w:szCs w:val="28"/>
                <w:u w:val="single"/>
              </w:rPr>
              <w:t xml:space="preserve">(ГОСТ 12.1.007-76), </w:t>
            </w:r>
            <w:r w:rsidR="00F4540C" w:rsidRPr="003149D3">
              <w:rPr>
                <w:sz w:val="28"/>
                <w:szCs w:val="28"/>
                <w:u w:val="single"/>
              </w:rPr>
              <w:t>и позволяет установить взаимосвязь между уровнем токсикологической опасности дезинфицирующего вещества и областью его применения.</w:t>
            </w:r>
          </w:p>
          <w:p w:rsidR="00E55BF6" w:rsidRPr="003149D3" w:rsidRDefault="00E55BF6" w:rsidP="003149D3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3149D3">
              <w:rPr>
                <w:sz w:val="28"/>
                <w:szCs w:val="28"/>
                <w:u w:val="single"/>
              </w:rPr>
              <w:t>Принятие данного решения:</w:t>
            </w:r>
          </w:p>
          <w:p w:rsidR="00E55BF6" w:rsidRPr="003149D3" w:rsidRDefault="00E55BF6" w:rsidP="003149D3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3149D3">
              <w:rPr>
                <w:sz w:val="28"/>
                <w:szCs w:val="28"/>
                <w:u w:val="single"/>
              </w:rPr>
              <w:t xml:space="preserve">послужит развитию международной торговли для поставщиков и производителей </w:t>
            </w:r>
            <w:r w:rsidR="00FD1AFE" w:rsidRPr="003149D3">
              <w:rPr>
                <w:sz w:val="28"/>
                <w:szCs w:val="28"/>
                <w:u w:val="single"/>
              </w:rPr>
              <w:t>дезинфекционных</w:t>
            </w:r>
            <w:r w:rsidRPr="003149D3">
              <w:rPr>
                <w:sz w:val="28"/>
                <w:szCs w:val="28"/>
                <w:u w:val="single"/>
              </w:rPr>
              <w:t xml:space="preserve"> средств государств-членов </w:t>
            </w:r>
            <w:r w:rsidR="008A3A41" w:rsidRPr="003149D3">
              <w:rPr>
                <w:sz w:val="28"/>
                <w:szCs w:val="28"/>
                <w:u w:val="single"/>
              </w:rPr>
              <w:t>ЕАЭС</w:t>
            </w:r>
            <w:r w:rsidRPr="003149D3">
              <w:rPr>
                <w:sz w:val="28"/>
                <w:szCs w:val="28"/>
                <w:u w:val="single"/>
              </w:rPr>
              <w:t>;</w:t>
            </w:r>
          </w:p>
          <w:p w:rsidR="00E55BF6" w:rsidRPr="003149D3" w:rsidRDefault="00E55BF6" w:rsidP="003149D3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3149D3">
              <w:rPr>
                <w:sz w:val="28"/>
                <w:szCs w:val="28"/>
                <w:u w:val="single"/>
              </w:rPr>
              <w:t xml:space="preserve">позволит ускорить процесс регистрации </w:t>
            </w:r>
            <w:r w:rsidR="00FD1AFE">
              <w:rPr>
                <w:sz w:val="28"/>
                <w:szCs w:val="28"/>
                <w:u w:val="single"/>
              </w:rPr>
              <w:t>дезинфекционных средств</w:t>
            </w:r>
            <w:r w:rsidR="00FD1AFE" w:rsidRPr="00B25FEF">
              <w:rPr>
                <w:sz w:val="28"/>
                <w:szCs w:val="28"/>
                <w:u w:val="single"/>
              </w:rPr>
              <w:t xml:space="preserve">, </w:t>
            </w:r>
            <w:r w:rsidR="00FD1AFE">
              <w:rPr>
                <w:sz w:val="28"/>
                <w:szCs w:val="28"/>
                <w:u w:val="single"/>
              </w:rPr>
              <w:t>предназначенных как для профессионального применения, так и для розничной продажи</w:t>
            </w:r>
            <w:r w:rsidRPr="003149D3">
              <w:rPr>
                <w:sz w:val="28"/>
                <w:szCs w:val="28"/>
                <w:u w:val="single"/>
              </w:rPr>
              <w:t>;</w:t>
            </w:r>
          </w:p>
          <w:p w:rsidR="00120EE5" w:rsidRPr="003149D3" w:rsidRDefault="00E55BF6" w:rsidP="003149D3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3149D3">
              <w:rPr>
                <w:sz w:val="28"/>
                <w:szCs w:val="28"/>
                <w:u w:val="single"/>
              </w:rPr>
              <w:lastRenderedPageBreak/>
              <w:t>обеспечит безопасность потребителя.</w:t>
            </w:r>
          </w:p>
          <w:p w:rsidR="0020057E" w:rsidRPr="003149D3" w:rsidRDefault="0020057E" w:rsidP="00391382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3149D3">
              <w:rPr>
                <w:sz w:val="28"/>
                <w:szCs w:val="28"/>
                <w:u w:val="single"/>
              </w:rPr>
              <w:t xml:space="preserve">По мнению Департамента санитарных, фитосанитарных и ветеринарных мер, ответственного за подготовку проекта решения, принятие проекта решения не создаст избыточных обязанностей, ограничений и (или) запретов для субъектов предпринимательской деятельности, необоснованных расходов субъектов предпринимательской деятельности и барьеров </w:t>
            </w:r>
            <w:r w:rsidR="00391382">
              <w:rPr>
                <w:sz w:val="28"/>
                <w:szCs w:val="28"/>
                <w:u w:val="single"/>
              </w:rPr>
              <w:br/>
            </w:r>
            <w:r w:rsidRPr="003149D3">
              <w:rPr>
                <w:sz w:val="28"/>
                <w:szCs w:val="28"/>
                <w:u w:val="single"/>
              </w:rPr>
              <w:t xml:space="preserve">для свободного движения товаров на территории </w:t>
            </w:r>
            <w:r w:rsidR="00391382">
              <w:rPr>
                <w:sz w:val="28"/>
                <w:szCs w:val="28"/>
                <w:u w:val="single"/>
              </w:rPr>
              <w:t>ЕАЭС</w:t>
            </w:r>
            <w:r w:rsidRPr="003149D3">
              <w:rPr>
                <w:sz w:val="28"/>
                <w:szCs w:val="28"/>
                <w:u w:val="single"/>
              </w:rPr>
              <w:t xml:space="preserve">. </w:t>
            </w:r>
          </w:p>
        </w:tc>
      </w:tr>
      <w:tr w:rsidR="00F218B3" w:rsidRPr="00F218B3" w:rsidTr="008A3A41">
        <w:tc>
          <w:tcPr>
            <w:tcW w:w="9571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3149D3" w:rsidRDefault="003149D3" w:rsidP="00817E14">
            <w:pPr>
              <w:ind w:left="-57" w:right="-57"/>
              <w:rPr>
                <w:rFonts w:eastAsia="Calibri"/>
                <w:sz w:val="26"/>
                <w:szCs w:val="26"/>
              </w:rPr>
            </w:pPr>
          </w:p>
          <w:p w:rsidR="00817E14" w:rsidRPr="003149D3" w:rsidRDefault="00F218B3" w:rsidP="00817E14">
            <w:pPr>
              <w:ind w:left="-57" w:right="-57"/>
              <w:rPr>
                <w:rFonts w:eastAsia="Calibri"/>
                <w:sz w:val="28"/>
                <w:szCs w:val="28"/>
              </w:rPr>
            </w:pPr>
            <w:r w:rsidRPr="003149D3">
              <w:rPr>
                <w:rFonts w:eastAsia="Calibri"/>
                <w:sz w:val="28"/>
                <w:szCs w:val="28"/>
              </w:rPr>
              <w:t xml:space="preserve">7. Сведения о рассмотренных альтернативах предлагаемому регулированию </w:t>
            </w:r>
          </w:p>
          <w:p w:rsidR="006040C0" w:rsidRPr="003149D3" w:rsidRDefault="006040C0" w:rsidP="003149D3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3149D3">
              <w:rPr>
                <w:sz w:val="28"/>
                <w:szCs w:val="28"/>
                <w:u w:val="single"/>
              </w:rPr>
              <w:t>Альтернативным вариантом предлагаемому регулированию может быть вариант «статус-кво».</w:t>
            </w:r>
          </w:p>
          <w:p w:rsidR="006040C0" w:rsidRPr="003149D3" w:rsidRDefault="006040C0" w:rsidP="003149D3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3149D3">
              <w:rPr>
                <w:sz w:val="28"/>
                <w:szCs w:val="28"/>
                <w:u w:val="single"/>
              </w:rPr>
              <w:t xml:space="preserve">Если </w:t>
            </w:r>
            <w:r w:rsidR="006A2F92" w:rsidRPr="003149D3">
              <w:rPr>
                <w:sz w:val="28"/>
                <w:szCs w:val="28"/>
                <w:u w:val="single"/>
              </w:rPr>
              <w:t>действующая редакция раздела 20</w:t>
            </w:r>
            <w:r w:rsidRPr="003149D3">
              <w:rPr>
                <w:sz w:val="28"/>
                <w:szCs w:val="28"/>
                <w:u w:val="single"/>
              </w:rPr>
              <w:t xml:space="preserve"> не буд</w:t>
            </w:r>
            <w:r w:rsidR="006A2F92" w:rsidRPr="003149D3">
              <w:rPr>
                <w:sz w:val="28"/>
                <w:szCs w:val="28"/>
                <w:u w:val="single"/>
              </w:rPr>
              <w:t>е</w:t>
            </w:r>
            <w:r w:rsidRPr="003149D3">
              <w:rPr>
                <w:sz w:val="28"/>
                <w:szCs w:val="28"/>
                <w:u w:val="single"/>
              </w:rPr>
              <w:t>т актуализирован</w:t>
            </w:r>
            <w:r w:rsidR="006A2F92" w:rsidRPr="003149D3">
              <w:rPr>
                <w:sz w:val="28"/>
                <w:szCs w:val="28"/>
                <w:u w:val="single"/>
              </w:rPr>
              <w:t>а</w:t>
            </w:r>
            <w:r w:rsidRPr="003149D3">
              <w:rPr>
                <w:sz w:val="28"/>
                <w:szCs w:val="28"/>
                <w:u w:val="single"/>
              </w:rPr>
              <w:t xml:space="preserve">, </w:t>
            </w:r>
            <w:r w:rsidR="00391382">
              <w:rPr>
                <w:sz w:val="28"/>
                <w:szCs w:val="28"/>
                <w:u w:val="single"/>
              </w:rPr>
              <w:br/>
            </w:r>
            <w:r w:rsidRPr="003149D3">
              <w:rPr>
                <w:sz w:val="28"/>
                <w:szCs w:val="28"/>
                <w:u w:val="single"/>
              </w:rPr>
              <w:t xml:space="preserve">то данная практика правового регулирования указанного вопроса может привести </w:t>
            </w:r>
            <w:proofErr w:type="gramStart"/>
            <w:r w:rsidRPr="003149D3">
              <w:rPr>
                <w:sz w:val="28"/>
                <w:szCs w:val="28"/>
                <w:u w:val="single"/>
              </w:rPr>
              <w:t>к</w:t>
            </w:r>
            <w:proofErr w:type="gramEnd"/>
            <w:r w:rsidRPr="003149D3">
              <w:rPr>
                <w:sz w:val="28"/>
                <w:szCs w:val="28"/>
                <w:u w:val="single"/>
              </w:rPr>
              <w:t>:</w:t>
            </w:r>
          </w:p>
          <w:p w:rsidR="006040C0" w:rsidRPr="003149D3" w:rsidRDefault="006A2F92" w:rsidP="003149D3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3149D3">
              <w:rPr>
                <w:sz w:val="28"/>
                <w:szCs w:val="28"/>
                <w:u w:val="single"/>
              </w:rPr>
              <w:t xml:space="preserve">- </w:t>
            </w:r>
            <w:r w:rsidR="006040C0" w:rsidRPr="003149D3">
              <w:rPr>
                <w:sz w:val="28"/>
                <w:szCs w:val="28"/>
                <w:u w:val="single"/>
              </w:rPr>
              <w:t>оказанию вредного воздействия на жизнь и здоровье населения государст</w:t>
            </w:r>
            <w:proofErr w:type="gramStart"/>
            <w:r w:rsidR="006040C0" w:rsidRPr="003149D3">
              <w:rPr>
                <w:sz w:val="28"/>
                <w:szCs w:val="28"/>
                <w:u w:val="single"/>
              </w:rPr>
              <w:t>в-</w:t>
            </w:r>
            <w:proofErr w:type="gramEnd"/>
            <w:r w:rsidR="006040C0" w:rsidRPr="003149D3">
              <w:rPr>
                <w:sz w:val="28"/>
                <w:szCs w:val="28"/>
                <w:u w:val="single"/>
              </w:rPr>
              <w:t xml:space="preserve"> членов </w:t>
            </w:r>
            <w:r w:rsidR="008A3A41" w:rsidRPr="003149D3">
              <w:rPr>
                <w:sz w:val="28"/>
                <w:szCs w:val="28"/>
                <w:u w:val="single"/>
              </w:rPr>
              <w:t>ЕАЭС</w:t>
            </w:r>
            <w:r w:rsidR="006040C0" w:rsidRPr="003149D3">
              <w:rPr>
                <w:sz w:val="28"/>
                <w:szCs w:val="28"/>
                <w:u w:val="single"/>
              </w:rPr>
              <w:t>;</w:t>
            </w:r>
          </w:p>
          <w:p w:rsidR="006040C0" w:rsidRPr="003149D3" w:rsidRDefault="006A2F92" w:rsidP="003149D3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3149D3">
              <w:rPr>
                <w:sz w:val="28"/>
                <w:szCs w:val="28"/>
                <w:u w:val="single"/>
              </w:rPr>
              <w:t xml:space="preserve">- </w:t>
            </w:r>
            <w:r w:rsidR="006040C0" w:rsidRPr="003149D3">
              <w:rPr>
                <w:sz w:val="28"/>
                <w:szCs w:val="28"/>
                <w:u w:val="single"/>
              </w:rPr>
              <w:t xml:space="preserve">существенному торможению выхода на рынок новых </w:t>
            </w:r>
            <w:r w:rsidRPr="003149D3">
              <w:rPr>
                <w:sz w:val="28"/>
                <w:szCs w:val="28"/>
                <w:u w:val="single"/>
              </w:rPr>
              <w:t>дезинфекционных средств</w:t>
            </w:r>
            <w:r w:rsidR="00495C8A" w:rsidRPr="003149D3">
              <w:rPr>
                <w:sz w:val="28"/>
                <w:szCs w:val="28"/>
                <w:u w:val="single"/>
              </w:rPr>
              <w:t>, предназначенных как для профессионального применения, так и для розничной продажи</w:t>
            </w:r>
            <w:r w:rsidR="006040C0" w:rsidRPr="003149D3">
              <w:rPr>
                <w:sz w:val="28"/>
                <w:szCs w:val="28"/>
                <w:u w:val="single"/>
              </w:rPr>
              <w:t>;</w:t>
            </w:r>
          </w:p>
          <w:p w:rsidR="00F218B3" w:rsidRPr="00D31663" w:rsidRDefault="00495C8A" w:rsidP="003149D3">
            <w:pPr>
              <w:ind w:right="-57" w:firstLine="709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3149D3">
              <w:rPr>
                <w:sz w:val="28"/>
                <w:szCs w:val="28"/>
                <w:u w:val="single"/>
              </w:rPr>
              <w:t xml:space="preserve">- </w:t>
            </w:r>
            <w:r w:rsidR="006040C0" w:rsidRPr="003149D3">
              <w:rPr>
                <w:sz w:val="28"/>
                <w:szCs w:val="28"/>
                <w:u w:val="single"/>
              </w:rPr>
              <w:t xml:space="preserve">созданию дополнительных барьеров и финансовых потерь, как для бизнеса, так и для производителей </w:t>
            </w:r>
            <w:r w:rsidRPr="003149D3">
              <w:rPr>
                <w:sz w:val="28"/>
                <w:szCs w:val="28"/>
                <w:u w:val="single"/>
              </w:rPr>
              <w:t xml:space="preserve">дезинфекционных </w:t>
            </w:r>
            <w:r w:rsidR="006040C0" w:rsidRPr="003149D3">
              <w:rPr>
                <w:sz w:val="28"/>
                <w:szCs w:val="28"/>
                <w:u w:val="single"/>
              </w:rPr>
              <w:t xml:space="preserve">средств (так как при отсутствии установленных единых нормативов </w:t>
            </w:r>
            <w:r w:rsidRPr="003149D3">
              <w:rPr>
                <w:sz w:val="28"/>
                <w:szCs w:val="28"/>
                <w:u w:val="single"/>
              </w:rPr>
              <w:t xml:space="preserve">и методов исследований </w:t>
            </w:r>
            <w:r w:rsidR="006040C0" w:rsidRPr="003149D3">
              <w:rPr>
                <w:sz w:val="28"/>
                <w:szCs w:val="28"/>
                <w:u w:val="single"/>
              </w:rPr>
              <w:t>испытания проводятся в каждом государстве</w:t>
            </w:r>
            <w:r w:rsidR="00AF27B7" w:rsidRPr="003149D3">
              <w:rPr>
                <w:sz w:val="28"/>
                <w:szCs w:val="28"/>
                <w:u w:val="single"/>
              </w:rPr>
              <w:t>-</w:t>
            </w:r>
            <w:r w:rsidR="006040C0" w:rsidRPr="003149D3">
              <w:rPr>
                <w:sz w:val="28"/>
                <w:szCs w:val="28"/>
                <w:u w:val="single"/>
              </w:rPr>
              <w:t xml:space="preserve">члене </w:t>
            </w:r>
            <w:r w:rsidR="008A3A41" w:rsidRPr="003149D3">
              <w:rPr>
                <w:sz w:val="28"/>
                <w:szCs w:val="28"/>
                <w:u w:val="single"/>
              </w:rPr>
              <w:t>ЕАЭС</w:t>
            </w:r>
            <w:r w:rsidR="006040C0" w:rsidRPr="003149D3">
              <w:rPr>
                <w:sz w:val="28"/>
                <w:szCs w:val="28"/>
                <w:u w:val="single"/>
              </w:rPr>
              <w:t>).</w:t>
            </w:r>
          </w:p>
        </w:tc>
      </w:tr>
      <w:tr w:rsidR="00F218B3" w:rsidRPr="00F218B3" w:rsidTr="008A3A41">
        <w:tc>
          <w:tcPr>
            <w:tcW w:w="9571" w:type="dxa"/>
          </w:tcPr>
          <w:p w:rsidR="00F218B3" w:rsidRPr="00F218B3" w:rsidRDefault="00F218B3" w:rsidP="008A3A41">
            <w:pPr>
              <w:ind w:right="-57"/>
              <w:jc w:val="both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8A3A41" w:rsidRDefault="008A3A41" w:rsidP="00D31663">
            <w:pPr>
              <w:ind w:right="-57"/>
              <w:rPr>
                <w:rFonts w:eastAsia="Calibri"/>
                <w:sz w:val="26"/>
                <w:szCs w:val="26"/>
              </w:rPr>
            </w:pPr>
          </w:p>
          <w:p w:rsidR="00510991" w:rsidRPr="00391382" w:rsidRDefault="00F218B3" w:rsidP="00D31663">
            <w:pPr>
              <w:ind w:right="-57"/>
              <w:rPr>
                <w:rFonts w:eastAsia="Calibri"/>
                <w:sz w:val="28"/>
                <w:szCs w:val="28"/>
              </w:rPr>
            </w:pPr>
            <w:r w:rsidRPr="00391382">
              <w:rPr>
                <w:rFonts w:eastAsia="Calibri"/>
                <w:sz w:val="28"/>
                <w:szCs w:val="28"/>
              </w:rPr>
              <w:t xml:space="preserve">8. Нормативно-правовое основание для принятия проекта решения ЕЭК </w:t>
            </w:r>
          </w:p>
          <w:p w:rsidR="00F218B3" w:rsidRPr="00391382" w:rsidRDefault="00510991" w:rsidP="00391382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391382">
              <w:rPr>
                <w:sz w:val="28"/>
                <w:szCs w:val="28"/>
                <w:u w:val="single"/>
              </w:rPr>
              <w:t xml:space="preserve">Пункт 1 статьи 56 Договора и пункт 2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</w:t>
            </w:r>
            <w:r w:rsidR="00391382">
              <w:rPr>
                <w:sz w:val="28"/>
                <w:szCs w:val="28"/>
                <w:u w:val="single"/>
              </w:rPr>
              <w:br/>
            </w:r>
            <w:r w:rsidRPr="00391382">
              <w:rPr>
                <w:sz w:val="28"/>
                <w:szCs w:val="28"/>
                <w:u w:val="single"/>
              </w:rPr>
              <w:t>от 29 мая 2014 года)</w:t>
            </w:r>
            <w:r w:rsidR="00391382" w:rsidRPr="00391382">
              <w:rPr>
                <w:sz w:val="28"/>
                <w:szCs w:val="28"/>
                <w:u w:val="single"/>
              </w:rPr>
              <w:t>.</w:t>
            </w:r>
          </w:p>
          <w:p w:rsidR="00391382" w:rsidRPr="00391382" w:rsidRDefault="00391382" w:rsidP="00391382">
            <w:pPr>
              <w:ind w:right="-57" w:firstLine="709"/>
              <w:jc w:val="both"/>
              <w:rPr>
                <w:rFonts w:eastAsia="Calibri"/>
                <w:sz w:val="36"/>
                <w:szCs w:val="36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F218B3" w:rsidRPr="00391382" w:rsidRDefault="00F218B3" w:rsidP="00AF4B5C">
            <w:pPr>
              <w:ind w:left="-57" w:right="-57"/>
              <w:rPr>
                <w:rFonts w:eastAsia="Calibri"/>
                <w:sz w:val="28"/>
                <w:szCs w:val="28"/>
              </w:rPr>
            </w:pPr>
            <w:r w:rsidRPr="00391382">
              <w:rPr>
                <w:rFonts w:eastAsia="Calibri"/>
                <w:sz w:val="28"/>
                <w:szCs w:val="28"/>
              </w:rPr>
              <w:t xml:space="preserve">9. Сфера полномочий ЕЭК, к которой относится проект решения ЕЭК </w:t>
            </w:r>
          </w:p>
          <w:p w:rsidR="00AF4B5C" w:rsidRPr="00391382" w:rsidRDefault="00AF4B5C" w:rsidP="00391382">
            <w:pPr>
              <w:ind w:right="-57" w:firstLine="709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391382">
              <w:rPr>
                <w:sz w:val="28"/>
                <w:szCs w:val="28"/>
                <w:u w:val="single"/>
              </w:rPr>
              <w:t>Санитарные, ветеринарно-санитарные, карантинн</w:t>
            </w:r>
            <w:r w:rsidR="00FD12E6" w:rsidRPr="00391382">
              <w:rPr>
                <w:sz w:val="28"/>
                <w:szCs w:val="28"/>
                <w:u w:val="single"/>
              </w:rPr>
              <w:t>ые фитосанитарные меры</w:t>
            </w:r>
            <w:r w:rsidR="00D31663" w:rsidRPr="00391382">
              <w:rPr>
                <w:sz w:val="28"/>
                <w:szCs w:val="28"/>
                <w:u w:val="single"/>
              </w:rPr>
              <w:t>.</w:t>
            </w:r>
          </w:p>
        </w:tc>
      </w:tr>
      <w:tr w:rsidR="00F218B3" w:rsidRPr="00F218B3" w:rsidTr="008A3A41">
        <w:tc>
          <w:tcPr>
            <w:tcW w:w="9571" w:type="dxa"/>
          </w:tcPr>
          <w:p w:rsidR="00F218B3" w:rsidRPr="00391382" w:rsidRDefault="00F218B3" w:rsidP="008A3A41">
            <w:pPr>
              <w:ind w:right="-57"/>
              <w:jc w:val="both"/>
              <w:rPr>
                <w:rFonts w:eastAsia="Calibri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8A3A41" w:rsidRPr="00391382" w:rsidRDefault="008A3A41" w:rsidP="00AF4B5C">
            <w:pPr>
              <w:ind w:left="-57" w:right="-57"/>
              <w:rPr>
                <w:rFonts w:eastAsia="Calibri"/>
                <w:sz w:val="28"/>
                <w:szCs w:val="28"/>
              </w:rPr>
            </w:pPr>
          </w:p>
          <w:p w:rsidR="00AF4B5C" w:rsidRPr="00391382" w:rsidRDefault="00F218B3" w:rsidP="00AF4B5C">
            <w:pPr>
              <w:ind w:left="-57" w:right="-57"/>
              <w:rPr>
                <w:rFonts w:eastAsia="Calibri"/>
                <w:sz w:val="28"/>
                <w:szCs w:val="28"/>
              </w:rPr>
            </w:pPr>
            <w:r w:rsidRPr="00391382">
              <w:rPr>
                <w:rFonts w:eastAsia="Calibri"/>
                <w:sz w:val="28"/>
                <w:szCs w:val="28"/>
              </w:rPr>
              <w:t xml:space="preserve">10. Финансово-экономические последствия принятия проекта решения ЕЭК для субъектов предпринимательской деятельности </w:t>
            </w:r>
          </w:p>
          <w:p w:rsidR="00AF4B5C" w:rsidRPr="00AF4B5C" w:rsidRDefault="00AF4B5C" w:rsidP="00391382">
            <w:pPr>
              <w:ind w:right="-57" w:firstLine="709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8A3A41">
              <w:rPr>
                <w:rStyle w:val="CharStyle13"/>
                <w:rFonts w:eastAsia="Calibri"/>
              </w:rPr>
              <w:t>Отсутствуют</w:t>
            </w:r>
            <w:r>
              <w:rPr>
                <w:rFonts w:eastAsia="Calibri"/>
                <w:sz w:val="26"/>
                <w:szCs w:val="26"/>
                <w:u w:val="single"/>
              </w:rPr>
              <w:t xml:space="preserve"> </w:t>
            </w:r>
          </w:p>
          <w:p w:rsidR="00F218B3" w:rsidRPr="00F218B3" w:rsidRDefault="00F218B3" w:rsidP="00F218B3">
            <w:pPr>
              <w:ind w:left="-57" w:right="-57"/>
              <w:rPr>
                <w:rFonts w:eastAsia="Calibri"/>
                <w:sz w:val="26"/>
                <w:szCs w:val="26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F218B3" w:rsidRPr="00F218B3" w:rsidRDefault="00F218B3" w:rsidP="008A3A41">
            <w:pPr>
              <w:ind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F218B3" w:rsidRPr="00391382" w:rsidRDefault="00F218B3" w:rsidP="00FD12E6">
            <w:pPr>
              <w:ind w:left="-57" w:right="-57"/>
              <w:rPr>
                <w:rFonts w:eastAsia="Calibri"/>
                <w:sz w:val="28"/>
                <w:szCs w:val="28"/>
              </w:rPr>
            </w:pPr>
            <w:r w:rsidRPr="00391382">
              <w:rPr>
                <w:rFonts w:eastAsia="Calibri"/>
                <w:sz w:val="28"/>
                <w:szCs w:val="28"/>
              </w:rPr>
              <w:t xml:space="preserve">11. Предполагаемые сроки вступления проекта решения ЕЭК в силу </w:t>
            </w:r>
          </w:p>
          <w:p w:rsidR="00C6360A" w:rsidRPr="00FD12E6" w:rsidRDefault="008A3A41" w:rsidP="00F938C7">
            <w:pPr>
              <w:ind w:right="-57" w:firstLine="709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8A3A41">
              <w:rPr>
                <w:rStyle w:val="CharStyle13"/>
                <w:rFonts w:eastAsia="Calibri"/>
              </w:rPr>
              <w:t>по истечении</w:t>
            </w:r>
            <w:r>
              <w:rPr>
                <w:rStyle w:val="CharStyle13"/>
                <w:rFonts w:eastAsia="Calibri"/>
              </w:rPr>
              <w:t xml:space="preserve"> </w:t>
            </w:r>
            <w:r w:rsidR="00F938C7">
              <w:rPr>
                <w:rStyle w:val="CharStyle13"/>
                <w:rFonts w:eastAsia="Calibri"/>
              </w:rPr>
              <w:t>180</w:t>
            </w:r>
            <w:r w:rsidRPr="008A3A41">
              <w:rPr>
                <w:rStyle w:val="CharStyle13"/>
                <w:rFonts w:eastAsia="Calibri"/>
              </w:rPr>
              <w:t xml:space="preserve"> календарных дней </w:t>
            </w:r>
            <w:proofErr w:type="gramStart"/>
            <w:r w:rsidRPr="008A3A41">
              <w:rPr>
                <w:rStyle w:val="CharStyle13"/>
                <w:rFonts w:eastAsia="Calibri"/>
              </w:rPr>
              <w:t>с</w:t>
            </w:r>
            <w:proofErr w:type="gramEnd"/>
            <w:r w:rsidRPr="008A3A41">
              <w:rPr>
                <w:rStyle w:val="CharStyle13"/>
                <w:rFonts w:eastAsia="Calibri"/>
              </w:rPr>
              <w:t xml:space="preserve"> даты его официального опубликования</w:t>
            </w:r>
            <w:r w:rsidRPr="00FD12E6">
              <w:rPr>
                <w:rFonts w:eastAsia="Calibri"/>
                <w:sz w:val="26"/>
                <w:szCs w:val="26"/>
                <w:u w:val="single"/>
              </w:rPr>
              <w:t xml:space="preserve"> </w:t>
            </w:r>
          </w:p>
        </w:tc>
      </w:tr>
      <w:tr w:rsidR="00F218B3" w:rsidRPr="00F218B3" w:rsidTr="008A3A41">
        <w:tc>
          <w:tcPr>
            <w:tcW w:w="9571" w:type="dxa"/>
          </w:tcPr>
          <w:p w:rsidR="00F218B3" w:rsidRPr="008A3A41" w:rsidRDefault="00F218B3" w:rsidP="00F218B3">
            <w:pPr>
              <w:ind w:left="-57" w:right="-57"/>
              <w:rPr>
                <w:rFonts w:eastAsia="Calibri"/>
                <w:sz w:val="26"/>
                <w:szCs w:val="26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F938C7" w:rsidRDefault="00F938C7" w:rsidP="00FD12E6">
            <w:pPr>
              <w:ind w:left="-57" w:right="-57"/>
              <w:rPr>
                <w:rFonts w:eastAsia="Calibri"/>
                <w:sz w:val="28"/>
                <w:szCs w:val="28"/>
              </w:rPr>
            </w:pPr>
          </w:p>
          <w:p w:rsidR="00F218B3" w:rsidRPr="00391382" w:rsidRDefault="00F218B3" w:rsidP="00FD12E6">
            <w:pPr>
              <w:ind w:left="-57" w:right="-57"/>
              <w:rPr>
                <w:rFonts w:eastAsia="Calibri"/>
                <w:sz w:val="28"/>
                <w:szCs w:val="28"/>
              </w:rPr>
            </w:pPr>
            <w:r w:rsidRPr="00391382">
              <w:rPr>
                <w:rFonts w:eastAsia="Calibri"/>
                <w:sz w:val="28"/>
                <w:szCs w:val="28"/>
              </w:rPr>
              <w:lastRenderedPageBreak/>
              <w:t>12. Ожидаемый результат регулирования</w:t>
            </w:r>
          </w:p>
          <w:p w:rsidR="00032DDE" w:rsidRPr="008A3A41" w:rsidRDefault="00032DDE" w:rsidP="00391382">
            <w:pPr>
              <w:ind w:right="-57" w:firstLine="709"/>
              <w:jc w:val="both"/>
              <w:rPr>
                <w:rStyle w:val="CharStyle13"/>
                <w:rFonts w:eastAsia="Calibri"/>
              </w:rPr>
            </w:pPr>
            <w:r w:rsidRPr="008A3A41">
              <w:rPr>
                <w:rStyle w:val="CharStyle13"/>
                <w:rFonts w:eastAsia="Calibri"/>
              </w:rPr>
              <w:t>Обеспечение безопасности подконтрольной санитарно-эпидемиологическому надзору (контролю) продукции (товар</w:t>
            </w:r>
            <w:r w:rsidR="008A3A41">
              <w:rPr>
                <w:rStyle w:val="CharStyle13"/>
                <w:rFonts w:eastAsia="Calibri"/>
              </w:rPr>
              <w:t>ов</w:t>
            </w:r>
            <w:r w:rsidRPr="008A3A41">
              <w:rPr>
                <w:rStyle w:val="CharStyle13"/>
                <w:rFonts w:eastAsia="Calibri"/>
              </w:rPr>
              <w:t>)</w:t>
            </w:r>
            <w:r w:rsidR="00FF025C" w:rsidRPr="008A3A41">
              <w:rPr>
                <w:rStyle w:val="CharStyle13"/>
                <w:rFonts w:eastAsia="Calibri"/>
              </w:rPr>
              <w:t>;</w:t>
            </w:r>
            <w:r w:rsidRPr="008A3A41">
              <w:rPr>
                <w:rStyle w:val="CharStyle13"/>
                <w:rFonts w:eastAsia="Calibri"/>
              </w:rPr>
              <w:t xml:space="preserve"> </w:t>
            </w:r>
            <w:r w:rsidR="00FF025C" w:rsidRPr="008A3A41">
              <w:rPr>
                <w:rStyle w:val="CharStyle13"/>
                <w:rFonts w:eastAsia="Calibri"/>
              </w:rPr>
              <w:t xml:space="preserve">снятие барьеров при поставке, применении и производстве </w:t>
            </w:r>
            <w:r w:rsidR="005F7A0A" w:rsidRPr="008A3A41">
              <w:rPr>
                <w:rStyle w:val="CharStyle13"/>
                <w:rFonts w:eastAsia="Calibri"/>
              </w:rPr>
              <w:t>дезинфекционных средств</w:t>
            </w:r>
            <w:r w:rsidR="00391382">
              <w:rPr>
                <w:rStyle w:val="CharStyle13"/>
                <w:rFonts w:eastAsia="Calibri"/>
              </w:rPr>
              <w:t>.</w:t>
            </w:r>
          </w:p>
          <w:p w:rsidR="00C6360A" w:rsidRPr="00FD12E6" w:rsidRDefault="00C6360A" w:rsidP="00FD12E6">
            <w:pPr>
              <w:ind w:left="-57" w:right="-57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F218B3" w:rsidRPr="00391382" w:rsidRDefault="00F218B3" w:rsidP="00C93E41">
            <w:pPr>
              <w:ind w:left="-57" w:right="-57"/>
              <w:rPr>
                <w:rFonts w:eastAsia="Calibri"/>
                <w:sz w:val="28"/>
                <w:szCs w:val="28"/>
              </w:rPr>
            </w:pPr>
            <w:r w:rsidRPr="00391382">
              <w:rPr>
                <w:rFonts w:eastAsia="Calibri"/>
                <w:sz w:val="28"/>
                <w:szCs w:val="28"/>
              </w:rPr>
              <w:t xml:space="preserve"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 </w:t>
            </w:r>
          </w:p>
          <w:p w:rsidR="00C93E41" w:rsidRPr="008A3A41" w:rsidRDefault="00C93E41" w:rsidP="00391382">
            <w:pPr>
              <w:ind w:right="-57" w:firstLine="709"/>
              <w:jc w:val="both"/>
              <w:rPr>
                <w:rStyle w:val="CharStyle13"/>
                <w:rFonts w:eastAsia="Calibri"/>
              </w:rPr>
            </w:pPr>
            <w:r w:rsidRPr="008A3A41">
              <w:rPr>
                <w:rStyle w:val="CharStyle13"/>
                <w:rFonts w:eastAsia="Calibri"/>
              </w:rPr>
              <w:t>Проект решения учитывает требования и опыт международного законодательства  (</w:t>
            </w:r>
            <w:r w:rsidR="00005A0C" w:rsidRPr="008A3A41">
              <w:rPr>
                <w:rStyle w:val="CharStyle13"/>
                <w:rFonts w:eastAsia="Calibri"/>
              </w:rPr>
              <w:t>ООН, ОЭСР</w:t>
            </w:r>
            <w:r w:rsidRPr="008A3A41">
              <w:rPr>
                <w:rStyle w:val="CharStyle13"/>
                <w:rFonts w:eastAsia="Calibri"/>
              </w:rPr>
              <w:t>) в сфере регулирования</w:t>
            </w:r>
            <w:r w:rsidR="00005A0C" w:rsidRPr="008A3A41">
              <w:rPr>
                <w:rStyle w:val="CharStyle13"/>
                <w:rFonts w:eastAsia="Calibri"/>
              </w:rPr>
              <w:t xml:space="preserve"> дезинфекционных</w:t>
            </w:r>
            <w:r w:rsidRPr="008A3A41">
              <w:rPr>
                <w:rStyle w:val="CharStyle13"/>
                <w:rFonts w:eastAsia="Calibri"/>
              </w:rPr>
              <w:t xml:space="preserve"> средств</w:t>
            </w:r>
            <w:r w:rsidR="00391382">
              <w:rPr>
                <w:rStyle w:val="CharStyle13"/>
                <w:rFonts w:eastAsia="Calibri"/>
              </w:rPr>
              <w:t>.</w:t>
            </w:r>
          </w:p>
          <w:p w:rsidR="00FA23CA" w:rsidRPr="00C93E41" w:rsidRDefault="00FA23CA" w:rsidP="00005A0C">
            <w:pPr>
              <w:ind w:left="-57" w:right="-57"/>
              <w:jc w:val="both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C93E41" w:rsidRPr="00893BCC" w:rsidRDefault="00F218B3" w:rsidP="00893BCC">
            <w:pPr>
              <w:ind w:firstLine="709"/>
              <w:jc w:val="both"/>
              <w:rPr>
                <w:rStyle w:val="CharStyle15"/>
                <w:rFonts w:eastAsia="Calibri"/>
              </w:rPr>
            </w:pPr>
            <w:r w:rsidRPr="00893BCC">
              <w:rPr>
                <w:rStyle w:val="CharStyle15"/>
                <w:rFonts w:eastAsia="Calibri"/>
              </w:rPr>
              <w:t>14. Сведения о проведении публичного</w:t>
            </w:r>
            <w:r w:rsidR="00391382" w:rsidRPr="00893BCC">
              <w:rPr>
                <w:rStyle w:val="CharStyle15"/>
                <w:rFonts w:eastAsia="Calibri"/>
              </w:rPr>
              <w:t xml:space="preserve"> обсуждения проекта решения ЕЭК</w:t>
            </w:r>
          </w:p>
          <w:p w:rsidR="00996932" w:rsidRPr="00893BCC" w:rsidRDefault="00996932" w:rsidP="00893BCC">
            <w:pPr>
              <w:pStyle w:val="Default"/>
              <w:ind w:firstLine="709"/>
              <w:jc w:val="both"/>
              <w:rPr>
                <w:rStyle w:val="CharStyle15"/>
                <w:rFonts w:eastAsia="Calibri"/>
              </w:rPr>
            </w:pPr>
            <w:r w:rsidRPr="00893BCC">
              <w:rPr>
                <w:rStyle w:val="CharStyle15"/>
                <w:rFonts w:eastAsia="Calibri"/>
              </w:rPr>
              <w:t xml:space="preserve">С целью публичного обсуждения </w:t>
            </w:r>
            <w:r w:rsidR="007F6A85" w:rsidRPr="00A26AF0">
              <w:rPr>
                <w:rStyle w:val="CharStyle15"/>
                <w:rFonts w:eastAsia="Calibri"/>
              </w:rPr>
              <w:t>в рамках процедуры оценки регулирующего воздействия</w:t>
            </w:r>
            <w:r w:rsidR="007F6A85" w:rsidRPr="00893BCC">
              <w:rPr>
                <w:rStyle w:val="CharStyle15"/>
                <w:rFonts w:eastAsia="Calibri"/>
              </w:rPr>
              <w:t xml:space="preserve"> </w:t>
            </w:r>
            <w:r w:rsidRPr="00893BCC">
              <w:rPr>
                <w:rStyle w:val="CharStyle15"/>
                <w:rFonts w:eastAsia="Calibri"/>
              </w:rPr>
              <w:t xml:space="preserve">проект решения, информационно-аналитическая справка </w:t>
            </w:r>
            <w:r w:rsidR="007F6A85" w:rsidRPr="00893BCC">
              <w:rPr>
                <w:rStyle w:val="CharStyle15"/>
                <w:rFonts w:eastAsia="Calibri"/>
              </w:rPr>
              <w:t>были р</w:t>
            </w:r>
            <w:r w:rsidRPr="00893BCC">
              <w:rPr>
                <w:rStyle w:val="CharStyle15"/>
                <w:rFonts w:eastAsia="Calibri"/>
              </w:rPr>
              <w:t>азмещены 1</w:t>
            </w:r>
            <w:r w:rsidR="00391382" w:rsidRPr="00893BCC">
              <w:rPr>
                <w:rStyle w:val="CharStyle15"/>
                <w:rFonts w:eastAsia="Calibri"/>
              </w:rPr>
              <w:t>6.08</w:t>
            </w:r>
            <w:r w:rsidRPr="00893BCC">
              <w:rPr>
                <w:rStyle w:val="CharStyle15"/>
                <w:rFonts w:eastAsia="Calibri"/>
              </w:rPr>
              <w:t>.2017</w:t>
            </w:r>
            <w:r w:rsidR="007F6A85" w:rsidRPr="00893BCC">
              <w:rPr>
                <w:rStyle w:val="CharStyle15"/>
                <w:rFonts w:eastAsia="Calibri"/>
              </w:rPr>
              <w:t xml:space="preserve"> г. </w:t>
            </w:r>
            <w:r w:rsidRPr="00893BCC">
              <w:rPr>
                <w:rStyle w:val="CharStyle15"/>
                <w:rFonts w:eastAsia="Calibri"/>
              </w:rPr>
              <w:t xml:space="preserve">на официальном сайте </w:t>
            </w:r>
            <w:r w:rsidR="00391382" w:rsidRPr="00893BCC">
              <w:rPr>
                <w:rStyle w:val="CharStyle15"/>
                <w:rFonts w:eastAsia="Calibri"/>
              </w:rPr>
              <w:t>ЕАЭС</w:t>
            </w:r>
            <w:r w:rsidRPr="00893BCC">
              <w:rPr>
                <w:rStyle w:val="CharStyle15"/>
                <w:rFonts w:eastAsia="Calibri"/>
              </w:rPr>
              <w:t xml:space="preserve"> </w:t>
            </w:r>
            <w:r w:rsidR="007F6A85" w:rsidRPr="00893BCC">
              <w:rPr>
                <w:rStyle w:val="CharStyle15"/>
                <w:rFonts w:eastAsia="Calibri"/>
              </w:rPr>
              <w:br/>
            </w:r>
            <w:r w:rsidRPr="00893BCC">
              <w:rPr>
                <w:rStyle w:val="CharStyle15"/>
                <w:rFonts w:eastAsia="Calibri"/>
              </w:rPr>
              <w:t xml:space="preserve">в информационно-телекоммуникационной сети «Интернет» по адресу: </w:t>
            </w:r>
            <w:r w:rsidR="00391382" w:rsidRPr="00893BCC">
              <w:rPr>
                <w:rStyle w:val="CharStyle15"/>
                <w:rFonts w:eastAsia="Calibri"/>
              </w:rPr>
              <w:t xml:space="preserve"> http://docs.eaeunion.org/ria/ru-ru/0102428/ria_15082017</w:t>
            </w:r>
            <w:r w:rsidRPr="00893BCC">
              <w:rPr>
                <w:rStyle w:val="CharStyle15"/>
                <w:rFonts w:eastAsia="Calibri"/>
              </w:rPr>
              <w:t xml:space="preserve">. </w:t>
            </w:r>
          </w:p>
          <w:p w:rsidR="00996932" w:rsidRPr="00893BCC" w:rsidRDefault="00996932" w:rsidP="00893BCC">
            <w:pPr>
              <w:ind w:firstLine="709"/>
              <w:jc w:val="both"/>
              <w:rPr>
                <w:rStyle w:val="CharStyle15"/>
                <w:rFonts w:eastAsia="Calibri"/>
              </w:rPr>
            </w:pPr>
            <w:r w:rsidRPr="00893BCC">
              <w:rPr>
                <w:rStyle w:val="CharStyle15"/>
                <w:rFonts w:eastAsia="Calibri"/>
              </w:rPr>
              <w:t>Срок публичного обсуждения</w:t>
            </w:r>
            <w:r w:rsidR="004667EA" w:rsidRPr="00893BCC">
              <w:rPr>
                <w:rStyle w:val="CharStyle15"/>
                <w:rFonts w:eastAsia="Calibri"/>
              </w:rPr>
              <w:t xml:space="preserve"> – 6</w:t>
            </w:r>
            <w:r w:rsidRPr="00893BCC">
              <w:rPr>
                <w:rStyle w:val="CharStyle15"/>
                <w:rFonts w:eastAsia="Calibri"/>
              </w:rPr>
              <w:t xml:space="preserve">0 календарных дней. </w:t>
            </w:r>
          </w:p>
          <w:p w:rsidR="00996932" w:rsidRPr="00893BCC" w:rsidRDefault="00996932" w:rsidP="00893BCC">
            <w:pPr>
              <w:pStyle w:val="Default"/>
              <w:ind w:firstLine="709"/>
              <w:jc w:val="both"/>
              <w:rPr>
                <w:rStyle w:val="CharStyle15"/>
                <w:rFonts w:eastAsia="Calibri"/>
              </w:rPr>
            </w:pPr>
            <w:proofErr w:type="gramStart"/>
            <w:r w:rsidRPr="00893BCC">
              <w:rPr>
                <w:rStyle w:val="CharStyle15"/>
                <w:rFonts w:eastAsia="Calibri"/>
              </w:rPr>
              <w:t>О размещении указанных документов были извещены все члены Рабочей группы по проведению оценки регулирующего воздействия проектов решений ЕЭК, состав которой утвержден Решением Коллегии ЕЭК от 31.03.2015 № 25</w:t>
            </w:r>
            <w:r w:rsidR="004667EA" w:rsidRPr="00893BCC">
              <w:rPr>
                <w:rStyle w:val="CharStyle15"/>
                <w:rFonts w:eastAsia="Calibri"/>
              </w:rPr>
              <w:t xml:space="preserve"> </w:t>
            </w:r>
            <w:r w:rsidR="007C42E3">
              <w:rPr>
                <w:rStyle w:val="CharStyle15"/>
                <w:rFonts w:eastAsia="Calibri"/>
              </w:rPr>
              <w:br/>
            </w:r>
            <w:r w:rsidR="004667EA" w:rsidRPr="00893BCC">
              <w:rPr>
                <w:rStyle w:val="CharStyle15"/>
                <w:rFonts w:eastAsia="Calibri"/>
              </w:rPr>
              <w:t xml:space="preserve">(с изменениями, внесенными Распоряжением Коллегии ЕЭК от 30.05.2017 г. № 57) </w:t>
            </w:r>
            <w:r w:rsidRPr="00893BCC">
              <w:rPr>
                <w:rStyle w:val="CharStyle15"/>
                <w:rFonts w:eastAsia="Calibri"/>
              </w:rPr>
              <w:t xml:space="preserve">(служебная записка </w:t>
            </w:r>
            <w:r w:rsidR="004667EA" w:rsidRPr="00893BCC">
              <w:rPr>
                <w:rStyle w:val="CharStyle15"/>
                <w:rFonts w:eastAsia="Calibri"/>
              </w:rPr>
              <w:t>от 17.08.2017 г.</w:t>
            </w:r>
            <w:r w:rsidR="007C42E3">
              <w:rPr>
                <w:rStyle w:val="CharStyle15"/>
                <w:rFonts w:eastAsia="Calibri"/>
              </w:rPr>
              <w:t xml:space="preserve"> </w:t>
            </w:r>
            <w:r w:rsidR="004667EA" w:rsidRPr="00893BCC">
              <w:rPr>
                <w:rStyle w:val="CharStyle15"/>
                <w:rFonts w:eastAsia="Calibri"/>
              </w:rPr>
              <w:t>№ 17-13015/Э</w:t>
            </w:r>
            <w:r w:rsidRPr="00893BCC">
              <w:rPr>
                <w:rStyle w:val="CharStyle15"/>
                <w:rFonts w:eastAsia="Calibri"/>
              </w:rPr>
              <w:t xml:space="preserve">), </w:t>
            </w:r>
            <w:r w:rsidR="004667EA" w:rsidRPr="00893BCC">
              <w:rPr>
                <w:rStyle w:val="CharStyle15"/>
                <w:rFonts w:eastAsia="Calibri"/>
              </w:rPr>
              <w:t>в том числе</w:t>
            </w:r>
            <w:r w:rsidRPr="00893BCC">
              <w:rPr>
                <w:rStyle w:val="CharStyle15"/>
                <w:rFonts w:eastAsia="Calibri"/>
              </w:rPr>
              <w:t xml:space="preserve"> координаторы от бизнес-сообщества государств-членов ЕАЭС (Союз промышленников и предпринимателей (работодателей) Республики Армения, </w:t>
            </w:r>
            <w:r w:rsidR="004667EA" w:rsidRPr="00893BCC">
              <w:rPr>
                <w:rStyle w:val="CharStyle15"/>
                <w:rFonts w:eastAsia="Calibri"/>
              </w:rPr>
              <w:t>Республиканская</w:t>
            </w:r>
            <w:proofErr w:type="gramEnd"/>
            <w:r w:rsidR="004667EA" w:rsidRPr="00893BCC">
              <w:rPr>
                <w:rStyle w:val="CharStyle15"/>
                <w:rFonts w:eastAsia="Calibri"/>
              </w:rPr>
              <w:t xml:space="preserve"> ассоциация предприятий промышленности </w:t>
            </w:r>
            <w:proofErr w:type="spellStart"/>
            <w:r w:rsidR="004667EA" w:rsidRPr="00893BCC">
              <w:rPr>
                <w:rStyle w:val="CharStyle15"/>
                <w:rFonts w:eastAsia="Calibri"/>
              </w:rPr>
              <w:t>БелАПП</w:t>
            </w:r>
            <w:proofErr w:type="spellEnd"/>
            <w:r w:rsidR="003207A2" w:rsidRPr="00893BCC">
              <w:rPr>
                <w:rStyle w:val="CharStyle15"/>
                <w:rFonts w:eastAsia="Calibri"/>
              </w:rPr>
              <w:t xml:space="preserve"> (Республика Беларусь)</w:t>
            </w:r>
            <w:r w:rsidRPr="00893BCC">
              <w:rPr>
                <w:rStyle w:val="CharStyle15"/>
                <w:rFonts w:eastAsia="Calibri"/>
              </w:rPr>
              <w:t>, Национальная палата предпринимателей Республики Казахстан</w:t>
            </w:r>
            <w:r w:rsidR="004667EA" w:rsidRPr="00893BCC">
              <w:rPr>
                <w:rStyle w:val="CharStyle15"/>
                <w:rFonts w:eastAsia="Calibri"/>
              </w:rPr>
              <w:t xml:space="preserve"> «</w:t>
            </w:r>
            <w:proofErr w:type="spellStart"/>
            <w:r w:rsidR="004667EA" w:rsidRPr="00893BCC">
              <w:rPr>
                <w:rStyle w:val="CharStyle15"/>
                <w:rFonts w:eastAsia="Calibri"/>
              </w:rPr>
              <w:t>Атамекен</w:t>
            </w:r>
            <w:proofErr w:type="spellEnd"/>
            <w:r w:rsidR="004667EA" w:rsidRPr="00893BCC">
              <w:rPr>
                <w:rStyle w:val="CharStyle15"/>
                <w:rFonts w:eastAsia="Calibri"/>
              </w:rPr>
              <w:t>»</w:t>
            </w:r>
            <w:r w:rsidRPr="00893BCC">
              <w:rPr>
                <w:rStyle w:val="CharStyle15"/>
                <w:rFonts w:eastAsia="Calibri"/>
              </w:rPr>
              <w:t xml:space="preserve">, </w:t>
            </w:r>
            <w:r w:rsidR="003207A2" w:rsidRPr="00893BCC">
              <w:rPr>
                <w:rStyle w:val="CharStyle15"/>
                <w:rFonts w:eastAsia="Calibri"/>
              </w:rPr>
              <w:t>Аналитический центр «</w:t>
            </w:r>
            <w:proofErr w:type="spellStart"/>
            <w:r w:rsidR="003207A2" w:rsidRPr="00893BCC">
              <w:rPr>
                <w:rStyle w:val="CharStyle15"/>
                <w:rFonts w:eastAsia="Calibri"/>
              </w:rPr>
              <w:t>Бизэксперт</w:t>
            </w:r>
            <w:proofErr w:type="spellEnd"/>
            <w:r w:rsidR="003207A2" w:rsidRPr="00893BCC">
              <w:rPr>
                <w:rStyle w:val="CharStyle15"/>
                <w:rFonts w:eastAsia="Calibri"/>
              </w:rPr>
              <w:t>» (</w:t>
            </w:r>
            <w:proofErr w:type="spellStart"/>
            <w:r w:rsidRPr="00893BCC">
              <w:rPr>
                <w:rStyle w:val="CharStyle15"/>
                <w:rFonts w:eastAsia="Calibri"/>
              </w:rPr>
              <w:t>Кыргызск</w:t>
            </w:r>
            <w:r w:rsidR="003207A2" w:rsidRPr="00893BCC">
              <w:rPr>
                <w:rStyle w:val="CharStyle15"/>
                <w:rFonts w:eastAsia="Calibri"/>
              </w:rPr>
              <w:t>ая</w:t>
            </w:r>
            <w:proofErr w:type="spellEnd"/>
            <w:r w:rsidR="003207A2" w:rsidRPr="00893BCC">
              <w:rPr>
                <w:rStyle w:val="CharStyle15"/>
                <w:rFonts w:eastAsia="Calibri"/>
              </w:rPr>
              <w:t xml:space="preserve"> Республика)</w:t>
            </w:r>
            <w:r w:rsidRPr="00893BCC">
              <w:rPr>
                <w:rStyle w:val="CharStyle15"/>
                <w:rFonts w:eastAsia="Calibri"/>
              </w:rPr>
              <w:t xml:space="preserve">, Российский союз промышленников и предпринимателей). </w:t>
            </w:r>
          </w:p>
          <w:p w:rsidR="007F6A85" w:rsidRPr="00893BCC" w:rsidRDefault="007F6A85" w:rsidP="00893BCC">
            <w:pPr>
              <w:ind w:firstLine="709"/>
              <w:jc w:val="both"/>
              <w:rPr>
                <w:rStyle w:val="CharStyle15"/>
                <w:rFonts w:eastAsia="Calibri"/>
              </w:rPr>
            </w:pPr>
            <w:r w:rsidRPr="00893BCC">
              <w:rPr>
                <w:rStyle w:val="CharStyle15"/>
                <w:rFonts w:eastAsia="Calibri"/>
              </w:rPr>
              <w:t>В ходе публичного обсуждения по проекту решения поступили предложения и замечания: ЗАО «</w:t>
            </w:r>
            <w:proofErr w:type="spellStart"/>
            <w:r w:rsidRPr="00893BCC">
              <w:rPr>
                <w:rStyle w:val="CharStyle15"/>
                <w:rFonts w:eastAsia="Calibri"/>
              </w:rPr>
              <w:t>БелАсептика</w:t>
            </w:r>
            <w:proofErr w:type="spellEnd"/>
            <w:r w:rsidRPr="00893BCC">
              <w:rPr>
                <w:rStyle w:val="CharStyle15"/>
                <w:rFonts w:eastAsia="Calibri"/>
              </w:rPr>
              <w:t xml:space="preserve">» (Республика Беларусь) (письмо от 17.08.2017 г. № 952); Департамента развития предпринимательской деятельности Комиссии (служебная записка от 08.09.2017 г. № 10-14308/Э); Департамента развития интеграции Комиссии (служебная записка от 03.10.2017 г. № 06-16037/Э); ФБУН </w:t>
            </w:r>
            <w:proofErr w:type="spellStart"/>
            <w:r w:rsidRPr="00893BCC">
              <w:rPr>
                <w:rStyle w:val="CharStyle15"/>
                <w:rFonts w:eastAsia="Calibri"/>
              </w:rPr>
              <w:t>НИИДезинфектологии</w:t>
            </w:r>
            <w:proofErr w:type="spellEnd"/>
            <w:r w:rsidRPr="00893BCC">
              <w:rPr>
                <w:rStyle w:val="CharStyle15"/>
                <w:rFonts w:eastAsia="Calibri"/>
              </w:rPr>
              <w:t xml:space="preserve"> Роспотребнадзора (письма от 06.09.2017 г. № 8/1067, от 25.09.2017 г. № 8/1115).</w:t>
            </w:r>
          </w:p>
          <w:p w:rsidR="007F6A85" w:rsidRDefault="007F6A85" w:rsidP="00893BCC">
            <w:pPr>
              <w:ind w:firstLine="709"/>
              <w:jc w:val="both"/>
              <w:rPr>
                <w:rStyle w:val="CharStyle15"/>
                <w:rFonts w:eastAsia="Calibri"/>
              </w:rPr>
            </w:pPr>
            <w:r w:rsidRPr="00A26AF0">
              <w:rPr>
                <w:rStyle w:val="CharStyle15"/>
                <w:rFonts w:eastAsia="Calibri"/>
              </w:rPr>
              <w:t xml:space="preserve">Во исполнение пункта 14 Порядка разработки, утверждения, изменения </w:t>
            </w:r>
            <w:r>
              <w:rPr>
                <w:rStyle w:val="CharStyle15"/>
                <w:rFonts w:eastAsia="Calibri"/>
              </w:rPr>
              <w:br/>
            </w:r>
            <w:r w:rsidRPr="00A26AF0">
              <w:rPr>
                <w:rStyle w:val="CharStyle15"/>
                <w:rFonts w:eastAsia="Calibri"/>
              </w:rPr>
              <w:t xml:space="preserve">и </w:t>
            </w:r>
            <w:proofErr w:type="gramStart"/>
            <w:r w:rsidRPr="00A26AF0">
              <w:rPr>
                <w:rStyle w:val="CharStyle15"/>
                <w:rFonts w:eastAsia="Calibri"/>
              </w:rPr>
              <w:t>применения</w:t>
            </w:r>
            <w:proofErr w:type="gramEnd"/>
            <w:r w:rsidRPr="00A26AF0">
              <w:rPr>
                <w:rStyle w:val="CharStyle15"/>
                <w:rFonts w:eastAsia="Calibri"/>
              </w:rPr>
              <w:t xml:space="preserve"> единых санитарно-эпидемиологических и гигиенических требований и процедур, утвержденного Решением Совета </w:t>
            </w:r>
            <w:r>
              <w:rPr>
                <w:rStyle w:val="CharStyle15"/>
                <w:rFonts w:eastAsia="Calibri"/>
              </w:rPr>
              <w:t>ЕЭК</w:t>
            </w:r>
            <w:r w:rsidRPr="00A26AF0">
              <w:rPr>
                <w:rStyle w:val="CharStyle15"/>
                <w:rFonts w:eastAsia="Calibri"/>
              </w:rPr>
              <w:t xml:space="preserve"> от 18 октября 2016 г. № 109</w:t>
            </w:r>
            <w:r>
              <w:rPr>
                <w:rStyle w:val="CharStyle15"/>
                <w:rFonts w:eastAsia="Calibri"/>
              </w:rPr>
              <w:t>, п</w:t>
            </w:r>
            <w:r w:rsidRPr="00A26AF0">
              <w:rPr>
                <w:rStyle w:val="CharStyle15"/>
                <w:rFonts w:eastAsia="Calibri"/>
              </w:rPr>
              <w:t xml:space="preserve">оступившие </w:t>
            </w:r>
            <w:r>
              <w:rPr>
                <w:rStyle w:val="CharStyle15"/>
                <w:rFonts w:eastAsia="Calibri"/>
              </w:rPr>
              <w:t xml:space="preserve">в ходе публичного обсуждения </w:t>
            </w:r>
            <w:r w:rsidRPr="00A26AF0">
              <w:rPr>
                <w:rStyle w:val="CharStyle15"/>
                <w:rFonts w:eastAsia="Calibri"/>
              </w:rPr>
              <w:t xml:space="preserve">замечания и предложения обсуждены на консультациях с представителями  уполномоченных органов и экспертами государств-членов ЕАЭС, </w:t>
            </w:r>
            <w:r>
              <w:rPr>
                <w:rStyle w:val="CharStyle15"/>
                <w:rFonts w:eastAsia="Calibri"/>
              </w:rPr>
              <w:t>проведенных 10 ноября 2017 года.</w:t>
            </w:r>
          </w:p>
          <w:p w:rsidR="00285DE4" w:rsidRDefault="00285DE4" w:rsidP="007C42E3">
            <w:pPr>
              <w:ind w:firstLine="709"/>
              <w:jc w:val="both"/>
              <w:rPr>
                <w:rStyle w:val="CharStyle15"/>
                <w:rFonts w:eastAsia="Calibri"/>
              </w:rPr>
            </w:pPr>
          </w:p>
          <w:p w:rsidR="007F6A85" w:rsidRPr="00893BCC" w:rsidRDefault="00893BCC" w:rsidP="007C42E3">
            <w:pPr>
              <w:ind w:firstLine="709"/>
              <w:jc w:val="both"/>
              <w:rPr>
                <w:rStyle w:val="CharStyle15"/>
                <w:rFonts w:eastAsia="Calibri"/>
              </w:rPr>
            </w:pPr>
            <w:r>
              <w:rPr>
                <w:rStyle w:val="CharStyle15"/>
                <w:rFonts w:eastAsia="Calibri"/>
              </w:rPr>
              <w:lastRenderedPageBreak/>
              <w:t>С учетом</w:t>
            </w:r>
            <w:r w:rsidRPr="00893BCC">
              <w:rPr>
                <w:rStyle w:val="CharStyle15"/>
                <w:rFonts w:eastAsia="Calibri"/>
              </w:rPr>
              <w:t xml:space="preserve"> проведенных консультаций проект решения</w:t>
            </w:r>
            <w:r>
              <w:rPr>
                <w:rStyle w:val="CharStyle15"/>
                <w:rFonts w:eastAsia="Calibri"/>
              </w:rPr>
              <w:t>,</w:t>
            </w:r>
            <w:r w:rsidRPr="00893BCC">
              <w:rPr>
                <w:rStyle w:val="CharStyle15"/>
                <w:rFonts w:eastAsia="Calibri"/>
              </w:rPr>
              <w:t xml:space="preserve"> информационно-аналитическая справка был</w:t>
            </w:r>
            <w:r>
              <w:rPr>
                <w:rStyle w:val="CharStyle15"/>
                <w:rFonts w:eastAsia="Calibri"/>
              </w:rPr>
              <w:t>и</w:t>
            </w:r>
            <w:r w:rsidRPr="00893BCC">
              <w:rPr>
                <w:rStyle w:val="CharStyle15"/>
                <w:rFonts w:eastAsia="Calibri"/>
              </w:rPr>
              <w:t xml:space="preserve"> доработан</w:t>
            </w:r>
            <w:r>
              <w:rPr>
                <w:rStyle w:val="CharStyle15"/>
                <w:rFonts w:eastAsia="Calibri"/>
              </w:rPr>
              <w:t>ы</w:t>
            </w:r>
            <w:r w:rsidRPr="00893BCC">
              <w:rPr>
                <w:rStyle w:val="CharStyle15"/>
                <w:rFonts w:eastAsia="Calibri"/>
              </w:rPr>
              <w:t>, составлена Сводка комментариев и предложений, поступивших в ходе публичного обсуждения проекта решения органа Евразийского экономического союза</w:t>
            </w:r>
            <w:r>
              <w:rPr>
                <w:rStyle w:val="CharStyle15"/>
                <w:rFonts w:eastAsia="Calibri"/>
              </w:rPr>
              <w:t>, предусмотренная</w:t>
            </w:r>
            <w:r w:rsidR="007C42E3">
              <w:rPr>
                <w:rStyle w:val="CharStyle15"/>
                <w:rFonts w:eastAsia="Calibri"/>
              </w:rPr>
              <w:t xml:space="preserve"> Приложением к</w:t>
            </w:r>
            <w:r w:rsidR="007C42E3" w:rsidRPr="00A26AF0">
              <w:rPr>
                <w:rStyle w:val="CharStyle15"/>
                <w:rFonts w:eastAsia="Calibri"/>
              </w:rPr>
              <w:t xml:space="preserve"> Порядк</w:t>
            </w:r>
            <w:r w:rsidR="007C42E3">
              <w:rPr>
                <w:rStyle w:val="CharStyle15"/>
                <w:rFonts w:eastAsia="Calibri"/>
              </w:rPr>
              <w:t>у</w:t>
            </w:r>
            <w:r w:rsidR="007C42E3" w:rsidRPr="00A26AF0">
              <w:rPr>
                <w:rStyle w:val="CharStyle15"/>
                <w:rFonts w:eastAsia="Calibri"/>
              </w:rPr>
              <w:t xml:space="preserve"> разработки, утверждения, изменения и </w:t>
            </w:r>
            <w:proofErr w:type="gramStart"/>
            <w:r w:rsidR="007C42E3" w:rsidRPr="00A26AF0">
              <w:rPr>
                <w:rStyle w:val="CharStyle15"/>
                <w:rFonts w:eastAsia="Calibri"/>
              </w:rPr>
              <w:t>применения</w:t>
            </w:r>
            <w:proofErr w:type="gramEnd"/>
            <w:r w:rsidR="007C42E3" w:rsidRPr="00A26AF0">
              <w:rPr>
                <w:rStyle w:val="CharStyle15"/>
                <w:rFonts w:eastAsia="Calibri"/>
              </w:rPr>
              <w:t xml:space="preserve"> единых санитарно-эпидемиологических и гигиенических требований и процедур, утвержденного Решением Совета </w:t>
            </w:r>
            <w:r w:rsidR="007C42E3">
              <w:rPr>
                <w:rStyle w:val="CharStyle15"/>
                <w:rFonts w:eastAsia="Calibri"/>
              </w:rPr>
              <w:t>ЕЭК</w:t>
            </w:r>
            <w:r w:rsidR="007C42E3" w:rsidRPr="00A26AF0">
              <w:rPr>
                <w:rStyle w:val="CharStyle15"/>
                <w:rFonts w:eastAsia="Calibri"/>
              </w:rPr>
              <w:t xml:space="preserve"> от 18 октября 2016 г. № 109</w:t>
            </w:r>
            <w:r w:rsidR="007C42E3">
              <w:rPr>
                <w:rStyle w:val="CharStyle15"/>
                <w:rFonts w:eastAsia="Calibri"/>
              </w:rPr>
              <w:t>.</w:t>
            </w:r>
          </w:p>
        </w:tc>
      </w:tr>
      <w:tr w:rsidR="00F218B3" w:rsidRPr="00F218B3" w:rsidTr="008A3A41">
        <w:tc>
          <w:tcPr>
            <w:tcW w:w="9571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7C42E3" w:rsidRDefault="00F218B3" w:rsidP="007C42E3">
            <w:pPr>
              <w:ind w:left="-57" w:right="-57"/>
              <w:jc w:val="both"/>
              <w:rPr>
                <w:rFonts w:eastAsia="Calibri"/>
                <w:sz w:val="26"/>
                <w:szCs w:val="26"/>
              </w:rPr>
            </w:pPr>
            <w:r w:rsidRPr="007C42E3">
              <w:rPr>
                <w:rFonts w:eastAsia="Calibri"/>
                <w:sz w:val="28"/>
                <w:szCs w:val="28"/>
              </w:rPr>
              <w:t xml:space="preserve">15. Сведения о </w:t>
            </w:r>
            <w:proofErr w:type="gramStart"/>
            <w:r w:rsidRPr="007C42E3">
              <w:rPr>
                <w:rFonts w:eastAsia="Calibri"/>
                <w:sz w:val="28"/>
                <w:szCs w:val="28"/>
              </w:rPr>
              <w:t>заключении</w:t>
            </w:r>
            <w:proofErr w:type="gramEnd"/>
            <w:r w:rsidRPr="007C42E3">
              <w:rPr>
                <w:rFonts w:eastAsia="Calibri"/>
                <w:sz w:val="28"/>
                <w:szCs w:val="28"/>
              </w:rPr>
              <w:t xml:space="preserve"> об оценке регулирующего воздействия на проект решения ЕЭК</w:t>
            </w:r>
          </w:p>
          <w:p w:rsidR="00F218B3" w:rsidRPr="00F218B3" w:rsidRDefault="00285DE4" w:rsidP="00285DE4">
            <w:pPr>
              <w:ind w:left="-57" w:right="-57" w:firstLine="766"/>
              <w:jc w:val="both"/>
              <w:rPr>
                <w:rFonts w:eastAsia="Calibri"/>
                <w:sz w:val="26"/>
                <w:szCs w:val="26"/>
              </w:rPr>
            </w:pPr>
            <w:r w:rsidRPr="00285DE4">
              <w:rPr>
                <w:rStyle w:val="CharStyle15"/>
                <w:rFonts w:eastAsia="Calibri"/>
              </w:rPr>
              <w:t xml:space="preserve">Проект решения рассмотрен на заседании рабочей группы Евразийской экономической комиссии по проведению </w:t>
            </w:r>
            <w:proofErr w:type="gramStart"/>
            <w:r w:rsidRPr="00285DE4">
              <w:rPr>
                <w:rStyle w:val="CharStyle15"/>
                <w:rFonts w:eastAsia="Calibri"/>
              </w:rPr>
              <w:t>оценки регулирующего воздействия проектов решений Евразийской экономической комиссии</w:t>
            </w:r>
            <w:proofErr w:type="gramEnd"/>
            <w:r w:rsidRPr="00285DE4">
              <w:rPr>
                <w:rStyle w:val="CharStyle15"/>
                <w:rFonts w:eastAsia="Calibri"/>
              </w:rPr>
              <w:t xml:space="preserve"> 8 декабря 2017 года (заключение от 11 декабря 2017 г. № 18</w:t>
            </w:r>
            <w:r>
              <w:rPr>
                <w:rStyle w:val="CharStyle15"/>
                <w:rFonts w:eastAsia="Calibri"/>
              </w:rPr>
              <w:t>8</w:t>
            </w:r>
            <w:r w:rsidRPr="00285DE4">
              <w:rPr>
                <w:rStyle w:val="CharStyle15"/>
                <w:rFonts w:eastAsia="Calibri"/>
              </w:rPr>
              <w:t>)</w:t>
            </w:r>
          </w:p>
        </w:tc>
      </w:tr>
      <w:tr w:rsidR="00F218B3" w:rsidRPr="00F218B3" w:rsidTr="008A3A41">
        <w:tc>
          <w:tcPr>
            <w:tcW w:w="9571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E36894" w:rsidRDefault="00E36894" w:rsidP="008A2DC5">
            <w:pPr>
              <w:ind w:left="-57" w:right="-57"/>
              <w:rPr>
                <w:rFonts w:eastAsia="Calibri"/>
                <w:sz w:val="26"/>
                <w:szCs w:val="26"/>
              </w:rPr>
            </w:pPr>
          </w:p>
          <w:p w:rsidR="00F218B3" w:rsidRPr="007C42E3" w:rsidRDefault="00F218B3" w:rsidP="007C42E3">
            <w:pPr>
              <w:ind w:left="-57" w:right="-57"/>
              <w:jc w:val="both"/>
              <w:rPr>
                <w:rFonts w:eastAsia="Calibri"/>
                <w:sz w:val="28"/>
                <w:szCs w:val="28"/>
              </w:rPr>
            </w:pPr>
            <w:r w:rsidRPr="007C42E3">
              <w:rPr>
                <w:rFonts w:eastAsia="Calibri"/>
                <w:sz w:val="28"/>
                <w:szCs w:val="28"/>
              </w:rPr>
              <w:t>16. Иная информация, относящаяся, по мнению департамента ЕЭК, ответственного за подготовку проекта решения ЕЭК, к основным сведениям о проекте решени</w:t>
            </w:r>
            <w:r w:rsidR="008A2DC5" w:rsidRPr="007C42E3">
              <w:rPr>
                <w:rFonts w:eastAsia="Calibri"/>
                <w:sz w:val="28"/>
                <w:szCs w:val="28"/>
              </w:rPr>
              <w:t>я ЕЭК и (или) о его подготовке</w:t>
            </w:r>
          </w:p>
          <w:p w:rsidR="00FA23CA" w:rsidRPr="00B12544" w:rsidRDefault="00FA23CA" w:rsidP="009962E5">
            <w:pPr>
              <w:pStyle w:val="Style5"/>
              <w:shd w:val="clear" w:color="auto" w:fill="auto"/>
              <w:tabs>
                <w:tab w:val="left" w:pos="394"/>
              </w:tabs>
              <w:spacing w:before="0"/>
              <w:ind w:right="20" w:firstLine="709"/>
              <w:jc w:val="both"/>
              <w:rPr>
                <w:rStyle w:val="CharStyle15"/>
              </w:rPr>
            </w:pPr>
            <w:proofErr w:type="gramStart"/>
            <w:r w:rsidRPr="00B12544">
              <w:rPr>
                <w:rStyle w:val="CharStyle15"/>
              </w:rPr>
              <w:t xml:space="preserve">Проект новой редакции раздела 20 «Требования к дезинфекционным средствам» главы II Единых санитарно-эпидемиологических и гигиенических требований к товарам, подлежащим санитарно-эпидемиологическому надзору  был разработан </w:t>
            </w:r>
            <w:r w:rsidR="009962E5">
              <w:rPr>
                <w:rStyle w:val="CharStyle15"/>
              </w:rPr>
              <w:t>Российской Федерацией</w:t>
            </w:r>
            <w:r w:rsidRPr="00B12544">
              <w:rPr>
                <w:rStyle w:val="CharStyle15"/>
              </w:rPr>
              <w:t xml:space="preserve"> и неоднократно дорабатывался экспертами Сторон на заседаниях рабочей группы по направлению «Гармонизация санитарно-эпидемиологических и гигиенических требований» </w:t>
            </w:r>
            <w:r w:rsidR="009B6960">
              <w:rPr>
                <w:rStyle w:val="CharStyle15"/>
              </w:rPr>
              <w:br/>
            </w:r>
            <w:r w:rsidRPr="00B12544">
              <w:rPr>
                <w:rStyle w:val="CharStyle15"/>
              </w:rPr>
              <w:t>в 2012-201</w:t>
            </w:r>
            <w:r w:rsidR="003F1609" w:rsidRPr="00B12544">
              <w:rPr>
                <w:rStyle w:val="CharStyle15"/>
                <w:rFonts w:eastAsia="Calibri"/>
              </w:rPr>
              <w:t>5</w:t>
            </w:r>
            <w:r w:rsidRPr="00B12544">
              <w:rPr>
                <w:rStyle w:val="CharStyle15"/>
              </w:rPr>
              <w:t xml:space="preserve"> гг.</w:t>
            </w:r>
            <w:r w:rsidR="009B6960" w:rsidRPr="000642ED">
              <w:rPr>
                <w:sz w:val="28"/>
                <w:szCs w:val="28"/>
                <w:u w:val="single"/>
              </w:rPr>
              <w:t xml:space="preserve"> (Протокол</w:t>
            </w:r>
            <w:r w:rsidR="009B6960">
              <w:rPr>
                <w:sz w:val="28"/>
                <w:szCs w:val="28"/>
                <w:u w:val="single"/>
              </w:rPr>
              <w:t>ы</w:t>
            </w:r>
            <w:r w:rsidR="009B6960" w:rsidRPr="000642ED">
              <w:rPr>
                <w:sz w:val="28"/>
                <w:szCs w:val="28"/>
                <w:u w:val="single"/>
              </w:rPr>
              <w:t xml:space="preserve"> заседани</w:t>
            </w:r>
            <w:r w:rsidR="009B6960">
              <w:rPr>
                <w:sz w:val="28"/>
                <w:szCs w:val="28"/>
                <w:u w:val="single"/>
              </w:rPr>
              <w:t>й от 26-27 января 2012 года,</w:t>
            </w:r>
            <w:r w:rsidR="009B6960" w:rsidRPr="000642ED">
              <w:rPr>
                <w:sz w:val="28"/>
                <w:szCs w:val="28"/>
                <w:u w:val="single"/>
              </w:rPr>
              <w:t xml:space="preserve"> </w:t>
            </w:r>
            <w:r w:rsidR="00E24FC0">
              <w:rPr>
                <w:sz w:val="28"/>
                <w:szCs w:val="28"/>
                <w:u w:val="single"/>
              </w:rPr>
              <w:br/>
            </w:r>
            <w:r w:rsidR="009B6960">
              <w:rPr>
                <w:sz w:val="28"/>
                <w:szCs w:val="28"/>
                <w:u w:val="single"/>
              </w:rPr>
              <w:t>от 25-27 июня 2012 года, 31 октября – 1 ноября</w:t>
            </w:r>
            <w:proofErr w:type="gramEnd"/>
            <w:r w:rsidR="009B6960">
              <w:rPr>
                <w:sz w:val="28"/>
                <w:szCs w:val="28"/>
                <w:u w:val="single"/>
              </w:rPr>
              <w:t xml:space="preserve"> </w:t>
            </w:r>
            <w:proofErr w:type="gramStart"/>
            <w:r w:rsidR="009B6960">
              <w:rPr>
                <w:sz w:val="28"/>
                <w:szCs w:val="28"/>
                <w:u w:val="single"/>
              </w:rPr>
              <w:t xml:space="preserve">2012 года, </w:t>
            </w:r>
            <w:r w:rsidR="009B6960" w:rsidRPr="000642ED">
              <w:rPr>
                <w:sz w:val="28"/>
                <w:szCs w:val="28"/>
                <w:u w:val="single"/>
              </w:rPr>
              <w:t>от 29-31 января 2013 года, от 11-13 февраля 2014 года, от 6-7 августа 2014 года</w:t>
            </w:r>
            <w:r w:rsidR="009B6960">
              <w:rPr>
                <w:sz w:val="28"/>
                <w:szCs w:val="28"/>
                <w:u w:val="single"/>
              </w:rPr>
              <w:t xml:space="preserve">, </w:t>
            </w:r>
            <w:r w:rsidR="00E24FC0">
              <w:rPr>
                <w:sz w:val="28"/>
                <w:szCs w:val="28"/>
                <w:u w:val="single"/>
              </w:rPr>
              <w:br/>
            </w:r>
            <w:r w:rsidR="009B6960">
              <w:rPr>
                <w:sz w:val="28"/>
                <w:szCs w:val="28"/>
                <w:u w:val="single"/>
              </w:rPr>
              <w:t xml:space="preserve">от </w:t>
            </w:r>
            <w:r w:rsidR="009B6960" w:rsidRPr="005B3A9B">
              <w:rPr>
                <w:sz w:val="28"/>
                <w:szCs w:val="28"/>
                <w:u w:val="single"/>
              </w:rPr>
              <w:t>23-24 апреля 2015 года</w:t>
            </w:r>
            <w:r w:rsidR="009B6960" w:rsidRPr="000642ED">
              <w:rPr>
                <w:sz w:val="28"/>
                <w:szCs w:val="28"/>
                <w:u w:val="single"/>
              </w:rPr>
              <w:t>)</w:t>
            </w:r>
            <w:r w:rsidR="009B6960">
              <w:rPr>
                <w:sz w:val="28"/>
                <w:szCs w:val="28"/>
                <w:u w:val="single"/>
              </w:rPr>
              <w:t>.</w:t>
            </w:r>
            <w:proofErr w:type="gramEnd"/>
          </w:p>
          <w:p w:rsidR="00FA23CA" w:rsidRPr="00B12544" w:rsidRDefault="00FA23CA" w:rsidP="009962E5">
            <w:pPr>
              <w:pStyle w:val="Style5"/>
              <w:shd w:val="clear" w:color="auto" w:fill="auto"/>
              <w:tabs>
                <w:tab w:val="left" w:pos="394"/>
              </w:tabs>
              <w:spacing w:before="0"/>
              <w:ind w:right="20" w:firstLine="709"/>
              <w:jc w:val="both"/>
              <w:rPr>
                <w:rStyle w:val="CharStyle15"/>
              </w:rPr>
            </w:pPr>
            <w:r w:rsidRPr="00B12544">
              <w:rPr>
                <w:rStyle w:val="CharStyle15"/>
              </w:rPr>
              <w:t>На заседании рабочей группы по направлению «Гармонизация санитарно-эпидемиологических и гигиенических требований» 6-7 августа 2014 года</w:t>
            </w:r>
            <w:r w:rsidRPr="00B12544">
              <w:rPr>
                <w:rStyle w:val="CharStyle15"/>
                <w:rFonts w:eastAsia="Calibri"/>
              </w:rPr>
              <w:t xml:space="preserve"> экспертами уполномоченных органов государств – членов п</w:t>
            </w:r>
            <w:r w:rsidRPr="00B12544">
              <w:rPr>
                <w:rStyle w:val="CharStyle15"/>
              </w:rPr>
              <w:t>о результатам обсуждения</w:t>
            </w:r>
            <w:r w:rsidRPr="00B12544">
              <w:rPr>
                <w:rStyle w:val="CharStyle15"/>
                <w:rFonts w:eastAsia="Calibri"/>
              </w:rPr>
              <w:t xml:space="preserve"> было</w:t>
            </w:r>
            <w:r w:rsidRPr="00B12544">
              <w:rPr>
                <w:rStyle w:val="CharStyle15"/>
              </w:rPr>
              <w:t xml:space="preserve"> принято решение просить российскую Сторону доработать проект новой редакции раздела с учетом принятого в Российской Федерации руководства </w:t>
            </w:r>
            <w:proofErr w:type="gramStart"/>
            <w:r w:rsidRPr="00B12544">
              <w:rPr>
                <w:rStyle w:val="CharStyle15"/>
              </w:rPr>
              <w:t>Р</w:t>
            </w:r>
            <w:proofErr w:type="gramEnd"/>
            <w:r w:rsidRPr="00B12544">
              <w:rPr>
                <w:rStyle w:val="CharStyle15"/>
              </w:rPr>
              <w:t xml:space="preserve"> 1.2.3156-13 «Оценка токсичности и опасности химических веществ и их смесей для здоровья человека», гармонизированного с подходами ОЭСР и </w:t>
            </w:r>
            <w:proofErr w:type="gramStart"/>
            <w:r w:rsidRPr="00B12544">
              <w:rPr>
                <w:rStyle w:val="CharStyle15"/>
              </w:rPr>
              <w:t>содержащего</w:t>
            </w:r>
            <w:proofErr w:type="gramEnd"/>
            <w:r w:rsidRPr="00B12544">
              <w:rPr>
                <w:rStyle w:val="CharStyle15"/>
              </w:rPr>
              <w:t xml:space="preserve"> классификацию вредных веществ по Согласованной на Глобальном уровне Системе классификации и маркировки химических веществ (СГС) (</w:t>
            </w:r>
            <w:proofErr w:type="spellStart"/>
            <w:r w:rsidRPr="00B12544">
              <w:rPr>
                <w:rStyle w:val="CharStyle15"/>
              </w:rPr>
              <w:t>Globally</w:t>
            </w:r>
            <w:proofErr w:type="spellEnd"/>
            <w:r w:rsidRPr="00B12544">
              <w:rPr>
                <w:rStyle w:val="CharStyle15"/>
              </w:rPr>
              <w:t xml:space="preserve"> </w:t>
            </w:r>
            <w:proofErr w:type="spellStart"/>
            <w:r w:rsidRPr="00B12544">
              <w:rPr>
                <w:rStyle w:val="CharStyle15"/>
              </w:rPr>
              <w:t>Harmonized</w:t>
            </w:r>
            <w:proofErr w:type="spellEnd"/>
            <w:r w:rsidRPr="00B12544">
              <w:rPr>
                <w:rStyle w:val="CharStyle15"/>
              </w:rPr>
              <w:t xml:space="preserve"> </w:t>
            </w:r>
            <w:proofErr w:type="spellStart"/>
            <w:r w:rsidRPr="00B12544">
              <w:rPr>
                <w:rStyle w:val="CharStyle15"/>
              </w:rPr>
              <w:t>System</w:t>
            </w:r>
            <w:proofErr w:type="spellEnd"/>
            <w:r w:rsidRPr="00B12544">
              <w:rPr>
                <w:rStyle w:val="CharStyle15"/>
              </w:rPr>
              <w:t xml:space="preserve"> </w:t>
            </w:r>
            <w:proofErr w:type="spellStart"/>
            <w:r w:rsidRPr="00B12544">
              <w:rPr>
                <w:rStyle w:val="CharStyle15"/>
              </w:rPr>
              <w:t>of</w:t>
            </w:r>
            <w:proofErr w:type="spellEnd"/>
            <w:r w:rsidRPr="00B12544">
              <w:rPr>
                <w:rStyle w:val="CharStyle15"/>
              </w:rPr>
              <w:t xml:space="preserve"> </w:t>
            </w:r>
            <w:proofErr w:type="spellStart"/>
            <w:r w:rsidRPr="00B12544">
              <w:rPr>
                <w:rStyle w:val="CharStyle15"/>
              </w:rPr>
              <w:t>Classification</w:t>
            </w:r>
            <w:proofErr w:type="spellEnd"/>
            <w:r w:rsidRPr="00B12544">
              <w:rPr>
                <w:rStyle w:val="CharStyle15"/>
              </w:rPr>
              <w:t xml:space="preserve"> </w:t>
            </w:r>
            <w:proofErr w:type="spellStart"/>
            <w:r w:rsidRPr="00B12544">
              <w:rPr>
                <w:rStyle w:val="CharStyle15"/>
              </w:rPr>
              <w:t>and</w:t>
            </w:r>
            <w:proofErr w:type="spellEnd"/>
            <w:r w:rsidRPr="00B12544">
              <w:rPr>
                <w:rStyle w:val="CharStyle15"/>
              </w:rPr>
              <w:t xml:space="preserve"> </w:t>
            </w:r>
            <w:proofErr w:type="spellStart"/>
            <w:r w:rsidRPr="00B12544">
              <w:rPr>
                <w:rStyle w:val="CharStyle15"/>
              </w:rPr>
              <w:t>Labelling</w:t>
            </w:r>
            <w:proofErr w:type="spellEnd"/>
            <w:r w:rsidRPr="00B12544">
              <w:rPr>
                <w:rStyle w:val="CharStyle15"/>
              </w:rPr>
              <w:t xml:space="preserve"> </w:t>
            </w:r>
            <w:proofErr w:type="spellStart"/>
            <w:r w:rsidRPr="00B12544">
              <w:rPr>
                <w:rStyle w:val="CharStyle15"/>
              </w:rPr>
              <w:t>of</w:t>
            </w:r>
            <w:proofErr w:type="spellEnd"/>
            <w:r w:rsidRPr="00B12544">
              <w:rPr>
                <w:rStyle w:val="CharStyle15"/>
              </w:rPr>
              <w:t xml:space="preserve"> </w:t>
            </w:r>
            <w:proofErr w:type="spellStart"/>
            <w:r w:rsidRPr="00B12544">
              <w:rPr>
                <w:rStyle w:val="CharStyle15"/>
              </w:rPr>
              <w:t>Chemicals</w:t>
            </w:r>
            <w:proofErr w:type="spellEnd"/>
            <w:r w:rsidRPr="00B12544">
              <w:rPr>
                <w:rStyle w:val="CharStyle15"/>
              </w:rPr>
              <w:t xml:space="preserve"> – GHS). </w:t>
            </w:r>
          </w:p>
          <w:p w:rsidR="00FA23CA" w:rsidRPr="00B12544" w:rsidRDefault="00FA23CA" w:rsidP="009962E5">
            <w:pPr>
              <w:pStyle w:val="Style5"/>
              <w:shd w:val="clear" w:color="auto" w:fill="auto"/>
              <w:tabs>
                <w:tab w:val="left" w:pos="394"/>
              </w:tabs>
              <w:spacing w:before="0"/>
              <w:ind w:right="20" w:firstLine="709"/>
              <w:jc w:val="both"/>
              <w:rPr>
                <w:rStyle w:val="CharStyle15"/>
              </w:rPr>
            </w:pPr>
            <w:r w:rsidRPr="00B12544">
              <w:rPr>
                <w:rStyle w:val="CharStyle15"/>
                <w:rFonts w:eastAsia="Calibri"/>
              </w:rPr>
              <w:t>Также по предложению экспертов</w:t>
            </w:r>
            <w:r w:rsidRPr="00B12544">
              <w:rPr>
                <w:rStyle w:val="CharStyle15"/>
              </w:rPr>
              <w:t xml:space="preserve"> Республики Беларусь проект новой редакции раздела </w:t>
            </w:r>
            <w:r w:rsidRPr="00B12544">
              <w:rPr>
                <w:rStyle w:val="CharStyle15"/>
                <w:rFonts w:eastAsia="Calibri"/>
              </w:rPr>
              <w:t xml:space="preserve">20 был дополнен </w:t>
            </w:r>
            <w:r w:rsidRPr="00B12544">
              <w:rPr>
                <w:rStyle w:val="CharStyle15"/>
              </w:rPr>
              <w:t>классификационной оценк</w:t>
            </w:r>
            <w:r w:rsidRPr="00B12544">
              <w:rPr>
                <w:rStyle w:val="CharStyle15"/>
                <w:rFonts w:eastAsia="Calibri"/>
              </w:rPr>
              <w:t>ой</w:t>
            </w:r>
            <w:r w:rsidRPr="00B12544">
              <w:rPr>
                <w:rStyle w:val="CharStyle15"/>
              </w:rPr>
              <w:t xml:space="preserve"> по ГОСТ 12.1.007-76</w:t>
            </w:r>
            <w:r w:rsidRPr="00B12544">
              <w:rPr>
                <w:rStyle w:val="CharStyle15"/>
                <w:rFonts w:eastAsia="Calibri"/>
              </w:rPr>
              <w:t xml:space="preserve"> </w:t>
            </w:r>
            <w:r w:rsidRPr="00B12544">
              <w:rPr>
                <w:rStyle w:val="CharStyle15"/>
              </w:rPr>
              <w:t>с пометкой о действии классификации ГОСТ 12.1.007-76 до принятия классификации вредных веществ по СГС</w:t>
            </w:r>
            <w:r w:rsidR="00D70805">
              <w:rPr>
                <w:sz w:val="28"/>
                <w:szCs w:val="28"/>
                <w:u w:val="single"/>
              </w:rPr>
              <w:t xml:space="preserve"> </w:t>
            </w:r>
            <w:r w:rsidR="00285DE4">
              <w:rPr>
                <w:sz w:val="28"/>
                <w:szCs w:val="28"/>
                <w:u w:val="single"/>
              </w:rPr>
              <w:br/>
            </w:r>
            <w:r w:rsidR="00D70805">
              <w:rPr>
                <w:sz w:val="28"/>
                <w:szCs w:val="28"/>
                <w:u w:val="single"/>
              </w:rPr>
              <w:t xml:space="preserve">(Протокол заседания от </w:t>
            </w:r>
            <w:r w:rsidR="00D70805" w:rsidRPr="005B3A9B">
              <w:rPr>
                <w:sz w:val="28"/>
                <w:szCs w:val="28"/>
                <w:u w:val="single"/>
              </w:rPr>
              <w:t>23-24 апреля 2015 года</w:t>
            </w:r>
            <w:r w:rsidR="00D70805">
              <w:rPr>
                <w:sz w:val="28"/>
                <w:szCs w:val="28"/>
                <w:u w:val="single"/>
              </w:rPr>
              <w:t>)</w:t>
            </w:r>
            <w:r w:rsidRPr="00B12544">
              <w:rPr>
                <w:rStyle w:val="CharStyle15"/>
              </w:rPr>
              <w:t>.</w:t>
            </w:r>
          </w:p>
          <w:p w:rsidR="00695008" w:rsidRDefault="00695008" w:rsidP="009962E5">
            <w:pPr>
              <w:pStyle w:val="Style5"/>
              <w:shd w:val="clear" w:color="auto" w:fill="auto"/>
              <w:tabs>
                <w:tab w:val="left" w:pos="394"/>
              </w:tabs>
              <w:spacing w:before="0"/>
              <w:ind w:right="20" w:firstLine="709"/>
              <w:jc w:val="both"/>
              <w:rPr>
                <w:rStyle w:val="CharStyle15"/>
                <w:rFonts w:eastAsia="Calibri"/>
              </w:rPr>
            </w:pPr>
            <w:r>
              <w:rPr>
                <w:rStyle w:val="CharStyle15"/>
                <w:rFonts w:eastAsia="Calibri"/>
              </w:rPr>
              <w:t xml:space="preserve">Далее </w:t>
            </w:r>
            <w:r w:rsidR="003F1609" w:rsidRPr="00B12544">
              <w:rPr>
                <w:rStyle w:val="CharStyle15"/>
                <w:rFonts w:eastAsia="Calibri"/>
              </w:rPr>
              <w:t xml:space="preserve">проект </w:t>
            </w:r>
            <w:r w:rsidR="00B12544" w:rsidRPr="00B12544">
              <w:rPr>
                <w:rStyle w:val="CharStyle15"/>
                <w:rFonts w:eastAsia="Calibri"/>
              </w:rPr>
              <w:t>документа</w:t>
            </w:r>
            <w:r>
              <w:rPr>
                <w:rStyle w:val="CharStyle15"/>
                <w:rFonts w:eastAsia="Calibri"/>
              </w:rPr>
              <w:t xml:space="preserve"> рассма</w:t>
            </w:r>
            <w:r w:rsidR="003F1609" w:rsidRPr="00B12544">
              <w:rPr>
                <w:rStyle w:val="CharStyle15"/>
                <w:rFonts w:eastAsia="Calibri"/>
              </w:rPr>
              <w:t>т</w:t>
            </w:r>
            <w:r>
              <w:rPr>
                <w:rStyle w:val="CharStyle15"/>
                <w:rFonts w:eastAsia="Calibri"/>
              </w:rPr>
              <w:t>ривался и дорабатывался членами</w:t>
            </w:r>
            <w:r w:rsidR="003F1609" w:rsidRPr="00B12544">
              <w:rPr>
                <w:rStyle w:val="CharStyle15"/>
                <w:rFonts w:eastAsia="Calibri"/>
              </w:rPr>
              <w:t xml:space="preserve"> </w:t>
            </w:r>
            <w:r w:rsidR="00FA23CA" w:rsidRPr="00B12544">
              <w:rPr>
                <w:rStyle w:val="CharStyle15"/>
                <w:rFonts w:eastAsia="Calibri"/>
              </w:rPr>
              <w:lastRenderedPageBreak/>
              <w:t xml:space="preserve">Подкомитета по санитарным мерам при Консультативном комитете по техническому регулированию, применению санитарных, ветеринарных и фитосанитарных мер при Коллегии </w:t>
            </w:r>
            <w:r w:rsidR="006A2CCC">
              <w:rPr>
                <w:rStyle w:val="CharStyle15"/>
                <w:rFonts w:eastAsia="Calibri"/>
              </w:rPr>
              <w:t>ЕЭ</w:t>
            </w:r>
            <w:proofErr w:type="gramStart"/>
            <w:r w:rsidR="006A2CCC">
              <w:rPr>
                <w:rStyle w:val="CharStyle15"/>
                <w:rFonts w:eastAsia="Calibri"/>
              </w:rPr>
              <w:t>К</w:t>
            </w:r>
            <w:r w:rsidR="00285DE4">
              <w:rPr>
                <w:rStyle w:val="CharStyle15"/>
                <w:rFonts w:eastAsia="Calibri"/>
              </w:rPr>
              <w:t>(</w:t>
            </w:r>
            <w:proofErr w:type="gramEnd"/>
            <w:r w:rsidR="00285DE4">
              <w:rPr>
                <w:rStyle w:val="CharStyle15"/>
                <w:rFonts w:eastAsia="Calibri"/>
              </w:rPr>
              <w:t>далее – Подкомитет по санитарным мерам)</w:t>
            </w:r>
            <w:r w:rsidR="003F1609" w:rsidRPr="00B12544">
              <w:rPr>
                <w:rStyle w:val="CharStyle15"/>
                <w:rFonts w:eastAsia="Calibri"/>
              </w:rPr>
              <w:t xml:space="preserve"> </w:t>
            </w:r>
            <w:r>
              <w:rPr>
                <w:rStyle w:val="CharStyle15"/>
                <w:rFonts w:eastAsia="Calibri"/>
              </w:rPr>
              <w:t xml:space="preserve">(Протоколы заседаний от </w:t>
            </w:r>
            <w:r w:rsidR="003F1609" w:rsidRPr="00B12544">
              <w:rPr>
                <w:rStyle w:val="CharStyle15"/>
                <w:rFonts w:eastAsia="Calibri"/>
              </w:rPr>
              <w:t>30-31 июля 2015 года,</w:t>
            </w:r>
            <w:r w:rsidR="009962E5">
              <w:rPr>
                <w:rStyle w:val="CharStyle15"/>
                <w:rFonts w:eastAsia="Calibri"/>
              </w:rPr>
              <w:t xml:space="preserve"> </w:t>
            </w:r>
            <w:r>
              <w:rPr>
                <w:rStyle w:val="CharStyle15"/>
                <w:rFonts w:eastAsia="Calibri"/>
              </w:rPr>
              <w:t>от 13 ноябр</w:t>
            </w:r>
            <w:r w:rsidRPr="00B12544">
              <w:rPr>
                <w:rStyle w:val="CharStyle15"/>
                <w:rFonts w:eastAsia="Calibri"/>
              </w:rPr>
              <w:t>я 2015 года</w:t>
            </w:r>
            <w:r>
              <w:rPr>
                <w:rStyle w:val="CharStyle15"/>
                <w:rFonts w:eastAsia="Calibri"/>
              </w:rPr>
              <w:t xml:space="preserve">, </w:t>
            </w:r>
            <w:r w:rsidR="006A2CCC" w:rsidRPr="006A2CCC">
              <w:rPr>
                <w:rStyle w:val="CharStyle15"/>
                <w:rFonts w:eastAsia="Calibri"/>
              </w:rPr>
              <w:t>11 апреля 2017 года, 9 июня 2017 года</w:t>
            </w:r>
            <w:r w:rsidR="006A2CCC">
              <w:rPr>
                <w:rStyle w:val="CharStyle15"/>
                <w:rFonts w:eastAsia="Calibri"/>
              </w:rPr>
              <w:t>, 3 августа 2017 года).</w:t>
            </w:r>
          </w:p>
          <w:p w:rsidR="00C26972" w:rsidRDefault="006A2CCC" w:rsidP="009962E5">
            <w:pPr>
              <w:pStyle w:val="Style5"/>
              <w:shd w:val="clear" w:color="auto" w:fill="auto"/>
              <w:tabs>
                <w:tab w:val="left" w:pos="394"/>
              </w:tabs>
              <w:spacing w:before="0"/>
              <w:ind w:right="20" w:firstLine="709"/>
              <w:jc w:val="both"/>
              <w:rPr>
                <w:rStyle w:val="CharStyle15"/>
                <w:rFonts w:eastAsia="Calibri"/>
              </w:rPr>
            </w:pPr>
            <w:r>
              <w:rPr>
                <w:rStyle w:val="CharStyle15"/>
                <w:rFonts w:eastAsia="Calibri"/>
              </w:rPr>
              <w:t xml:space="preserve">По результатам обсуждения на заседании </w:t>
            </w:r>
            <w:r w:rsidRPr="00B12544">
              <w:rPr>
                <w:rStyle w:val="CharStyle15"/>
                <w:rFonts w:eastAsia="Calibri"/>
              </w:rPr>
              <w:t xml:space="preserve">Подкомитета по санитарным мерам </w:t>
            </w:r>
            <w:r>
              <w:rPr>
                <w:rStyle w:val="CharStyle15"/>
                <w:rFonts w:eastAsia="Calibri"/>
              </w:rPr>
              <w:t>3 августа</w:t>
            </w:r>
            <w:r w:rsidR="009962E5">
              <w:rPr>
                <w:rStyle w:val="CharStyle15"/>
                <w:rFonts w:eastAsia="Calibri"/>
              </w:rPr>
              <w:t xml:space="preserve"> </w:t>
            </w:r>
            <w:r>
              <w:rPr>
                <w:rStyle w:val="CharStyle15"/>
                <w:rFonts w:eastAsia="Calibri"/>
              </w:rPr>
              <w:t xml:space="preserve">2017 года </w:t>
            </w:r>
            <w:r w:rsidRPr="00B12544">
              <w:rPr>
                <w:rStyle w:val="CharStyle15"/>
                <w:rFonts w:eastAsia="Calibri"/>
              </w:rPr>
              <w:t xml:space="preserve"> </w:t>
            </w:r>
            <w:r>
              <w:rPr>
                <w:rStyle w:val="CharStyle15"/>
                <w:rFonts w:eastAsia="Calibri"/>
              </w:rPr>
              <w:t>проект решения</w:t>
            </w:r>
            <w:r w:rsidR="00C26972" w:rsidRPr="00C26972">
              <w:rPr>
                <w:rStyle w:val="CharStyle15"/>
                <w:rFonts w:eastAsia="Calibri"/>
              </w:rPr>
              <w:t xml:space="preserve"> </w:t>
            </w:r>
            <w:r>
              <w:rPr>
                <w:rStyle w:val="CharStyle15"/>
                <w:rFonts w:eastAsia="Calibri"/>
              </w:rPr>
              <w:t>Коллегии ЕЭК «</w:t>
            </w:r>
            <w:r w:rsidRPr="00C74FE7">
              <w:rPr>
                <w:sz w:val="28"/>
                <w:szCs w:val="28"/>
                <w:u w:val="single"/>
              </w:rPr>
              <w:t>О внесении изменений в раздел 20 главы II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C74FE7">
              <w:rPr>
                <w:sz w:val="28"/>
                <w:szCs w:val="28"/>
                <w:u w:val="single"/>
              </w:rPr>
              <w:t xml:space="preserve">Единых санитарно-эпидемиологических и гигиенических требований к </w:t>
            </w:r>
            <w:r>
              <w:rPr>
                <w:sz w:val="28"/>
                <w:szCs w:val="28"/>
                <w:u w:val="single"/>
              </w:rPr>
              <w:t>продукции (</w:t>
            </w:r>
            <w:r w:rsidRPr="00C74FE7">
              <w:rPr>
                <w:sz w:val="28"/>
                <w:szCs w:val="28"/>
                <w:u w:val="single"/>
              </w:rPr>
              <w:t>товарам</w:t>
            </w:r>
            <w:r>
              <w:rPr>
                <w:sz w:val="28"/>
                <w:szCs w:val="28"/>
                <w:u w:val="single"/>
              </w:rPr>
              <w:t>)</w:t>
            </w:r>
            <w:r w:rsidRPr="00C74FE7">
              <w:rPr>
                <w:sz w:val="28"/>
                <w:szCs w:val="28"/>
                <w:u w:val="single"/>
              </w:rPr>
              <w:t>, подлежащ</w:t>
            </w:r>
            <w:r>
              <w:rPr>
                <w:sz w:val="28"/>
                <w:szCs w:val="28"/>
                <w:u w:val="single"/>
              </w:rPr>
              <w:t xml:space="preserve">ей </w:t>
            </w:r>
            <w:r w:rsidRPr="00C74FE7">
              <w:rPr>
                <w:sz w:val="28"/>
                <w:szCs w:val="28"/>
                <w:u w:val="single"/>
              </w:rPr>
              <w:t>санитарно-эпидемиологическому надзору (контролю)</w:t>
            </w:r>
            <w:r>
              <w:rPr>
                <w:sz w:val="28"/>
                <w:szCs w:val="28"/>
                <w:u w:val="single"/>
              </w:rPr>
              <w:t xml:space="preserve">» </w:t>
            </w:r>
            <w:r w:rsidR="00C26972">
              <w:rPr>
                <w:rStyle w:val="CharStyle15"/>
                <w:rFonts w:eastAsia="Calibri"/>
              </w:rPr>
              <w:t xml:space="preserve">был </w:t>
            </w:r>
            <w:r w:rsidR="00C26972" w:rsidRPr="00C26972">
              <w:rPr>
                <w:rStyle w:val="CharStyle15"/>
                <w:rFonts w:eastAsia="Calibri"/>
              </w:rPr>
              <w:t>рекомендован</w:t>
            </w:r>
            <w:r w:rsidR="00285DE4">
              <w:rPr>
                <w:rStyle w:val="CharStyle15"/>
                <w:rFonts w:eastAsia="Calibri"/>
              </w:rPr>
              <w:t xml:space="preserve"> </w:t>
            </w:r>
            <w:r w:rsidR="00285DE4">
              <w:rPr>
                <w:rStyle w:val="CharStyle15"/>
                <w:rFonts w:eastAsia="Calibri"/>
              </w:rPr>
              <w:br/>
            </w:r>
            <w:r w:rsidR="00C26972" w:rsidRPr="00C26972">
              <w:rPr>
                <w:rStyle w:val="CharStyle15"/>
                <w:rFonts w:eastAsia="Calibri"/>
              </w:rPr>
              <w:t>для проведения публичного обсуждени</w:t>
            </w:r>
            <w:r>
              <w:rPr>
                <w:rStyle w:val="CharStyle15"/>
                <w:rFonts w:eastAsia="Calibri"/>
              </w:rPr>
              <w:t xml:space="preserve">я </w:t>
            </w:r>
            <w:r w:rsidR="00C26972" w:rsidRPr="00C26972">
              <w:rPr>
                <w:rStyle w:val="CharStyle15"/>
                <w:rFonts w:eastAsia="Calibri"/>
              </w:rPr>
              <w:t>в установленном порядке.</w:t>
            </w:r>
          </w:p>
          <w:p w:rsidR="00A26AF0" w:rsidRPr="00A26AF0" w:rsidRDefault="00A26AF0" w:rsidP="009962E5">
            <w:pPr>
              <w:pStyle w:val="Style5"/>
              <w:shd w:val="clear" w:color="auto" w:fill="auto"/>
              <w:tabs>
                <w:tab w:val="left" w:pos="394"/>
              </w:tabs>
              <w:spacing w:before="0"/>
              <w:ind w:right="20" w:firstLine="709"/>
              <w:jc w:val="both"/>
              <w:rPr>
                <w:rStyle w:val="CharStyle15"/>
                <w:rFonts w:eastAsia="Calibri"/>
              </w:rPr>
            </w:pPr>
            <w:r w:rsidRPr="00A26AF0">
              <w:rPr>
                <w:rStyle w:val="CharStyle15"/>
                <w:rFonts w:eastAsia="Calibri"/>
              </w:rPr>
              <w:t xml:space="preserve">С 16 августа по 15 октября 2017 года проект решения был размещен </w:t>
            </w:r>
            <w:r w:rsidR="009962E5">
              <w:rPr>
                <w:rStyle w:val="CharStyle15"/>
                <w:rFonts w:eastAsia="Calibri"/>
              </w:rPr>
              <w:br/>
            </w:r>
            <w:r w:rsidRPr="00A26AF0">
              <w:rPr>
                <w:rStyle w:val="CharStyle15"/>
                <w:rFonts w:eastAsia="Calibri"/>
              </w:rPr>
              <w:t xml:space="preserve">на </w:t>
            </w:r>
            <w:r>
              <w:rPr>
                <w:rStyle w:val="CharStyle15"/>
                <w:rFonts w:eastAsia="Calibri"/>
              </w:rPr>
              <w:t>о</w:t>
            </w:r>
            <w:r w:rsidRPr="00A26AF0">
              <w:rPr>
                <w:rStyle w:val="CharStyle15"/>
                <w:rFonts w:eastAsia="Calibri"/>
              </w:rPr>
              <w:t xml:space="preserve">фициальном сайте </w:t>
            </w:r>
            <w:r>
              <w:rPr>
                <w:rStyle w:val="CharStyle15"/>
                <w:rFonts w:eastAsia="Calibri"/>
              </w:rPr>
              <w:t>ЕАЭС</w:t>
            </w:r>
            <w:r w:rsidRPr="00A26AF0">
              <w:rPr>
                <w:rStyle w:val="CharStyle15"/>
                <w:rFonts w:eastAsia="Calibri"/>
              </w:rPr>
              <w:t xml:space="preserve"> для проведения публичного </w:t>
            </w:r>
            <w:proofErr w:type="gramStart"/>
            <w:r w:rsidRPr="00A26AF0">
              <w:rPr>
                <w:rStyle w:val="CharStyle15"/>
                <w:rFonts w:eastAsia="Calibri"/>
              </w:rPr>
              <w:t>обсуждения</w:t>
            </w:r>
            <w:proofErr w:type="gramEnd"/>
            <w:r w:rsidRPr="00A26AF0">
              <w:rPr>
                <w:rStyle w:val="CharStyle15"/>
                <w:rFonts w:eastAsia="Calibri"/>
              </w:rPr>
              <w:t xml:space="preserve"> в рамках процедуры оценки регулирующего воздействия.</w:t>
            </w:r>
          </w:p>
          <w:p w:rsidR="00A26AF0" w:rsidRDefault="009962E5" w:rsidP="009962E5">
            <w:pPr>
              <w:pStyle w:val="Style5"/>
              <w:shd w:val="clear" w:color="auto" w:fill="auto"/>
              <w:tabs>
                <w:tab w:val="left" w:pos="394"/>
              </w:tabs>
              <w:spacing w:before="0"/>
              <w:ind w:right="20" w:firstLine="709"/>
              <w:jc w:val="both"/>
              <w:rPr>
                <w:rStyle w:val="CharStyle15"/>
                <w:rFonts w:eastAsia="Calibri"/>
              </w:rPr>
            </w:pPr>
            <w:r>
              <w:rPr>
                <w:rStyle w:val="CharStyle15"/>
                <w:rFonts w:eastAsia="Calibri"/>
              </w:rPr>
              <w:t>П</w:t>
            </w:r>
            <w:r w:rsidR="00A26AF0" w:rsidRPr="00A26AF0">
              <w:rPr>
                <w:rStyle w:val="CharStyle15"/>
                <w:rFonts w:eastAsia="Calibri"/>
              </w:rPr>
              <w:t xml:space="preserve">оступившие </w:t>
            </w:r>
            <w:r w:rsidR="00A26AF0">
              <w:rPr>
                <w:rStyle w:val="CharStyle15"/>
                <w:rFonts w:eastAsia="Calibri"/>
              </w:rPr>
              <w:t xml:space="preserve">в ходе публичного обсуждения </w:t>
            </w:r>
            <w:r w:rsidR="00A26AF0" w:rsidRPr="00A26AF0">
              <w:rPr>
                <w:rStyle w:val="CharStyle15"/>
                <w:rFonts w:eastAsia="Calibri"/>
              </w:rPr>
              <w:t xml:space="preserve">замечания и предложения обсуждены на консультациях с представителями  уполномоченных органов и экспертами государств-членов ЕАЭС, </w:t>
            </w:r>
            <w:r w:rsidR="00A26AF0">
              <w:rPr>
                <w:rStyle w:val="CharStyle15"/>
                <w:rFonts w:eastAsia="Calibri"/>
              </w:rPr>
              <w:t>проведенных 10 ноября 2017 года.</w:t>
            </w:r>
          </w:p>
          <w:p w:rsidR="00433A09" w:rsidRDefault="00433A09" w:rsidP="00285DE4">
            <w:pPr>
              <w:pStyle w:val="Style5"/>
              <w:shd w:val="clear" w:color="auto" w:fill="auto"/>
              <w:tabs>
                <w:tab w:val="left" w:pos="394"/>
              </w:tabs>
              <w:spacing w:before="0"/>
              <w:ind w:right="20" w:firstLine="709"/>
              <w:jc w:val="both"/>
              <w:rPr>
                <w:rStyle w:val="CharStyle15"/>
                <w:rFonts w:eastAsia="Calibri"/>
              </w:rPr>
            </w:pPr>
            <w:proofErr w:type="gramStart"/>
            <w:r>
              <w:rPr>
                <w:rStyle w:val="CharStyle15"/>
                <w:rFonts w:eastAsia="Calibri"/>
              </w:rPr>
              <w:t>С учетом</w:t>
            </w:r>
            <w:r w:rsidRPr="00893BCC">
              <w:rPr>
                <w:rStyle w:val="CharStyle15"/>
                <w:rFonts w:eastAsia="Calibri"/>
              </w:rPr>
              <w:t xml:space="preserve"> проведенных консультаций проект решения</w:t>
            </w:r>
            <w:r>
              <w:rPr>
                <w:rStyle w:val="CharStyle15"/>
                <w:rFonts w:eastAsia="Calibri"/>
              </w:rPr>
              <w:t>,</w:t>
            </w:r>
            <w:r w:rsidRPr="00893BCC">
              <w:rPr>
                <w:rStyle w:val="CharStyle15"/>
                <w:rFonts w:eastAsia="Calibri"/>
              </w:rPr>
              <w:t xml:space="preserve"> информационно-аналитическая справка был</w:t>
            </w:r>
            <w:r>
              <w:rPr>
                <w:rStyle w:val="CharStyle15"/>
                <w:rFonts w:eastAsia="Calibri"/>
              </w:rPr>
              <w:t>и</w:t>
            </w:r>
            <w:r w:rsidRPr="00893BCC">
              <w:rPr>
                <w:rStyle w:val="CharStyle15"/>
                <w:rFonts w:eastAsia="Calibri"/>
              </w:rPr>
              <w:t xml:space="preserve"> доработан</w:t>
            </w:r>
            <w:r>
              <w:rPr>
                <w:rStyle w:val="CharStyle15"/>
                <w:rFonts w:eastAsia="Calibri"/>
              </w:rPr>
              <w:t>ы</w:t>
            </w:r>
            <w:r w:rsidRPr="00893BCC">
              <w:rPr>
                <w:rStyle w:val="CharStyle15"/>
                <w:rFonts w:eastAsia="Calibri"/>
              </w:rPr>
              <w:t>, составлена Сводка комментариев и предложений, поступивших в ходе публичного обсуждения проекта решения органа Евразийского экономического союза</w:t>
            </w:r>
            <w:r>
              <w:rPr>
                <w:rStyle w:val="CharStyle15"/>
                <w:rFonts w:eastAsia="Calibri"/>
              </w:rPr>
              <w:t xml:space="preserve"> для последующего размещения на официальном сайте ЕАЭС.</w:t>
            </w:r>
            <w:proofErr w:type="gramEnd"/>
          </w:p>
          <w:p w:rsidR="00285DE4" w:rsidRPr="00285DE4" w:rsidRDefault="00285DE4" w:rsidP="00285DE4">
            <w:pPr>
              <w:pStyle w:val="Style5"/>
              <w:shd w:val="clear" w:color="auto" w:fill="auto"/>
              <w:tabs>
                <w:tab w:val="left" w:pos="394"/>
              </w:tabs>
              <w:spacing w:before="0"/>
              <w:ind w:right="20" w:firstLine="709"/>
              <w:jc w:val="both"/>
              <w:rPr>
                <w:rStyle w:val="CharStyle15"/>
                <w:rFonts w:eastAsia="Calibri"/>
              </w:rPr>
            </w:pPr>
            <w:proofErr w:type="gramStart"/>
            <w:r w:rsidRPr="00285DE4">
              <w:rPr>
                <w:rStyle w:val="CharStyle15"/>
                <w:rFonts w:eastAsia="Calibri"/>
              </w:rPr>
              <w:t xml:space="preserve">По результатам рассмотрения проекта решения на 26-м заседании Консультативного комитета по техническому регулированию, применению санитарных, ветеринарных и фитосанитарных мер при Коллегии </w:t>
            </w:r>
            <w:r>
              <w:rPr>
                <w:rStyle w:val="CharStyle15"/>
                <w:rFonts w:eastAsia="Calibri"/>
              </w:rPr>
              <w:t>ЕЭК</w:t>
            </w:r>
            <w:r w:rsidRPr="00285DE4">
              <w:rPr>
                <w:rStyle w:val="CharStyle15"/>
                <w:rFonts w:eastAsia="Calibri"/>
              </w:rPr>
              <w:t xml:space="preserve"> (далее – Консультативный комитет) 15 декабря 2017 года проект решения и приложение к нему были доработаны Департаментом с учетом поступивших замечаний и предложений (протокол от 15 декабря 2017 г. № 7-ВК/КК).</w:t>
            </w:r>
            <w:proofErr w:type="gramEnd"/>
          </w:p>
          <w:p w:rsidR="00285DE4" w:rsidRPr="00285DE4" w:rsidRDefault="00285DE4" w:rsidP="00285DE4">
            <w:pPr>
              <w:pStyle w:val="Style5"/>
              <w:shd w:val="clear" w:color="auto" w:fill="auto"/>
              <w:tabs>
                <w:tab w:val="left" w:pos="394"/>
              </w:tabs>
              <w:spacing w:before="0"/>
              <w:ind w:right="20" w:firstLine="709"/>
              <w:jc w:val="both"/>
              <w:rPr>
                <w:rStyle w:val="CharStyle15"/>
                <w:rFonts w:eastAsia="Calibri"/>
              </w:rPr>
            </w:pPr>
            <w:proofErr w:type="gramStart"/>
            <w:r w:rsidRPr="00285DE4">
              <w:rPr>
                <w:rStyle w:val="CharStyle15"/>
                <w:rFonts w:eastAsia="Calibri"/>
              </w:rPr>
              <w:t xml:space="preserve">При рассмотрении доработанного проекта решения на 27-ом заседании Консультативного комитета 1 марта 2018 года было принято решение </w:t>
            </w:r>
            <w:r w:rsidRPr="00285DE4">
              <w:rPr>
                <w:rStyle w:val="CharStyle15"/>
                <w:rFonts w:eastAsia="Calibri"/>
              </w:rPr>
              <w:br/>
              <w:t>о проведении согласительного совещания по рассмотрению замечаний и предложений Государственного комитета по стандартиза</w:t>
            </w:r>
            <w:bookmarkStart w:id="0" w:name="_GoBack"/>
            <w:bookmarkEnd w:id="0"/>
            <w:r w:rsidRPr="00285DE4">
              <w:rPr>
                <w:rStyle w:val="CharStyle15"/>
                <w:rFonts w:eastAsia="Calibri"/>
              </w:rPr>
              <w:t>ции Республики Беларусь и НПП РК «</w:t>
            </w:r>
            <w:proofErr w:type="spellStart"/>
            <w:r w:rsidRPr="00285DE4">
              <w:rPr>
                <w:rStyle w:val="CharStyle15"/>
                <w:rFonts w:eastAsia="Calibri"/>
              </w:rPr>
              <w:t>Атамекен</w:t>
            </w:r>
            <w:proofErr w:type="spellEnd"/>
            <w:r w:rsidRPr="00285DE4">
              <w:rPr>
                <w:rStyle w:val="CharStyle15"/>
                <w:rFonts w:eastAsia="Calibri"/>
              </w:rPr>
              <w:t xml:space="preserve">», с последующим направлением доработанного проекта решения и комплекта документов к нему для рассмотрения </w:t>
            </w:r>
            <w:r>
              <w:rPr>
                <w:rStyle w:val="CharStyle15"/>
                <w:rFonts w:eastAsia="Calibri"/>
              </w:rPr>
              <w:br/>
            </w:r>
            <w:r w:rsidRPr="00285DE4">
              <w:rPr>
                <w:rStyle w:val="CharStyle15"/>
                <w:rFonts w:eastAsia="Calibri"/>
              </w:rPr>
              <w:t xml:space="preserve">на заседании Коллегии Комиссии в установленном порядке (протокол </w:t>
            </w:r>
            <w:r>
              <w:rPr>
                <w:rStyle w:val="CharStyle15"/>
                <w:rFonts w:eastAsia="Calibri"/>
              </w:rPr>
              <w:br/>
            </w:r>
            <w:r w:rsidRPr="00285DE4">
              <w:rPr>
                <w:rStyle w:val="CharStyle15"/>
                <w:rFonts w:eastAsia="Calibri"/>
              </w:rPr>
              <w:t>от 1 марта</w:t>
            </w:r>
            <w:proofErr w:type="gramEnd"/>
            <w:r w:rsidRPr="00285DE4">
              <w:rPr>
                <w:rStyle w:val="CharStyle15"/>
                <w:rFonts w:eastAsia="Calibri"/>
              </w:rPr>
              <w:t xml:space="preserve"> </w:t>
            </w:r>
            <w:proofErr w:type="gramStart"/>
            <w:r w:rsidRPr="00285DE4">
              <w:rPr>
                <w:rStyle w:val="CharStyle15"/>
                <w:rFonts w:eastAsia="Calibri"/>
              </w:rPr>
              <w:t>2018 г. № 1-16/КК).</w:t>
            </w:r>
            <w:proofErr w:type="gramEnd"/>
          </w:p>
          <w:p w:rsidR="00C74FE7" w:rsidRPr="009B6960" w:rsidRDefault="00285DE4" w:rsidP="00285DE4">
            <w:pPr>
              <w:pStyle w:val="Style5"/>
              <w:shd w:val="clear" w:color="auto" w:fill="auto"/>
              <w:tabs>
                <w:tab w:val="left" w:pos="394"/>
              </w:tabs>
              <w:spacing w:before="0"/>
              <w:ind w:right="20" w:firstLine="709"/>
              <w:jc w:val="both"/>
              <w:rPr>
                <w:rFonts w:eastAsia="Calibri"/>
                <w:color w:val="000000"/>
                <w:u w:val="single"/>
                <w:shd w:val="clear" w:color="auto" w:fill="FFFFFF"/>
                <w:lang w:val="ru"/>
              </w:rPr>
            </w:pPr>
            <w:r w:rsidRPr="00285DE4">
              <w:rPr>
                <w:rStyle w:val="CharStyle15"/>
                <w:rFonts w:eastAsia="Calibri"/>
              </w:rPr>
              <w:t>В ходе согласительного совещания 3 апреля 2018 г. поступившие замечания и предложения были обсуждены с участием представителей уполномоченных органов государств-членов ЕАЭС в области санитарно-эпидемиологического благополучия населения и технического регулирования, экспертов, принимавших участие в разработке проекта решения, и представителей бизнеса (протокол от 3 апреля 2018 г. № 17-23/</w:t>
            </w:r>
            <w:proofErr w:type="spellStart"/>
            <w:proofErr w:type="gramStart"/>
            <w:r w:rsidRPr="00285DE4">
              <w:rPr>
                <w:rStyle w:val="CharStyle15"/>
                <w:rFonts w:eastAsia="Calibri"/>
              </w:rPr>
              <w:t>пр</w:t>
            </w:r>
            <w:proofErr w:type="spellEnd"/>
            <w:proofErr w:type="gramEnd"/>
            <w:r w:rsidRPr="00285DE4">
              <w:rPr>
                <w:rStyle w:val="CharStyle15"/>
                <w:rFonts w:eastAsia="Calibri"/>
              </w:rPr>
              <w:t>), проект решения доработан Департаментом с учетом выработанных согласованных позиций по обсужденным вопросам.</w:t>
            </w:r>
          </w:p>
        </w:tc>
      </w:tr>
      <w:tr w:rsidR="00F218B3" w:rsidRPr="00F218B3" w:rsidTr="008A3A41">
        <w:tc>
          <w:tcPr>
            <w:tcW w:w="9571" w:type="dxa"/>
          </w:tcPr>
          <w:p w:rsidR="00F218B3" w:rsidRPr="00F218B3" w:rsidRDefault="00F218B3" w:rsidP="008A2DC5">
            <w:pPr>
              <w:ind w:right="-57"/>
              <w:rPr>
                <w:rFonts w:eastAsia="Calibri"/>
                <w:sz w:val="26"/>
                <w:szCs w:val="26"/>
              </w:rPr>
            </w:pPr>
          </w:p>
        </w:tc>
      </w:tr>
    </w:tbl>
    <w:p w:rsidR="00F218B3" w:rsidRPr="00F218B3" w:rsidRDefault="00F218B3" w:rsidP="00285DE4">
      <w:pPr>
        <w:ind w:firstLine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F218B3" w:rsidRPr="00F218B3" w:rsidSect="000E2B1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B38" w:rsidRDefault="00812B38" w:rsidP="000E2B1F">
      <w:pPr>
        <w:spacing w:line="240" w:lineRule="auto"/>
      </w:pPr>
      <w:r>
        <w:separator/>
      </w:r>
    </w:p>
  </w:endnote>
  <w:endnote w:type="continuationSeparator" w:id="0">
    <w:p w:rsidR="00812B38" w:rsidRDefault="00812B38" w:rsidP="000E2B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B38" w:rsidRDefault="00812B38" w:rsidP="000E2B1F">
      <w:pPr>
        <w:spacing w:line="240" w:lineRule="auto"/>
      </w:pPr>
      <w:r>
        <w:separator/>
      </w:r>
    </w:p>
  </w:footnote>
  <w:footnote w:type="continuationSeparator" w:id="0">
    <w:p w:rsidR="00812B38" w:rsidRDefault="00812B38" w:rsidP="000E2B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126955"/>
      <w:docPartObj>
        <w:docPartGallery w:val="Page Numbers (Top of Page)"/>
        <w:docPartUnique/>
      </w:docPartObj>
    </w:sdtPr>
    <w:sdtEndPr/>
    <w:sdtContent>
      <w:p w:rsidR="000E2B1F" w:rsidRDefault="000E2B1F">
        <w:pPr>
          <w:pStyle w:val="a8"/>
          <w:jc w:val="center"/>
        </w:pPr>
        <w:r w:rsidRPr="009A4164">
          <w:rPr>
            <w:rFonts w:ascii="Times New Roman" w:hAnsi="Times New Roman" w:cs="Times New Roman"/>
          </w:rPr>
          <w:fldChar w:fldCharType="begin"/>
        </w:r>
        <w:r w:rsidRPr="009A4164">
          <w:rPr>
            <w:rFonts w:ascii="Times New Roman" w:hAnsi="Times New Roman" w:cs="Times New Roman"/>
          </w:rPr>
          <w:instrText>PAGE   \* MERGEFORMAT</w:instrText>
        </w:r>
        <w:r w:rsidRPr="009A4164">
          <w:rPr>
            <w:rFonts w:ascii="Times New Roman" w:hAnsi="Times New Roman" w:cs="Times New Roman"/>
          </w:rPr>
          <w:fldChar w:fldCharType="separate"/>
        </w:r>
        <w:r w:rsidR="00E81251">
          <w:rPr>
            <w:rFonts w:ascii="Times New Roman" w:hAnsi="Times New Roman" w:cs="Times New Roman"/>
            <w:noProof/>
          </w:rPr>
          <w:t>8</w:t>
        </w:r>
        <w:r w:rsidRPr="009A4164">
          <w:rPr>
            <w:rFonts w:ascii="Times New Roman" w:hAnsi="Times New Roman" w:cs="Times New Roman"/>
          </w:rPr>
          <w:fldChar w:fldCharType="end"/>
        </w:r>
      </w:p>
    </w:sdtContent>
  </w:sdt>
  <w:p w:rsidR="000E2B1F" w:rsidRDefault="000E2B1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0DF8"/>
    <w:multiLevelType w:val="hybridMultilevel"/>
    <w:tmpl w:val="0AD867E2"/>
    <w:lvl w:ilvl="0" w:tplc="0EBE15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6438B4"/>
    <w:multiLevelType w:val="multilevel"/>
    <w:tmpl w:val="04E41E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890E75"/>
    <w:multiLevelType w:val="multilevel"/>
    <w:tmpl w:val="C302DE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2B2F52"/>
    <w:multiLevelType w:val="hybridMultilevel"/>
    <w:tmpl w:val="468AA04A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B3"/>
    <w:rsid w:val="00005A0C"/>
    <w:rsid w:val="00025515"/>
    <w:rsid w:val="00032DDE"/>
    <w:rsid w:val="000642ED"/>
    <w:rsid w:val="00075A8F"/>
    <w:rsid w:val="000775D8"/>
    <w:rsid w:val="000C4F8A"/>
    <w:rsid w:val="000C58A9"/>
    <w:rsid w:val="000D391C"/>
    <w:rsid w:val="000E2B1F"/>
    <w:rsid w:val="000F6749"/>
    <w:rsid w:val="0010540B"/>
    <w:rsid w:val="00120EE5"/>
    <w:rsid w:val="00132759"/>
    <w:rsid w:val="00132900"/>
    <w:rsid w:val="001624AA"/>
    <w:rsid w:val="001B6CE3"/>
    <w:rsid w:val="001C35AC"/>
    <w:rsid w:val="001D7A61"/>
    <w:rsid w:val="001E6AC7"/>
    <w:rsid w:val="001F3B78"/>
    <w:rsid w:val="001F47DF"/>
    <w:rsid w:val="001F5B60"/>
    <w:rsid w:val="0020057E"/>
    <w:rsid w:val="002514DA"/>
    <w:rsid w:val="00256C36"/>
    <w:rsid w:val="00285DE4"/>
    <w:rsid w:val="002D1660"/>
    <w:rsid w:val="003149D3"/>
    <w:rsid w:val="003207A2"/>
    <w:rsid w:val="00333E53"/>
    <w:rsid w:val="00366B9B"/>
    <w:rsid w:val="00391382"/>
    <w:rsid w:val="00393479"/>
    <w:rsid w:val="003C1B22"/>
    <w:rsid w:val="003D5126"/>
    <w:rsid w:val="003F1609"/>
    <w:rsid w:val="003F4A9E"/>
    <w:rsid w:val="00412A55"/>
    <w:rsid w:val="00433705"/>
    <w:rsid w:val="00433A09"/>
    <w:rsid w:val="00435850"/>
    <w:rsid w:val="00464006"/>
    <w:rsid w:val="004667EA"/>
    <w:rsid w:val="004718B0"/>
    <w:rsid w:val="00495C8A"/>
    <w:rsid w:val="004B09E7"/>
    <w:rsid w:val="004B48B9"/>
    <w:rsid w:val="00503D8B"/>
    <w:rsid w:val="00510991"/>
    <w:rsid w:val="00517BA3"/>
    <w:rsid w:val="00532458"/>
    <w:rsid w:val="0055189C"/>
    <w:rsid w:val="00552A3B"/>
    <w:rsid w:val="00586043"/>
    <w:rsid w:val="0059645A"/>
    <w:rsid w:val="005B3A9B"/>
    <w:rsid w:val="005C7F2C"/>
    <w:rsid w:val="005D2363"/>
    <w:rsid w:val="005F0DFD"/>
    <w:rsid w:val="005F7A0A"/>
    <w:rsid w:val="006040C0"/>
    <w:rsid w:val="00610696"/>
    <w:rsid w:val="00641DEE"/>
    <w:rsid w:val="00651F75"/>
    <w:rsid w:val="006573C9"/>
    <w:rsid w:val="00675AA8"/>
    <w:rsid w:val="006810BF"/>
    <w:rsid w:val="00695008"/>
    <w:rsid w:val="006A2CCC"/>
    <w:rsid w:val="006A2F92"/>
    <w:rsid w:val="006A2FFF"/>
    <w:rsid w:val="006C064B"/>
    <w:rsid w:val="006D093E"/>
    <w:rsid w:val="006E43AF"/>
    <w:rsid w:val="00710BF6"/>
    <w:rsid w:val="00745CCA"/>
    <w:rsid w:val="00747D53"/>
    <w:rsid w:val="0075071D"/>
    <w:rsid w:val="0078321B"/>
    <w:rsid w:val="007B0DB0"/>
    <w:rsid w:val="007B4011"/>
    <w:rsid w:val="007B6AE3"/>
    <w:rsid w:val="007C42E3"/>
    <w:rsid w:val="007D1A34"/>
    <w:rsid w:val="007D3579"/>
    <w:rsid w:val="007F6A85"/>
    <w:rsid w:val="00812B38"/>
    <w:rsid w:val="00817E14"/>
    <w:rsid w:val="00825506"/>
    <w:rsid w:val="0087139A"/>
    <w:rsid w:val="0088375D"/>
    <w:rsid w:val="00893BCC"/>
    <w:rsid w:val="008A2DC5"/>
    <w:rsid w:val="008A3A41"/>
    <w:rsid w:val="008A6D31"/>
    <w:rsid w:val="008F6118"/>
    <w:rsid w:val="008F6914"/>
    <w:rsid w:val="00924D7E"/>
    <w:rsid w:val="00934B6B"/>
    <w:rsid w:val="00940262"/>
    <w:rsid w:val="009962E5"/>
    <w:rsid w:val="00996932"/>
    <w:rsid w:val="009A4164"/>
    <w:rsid w:val="009A6650"/>
    <w:rsid w:val="009B6960"/>
    <w:rsid w:val="009C07A6"/>
    <w:rsid w:val="009C0CF2"/>
    <w:rsid w:val="00A05FDB"/>
    <w:rsid w:val="00A2682E"/>
    <w:rsid w:val="00A26AF0"/>
    <w:rsid w:val="00A30667"/>
    <w:rsid w:val="00A506D7"/>
    <w:rsid w:val="00A77780"/>
    <w:rsid w:val="00AB6C1D"/>
    <w:rsid w:val="00AD2268"/>
    <w:rsid w:val="00AF27B7"/>
    <w:rsid w:val="00AF4B5C"/>
    <w:rsid w:val="00AF623B"/>
    <w:rsid w:val="00B12544"/>
    <w:rsid w:val="00B23283"/>
    <w:rsid w:val="00B245EE"/>
    <w:rsid w:val="00B25FEF"/>
    <w:rsid w:val="00B415C2"/>
    <w:rsid w:val="00B81C27"/>
    <w:rsid w:val="00BB0CD5"/>
    <w:rsid w:val="00C26972"/>
    <w:rsid w:val="00C57EF3"/>
    <w:rsid w:val="00C6360A"/>
    <w:rsid w:val="00C63EE1"/>
    <w:rsid w:val="00C71AD8"/>
    <w:rsid w:val="00C74FE7"/>
    <w:rsid w:val="00C80F91"/>
    <w:rsid w:val="00C93E41"/>
    <w:rsid w:val="00CC7659"/>
    <w:rsid w:val="00D31663"/>
    <w:rsid w:val="00D37AD7"/>
    <w:rsid w:val="00D70805"/>
    <w:rsid w:val="00D936E3"/>
    <w:rsid w:val="00DC5E39"/>
    <w:rsid w:val="00E24FC0"/>
    <w:rsid w:val="00E36894"/>
    <w:rsid w:val="00E473E8"/>
    <w:rsid w:val="00E475FE"/>
    <w:rsid w:val="00E55BF6"/>
    <w:rsid w:val="00E55E7A"/>
    <w:rsid w:val="00E62A14"/>
    <w:rsid w:val="00E81251"/>
    <w:rsid w:val="00EB555A"/>
    <w:rsid w:val="00EE6431"/>
    <w:rsid w:val="00F00EAE"/>
    <w:rsid w:val="00F03B5C"/>
    <w:rsid w:val="00F218B3"/>
    <w:rsid w:val="00F24515"/>
    <w:rsid w:val="00F4313F"/>
    <w:rsid w:val="00F4540C"/>
    <w:rsid w:val="00F54B88"/>
    <w:rsid w:val="00F73384"/>
    <w:rsid w:val="00F9157E"/>
    <w:rsid w:val="00F938C7"/>
    <w:rsid w:val="00FA14C7"/>
    <w:rsid w:val="00FA23CA"/>
    <w:rsid w:val="00FA68B2"/>
    <w:rsid w:val="00FD12E6"/>
    <w:rsid w:val="00FD1AFE"/>
    <w:rsid w:val="00FD34D5"/>
    <w:rsid w:val="00FF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8B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2458"/>
    <w:pPr>
      <w:ind w:left="720"/>
      <w:contextualSpacing/>
    </w:pPr>
  </w:style>
  <w:style w:type="paragraph" w:styleId="a5">
    <w:name w:val="No Spacing"/>
    <w:qFormat/>
    <w:rsid w:val="007B6AE3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832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21B"/>
    <w:rPr>
      <w:rFonts w:ascii="Tahoma" w:hAnsi="Tahoma" w:cs="Tahoma"/>
      <w:sz w:val="16"/>
      <w:szCs w:val="16"/>
    </w:rPr>
  </w:style>
  <w:style w:type="character" w:customStyle="1" w:styleId="CharStyle6">
    <w:name w:val="Char Style 6"/>
    <w:basedOn w:val="a0"/>
    <w:link w:val="Style5"/>
    <w:rsid w:val="006C064B"/>
    <w:rPr>
      <w:sz w:val="27"/>
      <w:szCs w:val="27"/>
      <w:shd w:val="clear" w:color="auto" w:fill="FFFFFF"/>
    </w:rPr>
  </w:style>
  <w:style w:type="character" w:customStyle="1" w:styleId="CharStyle7">
    <w:name w:val="Char Style 7"/>
    <w:basedOn w:val="CharStyle6"/>
    <w:link w:val="Style6"/>
    <w:rsid w:val="006C064B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paragraph" w:customStyle="1" w:styleId="Style5">
    <w:name w:val="Style 5"/>
    <w:basedOn w:val="a"/>
    <w:link w:val="CharStyle6"/>
    <w:rsid w:val="006C064B"/>
    <w:pPr>
      <w:widowControl w:val="0"/>
      <w:shd w:val="clear" w:color="auto" w:fill="FFFFFF"/>
      <w:spacing w:before="300" w:line="322" w:lineRule="exact"/>
      <w:ind w:firstLine="0"/>
    </w:pPr>
    <w:rPr>
      <w:sz w:val="27"/>
      <w:szCs w:val="27"/>
    </w:rPr>
  </w:style>
  <w:style w:type="character" w:customStyle="1" w:styleId="CharStyle12">
    <w:name w:val="Char Style 12"/>
    <w:basedOn w:val="CharStyle6"/>
    <w:rsid w:val="00B25F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character" w:customStyle="1" w:styleId="CharStyle13">
    <w:name w:val="Char Style 13"/>
    <w:basedOn w:val="CharStyle6"/>
    <w:rsid w:val="00F54B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character" w:customStyle="1" w:styleId="CharStyle15">
    <w:name w:val="Char Style 15"/>
    <w:basedOn w:val="CharStyle6"/>
    <w:link w:val="Style14"/>
    <w:rsid w:val="00604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character" w:customStyle="1" w:styleId="CharStyle14">
    <w:name w:val="Char Style 14"/>
    <w:basedOn w:val="CharStyle6"/>
    <w:rsid w:val="00E475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paragraph" w:customStyle="1" w:styleId="Style14">
    <w:name w:val="Style 14"/>
    <w:basedOn w:val="a"/>
    <w:link w:val="CharStyle15"/>
    <w:rsid w:val="00F9157E"/>
    <w:pPr>
      <w:widowControl w:val="0"/>
      <w:shd w:val="clear" w:color="auto" w:fill="FFFFFF"/>
      <w:spacing w:before="300" w:after="2820" w:line="238" w:lineRule="exact"/>
      <w:ind w:hanging="620"/>
    </w:pPr>
    <w:rPr>
      <w:rFonts w:ascii="Times New Roman" w:eastAsia="Times New Roman" w:hAnsi="Times New Roman" w:cs="Times New Roman"/>
      <w:color w:val="000000"/>
      <w:sz w:val="27"/>
      <w:szCs w:val="27"/>
      <w:u w:val="single"/>
      <w:lang w:val="ru"/>
    </w:rPr>
  </w:style>
  <w:style w:type="paragraph" w:styleId="a8">
    <w:name w:val="header"/>
    <w:basedOn w:val="a"/>
    <w:link w:val="a9"/>
    <w:uiPriority w:val="99"/>
    <w:unhideWhenUsed/>
    <w:rsid w:val="000E2B1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2B1F"/>
  </w:style>
  <w:style w:type="paragraph" w:styleId="aa">
    <w:name w:val="footer"/>
    <w:basedOn w:val="a"/>
    <w:link w:val="ab"/>
    <w:uiPriority w:val="99"/>
    <w:unhideWhenUsed/>
    <w:rsid w:val="000E2B1F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2B1F"/>
  </w:style>
  <w:style w:type="character" w:customStyle="1" w:styleId="CharStyle17">
    <w:name w:val="Char Style 17"/>
    <w:basedOn w:val="a0"/>
    <w:link w:val="Style16"/>
    <w:rsid w:val="008A3A41"/>
    <w:rPr>
      <w:sz w:val="27"/>
      <w:szCs w:val="27"/>
      <w:shd w:val="clear" w:color="auto" w:fill="FFFFFF"/>
    </w:rPr>
  </w:style>
  <w:style w:type="paragraph" w:customStyle="1" w:styleId="Style16">
    <w:name w:val="Style 16"/>
    <w:basedOn w:val="a"/>
    <w:link w:val="CharStyle17"/>
    <w:rsid w:val="008A3A41"/>
    <w:pPr>
      <w:widowControl w:val="0"/>
      <w:shd w:val="clear" w:color="auto" w:fill="FFFFFF"/>
      <w:spacing w:line="307" w:lineRule="exact"/>
      <w:ind w:firstLine="0"/>
      <w:jc w:val="center"/>
    </w:pPr>
    <w:rPr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6A2CCC"/>
    <w:rPr>
      <w:rFonts w:ascii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rsid w:val="00A26AF0"/>
    <w:pPr>
      <w:spacing w:line="240" w:lineRule="auto"/>
      <w:ind w:firstLine="51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A26A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footnote text"/>
    <w:basedOn w:val="a"/>
    <w:link w:val="af0"/>
    <w:rsid w:val="00A26AF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A26A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0057E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6">
    <w:name w:val="Style 6"/>
    <w:basedOn w:val="a"/>
    <w:link w:val="CharStyle7"/>
    <w:rsid w:val="00F938C7"/>
    <w:pPr>
      <w:widowControl w:val="0"/>
      <w:shd w:val="clear" w:color="auto" w:fill="FFFFFF"/>
      <w:spacing w:before="600" w:after="180" w:line="367" w:lineRule="exact"/>
      <w:ind w:firstLine="0"/>
    </w:pPr>
    <w:rPr>
      <w:rFonts w:ascii="Times New Roman" w:eastAsia="Times New Roman" w:hAnsi="Times New Roman" w:cs="Times New Roman"/>
      <w:color w:val="000000"/>
      <w:sz w:val="27"/>
      <w:szCs w:val="27"/>
      <w:u w:val="single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8B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2458"/>
    <w:pPr>
      <w:ind w:left="720"/>
      <w:contextualSpacing/>
    </w:pPr>
  </w:style>
  <w:style w:type="paragraph" w:styleId="a5">
    <w:name w:val="No Spacing"/>
    <w:qFormat/>
    <w:rsid w:val="007B6AE3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832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21B"/>
    <w:rPr>
      <w:rFonts w:ascii="Tahoma" w:hAnsi="Tahoma" w:cs="Tahoma"/>
      <w:sz w:val="16"/>
      <w:szCs w:val="16"/>
    </w:rPr>
  </w:style>
  <w:style w:type="character" w:customStyle="1" w:styleId="CharStyle6">
    <w:name w:val="Char Style 6"/>
    <w:basedOn w:val="a0"/>
    <w:link w:val="Style5"/>
    <w:rsid w:val="006C064B"/>
    <w:rPr>
      <w:sz w:val="27"/>
      <w:szCs w:val="27"/>
      <w:shd w:val="clear" w:color="auto" w:fill="FFFFFF"/>
    </w:rPr>
  </w:style>
  <w:style w:type="character" w:customStyle="1" w:styleId="CharStyle7">
    <w:name w:val="Char Style 7"/>
    <w:basedOn w:val="CharStyle6"/>
    <w:link w:val="Style6"/>
    <w:rsid w:val="006C064B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paragraph" w:customStyle="1" w:styleId="Style5">
    <w:name w:val="Style 5"/>
    <w:basedOn w:val="a"/>
    <w:link w:val="CharStyle6"/>
    <w:rsid w:val="006C064B"/>
    <w:pPr>
      <w:widowControl w:val="0"/>
      <w:shd w:val="clear" w:color="auto" w:fill="FFFFFF"/>
      <w:spacing w:before="300" w:line="322" w:lineRule="exact"/>
      <w:ind w:firstLine="0"/>
    </w:pPr>
    <w:rPr>
      <w:sz w:val="27"/>
      <w:szCs w:val="27"/>
    </w:rPr>
  </w:style>
  <w:style w:type="character" w:customStyle="1" w:styleId="CharStyle12">
    <w:name w:val="Char Style 12"/>
    <w:basedOn w:val="CharStyle6"/>
    <w:rsid w:val="00B25F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character" w:customStyle="1" w:styleId="CharStyle13">
    <w:name w:val="Char Style 13"/>
    <w:basedOn w:val="CharStyle6"/>
    <w:rsid w:val="00F54B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character" w:customStyle="1" w:styleId="CharStyle15">
    <w:name w:val="Char Style 15"/>
    <w:basedOn w:val="CharStyle6"/>
    <w:link w:val="Style14"/>
    <w:rsid w:val="00604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character" w:customStyle="1" w:styleId="CharStyle14">
    <w:name w:val="Char Style 14"/>
    <w:basedOn w:val="CharStyle6"/>
    <w:rsid w:val="00E475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paragraph" w:customStyle="1" w:styleId="Style14">
    <w:name w:val="Style 14"/>
    <w:basedOn w:val="a"/>
    <w:link w:val="CharStyle15"/>
    <w:rsid w:val="00F9157E"/>
    <w:pPr>
      <w:widowControl w:val="0"/>
      <w:shd w:val="clear" w:color="auto" w:fill="FFFFFF"/>
      <w:spacing w:before="300" w:after="2820" w:line="238" w:lineRule="exact"/>
      <w:ind w:hanging="620"/>
    </w:pPr>
    <w:rPr>
      <w:rFonts w:ascii="Times New Roman" w:eastAsia="Times New Roman" w:hAnsi="Times New Roman" w:cs="Times New Roman"/>
      <w:color w:val="000000"/>
      <w:sz w:val="27"/>
      <w:szCs w:val="27"/>
      <w:u w:val="single"/>
      <w:lang w:val="ru"/>
    </w:rPr>
  </w:style>
  <w:style w:type="paragraph" w:styleId="a8">
    <w:name w:val="header"/>
    <w:basedOn w:val="a"/>
    <w:link w:val="a9"/>
    <w:uiPriority w:val="99"/>
    <w:unhideWhenUsed/>
    <w:rsid w:val="000E2B1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2B1F"/>
  </w:style>
  <w:style w:type="paragraph" w:styleId="aa">
    <w:name w:val="footer"/>
    <w:basedOn w:val="a"/>
    <w:link w:val="ab"/>
    <w:uiPriority w:val="99"/>
    <w:unhideWhenUsed/>
    <w:rsid w:val="000E2B1F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2B1F"/>
  </w:style>
  <w:style w:type="character" w:customStyle="1" w:styleId="CharStyle17">
    <w:name w:val="Char Style 17"/>
    <w:basedOn w:val="a0"/>
    <w:link w:val="Style16"/>
    <w:rsid w:val="008A3A41"/>
    <w:rPr>
      <w:sz w:val="27"/>
      <w:szCs w:val="27"/>
      <w:shd w:val="clear" w:color="auto" w:fill="FFFFFF"/>
    </w:rPr>
  </w:style>
  <w:style w:type="paragraph" w:customStyle="1" w:styleId="Style16">
    <w:name w:val="Style 16"/>
    <w:basedOn w:val="a"/>
    <w:link w:val="CharStyle17"/>
    <w:rsid w:val="008A3A41"/>
    <w:pPr>
      <w:widowControl w:val="0"/>
      <w:shd w:val="clear" w:color="auto" w:fill="FFFFFF"/>
      <w:spacing w:line="307" w:lineRule="exact"/>
      <w:ind w:firstLine="0"/>
      <w:jc w:val="center"/>
    </w:pPr>
    <w:rPr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6A2CCC"/>
    <w:rPr>
      <w:rFonts w:ascii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rsid w:val="00A26AF0"/>
    <w:pPr>
      <w:spacing w:line="240" w:lineRule="auto"/>
      <w:ind w:firstLine="51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A26A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footnote text"/>
    <w:basedOn w:val="a"/>
    <w:link w:val="af0"/>
    <w:rsid w:val="00A26AF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A26A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0057E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6">
    <w:name w:val="Style 6"/>
    <w:basedOn w:val="a"/>
    <w:link w:val="CharStyle7"/>
    <w:rsid w:val="00F938C7"/>
    <w:pPr>
      <w:widowControl w:val="0"/>
      <w:shd w:val="clear" w:color="auto" w:fill="FFFFFF"/>
      <w:spacing w:before="600" w:after="180" w:line="367" w:lineRule="exact"/>
      <w:ind w:firstLine="0"/>
    </w:pPr>
    <w:rPr>
      <w:rFonts w:ascii="Times New Roman" w:eastAsia="Times New Roman" w:hAnsi="Times New Roman" w:cs="Times New Roman"/>
      <w:color w:val="000000"/>
      <w:sz w:val="27"/>
      <w:szCs w:val="27"/>
      <w:u w:val="single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2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E79EE-4699-46E8-B58B-AB060380F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2935</Words>
  <Characters>16732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Пугина Светлана Вячеславовна</dc:creator>
  <cp:lastModifiedBy>Клецова Евгения Александровна</cp:lastModifiedBy>
  <cp:revision>6</cp:revision>
  <cp:lastPrinted>2018-05-22T08:55:00Z</cp:lastPrinted>
  <dcterms:created xsi:type="dcterms:W3CDTF">2018-05-22T08:35:00Z</dcterms:created>
  <dcterms:modified xsi:type="dcterms:W3CDTF">2018-05-22T15:03:00Z</dcterms:modified>
</cp:coreProperties>
</file>