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62" w:rsidRPr="009045FD" w:rsidRDefault="00123A62" w:rsidP="00123A62">
      <w:pPr>
        <w:pStyle w:val="5"/>
        <w:spacing w:before="600"/>
        <w:rPr>
          <w:rFonts w:eastAsia="Calibri"/>
          <w:b/>
          <w:sz w:val="20"/>
          <w:szCs w:val="20"/>
        </w:rPr>
      </w:pPr>
      <w:r w:rsidRPr="009045FD">
        <w:rPr>
          <w:b/>
          <w:spacing w:val="40"/>
        </w:rPr>
        <w:t>ИНФОРМАЦИОННО-АНАЛИТИЧЕСКАЯ СПРАВКА</w:t>
      </w:r>
      <w:r w:rsidRPr="009045FD">
        <w:rPr>
          <w:b/>
          <w:spacing w:val="40"/>
        </w:rPr>
        <w:br/>
      </w:r>
      <w:r w:rsidRPr="009045FD">
        <w:rPr>
          <w:b/>
        </w:rPr>
        <w:t>о последствиях влияния проекта решения</w:t>
      </w:r>
      <w:r w:rsidRPr="009045FD">
        <w:rPr>
          <w:b/>
          <w:lang w:val="ru-RU"/>
        </w:rPr>
        <w:t xml:space="preserve"> </w:t>
      </w:r>
      <w:r w:rsidRPr="009045FD">
        <w:rPr>
          <w:b/>
        </w:rPr>
        <w:t>Евразийской экономической комиссии</w:t>
      </w:r>
      <w:r w:rsidRPr="009045FD">
        <w:rPr>
          <w:b/>
          <w:lang w:val="ru-RU"/>
        </w:rPr>
        <w:t xml:space="preserve"> </w:t>
      </w:r>
      <w:r w:rsidRPr="009045FD">
        <w:rPr>
          <w:b/>
        </w:rPr>
        <w:t xml:space="preserve">на условия ведения </w:t>
      </w:r>
      <w:r w:rsidRPr="009045FD">
        <w:rPr>
          <w:b/>
        </w:rPr>
        <w:br/>
        <w:t>предпринимательской деятельности</w:t>
      </w:r>
    </w:p>
    <w:p w:rsidR="00123A62" w:rsidRPr="009045FD" w:rsidRDefault="00123A62" w:rsidP="00123A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22229" w:rsidRPr="001E07EC" w:rsidRDefault="00123A62" w:rsidP="009C6A8D">
      <w:pPr>
        <w:pStyle w:val="a4"/>
        <w:spacing w:line="240" w:lineRule="auto"/>
        <w:rPr>
          <w:sz w:val="28"/>
          <w:szCs w:val="28"/>
          <w:u w:val="single"/>
        </w:rPr>
      </w:pPr>
      <w:r w:rsidRPr="001E07EC">
        <w:rPr>
          <w:sz w:val="28"/>
          <w:szCs w:val="28"/>
          <w:lang w:val="ru-RU"/>
        </w:rPr>
        <w:t xml:space="preserve">Наименование проекта решения: </w:t>
      </w:r>
      <w:r w:rsidR="009C6A8D" w:rsidRPr="001E07EC">
        <w:rPr>
          <w:sz w:val="28"/>
          <w:szCs w:val="28"/>
          <w:u w:val="single"/>
          <w:lang w:val="ru-RU"/>
        </w:rPr>
        <w:t>«</w:t>
      </w:r>
      <w:r w:rsidR="00027511" w:rsidRPr="00027511">
        <w:rPr>
          <w:sz w:val="28"/>
          <w:szCs w:val="28"/>
          <w:u w:val="single"/>
          <w:lang w:val="ru-RU"/>
        </w:rPr>
        <w:t>О составе сведений из электронных документов и (или) сведений из документов, которые должна содержать навигационная пломба на период отслеживания конкретной перевозки</w:t>
      </w:r>
      <w:r w:rsidR="00557F61">
        <w:rPr>
          <w:sz w:val="28"/>
          <w:szCs w:val="28"/>
          <w:u w:val="single"/>
          <w:lang w:val="ru-RU"/>
        </w:rPr>
        <w:t>»</w:t>
      </w:r>
      <w:r w:rsidR="009C6A8D" w:rsidRPr="001E07EC">
        <w:rPr>
          <w:sz w:val="28"/>
          <w:szCs w:val="28"/>
          <w:u w:val="single"/>
          <w:lang w:val="ru-RU"/>
        </w:rPr>
        <w:t xml:space="preserve"> </w:t>
      </w:r>
    </w:p>
    <w:p w:rsidR="00123A62" w:rsidRPr="001E07EC" w:rsidRDefault="00123A62" w:rsidP="00822229">
      <w:pPr>
        <w:pStyle w:val="a4"/>
        <w:spacing w:line="240" w:lineRule="auto"/>
        <w:ind w:firstLine="0"/>
        <w:rPr>
          <w:sz w:val="28"/>
          <w:szCs w:val="28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123A62" w:rsidRPr="002B2276" w:rsidTr="00412A26">
        <w:tc>
          <w:tcPr>
            <w:tcW w:w="9570" w:type="dxa"/>
          </w:tcPr>
          <w:p w:rsidR="00A812D4" w:rsidRPr="00904F69" w:rsidRDefault="00A518DF" w:rsidP="00B91990">
            <w:pPr>
              <w:pStyle w:val="ac"/>
              <w:ind w:left="0" w:right="-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1. </w:t>
            </w:r>
            <w:r w:rsidR="00123A62" w:rsidRPr="00904F69">
              <w:rPr>
                <w:rFonts w:eastAsia="Calibri"/>
                <w:sz w:val="28"/>
                <w:szCs w:val="28"/>
              </w:rPr>
              <w:t>Проблема, на решение которой направлен проект решения ЕЭК</w:t>
            </w:r>
            <w:r w:rsidR="000741E3" w:rsidRPr="00904F69">
              <w:rPr>
                <w:rFonts w:eastAsia="Calibri"/>
                <w:sz w:val="28"/>
                <w:szCs w:val="28"/>
              </w:rPr>
              <w:t>:</w:t>
            </w:r>
          </w:p>
          <w:p w:rsidR="00491488" w:rsidRPr="002B2276" w:rsidRDefault="006A26DE" w:rsidP="006A26DE">
            <w:pPr>
              <w:pStyle w:val="ac"/>
              <w:ind w:left="0" w:right="-1" w:firstLine="709"/>
              <w:jc w:val="both"/>
              <w:rPr>
                <w:sz w:val="28"/>
                <w:szCs w:val="28"/>
                <w:u w:val="single"/>
              </w:rPr>
            </w:pPr>
            <w:r w:rsidRPr="00075E82">
              <w:rPr>
                <w:sz w:val="28"/>
                <w:szCs w:val="28"/>
                <w:u w:val="single"/>
              </w:rPr>
              <w:t>С</w:t>
            </w:r>
            <w:r w:rsidR="00894A4B" w:rsidRPr="00075E82">
              <w:rPr>
                <w:sz w:val="28"/>
                <w:szCs w:val="28"/>
                <w:u w:val="single"/>
              </w:rPr>
              <w:t>татье</w:t>
            </w:r>
            <w:r w:rsidRPr="00075E82">
              <w:rPr>
                <w:sz w:val="28"/>
                <w:szCs w:val="28"/>
                <w:u w:val="single"/>
              </w:rPr>
              <w:t>й</w:t>
            </w:r>
            <w:r w:rsidR="005E1EBF" w:rsidRPr="00075E82">
              <w:rPr>
                <w:sz w:val="28"/>
                <w:szCs w:val="28"/>
                <w:u w:val="single"/>
              </w:rPr>
              <w:t xml:space="preserve"> </w:t>
            </w:r>
            <w:r w:rsidR="005E1EBF" w:rsidRPr="00027174">
              <w:rPr>
                <w:color w:val="000000" w:themeColor="text1"/>
                <w:sz w:val="28"/>
                <w:szCs w:val="28"/>
                <w:u w:val="single"/>
              </w:rPr>
              <w:t>7</w:t>
            </w:r>
            <w:r w:rsidR="005E1EBF">
              <w:rPr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5E1EBF" w:rsidRPr="007746AB">
              <w:rPr>
                <w:color w:val="000000" w:themeColor="text1"/>
                <w:sz w:val="28"/>
                <w:szCs w:val="28"/>
                <w:u w:val="single"/>
              </w:rPr>
              <w:t>Соглашения о применении в Евразийском экономическом союзе навигационных пломб для отслеживания перевозок</w:t>
            </w:r>
            <w:r w:rsidR="005E1EBF">
              <w:rPr>
                <w:color w:val="000000" w:themeColor="text1"/>
                <w:sz w:val="28"/>
                <w:szCs w:val="28"/>
                <w:u w:val="single"/>
              </w:rPr>
              <w:t xml:space="preserve">, подписанного </w:t>
            </w:r>
            <w:r w:rsidR="00E26907">
              <w:rPr>
                <w:color w:val="000000" w:themeColor="text1"/>
                <w:sz w:val="28"/>
                <w:szCs w:val="28"/>
                <w:u w:val="single"/>
              </w:rPr>
              <w:br/>
            </w:r>
            <w:r w:rsidR="005E1EBF" w:rsidRPr="007746AB">
              <w:rPr>
                <w:color w:val="000000" w:themeColor="text1"/>
                <w:sz w:val="28"/>
                <w:szCs w:val="28"/>
                <w:u w:val="single"/>
              </w:rPr>
              <w:t>19 апреля 2022 г.</w:t>
            </w:r>
            <w:r w:rsidR="005E1EBF">
              <w:rPr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5E1EBF" w:rsidRPr="007746AB">
              <w:rPr>
                <w:color w:val="000000" w:themeColor="text1"/>
                <w:sz w:val="28"/>
                <w:szCs w:val="28"/>
                <w:u w:val="single"/>
              </w:rPr>
              <w:t>(далее – Соглашение)</w:t>
            </w:r>
            <w:r w:rsidR="00E26907">
              <w:rPr>
                <w:color w:val="000000" w:themeColor="text1"/>
                <w:sz w:val="28"/>
                <w:szCs w:val="28"/>
                <w:u w:val="single"/>
              </w:rPr>
              <w:t>,</w:t>
            </w:r>
            <w:r w:rsidR="005E1EBF">
              <w:rPr>
                <w:color w:val="000000" w:themeColor="text1"/>
                <w:sz w:val="28"/>
                <w:szCs w:val="28"/>
                <w:u w:val="single"/>
              </w:rPr>
              <w:t xml:space="preserve"> определены </w:t>
            </w:r>
            <w:r>
              <w:rPr>
                <w:color w:val="000000" w:themeColor="text1"/>
                <w:sz w:val="28"/>
                <w:szCs w:val="28"/>
                <w:u w:val="single"/>
              </w:rPr>
              <w:t xml:space="preserve">электронные </w:t>
            </w:r>
            <w:r w:rsidR="005E1EBF">
              <w:rPr>
                <w:color w:val="000000" w:themeColor="text1"/>
                <w:sz w:val="28"/>
                <w:szCs w:val="28"/>
                <w:u w:val="single"/>
              </w:rPr>
              <w:t xml:space="preserve">документы (сведения), которые </w:t>
            </w:r>
            <w:r w:rsidR="005E1EBF" w:rsidRPr="007746AB">
              <w:rPr>
                <w:color w:val="000000" w:themeColor="text1"/>
                <w:sz w:val="28"/>
                <w:szCs w:val="28"/>
                <w:u w:val="single"/>
              </w:rPr>
              <w:t>должна содержать навигационная пломба на период отс</w:t>
            </w:r>
            <w:r w:rsidR="005E1EBF">
              <w:rPr>
                <w:color w:val="000000" w:themeColor="text1"/>
                <w:sz w:val="28"/>
                <w:szCs w:val="28"/>
                <w:u w:val="single"/>
              </w:rPr>
              <w:t xml:space="preserve">леживания конкретной перевозки. </w:t>
            </w:r>
            <w:r w:rsidR="002D5EBD">
              <w:rPr>
                <w:color w:val="000000" w:themeColor="text1"/>
                <w:sz w:val="28"/>
                <w:szCs w:val="28"/>
                <w:u w:val="single"/>
              </w:rPr>
              <w:t>В</w:t>
            </w:r>
            <w:r w:rsidR="007746AB" w:rsidRPr="007746AB">
              <w:rPr>
                <w:color w:val="000000" w:themeColor="text1"/>
                <w:sz w:val="28"/>
                <w:szCs w:val="28"/>
                <w:u w:val="single"/>
              </w:rPr>
              <w:t xml:space="preserve"> рамках Евразийского экономического союза </w:t>
            </w:r>
            <w:r>
              <w:rPr>
                <w:color w:val="000000" w:themeColor="text1"/>
                <w:sz w:val="28"/>
                <w:szCs w:val="28"/>
                <w:u w:val="single"/>
              </w:rPr>
              <w:t xml:space="preserve">(далее – Союз) </w:t>
            </w:r>
            <w:r w:rsidR="003939E6">
              <w:rPr>
                <w:color w:val="000000" w:themeColor="text1"/>
                <w:sz w:val="28"/>
                <w:szCs w:val="28"/>
                <w:u w:val="single"/>
              </w:rPr>
              <w:t>о</w:t>
            </w:r>
            <w:r w:rsidR="003939E6" w:rsidRPr="007746AB">
              <w:rPr>
                <w:color w:val="000000" w:themeColor="text1"/>
                <w:sz w:val="28"/>
                <w:szCs w:val="28"/>
                <w:u w:val="single"/>
              </w:rPr>
              <w:t>тсутств</w:t>
            </w:r>
            <w:r w:rsidR="003939E6">
              <w:rPr>
                <w:color w:val="000000" w:themeColor="text1"/>
                <w:sz w:val="28"/>
                <w:szCs w:val="28"/>
                <w:u w:val="single"/>
              </w:rPr>
              <w:t>ует</w:t>
            </w:r>
            <w:r w:rsidR="003939E6" w:rsidRPr="007746AB">
              <w:rPr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7746AB" w:rsidRPr="007746AB">
              <w:rPr>
                <w:color w:val="000000" w:themeColor="text1"/>
                <w:sz w:val="28"/>
                <w:szCs w:val="28"/>
                <w:u w:val="single"/>
              </w:rPr>
              <w:t>един</w:t>
            </w:r>
            <w:r w:rsidR="003939E6">
              <w:rPr>
                <w:color w:val="000000" w:themeColor="text1"/>
                <w:sz w:val="28"/>
                <w:szCs w:val="28"/>
                <w:u w:val="single"/>
              </w:rPr>
              <w:t>ый</w:t>
            </w:r>
            <w:r w:rsidR="007746AB" w:rsidRPr="007746AB">
              <w:rPr>
                <w:color w:val="000000" w:themeColor="text1"/>
                <w:sz w:val="28"/>
                <w:szCs w:val="28"/>
                <w:u w:val="single"/>
              </w:rPr>
              <w:t xml:space="preserve"> состав сведений </w:t>
            </w:r>
            <w:r w:rsidR="00E26907">
              <w:rPr>
                <w:color w:val="000000" w:themeColor="text1"/>
                <w:sz w:val="28"/>
                <w:szCs w:val="28"/>
                <w:u w:val="single"/>
              </w:rPr>
              <w:br/>
            </w:r>
            <w:r w:rsidR="007746AB" w:rsidRPr="007746AB">
              <w:rPr>
                <w:color w:val="000000" w:themeColor="text1"/>
                <w:sz w:val="28"/>
                <w:szCs w:val="28"/>
                <w:u w:val="single"/>
              </w:rPr>
              <w:t xml:space="preserve">из электронных документов и (или) сведений из документов, </w:t>
            </w:r>
            <w:r w:rsidR="00C313A3">
              <w:rPr>
                <w:color w:val="000000" w:themeColor="text1"/>
                <w:sz w:val="28"/>
                <w:szCs w:val="28"/>
                <w:u w:val="single"/>
              </w:rPr>
              <w:t>указанных</w:t>
            </w:r>
            <w:r w:rsidR="00974AF6">
              <w:rPr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E26907">
              <w:rPr>
                <w:color w:val="000000" w:themeColor="text1"/>
                <w:sz w:val="28"/>
                <w:szCs w:val="28"/>
                <w:u w:val="single"/>
              </w:rPr>
              <w:br/>
            </w:r>
            <w:r w:rsidR="00027174">
              <w:rPr>
                <w:color w:val="000000" w:themeColor="text1"/>
                <w:sz w:val="28"/>
                <w:szCs w:val="28"/>
                <w:u w:val="single"/>
              </w:rPr>
              <w:t xml:space="preserve">в </w:t>
            </w:r>
            <w:r w:rsidR="003939E6" w:rsidRPr="003939E6">
              <w:rPr>
                <w:color w:val="000000" w:themeColor="text1"/>
                <w:sz w:val="28"/>
                <w:szCs w:val="28"/>
                <w:u w:val="single"/>
              </w:rPr>
              <w:t xml:space="preserve"> абзацах шестом (за исключением таможенной декларации) и седьмом пункта 2 статьи 7 Соглашения</w:t>
            </w:r>
            <w:r w:rsidR="003939E6">
              <w:rPr>
                <w:color w:val="000000" w:themeColor="text1"/>
                <w:sz w:val="28"/>
                <w:szCs w:val="28"/>
                <w:u w:val="single"/>
              </w:rPr>
              <w:t>.</w:t>
            </w:r>
          </w:p>
        </w:tc>
      </w:tr>
      <w:tr w:rsidR="00123A62" w:rsidRPr="001E07EC" w:rsidTr="00412A26">
        <w:tc>
          <w:tcPr>
            <w:tcW w:w="9570" w:type="dxa"/>
          </w:tcPr>
          <w:p w:rsidR="00123A62" w:rsidRPr="001E07EC" w:rsidRDefault="00123A62" w:rsidP="00B91990">
            <w:pPr>
              <w:ind w:right="-1"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23A62" w:rsidRPr="001E07EC" w:rsidTr="00412A26">
        <w:tc>
          <w:tcPr>
            <w:tcW w:w="9570" w:type="dxa"/>
          </w:tcPr>
          <w:p w:rsidR="00412A26" w:rsidRPr="001E07EC" w:rsidRDefault="00123A62" w:rsidP="00B91990">
            <w:pPr>
              <w:jc w:val="both"/>
              <w:rPr>
                <w:rFonts w:eastAsia="Calibri"/>
                <w:sz w:val="28"/>
                <w:szCs w:val="28"/>
              </w:rPr>
            </w:pPr>
            <w:r w:rsidRPr="001E07EC">
              <w:rPr>
                <w:rFonts w:eastAsia="Calibri"/>
                <w:sz w:val="28"/>
                <w:szCs w:val="28"/>
              </w:rPr>
              <w:t>2. </w:t>
            </w:r>
            <w:r w:rsidR="00412A26" w:rsidRPr="001E07EC">
              <w:rPr>
                <w:rFonts w:eastAsia="Calibri"/>
                <w:sz w:val="28"/>
                <w:szCs w:val="28"/>
              </w:rPr>
              <w:t>Цель регулирования:</w:t>
            </w:r>
          </w:p>
          <w:p w:rsidR="002B2276" w:rsidRPr="001E07EC" w:rsidRDefault="001D17C7" w:rsidP="006A26DE">
            <w:pPr>
              <w:ind w:right="-1" w:firstLine="709"/>
              <w:jc w:val="both"/>
              <w:rPr>
                <w:rFonts w:eastAsia="Calibri"/>
                <w:sz w:val="28"/>
                <w:szCs w:val="28"/>
              </w:rPr>
            </w:pPr>
            <w:r w:rsidRPr="001D17C7">
              <w:rPr>
                <w:rFonts w:eastAsia="Calibri"/>
                <w:color w:val="000000"/>
                <w:sz w:val="28"/>
                <w:szCs w:val="28"/>
                <w:u w:val="single"/>
              </w:rPr>
              <w:t xml:space="preserve">Целью регулирования проекта </w:t>
            </w:r>
            <w:r>
              <w:rPr>
                <w:rFonts w:eastAsia="Calibri"/>
                <w:color w:val="000000"/>
                <w:sz w:val="28"/>
                <w:szCs w:val="28"/>
                <w:u w:val="single"/>
              </w:rPr>
              <w:t>р</w:t>
            </w:r>
            <w:r w:rsidRPr="001D17C7">
              <w:rPr>
                <w:rFonts w:eastAsia="Calibri"/>
                <w:color w:val="000000"/>
                <w:sz w:val="28"/>
                <w:szCs w:val="28"/>
                <w:u w:val="single"/>
              </w:rPr>
              <w:t>ешения является определение для государств</w:t>
            </w:r>
            <w:r w:rsidR="006A26DE">
              <w:rPr>
                <w:rFonts w:eastAsia="Calibri"/>
                <w:color w:val="000000"/>
                <w:sz w:val="28"/>
                <w:szCs w:val="28"/>
                <w:u w:val="single"/>
              </w:rPr>
              <w:t xml:space="preserve"> – </w:t>
            </w:r>
            <w:r w:rsidRPr="001D17C7">
              <w:rPr>
                <w:rFonts w:eastAsia="Calibri"/>
                <w:color w:val="000000"/>
                <w:sz w:val="28"/>
                <w:szCs w:val="28"/>
                <w:u w:val="single"/>
              </w:rPr>
              <w:t>членов</w:t>
            </w:r>
            <w:r w:rsidR="006A26DE">
              <w:rPr>
                <w:rFonts w:eastAsia="Calibri"/>
                <w:color w:val="000000"/>
                <w:sz w:val="28"/>
                <w:szCs w:val="28"/>
                <w:u w:val="single"/>
              </w:rPr>
              <w:t xml:space="preserve"> Союза</w:t>
            </w:r>
            <w:r>
              <w:rPr>
                <w:rFonts w:eastAsia="Calibri"/>
                <w:color w:val="000000"/>
                <w:sz w:val="28"/>
                <w:szCs w:val="28"/>
                <w:u w:val="single"/>
              </w:rPr>
              <w:t xml:space="preserve"> единого</w:t>
            </w:r>
            <w:r w:rsidR="0008230C" w:rsidRPr="0008230C">
              <w:rPr>
                <w:rFonts w:eastAsia="Calibri"/>
                <w:color w:val="000000"/>
                <w:sz w:val="28"/>
                <w:szCs w:val="28"/>
                <w:u w:val="single"/>
              </w:rPr>
              <w:t xml:space="preserve"> состав</w:t>
            </w:r>
            <w:r>
              <w:rPr>
                <w:rFonts w:eastAsia="Calibri"/>
                <w:color w:val="000000"/>
                <w:sz w:val="28"/>
                <w:szCs w:val="28"/>
                <w:u w:val="single"/>
              </w:rPr>
              <w:t>а</w:t>
            </w:r>
            <w:r w:rsidR="0008230C" w:rsidRPr="0008230C">
              <w:rPr>
                <w:rFonts w:eastAsia="Calibri"/>
                <w:color w:val="000000"/>
                <w:sz w:val="28"/>
                <w:szCs w:val="28"/>
                <w:u w:val="single"/>
              </w:rPr>
              <w:t xml:space="preserve"> сведений</w:t>
            </w:r>
            <w:r w:rsidR="00DD4E8D">
              <w:t xml:space="preserve"> </w:t>
            </w:r>
            <w:r w:rsidR="00DD4E8D" w:rsidRPr="00DD4E8D">
              <w:rPr>
                <w:rFonts w:eastAsia="Calibri"/>
                <w:color w:val="000000"/>
                <w:sz w:val="28"/>
                <w:szCs w:val="28"/>
                <w:u w:val="single"/>
              </w:rPr>
              <w:t>из электронных документов и (или) сведений из документов</w:t>
            </w:r>
            <w:r w:rsidR="0008230C" w:rsidRPr="0008230C">
              <w:rPr>
                <w:rFonts w:eastAsia="Calibri"/>
                <w:color w:val="000000"/>
                <w:sz w:val="28"/>
                <w:szCs w:val="28"/>
                <w:u w:val="single"/>
              </w:rPr>
              <w:t>, которые должна содержать навигационная пломба на период отслеживания конкретной перевозки</w:t>
            </w:r>
            <w:r w:rsidR="00C313A3">
              <w:rPr>
                <w:rFonts w:eastAsia="Calibri"/>
                <w:color w:val="000000"/>
                <w:sz w:val="28"/>
                <w:szCs w:val="28"/>
                <w:u w:val="single"/>
              </w:rPr>
              <w:t xml:space="preserve">, </w:t>
            </w:r>
            <w:r w:rsidR="00C313A3" w:rsidRPr="00A60454">
              <w:rPr>
                <w:sz w:val="28"/>
                <w:szCs w:val="28"/>
                <w:u w:val="single"/>
                <w:shd w:val="clear" w:color="auto" w:fill="FFFFFF"/>
              </w:rPr>
              <w:t xml:space="preserve">указанных в абзацах шестом (за исключением таможенной декларации) </w:t>
            </w:r>
            <w:r w:rsidR="00E26907">
              <w:rPr>
                <w:sz w:val="28"/>
                <w:szCs w:val="28"/>
                <w:u w:val="single"/>
                <w:shd w:val="clear" w:color="auto" w:fill="FFFFFF"/>
              </w:rPr>
              <w:br/>
            </w:r>
            <w:r w:rsidR="00C313A3" w:rsidRPr="00A60454">
              <w:rPr>
                <w:sz w:val="28"/>
                <w:szCs w:val="28"/>
                <w:u w:val="single"/>
                <w:shd w:val="clear" w:color="auto" w:fill="FFFFFF"/>
              </w:rPr>
              <w:t xml:space="preserve">и седьмом пункта 2 статьи </w:t>
            </w:r>
            <w:r w:rsidR="00C313A3">
              <w:rPr>
                <w:sz w:val="28"/>
                <w:szCs w:val="28"/>
                <w:u w:val="single"/>
                <w:shd w:val="clear" w:color="auto" w:fill="FFFFFF"/>
              </w:rPr>
              <w:t>7</w:t>
            </w:r>
            <w:r w:rsidR="00C313A3" w:rsidRPr="00A60454">
              <w:rPr>
                <w:sz w:val="28"/>
                <w:szCs w:val="28"/>
                <w:u w:val="single"/>
                <w:shd w:val="clear" w:color="auto" w:fill="FFFFFF"/>
              </w:rPr>
              <w:t xml:space="preserve"> Соглашения</w:t>
            </w:r>
            <w:r w:rsidR="0008230C" w:rsidRPr="0008230C">
              <w:rPr>
                <w:rFonts w:eastAsia="Calibri"/>
                <w:color w:val="000000"/>
                <w:sz w:val="28"/>
                <w:szCs w:val="28"/>
                <w:u w:val="single"/>
              </w:rPr>
              <w:t>.</w:t>
            </w:r>
            <w:r w:rsidR="00C313A3">
              <w:rPr>
                <w:rFonts w:eastAsia="Calibri"/>
                <w:color w:val="000000"/>
                <w:sz w:val="28"/>
                <w:szCs w:val="28"/>
                <w:u w:val="single"/>
              </w:rPr>
              <w:t xml:space="preserve">  </w:t>
            </w:r>
          </w:p>
        </w:tc>
      </w:tr>
      <w:tr w:rsidR="00123A62" w:rsidRPr="001E07EC" w:rsidTr="008E133A">
        <w:tc>
          <w:tcPr>
            <w:tcW w:w="9570" w:type="dxa"/>
          </w:tcPr>
          <w:p w:rsidR="00123A62" w:rsidRPr="001E07EC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123A62" w:rsidRPr="001E07EC" w:rsidTr="008E133A">
        <w:tc>
          <w:tcPr>
            <w:tcW w:w="9570" w:type="dxa"/>
          </w:tcPr>
          <w:p w:rsidR="00412A26" w:rsidRPr="001E07EC" w:rsidRDefault="00123A62" w:rsidP="00B679AF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  <w:lang w:val="ru-RU"/>
              </w:rPr>
            </w:pPr>
            <w:r w:rsidRPr="001E07EC">
              <w:rPr>
                <w:rFonts w:eastAsia="Calibri"/>
                <w:sz w:val="28"/>
                <w:szCs w:val="28"/>
                <w:lang w:val="ru-RU"/>
              </w:rPr>
              <w:t>3. </w:t>
            </w:r>
            <w:r w:rsidRPr="001E07EC">
              <w:rPr>
                <w:rFonts w:eastAsia="Calibri"/>
                <w:sz w:val="28"/>
                <w:szCs w:val="28"/>
              </w:rPr>
              <w:t xml:space="preserve">Группа лиц, на защиту интересов которых направлен проект решения </w:t>
            </w:r>
            <w:r w:rsidRPr="001E07EC">
              <w:rPr>
                <w:rFonts w:eastAsia="Calibri"/>
                <w:sz w:val="28"/>
                <w:szCs w:val="28"/>
                <w:lang w:val="ru-RU"/>
              </w:rPr>
              <w:t>ЕЭК</w:t>
            </w:r>
            <w:r w:rsidR="00A24E27" w:rsidRPr="001E07EC">
              <w:rPr>
                <w:rFonts w:eastAsia="Calibri"/>
                <w:sz w:val="28"/>
                <w:szCs w:val="28"/>
                <w:lang w:val="ru-RU"/>
              </w:rPr>
              <w:t>:</w:t>
            </w:r>
          </w:p>
          <w:p w:rsidR="00EA21A9" w:rsidRPr="00EA21A9" w:rsidRDefault="00EA21A9" w:rsidP="00B91990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EA21A9">
              <w:rPr>
                <w:sz w:val="28"/>
                <w:szCs w:val="28"/>
                <w:u w:val="single"/>
              </w:rPr>
              <w:t xml:space="preserve">Проект </w:t>
            </w:r>
            <w:r w:rsidR="00A81A73">
              <w:rPr>
                <w:sz w:val="28"/>
                <w:szCs w:val="28"/>
                <w:u w:val="single"/>
              </w:rPr>
              <w:t>р</w:t>
            </w:r>
            <w:r w:rsidRPr="00EA21A9">
              <w:rPr>
                <w:sz w:val="28"/>
                <w:szCs w:val="28"/>
                <w:u w:val="single"/>
              </w:rPr>
              <w:t>ешения направлен на защиту интересов:</w:t>
            </w:r>
          </w:p>
          <w:p w:rsidR="00EA21A9" w:rsidRPr="00EA21A9" w:rsidRDefault="00EA21A9" w:rsidP="00B91990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EA21A9">
              <w:rPr>
                <w:sz w:val="28"/>
                <w:szCs w:val="28"/>
                <w:u w:val="single"/>
              </w:rPr>
              <w:t>декларантов товаров, помещаемых под таможенные процедуры;</w:t>
            </w:r>
          </w:p>
          <w:p w:rsidR="00EA21A9" w:rsidRPr="00EA21A9" w:rsidRDefault="00EA21A9" w:rsidP="00B91990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EA21A9">
              <w:rPr>
                <w:sz w:val="28"/>
                <w:szCs w:val="28"/>
                <w:u w:val="single"/>
              </w:rPr>
              <w:t>лиц, принимающих участие в перевозках товаров взаимной торговли;</w:t>
            </w:r>
          </w:p>
          <w:p w:rsidR="00EA21A9" w:rsidRPr="00EA21A9" w:rsidRDefault="00EA21A9" w:rsidP="00B91990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EA21A9">
              <w:rPr>
                <w:sz w:val="28"/>
                <w:szCs w:val="28"/>
                <w:u w:val="single"/>
              </w:rPr>
              <w:t>таможенных органов, иных контролирующих органов и их должностных лиц;</w:t>
            </w:r>
          </w:p>
          <w:p w:rsidR="00123A62" w:rsidRPr="001E07EC" w:rsidRDefault="00EA21A9" w:rsidP="006A26DE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EA21A9">
              <w:rPr>
                <w:sz w:val="28"/>
                <w:szCs w:val="28"/>
                <w:u w:val="single"/>
              </w:rPr>
              <w:t xml:space="preserve">лиц </w:t>
            </w:r>
            <w:r w:rsidR="00A81A73">
              <w:rPr>
                <w:sz w:val="28"/>
                <w:szCs w:val="28"/>
                <w:u w:val="single"/>
              </w:rPr>
              <w:t>Союз</w:t>
            </w:r>
            <w:r w:rsidR="006A26DE">
              <w:rPr>
                <w:sz w:val="28"/>
                <w:szCs w:val="28"/>
                <w:u w:val="single"/>
              </w:rPr>
              <w:t>а</w:t>
            </w:r>
            <w:r w:rsidRPr="00EA21A9">
              <w:rPr>
                <w:sz w:val="28"/>
                <w:szCs w:val="28"/>
                <w:u w:val="single"/>
              </w:rPr>
              <w:t>, являющихся производителями навигационных пломб и (или) национальными операторами, обеспечивающими отслеживание перевозок объектов отслеживания с использованием навигационных пломб.</w:t>
            </w:r>
          </w:p>
        </w:tc>
      </w:tr>
      <w:tr w:rsidR="00123A62" w:rsidRPr="001E07EC" w:rsidTr="008E133A">
        <w:tc>
          <w:tcPr>
            <w:tcW w:w="9570" w:type="dxa"/>
          </w:tcPr>
          <w:p w:rsidR="00123A62" w:rsidRPr="001E07EC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123A62" w:rsidRPr="001E07EC" w:rsidTr="008E133A">
        <w:trPr>
          <w:trHeight w:val="6512"/>
        </w:trPr>
        <w:tc>
          <w:tcPr>
            <w:tcW w:w="9570" w:type="dxa"/>
          </w:tcPr>
          <w:p w:rsidR="00A812D4" w:rsidRDefault="00123A62" w:rsidP="00B91990">
            <w:pPr>
              <w:pStyle w:val="a9"/>
              <w:spacing w:line="240" w:lineRule="auto"/>
              <w:ind w:right="-74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1E07EC">
              <w:rPr>
                <w:rFonts w:eastAsia="Calibri"/>
                <w:bCs/>
                <w:sz w:val="28"/>
                <w:szCs w:val="28"/>
              </w:rPr>
              <w:lastRenderedPageBreak/>
              <w:t>4.</w:t>
            </w:r>
            <w:r w:rsidRPr="001E07EC">
              <w:rPr>
                <w:rFonts w:eastAsia="Calibri"/>
                <w:bCs/>
                <w:sz w:val="28"/>
                <w:szCs w:val="28"/>
                <w:lang w:val="ru-RU"/>
              </w:rPr>
              <w:t> </w:t>
            </w:r>
            <w:r w:rsidRPr="001E07EC">
              <w:rPr>
                <w:rFonts w:eastAsia="Calibri"/>
                <w:bCs/>
                <w:sz w:val="28"/>
                <w:szCs w:val="28"/>
              </w:rPr>
              <w:t>Адресаты регулирования, в том числе субъекты предпринимательской деятельности, и воздействие, оказываемое на них регулированием</w:t>
            </w:r>
            <w:r w:rsidR="00A24E27" w:rsidRPr="001E07EC">
              <w:rPr>
                <w:rFonts w:eastAsia="Calibri"/>
                <w:bCs/>
                <w:sz w:val="28"/>
                <w:szCs w:val="28"/>
                <w:lang w:val="ru-RU"/>
              </w:rPr>
              <w:t>:</w:t>
            </w:r>
          </w:p>
          <w:tbl>
            <w:tblPr>
              <w:tblW w:w="9351" w:type="dxa"/>
              <w:tblLook w:val="0000" w:firstRow="0" w:lastRow="0" w:firstColumn="0" w:lastColumn="0" w:noHBand="0" w:noVBand="0"/>
            </w:tblPr>
            <w:tblGrid>
              <w:gridCol w:w="9351"/>
            </w:tblGrid>
            <w:tr w:rsidR="00EA21A9" w:rsidTr="002C026C">
              <w:trPr>
                <w:trHeight w:val="450"/>
              </w:trPr>
              <w:tc>
                <w:tcPr>
                  <w:tcW w:w="9351" w:type="dxa"/>
                </w:tcPr>
                <w:p w:rsidR="00EA21A9" w:rsidRPr="00EA21A9" w:rsidRDefault="00EA21A9" w:rsidP="008E133A">
                  <w:pPr>
                    <w:pStyle w:val="Default"/>
                    <w:ind w:firstLine="743"/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EA21A9">
                    <w:rPr>
                      <w:sz w:val="28"/>
                      <w:szCs w:val="28"/>
                      <w:u w:val="single"/>
                    </w:rPr>
                    <w:t xml:space="preserve">Адресатами регулирования являются: </w:t>
                  </w:r>
                </w:p>
                <w:p w:rsidR="00EA21A9" w:rsidRDefault="00EA21A9" w:rsidP="008E133A">
                  <w:pPr>
                    <w:pStyle w:val="Default"/>
                    <w:ind w:firstLine="743"/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EA21A9">
                    <w:rPr>
                      <w:sz w:val="28"/>
                      <w:szCs w:val="28"/>
                      <w:u w:val="single"/>
                    </w:rPr>
                    <w:t>участники внешнеэкономической деятельности, являющиеся декларантами товаров</w:t>
                  </w:r>
                  <w:r>
                    <w:rPr>
                      <w:sz w:val="28"/>
                      <w:szCs w:val="28"/>
                      <w:u w:val="single"/>
                    </w:rPr>
                    <w:t>;</w:t>
                  </w:r>
                </w:p>
                <w:p w:rsidR="00EA21A9" w:rsidRDefault="00EA21A9" w:rsidP="008E133A">
                  <w:pPr>
                    <w:pStyle w:val="Default"/>
                    <w:ind w:firstLine="743"/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EA21A9">
                    <w:rPr>
                      <w:sz w:val="28"/>
                      <w:szCs w:val="28"/>
                      <w:u w:val="single"/>
                    </w:rPr>
                    <w:t>лица, принимающи</w:t>
                  </w:r>
                  <w:r>
                    <w:rPr>
                      <w:sz w:val="28"/>
                      <w:szCs w:val="28"/>
                      <w:u w:val="single"/>
                    </w:rPr>
                    <w:t>е</w:t>
                  </w:r>
                  <w:r w:rsidRPr="00EA21A9">
                    <w:rPr>
                      <w:sz w:val="28"/>
                      <w:szCs w:val="28"/>
                      <w:u w:val="single"/>
                    </w:rPr>
                    <w:t xml:space="preserve"> участие в перевозках товаров взаимной торговли;</w:t>
                  </w:r>
                </w:p>
                <w:p w:rsidR="00B91990" w:rsidRPr="00B91990" w:rsidRDefault="00B91990" w:rsidP="008E133A">
                  <w:pPr>
                    <w:pStyle w:val="Default"/>
                    <w:ind w:firstLine="743"/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B91990">
                    <w:rPr>
                      <w:sz w:val="28"/>
                      <w:szCs w:val="28"/>
                      <w:u w:val="single"/>
                    </w:rPr>
                    <w:t xml:space="preserve">таможенные органы, иные контролирующие органы и их должностные лица; </w:t>
                  </w:r>
                </w:p>
                <w:p w:rsidR="00EA21A9" w:rsidRPr="00EA21A9" w:rsidRDefault="00B91990" w:rsidP="00A81A73">
                  <w:pPr>
                    <w:pStyle w:val="Default"/>
                    <w:ind w:firstLine="743"/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B91990">
                    <w:rPr>
                      <w:sz w:val="28"/>
                      <w:szCs w:val="28"/>
                      <w:u w:val="single"/>
                    </w:rPr>
                    <w:t xml:space="preserve">лица </w:t>
                  </w:r>
                  <w:r w:rsidR="00A81A73">
                    <w:rPr>
                      <w:sz w:val="28"/>
                      <w:szCs w:val="28"/>
                      <w:u w:val="single"/>
                    </w:rPr>
                    <w:t>Союза</w:t>
                  </w:r>
                  <w:r w:rsidRPr="00B91990">
                    <w:rPr>
                      <w:sz w:val="28"/>
                      <w:szCs w:val="28"/>
                      <w:u w:val="single"/>
                    </w:rPr>
                    <w:t xml:space="preserve">, являющиеся национальными операторами, обеспечивающими отслеживание перевозок объектов отслеживания </w:t>
                  </w:r>
                  <w:r w:rsidR="00E26907">
                    <w:rPr>
                      <w:sz w:val="28"/>
                      <w:szCs w:val="28"/>
                      <w:u w:val="single"/>
                    </w:rPr>
                    <w:br/>
                  </w:r>
                  <w:r w:rsidRPr="00B91990">
                    <w:rPr>
                      <w:sz w:val="28"/>
                      <w:szCs w:val="28"/>
                      <w:u w:val="single"/>
                    </w:rPr>
                    <w:t>с использованием навигационных пломб.</w:t>
                  </w:r>
                </w:p>
              </w:tc>
            </w:tr>
            <w:tr w:rsidR="00EA21A9" w:rsidTr="002C026C">
              <w:trPr>
                <w:trHeight w:val="450"/>
              </w:trPr>
              <w:tc>
                <w:tcPr>
                  <w:tcW w:w="9351" w:type="dxa"/>
                </w:tcPr>
                <w:p w:rsidR="00EA21A9" w:rsidRPr="008E133A" w:rsidRDefault="002C026C" w:rsidP="006A26DE">
                  <w:pPr>
                    <w:pStyle w:val="Default"/>
                    <w:ind w:firstLine="743"/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8E133A">
                    <w:rPr>
                      <w:sz w:val="28"/>
                      <w:szCs w:val="28"/>
                      <w:u w:val="single"/>
                    </w:rPr>
                    <w:t>Воздействие проекта решения на адресатов регулирования ожидается положительным ввиду того, что установление един</w:t>
                  </w:r>
                  <w:r w:rsidR="00A81A73">
                    <w:rPr>
                      <w:sz w:val="28"/>
                      <w:szCs w:val="28"/>
                      <w:u w:val="single"/>
                    </w:rPr>
                    <w:t>ого</w:t>
                  </w:r>
                  <w:r w:rsidRPr="008E133A">
                    <w:rPr>
                      <w:sz w:val="28"/>
                      <w:szCs w:val="28"/>
                      <w:u w:val="single"/>
                    </w:rPr>
                    <w:t xml:space="preserve"> состав</w:t>
                  </w:r>
                  <w:r w:rsidR="00A81A73">
                    <w:rPr>
                      <w:sz w:val="28"/>
                      <w:szCs w:val="28"/>
                      <w:u w:val="single"/>
                    </w:rPr>
                    <w:t>а</w:t>
                  </w:r>
                  <w:r w:rsidRPr="008E133A">
                    <w:rPr>
                      <w:sz w:val="28"/>
                      <w:szCs w:val="28"/>
                      <w:u w:val="single"/>
                    </w:rPr>
                    <w:t xml:space="preserve"> сведений </w:t>
                  </w:r>
                  <w:r w:rsidR="00E26907">
                    <w:rPr>
                      <w:sz w:val="28"/>
                      <w:szCs w:val="28"/>
                      <w:u w:val="single"/>
                    </w:rPr>
                    <w:br/>
                  </w:r>
                  <w:r w:rsidRPr="008E133A">
                    <w:rPr>
                      <w:sz w:val="28"/>
                      <w:szCs w:val="28"/>
                      <w:u w:val="single"/>
                    </w:rPr>
                    <w:t>из электронных документов и (или) сведений из документов, которые должна содержать навигационная пломба на период отслеживания конкретной перевозки, позволит государствам</w:t>
                  </w:r>
                  <w:r w:rsidR="006A26DE">
                    <w:rPr>
                      <w:sz w:val="28"/>
                      <w:szCs w:val="28"/>
                      <w:u w:val="single"/>
                    </w:rPr>
                    <w:t xml:space="preserve"> – </w:t>
                  </w:r>
                  <w:r w:rsidRPr="008E133A">
                    <w:rPr>
                      <w:sz w:val="28"/>
                      <w:szCs w:val="28"/>
                      <w:u w:val="single"/>
                    </w:rPr>
                    <w:t xml:space="preserve">членам </w:t>
                  </w:r>
                  <w:r w:rsidR="00A81A73">
                    <w:rPr>
                      <w:sz w:val="28"/>
                      <w:szCs w:val="28"/>
                      <w:u w:val="single"/>
                    </w:rPr>
                    <w:t xml:space="preserve">Союза </w:t>
                  </w:r>
                  <w:r w:rsidRPr="008E133A">
                    <w:rPr>
                      <w:sz w:val="28"/>
                      <w:szCs w:val="28"/>
                      <w:u w:val="single"/>
                    </w:rPr>
                    <w:t>реализовать единообразный подход к наполнению навигационной пломбы необходимой информацией.</w:t>
                  </w:r>
                </w:p>
              </w:tc>
            </w:tr>
            <w:tr w:rsidR="002C026C" w:rsidTr="002C026C">
              <w:trPr>
                <w:trHeight w:val="450"/>
              </w:trPr>
              <w:tc>
                <w:tcPr>
                  <w:tcW w:w="9351" w:type="dxa"/>
                </w:tcPr>
                <w:p w:rsidR="002C026C" w:rsidRDefault="002C026C" w:rsidP="00B91990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23A62" w:rsidRPr="001E07EC" w:rsidRDefault="00123A62" w:rsidP="00B91990">
            <w:pPr>
              <w:pStyle w:val="a9"/>
              <w:tabs>
                <w:tab w:val="left" w:pos="705"/>
              </w:tabs>
              <w:spacing w:line="240" w:lineRule="auto"/>
              <w:ind w:right="-74" w:firstLine="709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123A62" w:rsidRPr="001E07EC" w:rsidTr="00EA21A9">
        <w:tc>
          <w:tcPr>
            <w:tcW w:w="9570" w:type="dxa"/>
          </w:tcPr>
          <w:p w:rsidR="00A812D4" w:rsidRPr="001E07EC" w:rsidRDefault="00123A62" w:rsidP="00B91990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1E07EC">
              <w:rPr>
                <w:rFonts w:eastAsia="Calibri"/>
                <w:bCs/>
                <w:sz w:val="28"/>
                <w:szCs w:val="28"/>
              </w:rPr>
              <w:t>5. Содержание устанавливаемых для адресатов регулирования ограничений (обязательных правил поведения)</w:t>
            </w:r>
            <w:r w:rsidR="00EB6196" w:rsidRPr="001E07EC">
              <w:rPr>
                <w:rFonts w:eastAsia="Calibri"/>
                <w:bCs/>
                <w:sz w:val="28"/>
                <w:szCs w:val="28"/>
              </w:rPr>
              <w:t>:</w:t>
            </w:r>
          </w:p>
          <w:p w:rsidR="00994F41" w:rsidRPr="001E07EC" w:rsidRDefault="003269FB" w:rsidP="006A26D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Проект решения </w:t>
            </w:r>
            <w:r w:rsidR="00D00D9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определяет</w:t>
            </w:r>
            <w:r w:rsidR="001C46EA" w:rsidRPr="008F6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8E133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для государств</w:t>
            </w:r>
            <w:r w:rsidR="006A26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– </w:t>
            </w:r>
            <w:r w:rsidR="008E133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членов </w:t>
            </w:r>
            <w:r w:rsidR="00A81A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Союза </w:t>
            </w:r>
            <w:r w:rsidR="001C46EA" w:rsidRPr="008F6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едины</w:t>
            </w:r>
            <w:r w:rsidR="00C313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й</w:t>
            </w:r>
            <w:r w:rsidR="001C46EA" w:rsidRPr="008F6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9C55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состав</w:t>
            </w:r>
            <w:r w:rsidR="001C46EA" w:rsidRPr="008F6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сведений</w:t>
            </w:r>
            <w:r w:rsidR="00D00D9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D00D96" w:rsidRPr="00D00D9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из электронных документов и (или) сведений из документов, которые должна содержать навигационная пломба на период отслеживания конкретной перевозки</w:t>
            </w:r>
            <w:r w:rsidR="00C313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 w:rsidR="00C313A3">
              <w:t xml:space="preserve"> </w:t>
            </w:r>
            <w:r w:rsidR="00C313A3" w:rsidRPr="00C313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указанных в абзацах шестом (за исключением таможенной декларации) и седьмом пункта 2 статьи 7 Соглашения</w:t>
            </w:r>
            <w:r w:rsidR="00D00D96" w:rsidRPr="00D00D9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</w:tc>
      </w:tr>
      <w:tr w:rsidR="00123A62" w:rsidRPr="001E07EC" w:rsidTr="00412A26">
        <w:tc>
          <w:tcPr>
            <w:tcW w:w="9570" w:type="dxa"/>
          </w:tcPr>
          <w:p w:rsidR="00123A62" w:rsidRPr="001E07EC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</w:rPr>
            </w:pPr>
          </w:p>
        </w:tc>
      </w:tr>
      <w:tr w:rsidR="00123A62" w:rsidRPr="001E07EC" w:rsidTr="00412A26">
        <w:tc>
          <w:tcPr>
            <w:tcW w:w="9570" w:type="dxa"/>
          </w:tcPr>
          <w:p w:rsidR="00A812D4" w:rsidRDefault="00123A62" w:rsidP="00B91990">
            <w:pPr>
              <w:jc w:val="both"/>
              <w:rPr>
                <w:rFonts w:eastAsia="Calibri"/>
                <w:sz w:val="28"/>
                <w:szCs w:val="28"/>
              </w:rPr>
            </w:pPr>
            <w:r w:rsidRPr="001E07EC">
              <w:rPr>
                <w:rFonts w:eastAsia="Calibri"/>
                <w:sz w:val="28"/>
                <w:szCs w:val="28"/>
              </w:rPr>
      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</w:t>
            </w:r>
            <w:r w:rsidR="00A812D4" w:rsidRPr="001E07EC">
              <w:rPr>
                <w:rFonts w:eastAsia="Calibri"/>
                <w:sz w:val="28"/>
                <w:szCs w:val="28"/>
              </w:rPr>
              <w:t>ированием и решаемой проблемой)</w:t>
            </w:r>
            <w:r w:rsidR="001C41FF" w:rsidRPr="001E07EC">
              <w:rPr>
                <w:rFonts w:eastAsia="Calibri"/>
                <w:sz w:val="28"/>
                <w:szCs w:val="28"/>
              </w:rPr>
              <w:t>:</w:t>
            </w:r>
          </w:p>
          <w:p w:rsidR="00701E69" w:rsidRPr="001E07EC" w:rsidRDefault="009C5560" w:rsidP="00A81A73">
            <w:pPr>
              <w:ind w:firstLine="709"/>
              <w:jc w:val="both"/>
              <w:rPr>
                <w:rFonts w:eastAsia="Calibri"/>
                <w:bCs/>
                <w:sz w:val="28"/>
                <w:szCs w:val="28"/>
                <w:u w:val="single"/>
              </w:rPr>
            </w:pPr>
            <w:r w:rsidRPr="009C5560">
              <w:rPr>
                <w:rFonts w:eastAsia="Calibri"/>
                <w:sz w:val="28"/>
                <w:szCs w:val="28"/>
                <w:u w:val="single"/>
              </w:rPr>
              <w:t xml:space="preserve">Проект решения является принципиальным элементом реализации механизма отслеживания перевозок, предусмотренного Соглашением. </w:t>
            </w:r>
            <w:r>
              <w:rPr>
                <w:rFonts w:eastAsia="Calibri"/>
                <w:sz w:val="28"/>
                <w:szCs w:val="28"/>
                <w:u w:val="single"/>
              </w:rPr>
              <w:t>В</w:t>
            </w:r>
            <w:r w:rsidRPr="009C5560">
              <w:rPr>
                <w:rFonts w:eastAsia="Calibri"/>
                <w:sz w:val="28"/>
                <w:szCs w:val="28"/>
                <w:u w:val="single"/>
              </w:rPr>
              <w:t xml:space="preserve">ведение отслеживания перевозок </w:t>
            </w:r>
            <w:r w:rsidR="00DF7B65" w:rsidRPr="009C5560">
              <w:rPr>
                <w:rFonts w:eastAsia="Calibri"/>
                <w:sz w:val="28"/>
                <w:szCs w:val="28"/>
                <w:u w:val="single"/>
              </w:rPr>
              <w:t xml:space="preserve">невозможно </w:t>
            </w:r>
            <w:r w:rsidRPr="009C5560">
              <w:rPr>
                <w:rFonts w:eastAsia="Calibri"/>
                <w:sz w:val="28"/>
                <w:szCs w:val="28"/>
                <w:u w:val="single"/>
              </w:rPr>
              <w:t xml:space="preserve">без 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обеспечения адресатов регулирования </w:t>
            </w:r>
            <w:r w:rsidRPr="008F654A">
              <w:rPr>
                <w:sz w:val="28"/>
                <w:szCs w:val="28"/>
                <w:u w:val="single"/>
              </w:rPr>
              <w:t>едины</w:t>
            </w:r>
            <w:r>
              <w:rPr>
                <w:sz w:val="28"/>
                <w:szCs w:val="28"/>
                <w:u w:val="single"/>
              </w:rPr>
              <w:t>ми</w:t>
            </w:r>
            <w:r w:rsidRPr="008F654A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Calibri"/>
                <w:sz w:val="28"/>
                <w:szCs w:val="28"/>
                <w:u w:val="single"/>
              </w:rPr>
              <w:t>состав</w:t>
            </w:r>
            <w:r w:rsidR="00A81A73">
              <w:rPr>
                <w:rFonts w:eastAsia="Calibri"/>
                <w:sz w:val="28"/>
                <w:szCs w:val="28"/>
                <w:u w:val="single"/>
              </w:rPr>
              <w:t>ами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сведений</w:t>
            </w:r>
            <w:r w:rsidR="00DF7B65">
              <w:t xml:space="preserve"> </w:t>
            </w:r>
            <w:r w:rsidR="00DF7B65" w:rsidRPr="00DF7B65">
              <w:rPr>
                <w:rFonts w:eastAsia="Calibri"/>
                <w:sz w:val="28"/>
                <w:szCs w:val="28"/>
                <w:u w:val="single"/>
              </w:rPr>
              <w:t>из электронных документов и (или) сведений из документов</w:t>
            </w:r>
            <w:r>
              <w:rPr>
                <w:rFonts w:eastAsia="Calibri"/>
                <w:sz w:val="28"/>
                <w:szCs w:val="28"/>
                <w:u w:val="single"/>
              </w:rPr>
              <w:t>, которые должна содержать навигационная пломба на период отслеживания конкретной перевозки</w:t>
            </w:r>
            <w:r w:rsidRPr="009C5560">
              <w:rPr>
                <w:rFonts w:eastAsia="Calibri"/>
                <w:sz w:val="28"/>
                <w:szCs w:val="28"/>
                <w:u w:val="single"/>
              </w:rPr>
              <w:t>.</w:t>
            </w:r>
          </w:p>
        </w:tc>
      </w:tr>
      <w:tr w:rsidR="00123A62" w:rsidRPr="001E07EC" w:rsidTr="00412A26">
        <w:tc>
          <w:tcPr>
            <w:tcW w:w="9570" w:type="dxa"/>
          </w:tcPr>
          <w:p w:rsidR="00123A62" w:rsidRPr="001E07EC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123A62" w:rsidRPr="001E07EC" w:rsidTr="00412A26">
        <w:tc>
          <w:tcPr>
            <w:tcW w:w="9570" w:type="dxa"/>
          </w:tcPr>
          <w:p w:rsidR="000B451F" w:rsidRPr="00A60454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  <w:lang w:val="ru-RU"/>
              </w:rPr>
            </w:pPr>
            <w:r w:rsidRPr="00A60454">
              <w:rPr>
                <w:rFonts w:eastAsia="Calibri"/>
                <w:sz w:val="28"/>
                <w:szCs w:val="28"/>
              </w:rPr>
              <w:t>7.</w:t>
            </w:r>
            <w:r w:rsidRPr="00A60454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Pr="00A60454">
              <w:rPr>
                <w:rFonts w:eastAsia="Calibri"/>
                <w:sz w:val="28"/>
                <w:szCs w:val="28"/>
              </w:rPr>
              <w:t>Сведения о рассмотренных альтернативах предлагаемому регулированию</w:t>
            </w:r>
            <w:r w:rsidR="003B5571" w:rsidRPr="00A60454">
              <w:rPr>
                <w:rFonts w:eastAsia="Calibri"/>
                <w:sz w:val="28"/>
                <w:szCs w:val="28"/>
                <w:lang w:val="ru-RU"/>
              </w:rPr>
              <w:t>:</w:t>
            </w:r>
          </w:p>
          <w:p w:rsidR="00096CDE" w:rsidRPr="00A60454" w:rsidRDefault="003F43EF" w:rsidP="00DA5491">
            <w:pPr>
              <w:ind w:firstLine="709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A60454">
              <w:rPr>
                <w:sz w:val="28"/>
                <w:szCs w:val="28"/>
                <w:u w:val="single"/>
              </w:rPr>
              <w:t xml:space="preserve">Альтернативных вариантов не усматривается ввиду того, что проектом решения </w:t>
            </w:r>
            <w:r w:rsidR="00F5292B" w:rsidRPr="00A60454">
              <w:rPr>
                <w:sz w:val="28"/>
                <w:szCs w:val="28"/>
                <w:u w:val="single"/>
              </w:rPr>
              <w:t xml:space="preserve">реализуется прямая норма Соглашения об определении </w:t>
            </w:r>
            <w:r w:rsidR="00F60956">
              <w:rPr>
                <w:sz w:val="28"/>
                <w:szCs w:val="28"/>
                <w:u w:val="single"/>
              </w:rPr>
              <w:t>ЕЭК</w:t>
            </w:r>
            <w:r w:rsidR="00F5292B" w:rsidRPr="00A60454">
              <w:rPr>
                <w:sz w:val="28"/>
                <w:szCs w:val="28"/>
                <w:u w:val="single"/>
              </w:rPr>
              <w:t xml:space="preserve"> состава сведений</w:t>
            </w:r>
            <w:r w:rsidR="00DA5491">
              <w:t xml:space="preserve"> </w:t>
            </w:r>
            <w:r w:rsidR="00DA5491" w:rsidRPr="00DA5491">
              <w:rPr>
                <w:sz w:val="28"/>
                <w:szCs w:val="28"/>
                <w:u w:val="single"/>
              </w:rPr>
              <w:t>из электронных документов и (или) сведений из документов</w:t>
            </w:r>
            <w:r w:rsidR="00F5292B" w:rsidRPr="00A60454">
              <w:rPr>
                <w:sz w:val="28"/>
                <w:szCs w:val="28"/>
                <w:u w:val="single"/>
              </w:rPr>
              <w:t>, которые должна содержать навигационная пломба на период отслеживания конкретной перевозки.</w:t>
            </w:r>
          </w:p>
        </w:tc>
      </w:tr>
      <w:tr w:rsidR="00123A62" w:rsidRPr="001E07EC" w:rsidTr="00412A26">
        <w:tc>
          <w:tcPr>
            <w:tcW w:w="9570" w:type="dxa"/>
          </w:tcPr>
          <w:p w:rsidR="0033478F" w:rsidRPr="00A60454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  <w:lang w:val="ru-RU"/>
              </w:rPr>
            </w:pPr>
            <w:r w:rsidRPr="00A60454">
              <w:rPr>
                <w:rFonts w:eastAsia="Calibri"/>
                <w:sz w:val="28"/>
                <w:szCs w:val="28"/>
              </w:rPr>
              <w:lastRenderedPageBreak/>
              <w:t>8.</w:t>
            </w:r>
            <w:r w:rsidRPr="00A60454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Pr="00A60454">
              <w:rPr>
                <w:rFonts w:eastAsia="Calibri"/>
                <w:sz w:val="28"/>
                <w:szCs w:val="28"/>
              </w:rPr>
              <w:t xml:space="preserve">Нормативно-правовое основание для принятия проекта решения </w:t>
            </w:r>
            <w:r w:rsidR="00C10F93" w:rsidRPr="00A60454">
              <w:rPr>
                <w:rFonts w:eastAsia="Calibri"/>
                <w:sz w:val="28"/>
                <w:szCs w:val="28"/>
                <w:lang w:val="ru-RU"/>
              </w:rPr>
              <w:t>ЕЭК:</w:t>
            </w:r>
          </w:p>
          <w:p w:rsidR="00F5292B" w:rsidRPr="00A60454" w:rsidRDefault="00876C6F" w:rsidP="00B91990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u w:val="single"/>
                <w:lang w:val="ru-RU"/>
              </w:rPr>
            </w:pPr>
            <w:r>
              <w:rPr>
                <w:rFonts w:eastAsia="Calibri"/>
                <w:sz w:val="28"/>
                <w:szCs w:val="28"/>
                <w:u w:val="single"/>
                <w:lang w:val="ru-RU"/>
              </w:rPr>
              <w:t>П</w:t>
            </w:r>
            <w:r w:rsidR="00F5292B" w:rsidRPr="00A60454">
              <w:rPr>
                <w:rFonts w:eastAsia="Calibri"/>
                <w:sz w:val="28"/>
                <w:szCs w:val="28"/>
                <w:u w:val="single"/>
                <w:lang w:val="ru-RU"/>
              </w:rPr>
              <w:t>ункт 4 статьи 7 Соглашения.</w:t>
            </w:r>
          </w:p>
          <w:p w:rsidR="00BA67D7" w:rsidRPr="00A60454" w:rsidRDefault="00F5292B" w:rsidP="008E133A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A60454">
              <w:rPr>
                <w:rFonts w:eastAsia="Calibri"/>
                <w:sz w:val="28"/>
                <w:szCs w:val="28"/>
                <w:u w:val="single"/>
              </w:rPr>
              <w:t xml:space="preserve">В соответствии с абзацем 3 пункта 4 статьи 7 Соглашения </w:t>
            </w:r>
            <w:r w:rsidR="00E33C2E">
              <w:rPr>
                <w:rFonts w:eastAsia="Calibri"/>
                <w:sz w:val="28"/>
                <w:szCs w:val="28"/>
                <w:u w:val="single"/>
              </w:rPr>
              <w:t>ЕЭК</w:t>
            </w:r>
            <w:r w:rsidRPr="00A60454">
              <w:rPr>
                <w:rFonts w:eastAsia="Calibri"/>
                <w:sz w:val="28"/>
                <w:szCs w:val="28"/>
                <w:u w:val="single"/>
              </w:rPr>
              <w:t xml:space="preserve"> определяет </w:t>
            </w:r>
            <w:r w:rsidRPr="00A60454">
              <w:rPr>
                <w:sz w:val="28"/>
                <w:szCs w:val="28"/>
                <w:u w:val="single"/>
                <w:shd w:val="clear" w:color="auto" w:fill="FFFFFF"/>
              </w:rPr>
              <w:t>состав сведений из электронных документов и (или) сведений из документов, указанных в абзацах шестом (за исключением таможенной декларации) и седьмом пункта 2 статьи</w:t>
            </w:r>
            <w:r w:rsidR="00A60454" w:rsidRPr="00A60454">
              <w:rPr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="00BC51D3">
              <w:rPr>
                <w:sz w:val="28"/>
                <w:szCs w:val="28"/>
                <w:u w:val="single"/>
                <w:shd w:val="clear" w:color="auto" w:fill="FFFFFF"/>
              </w:rPr>
              <w:t>7</w:t>
            </w:r>
            <w:r w:rsidR="00A60454" w:rsidRPr="00A60454">
              <w:rPr>
                <w:sz w:val="28"/>
                <w:szCs w:val="28"/>
                <w:u w:val="single"/>
                <w:shd w:val="clear" w:color="auto" w:fill="FFFFFF"/>
              </w:rPr>
              <w:t xml:space="preserve"> Соглашения.</w:t>
            </w:r>
          </w:p>
        </w:tc>
      </w:tr>
      <w:tr w:rsidR="00123A62" w:rsidRPr="001E07EC" w:rsidTr="00412A26">
        <w:tc>
          <w:tcPr>
            <w:tcW w:w="9570" w:type="dxa"/>
          </w:tcPr>
          <w:p w:rsidR="008F1115" w:rsidRPr="005465C3" w:rsidRDefault="008F1115" w:rsidP="00B91990">
            <w:pPr>
              <w:pStyle w:val="a9"/>
              <w:spacing w:line="240" w:lineRule="auto"/>
              <w:ind w:right="-57" w:firstLine="57"/>
              <w:rPr>
                <w:rFonts w:eastAsia="Calibri"/>
                <w:sz w:val="28"/>
                <w:szCs w:val="28"/>
                <w:highlight w:val="yellow"/>
                <w:lang w:val="ru-RU"/>
              </w:rPr>
            </w:pPr>
          </w:p>
          <w:p w:rsidR="00CC589A" w:rsidRPr="009C5560" w:rsidRDefault="00123A62" w:rsidP="00B91990">
            <w:pPr>
              <w:pStyle w:val="a9"/>
              <w:spacing w:line="240" w:lineRule="auto"/>
              <w:ind w:right="-57" w:firstLine="57"/>
              <w:rPr>
                <w:rFonts w:eastAsia="Calibri"/>
                <w:sz w:val="28"/>
                <w:szCs w:val="28"/>
                <w:lang w:val="ru-RU"/>
              </w:rPr>
            </w:pPr>
            <w:r w:rsidRPr="009C5560">
              <w:rPr>
                <w:rFonts w:eastAsia="Calibri"/>
                <w:sz w:val="28"/>
                <w:szCs w:val="28"/>
              </w:rPr>
              <w:t>9.</w:t>
            </w:r>
            <w:r w:rsidRPr="009C5560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Pr="009C5560">
              <w:rPr>
                <w:rFonts w:eastAsia="Calibri"/>
                <w:sz w:val="28"/>
                <w:szCs w:val="28"/>
              </w:rPr>
              <w:t xml:space="preserve">Сфера полномочий </w:t>
            </w:r>
            <w:r w:rsidRPr="009C5560">
              <w:rPr>
                <w:rFonts w:eastAsia="Calibri"/>
                <w:sz w:val="28"/>
                <w:szCs w:val="28"/>
                <w:lang w:val="ru-RU"/>
              </w:rPr>
              <w:t>ЕЭК</w:t>
            </w:r>
            <w:r w:rsidRPr="009C5560">
              <w:rPr>
                <w:rFonts w:eastAsia="Calibri"/>
                <w:sz w:val="28"/>
                <w:szCs w:val="28"/>
              </w:rPr>
              <w:t xml:space="preserve">, к которой относится проект решения </w:t>
            </w:r>
            <w:r w:rsidRPr="009C5560">
              <w:rPr>
                <w:rFonts w:eastAsia="Calibri"/>
                <w:sz w:val="28"/>
                <w:szCs w:val="28"/>
                <w:lang w:val="ru-RU"/>
              </w:rPr>
              <w:t>ЕЭК</w:t>
            </w:r>
            <w:r w:rsidR="00847968" w:rsidRPr="009C5560">
              <w:rPr>
                <w:rFonts w:eastAsia="Calibri"/>
                <w:sz w:val="28"/>
                <w:szCs w:val="28"/>
                <w:lang w:val="ru-RU"/>
              </w:rPr>
              <w:t>:</w:t>
            </w:r>
          </w:p>
          <w:p w:rsidR="00CC589A" w:rsidRPr="002A780B" w:rsidRDefault="00CC1872" w:rsidP="00CC1872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highlight w:val="yellow"/>
                <w:u w:val="single"/>
              </w:rPr>
            </w:pPr>
            <w:r w:rsidRPr="00CC1872">
              <w:rPr>
                <w:rFonts w:eastAsia="Calibri"/>
                <w:sz w:val="28"/>
                <w:szCs w:val="28"/>
                <w:u w:val="single"/>
              </w:rPr>
              <w:t>Проект решения относится к сфере таможенного регулирования.</w:t>
            </w:r>
          </w:p>
        </w:tc>
      </w:tr>
      <w:tr w:rsidR="00123A62" w:rsidRPr="001E07EC" w:rsidTr="00412A26">
        <w:tc>
          <w:tcPr>
            <w:tcW w:w="9570" w:type="dxa"/>
          </w:tcPr>
          <w:p w:rsidR="00123A62" w:rsidRPr="001E07EC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123A62" w:rsidRPr="001E07EC" w:rsidTr="00412A26">
        <w:tc>
          <w:tcPr>
            <w:tcW w:w="9570" w:type="dxa"/>
          </w:tcPr>
          <w:p w:rsidR="00CC589A" w:rsidRPr="001E07EC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  <w:lang w:val="ru-RU"/>
              </w:rPr>
            </w:pPr>
            <w:r w:rsidRPr="001E07EC">
              <w:rPr>
                <w:rFonts w:eastAsia="Calibri"/>
                <w:sz w:val="28"/>
                <w:szCs w:val="28"/>
              </w:rPr>
              <w:t>10.</w:t>
            </w:r>
            <w:r w:rsidRPr="001E07EC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Pr="001E07EC">
              <w:rPr>
                <w:rFonts w:eastAsia="Calibri"/>
                <w:sz w:val="28"/>
                <w:szCs w:val="28"/>
              </w:rPr>
              <w:t xml:space="preserve">Финансово-экономические последствия принятия проекта </w:t>
            </w:r>
            <w:r w:rsidRPr="001E07EC">
              <w:rPr>
                <w:rFonts w:eastAsia="Calibri"/>
                <w:sz w:val="28"/>
                <w:szCs w:val="28"/>
                <w:lang w:eastAsia="ru-RU"/>
              </w:rPr>
              <w:t xml:space="preserve">решения </w:t>
            </w:r>
            <w:r w:rsidRPr="001E07EC">
              <w:rPr>
                <w:rFonts w:eastAsia="Calibri"/>
                <w:sz w:val="28"/>
                <w:szCs w:val="28"/>
                <w:lang w:val="ru-RU" w:eastAsia="ru-RU"/>
              </w:rPr>
              <w:t>ЕЭК</w:t>
            </w:r>
            <w:r w:rsidRPr="001E07EC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1E07EC">
              <w:rPr>
                <w:rFonts w:eastAsia="Calibri"/>
                <w:sz w:val="28"/>
                <w:szCs w:val="28"/>
              </w:rPr>
              <w:t>для субъектов предпринимательской деятельности</w:t>
            </w:r>
            <w:r w:rsidR="00847968" w:rsidRPr="001E07EC">
              <w:rPr>
                <w:rFonts w:eastAsia="Calibri"/>
                <w:sz w:val="28"/>
                <w:szCs w:val="28"/>
                <w:lang w:val="ru-RU"/>
              </w:rPr>
              <w:t>:</w:t>
            </w:r>
          </w:p>
          <w:p w:rsidR="00C6071E" w:rsidRDefault="00C6071E" w:rsidP="00B91990">
            <w:pPr>
              <w:pStyle w:val="a9"/>
              <w:spacing w:line="240" w:lineRule="auto"/>
              <w:ind w:right="-57" w:firstLine="709"/>
              <w:rPr>
                <w:rFonts w:eastAsia="Calibri"/>
                <w:sz w:val="28"/>
                <w:szCs w:val="28"/>
                <w:u w:val="single"/>
                <w:lang w:val="ru-RU"/>
              </w:rPr>
            </w:pPr>
            <w:r w:rsidRPr="00C6071E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Принятие проекта </w:t>
            </w:r>
            <w:r w:rsidR="007F0429">
              <w:rPr>
                <w:rFonts w:eastAsia="Calibri"/>
                <w:sz w:val="28"/>
                <w:szCs w:val="28"/>
                <w:u w:val="single"/>
                <w:lang w:val="ru-RU"/>
              </w:rPr>
              <w:t>р</w:t>
            </w:r>
            <w:r w:rsidRPr="00C6071E">
              <w:rPr>
                <w:rFonts w:eastAsia="Calibri"/>
                <w:sz w:val="28"/>
                <w:szCs w:val="28"/>
                <w:u w:val="single"/>
                <w:lang w:val="ru-RU"/>
              </w:rPr>
              <w:t>ешения не приведет к дополнительным расходам субъектов предпринимательской деятельности, которые будут осуществлять перевозки товаров с использованием навигационных пломб.</w:t>
            </w:r>
          </w:p>
          <w:p w:rsidR="00C40896" w:rsidRPr="001E07EC" w:rsidRDefault="00C6071E" w:rsidP="006E176D">
            <w:pPr>
              <w:pStyle w:val="a9"/>
              <w:spacing w:line="240" w:lineRule="auto"/>
              <w:ind w:right="-57" w:firstLine="709"/>
              <w:rPr>
                <w:rFonts w:eastAsia="Calibri"/>
                <w:sz w:val="28"/>
                <w:szCs w:val="28"/>
                <w:lang w:val="ru-RU"/>
              </w:rPr>
            </w:pPr>
            <w:r w:rsidRPr="00C6071E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Принятие проекта </w:t>
            </w:r>
            <w:r>
              <w:rPr>
                <w:rFonts w:eastAsia="Calibri"/>
                <w:sz w:val="28"/>
                <w:szCs w:val="28"/>
                <w:u w:val="single"/>
                <w:lang w:val="ru-RU"/>
              </w:rPr>
              <w:t>р</w:t>
            </w:r>
            <w:r w:rsidRPr="00C6071E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ешения позволит реализовать Соглашение, одной </w:t>
            </w:r>
            <w:r w:rsidR="00E26907">
              <w:rPr>
                <w:rFonts w:eastAsia="Calibri"/>
                <w:sz w:val="28"/>
                <w:szCs w:val="28"/>
                <w:u w:val="single"/>
                <w:lang w:val="ru-RU"/>
              </w:rPr>
              <w:br/>
            </w:r>
            <w:r w:rsidRPr="00C6071E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из основных целей которого является минимизация применения мер таможенного и иных видов государственного контроля в </w:t>
            </w:r>
            <w:proofErr w:type="gramStart"/>
            <w:r w:rsidRPr="00C6071E">
              <w:rPr>
                <w:rFonts w:eastAsia="Calibri"/>
                <w:sz w:val="28"/>
                <w:szCs w:val="28"/>
                <w:u w:val="single"/>
                <w:lang w:val="ru-RU"/>
              </w:rPr>
              <w:t>отношении</w:t>
            </w:r>
            <w:proofErr w:type="gramEnd"/>
            <w:r w:rsidRPr="00C6071E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 предусмотренных Соглашением товаров, перевозимых по таможенной территории Союза, которая позволит сократить длительность перевозок и, как следствие, связанные с этим издержки участников внешнеэкономической деятельности.</w:t>
            </w:r>
          </w:p>
        </w:tc>
      </w:tr>
      <w:tr w:rsidR="00123A62" w:rsidRPr="001E07EC" w:rsidTr="00412A26">
        <w:tc>
          <w:tcPr>
            <w:tcW w:w="9570" w:type="dxa"/>
          </w:tcPr>
          <w:p w:rsidR="00123A62" w:rsidRPr="001E07EC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</w:rPr>
            </w:pPr>
          </w:p>
        </w:tc>
      </w:tr>
      <w:tr w:rsidR="00123A62" w:rsidRPr="001E07EC" w:rsidTr="00412A26">
        <w:tc>
          <w:tcPr>
            <w:tcW w:w="9570" w:type="dxa"/>
          </w:tcPr>
          <w:p w:rsidR="003A4D13" w:rsidRPr="001E07EC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1E07EC">
              <w:rPr>
                <w:rFonts w:eastAsia="Calibri"/>
                <w:sz w:val="28"/>
                <w:szCs w:val="28"/>
                <w:lang w:eastAsia="ru-RU"/>
              </w:rPr>
              <w:t>11.</w:t>
            </w:r>
            <w:r w:rsidRPr="001E07EC">
              <w:rPr>
                <w:rFonts w:eastAsia="Calibri"/>
                <w:sz w:val="28"/>
                <w:szCs w:val="28"/>
                <w:lang w:val="ru-RU" w:eastAsia="ru-RU"/>
              </w:rPr>
              <w:t> </w:t>
            </w:r>
            <w:r w:rsidRPr="001E07EC">
              <w:rPr>
                <w:rFonts w:eastAsia="Calibri"/>
                <w:sz w:val="28"/>
                <w:szCs w:val="28"/>
                <w:lang w:eastAsia="ru-RU"/>
              </w:rPr>
              <w:t xml:space="preserve">Предполагаемые сроки вступления проекта решения </w:t>
            </w:r>
            <w:r w:rsidRPr="001E07EC">
              <w:rPr>
                <w:rFonts w:eastAsia="Calibri"/>
                <w:sz w:val="28"/>
                <w:szCs w:val="28"/>
                <w:lang w:val="ru-RU" w:eastAsia="ru-RU"/>
              </w:rPr>
              <w:t>ЕЭК</w:t>
            </w:r>
            <w:r w:rsidRPr="001E07EC">
              <w:rPr>
                <w:rFonts w:eastAsia="Calibri"/>
                <w:sz w:val="28"/>
                <w:szCs w:val="28"/>
                <w:lang w:eastAsia="ru-RU"/>
              </w:rPr>
              <w:t xml:space="preserve"> в силу</w:t>
            </w:r>
            <w:r w:rsidR="00847968" w:rsidRPr="001E07EC">
              <w:rPr>
                <w:rFonts w:eastAsia="Calibri"/>
                <w:sz w:val="28"/>
                <w:szCs w:val="28"/>
                <w:lang w:val="ru-RU" w:eastAsia="ru-RU"/>
              </w:rPr>
              <w:t>:</w:t>
            </w:r>
          </w:p>
          <w:p w:rsidR="00123A62" w:rsidRPr="001E07EC" w:rsidRDefault="00EC1A3E" w:rsidP="00A81A73">
            <w:pPr>
              <w:pStyle w:val="a9"/>
              <w:spacing w:line="240" w:lineRule="auto"/>
              <w:ind w:right="-57" w:firstLine="766"/>
              <w:rPr>
                <w:rFonts w:eastAsia="Calibri"/>
                <w:sz w:val="28"/>
                <w:szCs w:val="28"/>
                <w:lang w:val="ru-RU"/>
              </w:rPr>
            </w:pPr>
            <w:r w:rsidRPr="00EC1A3E">
              <w:rPr>
                <w:sz w:val="28"/>
                <w:szCs w:val="28"/>
                <w:u w:val="single"/>
                <w:lang w:val="ru-RU"/>
              </w:rPr>
              <w:t xml:space="preserve">В соответствии с пунктом 16 Положения о Евразийской экономической комиссии (приложение № 1 к Договору о </w:t>
            </w:r>
            <w:r w:rsidR="00A81A73">
              <w:rPr>
                <w:sz w:val="28"/>
                <w:szCs w:val="28"/>
                <w:u w:val="single"/>
                <w:lang w:val="ru-RU"/>
              </w:rPr>
              <w:t>Союзе</w:t>
            </w:r>
            <w:r w:rsidRPr="00EC1A3E">
              <w:rPr>
                <w:sz w:val="28"/>
                <w:szCs w:val="28"/>
                <w:u w:val="single"/>
                <w:lang w:val="ru-RU"/>
              </w:rPr>
              <w:t xml:space="preserve"> от 29 мая 2014 года) вступление проекта решения в силу предполагается с даты вступления в силу Соглашения, но не ранее чем по истечении 30 календарных дней с даты его официального опубликования.</w:t>
            </w:r>
          </w:p>
        </w:tc>
      </w:tr>
      <w:tr w:rsidR="00123A62" w:rsidRPr="001E07EC" w:rsidTr="00412A26">
        <w:tc>
          <w:tcPr>
            <w:tcW w:w="9570" w:type="dxa"/>
          </w:tcPr>
          <w:p w:rsidR="00123A62" w:rsidRPr="001E07EC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</w:rPr>
            </w:pPr>
          </w:p>
        </w:tc>
      </w:tr>
      <w:tr w:rsidR="00123A62" w:rsidRPr="001E07EC" w:rsidTr="00412A26">
        <w:tc>
          <w:tcPr>
            <w:tcW w:w="9570" w:type="dxa"/>
          </w:tcPr>
          <w:p w:rsidR="00E1339A" w:rsidRPr="001E07EC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  <w:lang w:val="ru-RU"/>
              </w:rPr>
            </w:pPr>
            <w:r w:rsidRPr="001E07EC">
              <w:rPr>
                <w:rFonts w:eastAsia="Calibri"/>
                <w:sz w:val="28"/>
                <w:szCs w:val="28"/>
              </w:rPr>
              <w:t>12.</w:t>
            </w:r>
            <w:r w:rsidRPr="001E07EC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Pr="001E07EC">
              <w:rPr>
                <w:rFonts w:eastAsia="Calibri"/>
                <w:sz w:val="28"/>
                <w:szCs w:val="28"/>
              </w:rPr>
              <w:t>Ожидаемый результат регулирования</w:t>
            </w:r>
            <w:r w:rsidR="002776DA" w:rsidRPr="001E07EC">
              <w:rPr>
                <w:rFonts w:eastAsia="Calibri"/>
                <w:sz w:val="28"/>
                <w:szCs w:val="28"/>
                <w:lang w:val="ru-RU"/>
              </w:rPr>
              <w:t>:</w:t>
            </w:r>
          </w:p>
          <w:p w:rsidR="00B71A67" w:rsidRPr="001E07EC" w:rsidRDefault="00C6071E" w:rsidP="00B91990">
            <w:pPr>
              <w:ind w:firstLine="709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C6071E">
              <w:rPr>
                <w:sz w:val="28"/>
                <w:szCs w:val="28"/>
                <w:u w:val="single"/>
              </w:rPr>
              <w:t xml:space="preserve">Принятие проекта </w:t>
            </w:r>
            <w:r>
              <w:rPr>
                <w:sz w:val="28"/>
                <w:szCs w:val="28"/>
                <w:u w:val="single"/>
              </w:rPr>
              <w:t>р</w:t>
            </w:r>
            <w:r w:rsidRPr="00C6071E">
              <w:rPr>
                <w:sz w:val="28"/>
                <w:szCs w:val="28"/>
                <w:u w:val="single"/>
              </w:rPr>
              <w:t xml:space="preserve">ешения позволит обеспечить надлежащую реализацию предусмотренного Соглашением механизма отслеживания перевозок в части применения </w:t>
            </w:r>
            <w:r>
              <w:rPr>
                <w:sz w:val="28"/>
                <w:szCs w:val="28"/>
                <w:u w:val="single"/>
              </w:rPr>
              <w:t xml:space="preserve">единого </w:t>
            </w:r>
            <w:r w:rsidRPr="00D87DCE">
              <w:rPr>
                <w:sz w:val="28"/>
                <w:szCs w:val="28"/>
                <w:u w:val="single"/>
              </w:rPr>
              <w:t>состава сведений, которые должна содержать навигационная пломба на период отслеживания конкретной перевозки</w:t>
            </w:r>
            <w:r w:rsidRPr="00C6071E">
              <w:rPr>
                <w:sz w:val="28"/>
                <w:szCs w:val="28"/>
                <w:u w:val="single"/>
              </w:rPr>
              <w:t>, что положительно скажется на адресатах регулирования.</w:t>
            </w:r>
          </w:p>
        </w:tc>
      </w:tr>
      <w:tr w:rsidR="00123A62" w:rsidRPr="001E07EC" w:rsidTr="00412A26">
        <w:tc>
          <w:tcPr>
            <w:tcW w:w="9570" w:type="dxa"/>
          </w:tcPr>
          <w:p w:rsidR="00123A62" w:rsidRPr="001E07EC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</w:rPr>
            </w:pPr>
          </w:p>
        </w:tc>
      </w:tr>
      <w:tr w:rsidR="00123A62" w:rsidRPr="00A80BEE" w:rsidTr="00412A26">
        <w:tc>
          <w:tcPr>
            <w:tcW w:w="9570" w:type="dxa"/>
          </w:tcPr>
          <w:p w:rsidR="00CB4E85" w:rsidRPr="00A80BEE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  <w:lang w:val="ru-RU"/>
              </w:rPr>
            </w:pPr>
            <w:r w:rsidRPr="00A80BEE">
              <w:rPr>
                <w:rFonts w:eastAsia="Calibri"/>
                <w:sz w:val="28"/>
                <w:szCs w:val="28"/>
              </w:rPr>
              <w:t>13.</w:t>
            </w:r>
            <w:r w:rsidRPr="00A80BEE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Pr="00A80BEE">
              <w:rPr>
                <w:rFonts w:eastAsia="Calibri"/>
                <w:sz w:val="28"/>
                <w:szCs w:val="28"/>
              </w:rPr>
              <w:t xml:space="preserve">Описание опыта </w:t>
            </w:r>
            <w:r w:rsidRPr="00A80BEE">
              <w:rPr>
                <w:rFonts w:eastAsia="Calibri"/>
                <w:sz w:val="28"/>
                <w:szCs w:val="28"/>
                <w:lang w:val="ru-RU"/>
              </w:rPr>
              <w:t xml:space="preserve">государств – членов </w:t>
            </w:r>
            <w:r w:rsidR="00DB0198" w:rsidRPr="00A80BEE">
              <w:rPr>
                <w:rFonts w:eastAsia="Calibri"/>
                <w:sz w:val="28"/>
                <w:szCs w:val="28"/>
                <w:lang w:val="ru-RU"/>
              </w:rPr>
              <w:t>С</w:t>
            </w:r>
            <w:r w:rsidRPr="00A80BEE">
              <w:rPr>
                <w:rFonts w:eastAsia="Calibri"/>
                <w:sz w:val="28"/>
                <w:szCs w:val="28"/>
                <w:lang w:val="ru-RU"/>
              </w:rPr>
              <w:t xml:space="preserve">оюза и международного опыта </w:t>
            </w:r>
            <w:r w:rsidRPr="00A80BEE">
              <w:rPr>
                <w:rFonts w:eastAsia="Calibri"/>
                <w:sz w:val="28"/>
                <w:szCs w:val="28"/>
              </w:rPr>
              <w:t xml:space="preserve">регулирования отношений, являющихся предметом проекта решения </w:t>
            </w:r>
            <w:r w:rsidRPr="00A80BEE">
              <w:rPr>
                <w:rFonts w:eastAsia="Calibri"/>
                <w:sz w:val="28"/>
                <w:szCs w:val="28"/>
                <w:lang w:val="ru-RU"/>
              </w:rPr>
              <w:t>ЕЭК</w:t>
            </w:r>
            <w:r w:rsidRPr="00A80BEE">
              <w:rPr>
                <w:rFonts w:eastAsia="Calibri"/>
                <w:sz w:val="28"/>
                <w:szCs w:val="28"/>
              </w:rPr>
              <w:t xml:space="preserve"> </w:t>
            </w:r>
            <w:r w:rsidR="00E26907">
              <w:rPr>
                <w:rFonts w:eastAsia="Calibri"/>
                <w:sz w:val="28"/>
                <w:szCs w:val="28"/>
                <w:lang w:val="ru-RU"/>
              </w:rPr>
              <w:br/>
            </w:r>
            <w:r w:rsidRPr="00A80BEE">
              <w:rPr>
                <w:rFonts w:eastAsia="Calibri"/>
                <w:sz w:val="28"/>
                <w:szCs w:val="28"/>
              </w:rPr>
              <w:t>(с обоснованием его прогрессивности и применимости)</w:t>
            </w:r>
            <w:r w:rsidR="00CB4E85" w:rsidRPr="00A80BEE">
              <w:rPr>
                <w:rFonts w:eastAsia="Calibri"/>
                <w:sz w:val="28"/>
                <w:szCs w:val="28"/>
                <w:lang w:val="ru-RU"/>
              </w:rPr>
              <w:t>:</w:t>
            </w:r>
          </w:p>
          <w:p w:rsidR="0002630B" w:rsidRPr="00A80BEE" w:rsidRDefault="00D23965" w:rsidP="00E26907">
            <w:pPr>
              <w:pStyle w:val="a9"/>
              <w:spacing w:line="240" w:lineRule="auto"/>
              <w:ind w:firstLine="709"/>
              <w:rPr>
                <w:sz w:val="28"/>
                <w:szCs w:val="28"/>
                <w:u w:val="single"/>
                <w:lang w:val="ru-RU"/>
              </w:rPr>
            </w:pPr>
            <w:proofErr w:type="gramStart"/>
            <w:r w:rsidRPr="00D23965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Проект </w:t>
            </w:r>
            <w:r>
              <w:rPr>
                <w:rFonts w:eastAsia="Calibri"/>
                <w:sz w:val="28"/>
                <w:szCs w:val="28"/>
                <w:u w:val="single"/>
                <w:lang w:val="ru-RU"/>
              </w:rPr>
              <w:t>р</w:t>
            </w:r>
            <w:r w:rsidRPr="00D23965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ешения подготовлен экспертами </w:t>
            </w:r>
            <w:r w:rsidR="00A81A73">
              <w:rPr>
                <w:rFonts w:eastAsia="Calibri"/>
                <w:sz w:val="28"/>
                <w:szCs w:val="28"/>
                <w:u w:val="single"/>
                <w:lang w:val="ru-RU"/>
              </w:rPr>
              <w:t>ЕЭК</w:t>
            </w:r>
            <w:r w:rsidRPr="00D23965">
              <w:rPr>
                <w:rFonts w:eastAsia="Calibri"/>
                <w:sz w:val="28"/>
                <w:szCs w:val="28"/>
                <w:u w:val="single"/>
                <w:lang w:val="ru-RU"/>
              </w:rPr>
              <w:t>, заинтересованных министерств и ведомств государств</w:t>
            </w:r>
            <w:r w:rsidR="006A26DE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 – </w:t>
            </w:r>
            <w:r w:rsidRPr="00D23965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членов </w:t>
            </w:r>
            <w:r w:rsidR="00A81A73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Союза </w:t>
            </w:r>
            <w:r w:rsidR="00A81A73" w:rsidRPr="00A81A73">
              <w:rPr>
                <w:rFonts w:eastAsia="Calibri"/>
                <w:sz w:val="28"/>
                <w:szCs w:val="28"/>
                <w:u w:val="single"/>
                <w:lang w:val="ru-RU"/>
              </w:rPr>
              <w:t>с участием представителей организаций государств</w:t>
            </w:r>
            <w:r w:rsidR="006A26DE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 – </w:t>
            </w:r>
            <w:r w:rsidR="00A81A73" w:rsidRPr="00A81A73">
              <w:rPr>
                <w:rFonts w:eastAsia="Calibri"/>
                <w:sz w:val="28"/>
                <w:szCs w:val="28"/>
                <w:u w:val="single"/>
                <w:lang w:val="ru-RU"/>
              </w:rPr>
              <w:t>членов</w:t>
            </w:r>
            <w:r w:rsidR="00A81A73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 Союза</w:t>
            </w:r>
            <w:r w:rsidR="00A81A73" w:rsidRPr="00A81A73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, принимающих участие в перевозках товаров, </w:t>
            </w:r>
            <w:r w:rsidR="004F6080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а также </w:t>
            </w:r>
            <w:r w:rsidR="00A81A73" w:rsidRPr="00A81A73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представителей организаций </w:t>
            </w:r>
            <w:r w:rsidR="00A81A73" w:rsidRPr="00A81A73">
              <w:rPr>
                <w:rFonts w:eastAsia="Calibri"/>
                <w:sz w:val="28"/>
                <w:szCs w:val="28"/>
                <w:u w:val="single"/>
                <w:lang w:val="ru-RU"/>
              </w:rPr>
              <w:lastRenderedPageBreak/>
              <w:t>государств</w:t>
            </w:r>
            <w:r w:rsidR="00E26907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 – </w:t>
            </w:r>
            <w:r w:rsidR="00A81A73" w:rsidRPr="00A81A73">
              <w:rPr>
                <w:rFonts w:eastAsia="Calibri"/>
                <w:sz w:val="28"/>
                <w:szCs w:val="28"/>
                <w:u w:val="single"/>
                <w:lang w:val="ru-RU"/>
              </w:rPr>
              <w:t>членов</w:t>
            </w:r>
            <w:r w:rsidR="00A81A73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 Союза</w:t>
            </w:r>
            <w:r w:rsidR="00A81A73" w:rsidRPr="00A81A73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, являющихся национальными операторами, обеспечивающими отслеживание перевозок объектов отслеживания </w:t>
            </w:r>
            <w:r w:rsidR="00E26907">
              <w:rPr>
                <w:rFonts w:eastAsia="Calibri"/>
                <w:sz w:val="28"/>
                <w:szCs w:val="28"/>
                <w:u w:val="single"/>
                <w:lang w:val="ru-RU"/>
              </w:rPr>
              <w:br/>
            </w:r>
            <w:r w:rsidR="00A81A73" w:rsidRPr="00A81A73">
              <w:rPr>
                <w:rFonts w:eastAsia="Calibri"/>
                <w:sz w:val="28"/>
                <w:szCs w:val="28"/>
                <w:u w:val="single"/>
                <w:lang w:val="ru-RU"/>
              </w:rPr>
              <w:t>с использованием навигационных пломб</w:t>
            </w:r>
            <w:r w:rsidR="00A81A73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, </w:t>
            </w:r>
            <w:r w:rsidRPr="00D23965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на основе имеющегося </w:t>
            </w:r>
            <w:r w:rsidR="00E26907">
              <w:rPr>
                <w:rFonts w:eastAsia="Calibri"/>
                <w:sz w:val="28"/>
                <w:szCs w:val="28"/>
                <w:u w:val="single"/>
                <w:lang w:val="ru-RU"/>
              </w:rPr>
              <w:br/>
            </w:r>
            <w:r w:rsidRPr="00D23965">
              <w:rPr>
                <w:rFonts w:eastAsia="Calibri"/>
                <w:sz w:val="28"/>
                <w:szCs w:val="28"/>
                <w:u w:val="single"/>
                <w:lang w:val="ru-RU"/>
              </w:rPr>
              <w:t>в государствах</w:t>
            </w:r>
            <w:r w:rsidR="00E26907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 – </w:t>
            </w:r>
            <w:r w:rsidRPr="00D23965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членах </w:t>
            </w:r>
            <w:r w:rsidR="00A81A73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Союза </w:t>
            </w:r>
            <w:r w:rsidRPr="00D23965">
              <w:rPr>
                <w:rFonts w:eastAsia="Calibri"/>
                <w:sz w:val="28"/>
                <w:szCs w:val="28"/>
                <w:u w:val="single"/>
                <w:lang w:val="ru-RU"/>
              </w:rPr>
              <w:t>опыта применения навигационных пломб, полученного, в том числе</w:t>
            </w:r>
            <w:r>
              <w:rPr>
                <w:rFonts w:eastAsia="Calibri"/>
                <w:sz w:val="28"/>
                <w:szCs w:val="28"/>
                <w:u w:val="single"/>
                <w:lang w:val="ru-RU"/>
              </w:rPr>
              <w:t>,</w:t>
            </w:r>
            <w:r w:rsidRPr="00D23965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 в результате</w:t>
            </w:r>
            <w:proofErr w:type="gramEnd"/>
            <w:r w:rsidRPr="00D23965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 проведенных односторонних и двусторонних экспериментов.</w:t>
            </w:r>
          </w:p>
        </w:tc>
      </w:tr>
      <w:tr w:rsidR="00123A62" w:rsidRPr="001E07EC" w:rsidTr="00412A26">
        <w:tc>
          <w:tcPr>
            <w:tcW w:w="9570" w:type="dxa"/>
          </w:tcPr>
          <w:p w:rsidR="00123A62" w:rsidRPr="001E07EC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</w:rPr>
            </w:pPr>
          </w:p>
        </w:tc>
      </w:tr>
      <w:tr w:rsidR="00123A62" w:rsidRPr="001E07EC" w:rsidTr="00412A26">
        <w:tc>
          <w:tcPr>
            <w:tcW w:w="9570" w:type="dxa"/>
          </w:tcPr>
          <w:p w:rsidR="00123A62" w:rsidRPr="001E07EC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  <w:lang w:val="ru-RU"/>
              </w:rPr>
            </w:pPr>
            <w:r w:rsidRPr="001E07EC">
              <w:rPr>
                <w:rFonts w:eastAsia="Calibri"/>
                <w:sz w:val="28"/>
                <w:szCs w:val="28"/>
                <w:lang w:eastAsia="ru-RU"/>
              </w:rPr>
              <w:t>14.</w:t>
            </w:r>
            <w:r w:rsidRPr="001E07EC">
              <w:rPr>
                <w:rFonts w:eastAsia="Calibri"/>
                <w:sz w:val="28"/>
                <w:szCs w:val="28"/>
                <w:lang w:val="ru-RU" w:eastAsia="ru-RU"/>
              </w:rPr>
              <w:t> </w:t>
            </w:r>
            <w:r w:rsidRPr="001E07EC">
              <w:rPr>
                <w:rFonts w:eastAsia="Calibri"/>
                <w:sz w:val="28"/>
                <w:szCs w:val="28"/>
                <w:lang w:eastAsia="ru-RU"/>
              </w:rPr>
              <w:t xml:space="preserve">Сведения о проведении публичного обсуждения проекта решения </w:t>
            </w:r>
            <w:r w:rsidRPr="001E07EC">
              <w:rPr>
                <w:rFonts w:eastAsia="Calibri"/>
                <w:sz w:val="28"/>
                <w:szCs w:val="28"/>
                <w:lang w:val="ru-RU" w:eastAsia="ru-RU"/>
              </w:rPr>
              <w:t>ЕЭК</w:t>
            </w:r>
            <w:r w:rsidR="00A812D4" w:rsidRPr="001E07EC">
              <w:rPr>
                <w:rFonts w:eastAsia="Calibri"/>
                <w:sz w:val="28"/>
                <w:szCs w:val="28"/>
                <w:lang w:val="ru-RU" w:eastAsia="ru-RU"/>
              </w:rPr>
              <w:t>.</w:t>
            </w:r>
          </w:p>
        </w:tc>
      </w:tr>
      <w:tr w:rsidR="00123A62" w:rsidRPr="001E07EC" w:rsidTr="00412A26">
        <w:tc>
          <w:tcPr>
            <w:tcW w:w="9570" w:type="dxa"/>
          </w:tcPr>
          <w:p w:rsidR="00123A62" w:rsidRPr="001E07EC" w:rsidRDefault="00123A62" w:rsidP="00831628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23A62" w:rsidRPr="001E07EC" w:rsidTr="00412A26">
        <w:tc>
          <w:tcPr>
            <w:tcW w:w="9570" w:type="dxa"/>
          </w:tcPr>
          <w:p w:rsidR="00D23965" w:rsidRDefault="00123A62" w:rsidP="00B91990">
            <w:pPr>
              <w:pStyle w:val="a9"/>
              <w:spacing w:line="240" w:lineRule="auto"/>
              <w:ind w:right="-57"/>
              <w:rPr>
                <w:lang w:val="ru-RU"/>
              </w:rPr>
            </w:pPr>
            <w:r w:rsidRPr="001E07EC">
              <w:rPr>
                <w:rFonts w:eastAsia="Calibri"/>
                <w:sz w:val="28"/>
                <w:szCs w:val="28"/>
                <w:lang w:val="ru-RU"/>
              </w:rPr>
              <w:t>15. </w:t>
            </w:r>
            <w:r w:rsidRPr="001E07EC">
              <w:rPr>
                <w:rFonts w:eastAsia="Calibri"/>
                <w:sz w:val="28"/>
                <w:szCs w:val="28"/>
                <w:lang w:eastAsia="ru-RU"/>
              </w:rPr>
              <w:t xml:space="preserve">Сведения о заключении об оценке регулирующего воздействия на проект решения </w:t>
            </w:r>
            <w:r w:rsidRPr="001E07EC">
              <w:rPr>
                <w:rFonts w:eastAsia="Calibri"/>
                <w:sz w:val="28"/>
                <w:szCs w:val="28"/>
                <w:lang w:val="ru-RU" w:eastAsia="ru-RU"/>
              </w:rPr>
              <w:t>ЕЭК</w:t>
            </w:r>
            <w:r w:rsidR="00A812D4" w:rsidRPr="001E07EC">
              <w:rPr>
                <w:rFonts w:eastAsia="Calibri"/>
                <w:sz w:val="28"/>
                <w:szCs w:val="28"/>
                <w:lang w:val="ru-RU" w:eastAsia="ru-RU"/>
              </w:rPr>
              <w:t>.</w:t>
            </w:r>
            <w:r w:rsidR="00D23965">
              <w:t xml:space="preserve"> </w:t>
            </w:r>
          </w:p>
          <w:p w:rsidR="00D23965" w:rsidRPr="00D23965" w:rsidRDefault="00D23965" w:rsidP="00B91990">
            <w:pPr>
              <w:pStyle w:val="a9"/>
              <w:spacing w:line="240" w:lineRule="auto"/>
              <w:ind w:right="-57" w:firstLine="709"/>
              <w:rPr>
                <w:rFonts w:eastAsia="Calibri"/>
                <w:sz w:val="28"/>
                <w:szCs w:val="28"/>
                <w:u w:val="single"/>
                <w:lang w:val="ru-RU"/>
              </w:rPr>
            </w:pPr>
            <w:r w:rsidRPr="00D23965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Заключение об оценке регулирующего воздействия будет представлено после рассмотрения проекта решения.</w:t>
            </w:r>
          </w:p>
        </w:tc>
      </w:tr>
      <w:tr w:rsidR="00123A62" w:rsidRPr="001E07EC" w:rsidTr="00412A26">
        <w:tc>
          <w:tcPr>
            <w:tcW w:w="9570" w:type="dxa"/>
          </w:tcPr>
          <w:p w:rsidR="00B602D0" w:rsidRPr="004D7677" w:rsidRDefault="004D7677" w:rsidP="00B91990">
            <w:pPr>
              <w:ind w:right="-57"/>
              <w:jc w:val="both"/>
              <w:rPr>
                <w:rFonts w:eastAsia="Calibri"/>
                <w:sz w:val="28"/>
                <w:szCs w:val="28"/>
              </w:rPr>
            </w:pPr>
            <w:r w:rsidRPr="004D7677">
              <w:rPr>
                <w:rFonts w:eastAsia="Calibri"/>
                <w:sz w:val="28"/>
                <w:szCs w:val="28"/>
                <w:u w:val="single"/>
                <w:lang w:eastAsia="x-none"/>
              </w:rPr>
              <w:t xml:space="preserve">       </w:t>
            </w:r>
          </w:p>
        </w:tc>
      </w:tr>
      <w:tr w:rsidR="00123A62" w:rsidRPr="001E07EC" w:rsidTr="00412A26">
        <w:tc>
          <w:tcPr>
            <w:tcW w:w="9570" w:type="dxa"/>
          </w:tcPr>
          <w:p w:rsidR="00B602D0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1E07EC">
              <w:rPr>
                <w:rFonts w:eastAsia="Calibri"/>
                <w:sz w:val="28"/>
                <w:szCs w:val="28"/>
                <w:lang w:val="ru-RU"/>
              </w:rPr>
              <w:t>16. </w:t>
            </w:r>
            <w:r w:rsidRPr="001E07EC">
              <w:rPr>
                <w:rFonts w:eastAsia="Calibri"/>
                <w:sz w:val="28"/>
                <w:szCs w:val="28"/>
                <w:lang w:eastAsia="ru-RU"/>
              </w:rPr>
              <w:t>Иная информация, относящаяся, по мнению департамента</w:t>
            </w:r>
            <w:r w:rsidRPr="001E07EC">
              <w:rPr>
                <w:rFonts w:eastAsia="Calibri"/>
                <w:sz w:val="28"/>
                <w:szCs w:val="28"/>
                <w:lang w:val="ru-RU" w:eastAsia="ru-RU"/>
              </w:rPr>
              <w:t xml:space="preserve"> ЕЭК, ответственного за подготовку проекта решения ЕЭК</w:t>
            </w:r>
            <w:r w:rsidRPr="001E07EC">
              <w:rPr>
                <w:rFonts w:eastAsia="Calibri"/>
                <w:sz w:val="28"/>
                <w:szCs w:val="28"/>
                <w:lang w:eastAsia="ru-RU"/>
              </w:rPr>
              <w:t xml:space="preserve">, к основным сведениям о проекте решения </w:t>
            </w:r>
            <w:r w:rsidRPr="001E07EC">
              <w:rPr>
                <w:rFonts w:eastAsia="Calibri"/>
                <w:sz w:val="28"/>
                <w:szCs w:val="28"/>
                <w:lang w:val="ru-RU" w:eastAsia="ru-RU"/>
              </w:rPr>
              <w:t>ЕЭК</w:t>
            </w:r>
            <w:r w:rsidRPr="001E07EC">
              <w:rPr>
                <w:rFonts w:eastAsia="Calibri"/>
                <w:sz w:val="28"/>
                <w:szCs w:val="28"/>
                <w:lang w:eastAsia="ru-RU"/>
              </w:rPr>
              <w:t xml:space="preserve"> и (или) о его подготовке</w:t>
            </w:r>
            <w:r w:rsidR="00E30F03" w:rsidRPr="001E07EC">
              <w:rPr>
                <w:rFonts w:eastAsia="Calibri"/>
                <w:sz w:val="28"/>
                <w:szCs w:val="28"/>
                <w:lang w:val="ru-RU" w:eastAsia="ru-RU"/>
              </w:rPr>
              <w:t>:</w:t>
            </w:r>
          </w:p>
          <w:p w:rsidR="00D23965" w:rsidRPr="00D23965" w:rsidRDefault="00D23965" w:rsidP="00B91990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D23965">
              <w:rPr>
                <w:sz w:val="28"/>
                <w:szCs w:val="28"/>
                <w:u w:val="single"/>
              </w:rPr>
              <w:t xml:space="preserve">Проект </w:t>
            </w:r>
            <w:r>
              <w:rPr>
                <w:sz w:val="28"/>
                <w:szCs w:val="28"/>
                <w:u w:val="single"/>
              </w:rPr>
              <w:t>р</w:t>
            </w:r>
            <w:r w:rsidRPr="00D23965">
              <w:rPr>
                <w:sz w:val="28"/>
                <w:szCs w:val="28"/>
                <w:u w:val="single"/>
              </w:rPr>
              <w:t xml:space="preserve">ешения инициирован Департаментом </w:t>
            </w:r>
            <w:r>
              <w:rPr>
                <w:sz w:val="28"/>
                <w:szCs w:val="28"/>
                <w:u w:val="single"/>
              </w:rPr>
              <w:t xml:space="preserve">таможенной инфраструктуры </w:t>
            </w:r>
            <w:r w:rsidR="009028C1">
              <w:rPr>
                <w:sz w:val="28"/>
                <w:szCs w:val="28"/>
                <w:u w:val="single"/>
              </w:rPr>
              <w:t>ЕЭК (далее – департамент-разработчик)</w:t>
            </w:r>
            <w:bookmarkStart w:id="0" w:name="_GoBack"/>
            <w:bookmarkEnd w:id="0"/>
            <w:r w:rsidRPr="00D23965">
              <w:rPr>
                <w:sz w:val="28"/>
                <w:szCs w:val="28"/>
                <w:u w:val="single"/>
              </w:rPr>
              <w:t xml:space="preserve"> в рамках работы по реализации отсылочных норм Соглашения.</w:t>
            </w:r>
          </w:p>
          <w:p w:rsidR="00D23965" w:rsidRDefault="00D23965" w:rsidP="00B91990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D23965">
              <w:rPr>
                <w:sz w:val="28"/>
                <w:szCs w:val="28"/>
                <w:u w:val="single"/>
              </w:rPr>
              <w:t xml:space="preserve">В целях проработки проекта </w:t>
            </w:r>
            <w:r>
              <w:rPr>
                <w:sz w:val="28"/>
                <w:szCs w:val="28"/>
                <w:u w:val="single"/>
              </w:rPr>
              <w:t>р</w:t>
            </w:r>
            <w:r w:rsidRPr="00D23965">
              <w:rPr>
                <w:sz w:val="28"/>
                <w:szCs w:val="28"/>
                <w:u w:val="single"/>
              </w:rPr>
              <w:t xml:space="preserve">ешения </w:t>
            </w:r>
            <w:r>
              <w:rPr>
                <w:sz w:val="28"/>
                <w:szCs w:val="28"/>
                <w:u w:val="single"/>
              </w:rPr>
              <w:t>д</w:t>
            </w:r>
            <w:r w:rsidRPr="00D23965">
              <w:rPr>
                <w:sz w:val="28"/>
                <w:szCs w:val="28"/>
                <w:u w:val="single"/>
              </w:rPr>
              <w:t xml:space="preserve">о начала публичного обсуждения проведен ряд совещаний в очном формате и в режиме видеоконференции с участием </w:t>
            </w:r>
            <w:r w:rsidR="004F6080">
              <w:rPr>
                <w:sz w:val="28"/>
                <w:szCs w:val="28"/>
                <w:u w:val="single"/>
              </w:rPr>
              <w:t>представителей департаментов</w:t>
            </w:r>
            <w:r w:rsidR="00A81A73" w:rsidRPr="00A81A73">
              <w:rPr>
                <w:sz w:val="28"/>
                <w:szCs w:val="28"/>
                <w:u w:val="single"/>
              </w:rPr>
              <w:t xml:space="preserve"> </w:t>
            </w:r>
            <w:r w:rsidR="00A81A73">
              <w:rPr>
                <w:sz w:val="28"/>
                <w:szCs w:val="28"/>
                <w:u w:val="single"/>
              </w:rPr>
              <w:t>ЕЭК</w:t>
            </w:r>
            <w:r w:rsidR="00A81A73" w:rsidRPr="00A81A73">
              <w:rPr>
                <w:sz w:val="28"/>
                <w:szCs w:val="28"/>
                <w:u w:val="single"/>
              </w:rPr>
              <w:t>, заинтересованных министерств и ведомств государств</w:t>
            </w:r>
            <w:r w:rsidR="006A26DE">
              <w:rPr>
                <w:sz w:val="28"/>
                <w:szCs w:val="28"/>
                <w:u w:val="single"/>
              </w:rPr>
              <w:t xml:space="preserve"> – </w:t>
            </w:r>
            <w:r w:rsidR="00A81A73" w:rsidRPr="00A81A73">
              <w:rPr>
                <w:sz w:val="28"/>
                <w:szCs w:val="28"/>
                <w:u w:val="single"/>
              </w:rPr>
              <w:t>членов Союза</w:t>
            </w:r>
            <w:r w:rsidR="00A81A73">
              <w:rPr>
                <w:sz w:val="28"/>
                <w:szCs w:val="28"/>
                <w:u w:val="single"/>
              </w:rPr>
              <w:t>,</w:t>
            </w:r>
            <w:r w:rsidR="00A81A73" w:rsidRPr="00A81A73">
              <w:rPr>
                <w:sz w:val="28"/>
                <w:szCs w:val="28"/>
                <w:u w:val="single"/>
              </w:rPr>
              <w:t xml:space="preserve"> представителей организаций государств</w:t>
            </w:r>
            <w:r w:rsidR="006A26DE">
              <w:rPr>
                <w:sz w:val="28"/>
                <w:szCs w:val="28"/>
                <w:u w:val="single"/>
              </w:rPr>
              <w:t xml:space="preserve"> – </w:t>
            </w:r>
            <w:r w:rsidR="00A81A73" w:rsidRPr="00A81A73">
              <w:rPr>
                <w:sz w:val="28"/>
                <w:szCs w:val="28"/>
                <w:u w:val="single"/>
              </w:rPr>
              <w:t>членов Союза, принимающих участие в перевозках товаров,</w:t>
            </w:r>
            <w:r w:rsidR="00A81A73">
              <w:rPr>
                <w:sz w:val="28"/>
                <w:szCs w:val="28"/>
                <w:u w:val="single"/>
              </w:rPr>
              <w:t xml:space="preserve"> а также </w:t>
            </w:r>
            <w:r w:rsidR="00A81A73" w:rsidRPr="00A81A73">
              <w:rPr>
                <w:sz w:val="28"/>
                <w:szCs w:val="28"/>
                <w:u w:val="single"/>
              </w:rPr>
              <w:t xml:space="preserve">представителей организаций государств-членов Союза, являющихся национальными операторами, обеспечивающими отслеживание перевозок объектов отслеживания </w:t>
            </w:r>
            <w:r w:rsidR="00E26907">
              <w:rPr>
                <w:sz w:val="28"/>
                <w:szCs w:val="28"/>
                <w:u w:val="single"/>
              </w:rPr>
              <w:br/>
            </w:r>
            <w:r w:rsidR="00A81A73" w:rsidRPr="00A81A73">
              <w:rPr>
                <w:sz w:val="28"/>
                <w:szCs w:val="28"/>
                <w:u w:val="single"/>
              </w:rPr>
              <w:t xml:space="preserve">с использованием навигационных </w:t>
            </w:r>
            <w:r w:rsidR="00A81A73" w:rsidRPr="00974AF6">
              <w:rPr>
                <w:sz w:val="28"/>
                <w:szCs w:val="28"/>
                <w:u w:val="single"/>
              </w:rPr>
              <w:t>пломб</w:t>
            </w:r>
            <w:r w:rsidRPr="00974AF6">
              <w:rPr>
                <w:sz w:val="28"/>
                <w:szCs w:val="28"/>
                <w:u w:val="single"/>
              </w:rPr>
              <w:t>:</w:t>
            </w:r>
            <w:r w:rsidR="008C5B0C" w:rsidRPr="00974AF6">
              <w:rPr>
                <w:sz w:val="28"/>
                <w:szCs w:val="28"/>
                <w:u w:val="single"/>
              </w:rPr>
              <w:t xml:space="preserve"> </w:t>
            </w:r>
            <w:r w:rsidRPr="00974AF6">
              <w:rPr>
                <w:sz w:val="28"/>
                <w:szCs w:val="28"/>
                <w:u w:val="single"/>
              </w:rPr>
              <w:t>13</w:t>
            </w:r>
            <w:r w:rsidRPr="00D23965">
              <w:rPr>
                <w:sz w:val="28"/>
                <w:szCs w:val="28"/>
                <w:u w:val="single"/>
              </w:rPr>
              <w:t>.01.2022</w:t>
            </w:r>
            <w:proofErr w:type="gramEnd"/>
            <w:r w:rsidRPr="00D23965">
              <w:rPr>
                <w:sz w:val="28"/>
                <w:szCs w:val="28"/>
                <w:u w:val="single"/>
              </w:rPr>
              <w:t xml:space="preserve"> (протокол совещания  от 13.01.2022 № 19-3/</w:t>
            </w:r>
            <w:proofErr w:type="spellStart"/>
            <w:proofErr w:type="gramStart"/>
            <w:r w:rsidRPr="00D23965">
              <w:rPr>
                <w:sz w:val="28"/>
                <w:szCs w:val="28"/>
                <w:u w:val="single"/>
              </w:rPr>
              <w:t>пр</w:t>
            </w:r>
            <w:proofErr w:type="spellEnd"/>
            <w:proofErr w:type="gramEnd"/>
            <w:r w:rsidRPr="00D23965">
              <w:rPr>
                <w:sz w:val="28"/>
                <w:szCs w:val="28"/>
                <w:u w:val="single"/>
              </w:rPr>
              <w:t>)</w:t>
            </w:r>
            <w:r w:rsidR="008C5B0C">
              <w:rPr>
                <w:sz w:val="28"/>
                <w:szCs w:val="28"/>
                <w:u w:val="single"/>
              </w:rPr>
              <w:t xml:space="preserve">, 25.01.2022 </w:t>
            </w:r>
            <w:r w:rsidR="00E26907">
              <w:rPr>
                <w:sz w:val="28"/>
                <w:szCs w:val="28"/>
                <w:u w:val="single"/>
              </w:rPr>
              <w:t>(</w:t>
            </w:r>
            <w:r w:rsidRPr="00D23965">
              <w:rPr>
                <w:sz w:val="28"/>
                <w:szCs w:val="28"/>
                <w:u w:val="single"/>
              </w:rPr>
              <w:t>протокол совещания от 25.01.2022 № 19-9/</w:t>
            </w:r>
            <w:proofErr w:type="spellStart"/>
            <w:r w:rsidRPr="00D23965">
              <w:rPr>
                <w:sz w:val="28"/>
                <w:szCs w:val="28"/>
                <w:u w:val="single"/>
              </w:rPr>
              <w:t>пр</w:t>
            </w:r>
            <w:proofErr w:type="spellEnd"/>
            <w:r w:rsidRPr="00D23965">
              <w:rPr>
                <w:sz w:val="28"/>
                <w:szCs w:val="28"/>
                <w:u w:val="single"/>
              </w:rPr>
              <w:t>)</w:t>
            </w:r>
            <w:r w:rsidR="008C5B0C">
              <w:rPr>
                <w:sz w:val="28"/>
                <w:szCs w:val="28"/>
                <w:u w:val="single"/>
              </w:rPr>
              <w:t xml:space="preserve">, </w:t>
            </w:r>
            <w:r w:rsidRPr="00D23965">
              <w:rPr>
                <w:sz w:val="28"/>
                <w:szCs w:val="28"/>
                <w:u w:val="single"/>
              </w:rPr>
              <w:t>15.03.2022 (протокол совещания от 15.03.2022 № 19-18/</w:t>
            </w:r>
            <w:proofErr w:type="spellStart"/>
            <w:r w:rsidRPr="00D23965">
              <w:rPr>
                <w:sz w:val="28"/>
                <w:szCs w:val="28"/>
                <w:u w:val="single"/>
              </w:rPr>
              <w:t>пр</w:t>
            </w:r>
            <w:proofErr w:type="spellEnd"/>
            <w:r w:rsidRPr="00D23965">
              <w:rPr>
                <w:sz w:val="28"/>
                <w:szCs w:val="28"/>
                <w:u w:val="single"/>
              </w:rPr>
              <w:t>)</w:t>
            </w:r>
            <w:r w:rsidR="008C5B0C">
              <w:rPr>
                <w:sz w:val="28"/>
                <w:szCs w:val="28"/>
                <w:u w:val="single"/>
              </w:rPr>
              <w:t xml:space="preserve">, </w:t>
            </w:r>
            <w:r w:rsidR="00E26907">
              <w:rPr>
                <w:sz w:val="28"/>
                <w:szCs w:val="28"/>
                <w:u w:val="single"/>
              </w:rPr>
              <w:br/>
            </w:r>
            <w:r w:rsidRPr="00D23965">
              <w:rPr>
                <w:sz w:val="28"/>
                <w:szCs w:val="28"/>
                <w:u w:val="single"/>
              </w:rPr>
              <w:t>19-20.04.2022 (протокол совещания от 20.04.2022 № 19-28/</w:t>
            </w:r>
            <w:proofErr w:type="spellStart"/>
            <w:r w:rsidRPr="00D23965">
              <w:rPr>
                <w:sz w:val="28"/>
                <w:szCs w:val="28"/>
                <w:u w:val="single"/>
              </w:rPr>
              <w:t>пр</w:t>
            </w:r>
            <w:proofErr w:type="spellEnd"/>
            <w:r w:rsidRPr="00D23965">
              <w:rPr>
                <w:sz w:val="28"/>
                <w:szCs w:val="28"/>
                <w:u w:val="single"/>
              </w:rPr>
              <w:t>)</w:t>
            </w:r>
            <w:r w:rsidR="008C5B0C">
              <w:rPr>
                <w:sz w:val="28"/>
                <w:szCs w:val="28"/>
                <w:u w:val="single"/>
              </w:rPr>
              <w:t>, 0</w:t>
            </w:r>
            <w:r w:rsidRPr="00D23965">
              <w:rPr>
                <w:sz w:val="28"/>
                <w:szCs w:val="28"/>
                <w:u w:val="single"/>
              </w:rPr>
              <w:t>1.06.2022 (протокол совещания от 01.06.2022 № 19-41/</w:t>
            </w:r>
            <w:proofErr w:type="spellStart"/>
            <w:r w:rsidRPr="00D23965">
              <w:rPr>
                <w:sz w:val="28"/>
                <w:szCs w:val="28"/>
                <w:u w:val="single"/>
              </w:rPr>
              <w:t>пр</w:t>
            </w:r>
            <w:proofErr w:type="spellEnd"/>
            <w:r w:rsidRPr="00D23965">
              <w:rPr>
                <w:sz w:val="28"/>
                <w:szCs w:val="28"/>
                <w:u w:val="single"/>
              </w:rPr>
              <w:t>)</w:t>
            </w:r>
            <w:r w:rsidR="008C5B0C">
              <w:rPr>
                <w:sz w:val="28"/>
                <w:szCs w:val="28"/>
                <w:u w:val="single"/>
              </w:rPr>
              <w:t xml:space="preserve">, </w:t>
            </w:r>
            <w:r w:rsidRPr="00D23965">
              <w:rPr>
                <w:sz w:val="28"/>
                <w:szCs w:val="28"/>
                <w:u w:val="single"/>
              </w:rPr>
              <w:t>22.08.2022 (протокол совещания от 22.08.2022 № 19-54/</w:t>
            </w:r>
            <w:proofErr w:type="spellStart"/>
            <w:r w:rsidRPr="00D23965">
              <w:rPr>
                <w:sz w:val="28"/>
                <w:szCs w:val="28"/>
                <w:u w:val="single"/>
              </w:rPr>
              <w:t>пр</w:t>
            </w:r>
            <w:proofErr w:type="spellEnd"/>
            <w:r w:rsidRPr="00D23965">
              <w:rPr>
                <w:sz w:val="28"/>
                <w:szCs w:val="28"/>
                <w:u w:val="single"/>
              </w:rPr>
              <w:t>)</w:t>
            </w:r>
            <w:r w:rsidR="008C5B0C">
              <w:rPr>
                <w:sz w:val="28"/>
                <w:szCs w:val="28"/>
                <w:u w:val="single"/>
              </w:rPr>
              <w:t xml:space="preserve">, </w:t>
            </w:r>
            <w:r w:rsidRPr="00D23965">
              <w:rPr>
                <w:sz w:val="28"/>
                <w:szCs w:val="28"/>
                <w:u w:val="single"/>
              </w:rPr>
              <w:t xml:space="preserve">07.02.2023 (протокол совещания </w:t>
            </w:r>
            <w:r w:rsidR="00E26907">
              <w:rPr>
                <w:sz w:val="28"/>
                <w:szCs w:val="28"/>
                <w:u w:val="single"/>
              </w:rPr>
              <w:br/>
            </w:r>
            <w:r w:rsidRPr="00D23965">
              <w:rPr>
                <w:sz w:val="28"/>
                <w:szCs w:val="28"/>
                <w:u w:val="single"/>
              </w:rPr>
              <w:t>от 07.02.2023 № 19-12/</w:t>
            </w:r>
            <w:proofErr w:type="spellStart"/>
            <w:r w:rsidRPr="00D23965">
              <w:rPr>
                <w:sz w:val="28"/>
                <w:szCs w:val="28"/>
                <w:u w:val="single"/>
              </w:rPr>
              <w:t>пр</w:t>
            </w:r>
            <w:proofErr w:type="spellEnd"/>
            <w:r w:rsidRPr="00D23965">
              <w:rPr>
                <w:sz w:val="28"/>
                <w:szCs w:val="28"/>
                <w:u w:val="single"/>
              </w:rPr>
              <w:t>).</w:t>
            </w:r>
          </w:p>
          <w:p w:rsidR="008C5B0C" w:rsidRDefault="008C5B0C" w:rsidP="008C5B0C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8C5B0C">
              <w:rPr>
                <w:sz w:val="28"/>
                <w:szCs w:val="28"/>
                <w:u w:val="single"/>
              </w:rPr>
              <w:t xml:space="preserve">Проект доработан с учетом достигнутых договоренностей и поступивших предложений, в том числе, с учетом результатов обсуждения имеющихся </w:t>
            </w:r>
            <w:proofErr w:type="gramStart"/>
            <w:r w:rsidRPr="008C5B0C">
              <w:rPr>
                <w:sz w:val="28"/>
                <w:szCs w:val="28"/>
                <w:u w:val="single"/>
              </w:rPr>
              <w:t>разногласий</w:t>
            </w:r>
            <w:proofErr w:type="gramEnd"/>
            <w:r w:rsidRPr="008C5B0C">
              <w:rPr>
                <w:sz w:val="28"/>
                <w:szCs w:val="28"/>
                <w:u w:val="single"/>
              </w:rPr>
              <w:t xml:space="preserve"> в ходе </w:t>
            </w:r>
            <w:r w:rsidR="00E26907">
              <w:rPr>
                <w:sz w:val="28"/>
                <w:szCs w:val="28"/>
                <w:u w:val="single"/>
              </w:rPr>
              <w:t xml:space="preserve">состоявшегося 11.07.2022 </w:t>
            </w:r>
            <w:r w:rsidRPr="008C5B0C">
              <w:rPr>
                <w:sz w:val="28"/>
                <w:szCs w:val="28"/>
                <w:u w:val="single"/>
              </w:rPr>
              <w:t xml:space="preserve">совещания высокого уровня по обсуждению проектов решений ЕЭК, подготовленных </w:t>
            </w:r>
            <w:r w:rsidR="00E26907">
              <w:rPr>
                <w:sz w:val="28"/>
                <w:szCs w:val="28"/>
                <w:u w:val="single"/>
              </w:rPr>
              <w:br/>
            </w:r>
            <w:r w:rsidRPr="008C5B0C">
              <w:rPr>
                <w:sz w:val="28"/>
                <w:szCs w:val="28"/>
                <w:u w:val="single"/>
              </w:rPr>
              <w:t>в рамках реализации отсылочных норм Соглашения. В ходе данного совещания рассмотрен вопрос о подходе к определению объема сведений из электронных документов и (или) сведений из документов, которые должна содержать навигационная пломба на период отслеживания конкретной перевозки (пункт 6 протокола</w:t>
            </w:r>
            <w:r w:rsidR="00E26907">
              <w:rPr>
                <w:sz w:val="28"/>
                <w:szCs w:val="28"/>
                <w:u w:val="single"/>
              </w:rPr>
              <w:t xml:space="preserve"> </w:t>
            </w:r>
            <w:r w:rsidRPr="008C5B0C">
              <w:rPr>
                <w:sz w:val="28"/>
                <w:szCs w:val="28"/>
                <w:u w:val="single"/>
              </w:rPr>
              <w:t xml:space="preserve">от 11.07.2022 г. № 19-МС). По итогам </w:t>
            </w:r>
            <w:r w:rsidRPr="008C5B0C">
              <w:rPr>
                <w:sz w:val="28"/>
                <w:szCs w:val="28"/>
                <w:u w:val="single"/>
              </w:rPr>
              <w:lastRenderedPageBreak/>
              <w:t>обсуждения вопроса достигнута договоренность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8C5B0C">
              <w:rPr>
                <w:sz w:val="28"/>
                <w:szCs w:val="28"/>
                <w:u w:val="single"/>
              </w:rPr>
              <w:t xml:space="preserve">о необходимости </w:t>
            </w:r>
            <w:r w:rsidR="00E26907">
              <w:rPr>
                <w:sz w:val="28"/>
                <w:szCs w:val="28"/>
                <w:u w:val="single"/>
              </w:rPr>
              <w:br/>
            </w:r>
            <w:r w:rsidRPr="008C5B0C">
              <w:rPr>
                <w:sz w:val="28"/>
                <w:szCs w:val="28"/>
                <w:u w:val="single"/>
              </w:rPr>
              <w:t xml:space="preserve">на первоначальном этапе реализации Соглашения обеспечить загрузку </w:t>
            </w:r>
            <w:r w:rsidR="00E26907">
              <w:rPr>
                <w:sz w:val="28"/>
                <w:szCs w:val="28"/>
                <w:u w:val="single"/>
              </w:rPr>
              <w:br/>
            </w:r>
            <w:r w:rsidRPr="008C5B0C">
              <w:rPr>
                <w:sz w:val="28"/>
                <w:szCs w:val="28"/>
                <w:u w:val="single"/>
              </w:rPr>
              <w:t>в навигационную пломбу минимального объема информации с последующей возможностью ее расширения до полного объема.</w:t>
            </w:r>
          </w:p>
          <w:p w:rsidR="00D23965" w:rsidRDefault="00D23965" w:rsidP="00B91990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D23965">
              <w:rPr>
                <w:sz w:val="28"/>
                <w:szCs w:val="28"/>
                <w:u w:val="single"/>
              </w:rPr>
              <w:t xml:space="preserve">Проект </w:t>
            </w:r>
            <w:r w:rsidR="00A2733B">
              <w:rPr>
                <w:sz w:val="28"/>
                <w:szCs w:val="28"/>
                <w:u w:val="single"/>
              </w:rPr>
              <w:t>р</w:t>
            </w:r>
            <w:r w:rsidRPr="00D23965">
              <w:rPr>
                <w:sz w:val="28"/>
                <w:szCs w:val="28"/>
                <w:u w:val="single"/>
              </w:rPr>
              <w:t xml:space="preserve">ешения </w:t>
            </w:r>
            <w:r w:rsidR="008C5B0C">
              <w:rPr>
                <w:sz w:val="28"/>
                <w:szCs w:val="28"/>
                <w:u w:val="single"/>
              </w:rPr>
              <w:t>направлялся</w:t>
            </w:r>
            <w:r w:rsidRPr="00D23965">
              <w:rPr>
                <w:sz w:val="28"/>
                <w:szCs w:val="28"/>
                <w:u w:val="single"/>
              </w:rPr>
              <w:t xml:space="preserve"> в Правительство Республики Армения, Совет Министров Республики Беларусь, Кабинет Министров Кыргызской Республики, Правительство Республики Казахстан и Правительство Российской Федерации (письмо </w:t>
            </w:r>
            <w:r w:rsidR="00A2733B">
              <w:rPr>
                <w:sz w:val="28"/>
                <w:szCs w:val="28"/>
                <w:u w:val="single"/>
              </w:rPr>
              <w:t>ЕЭК</w:t>
            </w:r>
            <w:r w:rsidRPr="00D23965">
              <w:rPr>
                <w:sz w:val="28"/>
                <w:szCs w:val="28"/>
                <w:u w:val="single"/>
              </w:rPr>
              <w:t xml:space="preserve"> от </w:t>
            </w:r>
            <w:r>
              <w:rPr>
                <w:sz w:val="28"/>
                <w:szCs w:val="28"/>
                <w:u w:val="single"/>
              </w:rPr>
              <w:t>10</w:t>
            </w:r>
            <w:r w:rsidRPr="00D23965">
              <w:rPr>
                <w:sz w:val="28"/>
                <w:szCs w:val="28"/>
                <w:u w:val="single"/>
              </w:rPr>
              <w:t>.0</w:t>
            </w:r>
            <w:r>
              <w:rPr>
                <w:sz w:val="28"/>
                <w:szCs w:val="28"/>
                <w:u w:val="single"/>
              </w:rPr>
              <w:t>1</w:t>
            </w:r>
            <w:r w:rsidRPr="00D23965">
              <w:rPr>
                <w:sz w:val="28"/>
                <w:szCs w:val="28"/>
                <w:u w:val="single"/>
              </w:rPr>
              <w:t>.202</w:t>
            </w:r>
            <w:r>
              <w:rPr>
                <w:sz w:val="28"/>
                <w:szCs w:val="28"/>
                <w:u w:val="single"/>
              </w:rPr>
              <w:t>3</w:t>
            </w:r>
            <w:r w:rsidRPr="00D23965">
              <w:rPr>
                <w:sz w:val="28"/>
                <w:szCs w:val="28"/>
                <w:u w:val="single"/>
              </w:rPr>
              <w:t xml:space="preserve"> № МС-</w:t>
            </w:r>
            <w:r>
              <w:rPr>
                <w:sz w:val="28"/>
                <w:szCs w:val="28"/>
                <w:u w:val="single"/>
              </w:rPr>
              <w:t>14/</w:t>
            </w:r>
            <w:r w:rsidRPr="00D23965">
              <w:rPr>
                <w:sz w:val="28"/>
                <w:szCs w:val="28"/>
                <w:u w:val="single"/>
              </w:rPr>
              <w:t>1</w:t>
            </w:r>
            <w:r>
              <w:rPr>
                <w:sz w:val="28"/>
                <w:szCs w:val="28"/>
                <w:u w:val="single"/>
              </w:rPr>
              <w:t>9</w:t>
            </w:r>
            <w:r w:rsidRPr="00D23965">
              <w:rPr>
                <w:sz w:val="28"/>
                <w:szCs w:val="28"/>
                <w:u w:val="single"/>
              </w:rPr>
              <w:t>).</w:t>
            </w:r>
          </w:p>
          <w:p w:rsidR="00D43DA5" w:rsidRPr="001E07EC" w:rsidRDefault="00D23965" w:rsidP="00E26907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D23965">
              <w:rPr>
                <w:sz w:val="28"/>
                <w:szCs w:val="28"/>
                <w:u w:val="single"/>
              </w:rPr>
              <w:t xml:space="preserve">По мнению </w:t>
            </w:r>
            <w:proofErr w:type="gramStart"/>
            <w:r w:rsidRPr="00D23965">
              <w:rPr>
                <w:sz w:val="28"/>
                <w:szCs w:val="28"/>
                <w:u w:val="single"/>
              </w:rPr>
              <w:t>департамента-разработчика</w:t>
            </w:r>
            <w:proofErr w:type="gramEnd"/>
            <w:r w:rsidRPr="00D23965">
              <w:rPr>
                <w:sz w:val="28"/>
                <w:szCs w:val="28"/>
                <w:u w:val="single"/>
              </w:rPr>
              <w:t xml:space="preserve"> принятие проекта </w:t>
            </w:r>
            <w:r w:rsidR="00A2733B">
              <w:rPr>
                <w:sz w:val="28"/>
                <w:szCs w:val="28"/>
                <w:u w:val="single"/>
              </w:rPr>
              <w:t>р</w:t>
            </w:r>
            <w:r w:rsidRPr="00D23965">
              <w:rPr>
                <w:sz w:val="28"/>
                <w:szCs w:val="28"/>
                <w:u w:val="single"/>
              </w:rPr>
              <w:t xml:space="preserve">ешения </w:t>
            </w:r>
            <w:r w:rsidR="00F24346">
              <w:rPr>
                <w:sz w:val="28"/>
                <w:szCs w:val="28"/>
                <w:u w:val="single"/>
              </w:rPr>
              <w:br/>
            </w:r>
            <w:r w:rsidRPr="00D23965">
              <w:rPr>
                <w:sz w:val="28"/>
                <w:szCs w:val="28"/>
                <w:u w:val="single"/>
              </w:rPr>
              <w:t xml:space="preserve">не создаст избыточных обязанностей, ограничений и (или) запретов для субъектов предпринимательской деятельности, необоснованных расходов субъектов предпринимательской деятельности и барьеров для свободного движения товаров, услуг, капитала и рабочей силы на территории Союза, так как подготовлено в рамках реализации Соглашения, которое предполагает минимизацию применения мер таможенного и иных видов государственного контроля в отношении предусмотренных Соглашением товаров, </w:t>
            </w:r>
            <w:proofErr w:type="gramStart"/>
            <w:r w:rsidRPr="00D23965">
              <w:rPr>
                <w:sz w:val="28"/>
                <w:szCs w:val="28"/>
                <w:u w:val="single"/>
              </w:rPr>
              <w:t>перевозимых</w:t>
            </w:r>
            <w:proofErr w:type="gramEnd"/>
            <w:r w:rsidRPr="00D23965">
              <w:rPr>
                <w:sz w:val="28"/>
                <w:szCs w:val="28"/>
                <w:u w:val="single"/>
              </w:rPr>
              <w:t xml:space="preserve"> по таможенной территории Союза.</w:t>
            </w:r>
          </w:p>
        </w:tc>
      </w:tr>
    </w:tbl>
    <w:p w:rsidR="00123A62" w:rsidRPr="001E07EC" w:rsidRDefault="00123A62" w:rsidP="00B91990">
      <w:pPr>
        <w:pStyle w:val="a4"/>
        <w:spacing w:line="240" w:lineRule="auto"/>
        <w:ind w:firstLine="0"/>
        <w:rPr>
          <w:sz w:val="28"/>
          <w:szCs w:val="28"/>
          <w:lang w:val="ru-RU"/>
        </w:rPr>
      </w:pPr>
    </w:p>
    <w:sectPr w:rsidR="00123A62" w:rsidRPr="001E07EC" w:rsidSect="0033478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006" w:rsidRDefault="00872006" w:rsidP="005B37AC">
      <w:pPr>
        <w:spacing w:after="0" w:line="240" w:lineRule="auto"/>
      </w:pPr>
      <w:r>
        <w:separator/>
      </w:r>
    </w:p>
  </w:endnote>
  <w:endnote w:type="continuationSeparator" w:id="0">
    <w:p w:rsidR="00872006" w:rsidRDefault="00872006" w:rsidP="005B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006" w:rsidRDefault="00872006" w:rsidP="005B37AC">
      <w:pPr>
        <w:spacing w:after="0" w:line="240" w:lineRule="auto"/>
      </w:pPr>
      <w:r>
        <w:separator/>
      </w:r>
    </w:p>
  </w:footnote>
  <w:footnote w:type="continuationSeparator" w:id="0">
    <w:p w:rsidR="00872006" w:rsidRDefault="00872006" w:rsidP="005B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233284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B37AC" w:rsidRPr="00B83779" w:rsidRDefault="005B37AC">
        <w:pPr>
          <w:pStyle w:val="af1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8377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83779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8377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028C1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B83779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5B37AC" w:rsidRDefault="005B37A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23F4E"/>
    <w:multiLevelType w:val="hybridMultilevel"/>
    <w:tmpl w:val="5EE01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B341C"/>
    <w:multiLevelType w:val="hybridMultilevel"/>
    <w:tmpl w:val="E1DAF88C"/>
    <w:lvl w:ilvl="0" w:tplc="C29213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D0"/>
    <w:rsid w:val="0000155B"/>
    <w:rsid w:val="00002E23"/>
    <w:rsid w:val="00010962"/>
    <w:rsid w:val="00015070"/>
    <w:rsid w:val="00015B5B"/>
    <w:rsid w:val="00017DC5"/>
    <w:rsid w:val="000200BA"/>
    <w:rsid w:val="00023AC9"/>
    <w:rsid w:val="00025CB6"/>
    <w:rsid w:val="0002630B"/>
    <w:rsid w:val="00027014"/>
    <w:rsid w:val="00027174"/>
    <w:rsid w:val="00027511"/>
    <w:rsid w:val="000304A9"/>
    <w:rsid w:val="00030F30"/>
    <w:rsid w:val="00034B99"/>
    <w:rsid w:val="00035A13"/>
    <w:rsid w:val="000369E0"/>
    <w:rsid w:val="00037D2D"/>
    <w:rsid w:val="00037D7A"/>
    <w:rsid w:val="00040888"/>
    <w:rsid w:val="000422CC"/>
    <w:rsid w:val="00044084"/>
    <w:rsid w:val="00044FBB"/>
    <w:rsid w:val="00045A4A"/>
    <w:rsid w:val="00047FC6"/>
    <w:rsid w:val="000547CC"/>
    <w:rsid w:val="00054D7B"/>
    <w:rsid w:val="000562BE"/>
    <w:rsid w:val="00062F0B"/>
    <w:rsid w:val="00073E17"/>
    <w:rsid w:val="000741E3"/>
    <w:rsid w:val="00074396"/>
    <w:rsid w:val="00074B4A"/>
    <w:rsid w:val="00075E82"/>
    <w:rsid w:val="00076E86"/>
    <w:rsid w:val="00077570"/>
    <w:rsid w:val="00077ECA"/>
    <w:rsid w:val="000812C5"/>
    <w:rsid w:val="0008230C"/>
    <w:rsid w:val="00087D85"/>
    <w:rsid w:val="000912D2"/>
    <w:rsid w:val="0009298C"/>
    <w:rsid w:val="00096CDE"/>
    <w:rsid w:val="000A4E1A"/>
    <w:rsid w:val="000B317D"/>
    <w:rsid w:val="000B451F"/>
    <w:rsid w:val="000B5DE5"/>
    <w:rsid w:val="000C0209"/>
    <w:rsid w:val="000C0B7A"/>
    <w:rsid w:val="000C3A61"/>
    <w:rsid w:val="000C5C1B"/>
    <w:rsid w:val="000D03F9"/>
    <w:rsid w:val="000D17DC"/>
    <w:rsid w:val="000D76D1"/>
    <w:rsid w:val="000E1E21"/>
    <w:rsid w:val="000E1F08"/>
    <w:rsid w:val="000F170F"/>
    <w:rsid w:val="000F3B89"/>
    <w:rsid w:val="0010085B"/>
    <w:rsid w:val="001037B7"/>
    <w:rsid w:val="00104F34"/>
    <w:rsid w:val="001071DB"/>
    <w:rsid w:val="001153E8"/>
    <w:rsid w:val="00117F36"/>
    <w:rsid w:val="001216CF"/>
    <w:rsid w:val="00121DD8"/>
    <w:rsid w:val="00122EE3"/>
    <w:rsid w:val="00123A62"/>
    <w:rsid w:val="001254F8"/>
    <w:rsid w:val="001318E9"/>
    <w:rsid w:val="0013373F"/>
    <w:rsid w:val="00135BCF"/>
    <w:rsid w:val="001362EE"/>
    <w:rsid w:val="00141B0D"/>
    <w:rsid w:val="0014699F"/>
    <w:rsid w:val="0014704B"/>
    <w:rsid w:val="0014717C"/>
    <w:rsid w:val="00147D82"/>
    <w:rsid w:val="00152A72"/>
    <w:rsid w:val="00160DB8"/>
    <w:rsid w:val="001655FC"/>
    <w:rsid w:val="00175B63"/>
    <w:rsid w:val="00175C1D"/>
    <w:rsid w:val="001804A4"/>
    <w:rsid w:val="00180828"/>
    <w:rsid w:val="00183EC0"/>
    <w:rsid w:val="00184790"/>
    <w:rsid w:val="00185BED"/>
    <w:rsid w:val="00193938"/>
    <w:rsid w:val="001A25F6"/>
    <w:rsid w:val="001A64DB"/>
    <w:rsid w:val="001A6BD1"/>
    <w:rsid w:val="001B5D48"/>
    <w:rsid w:val="001B66CA"/>
    <w:rsid w:val="001B6B4B"/>
    <w:rsid w:val="001B734C"/>
    <w:rsid w:val="001C41FF"/>
    <w:rsid w:val="001C46EA"/>
    <w:rsid w:val="001C4C17"/>
    <w:rsid w:val="001D08FD"/>
    <w:rsid w:val="001D17C7"/>
    <w:rsid w:val="001D3B84"/>
    <w:rsid w:val="001E0350"/>
    <w:rsid w:val="001E07EC"/>
    <w:rsid w:val="001E7AE3"/>
    <w:rsid w:val="001F035F"/>
    <w:rsid w:val="001F0E6A"/>
    <w:rsid w:val="001F39F5"/>
    <w:rsid w:val="00200D4F"/>
    <w:rsid w:val="00204016"/>
    <w:rsid w:val="00222753"/>
    <w:rsid w:val="00226CB6"/>
    <w:rsid w:val="00227AE4"/>
    <w:rsid w:val="00230DAE"/>
    <w:rsid w:val="00240F81"/>
    <w:rsid w:val="002511B3"/>
    <w:rsid w:val="00251491"/>
    <w:rsid w:val="00255787"/>
    <w:rsid w:val="00256623"/>
    <w:rsid w:val="00256EA7"/>
    <w:rsid w:val="002613AE"/>
    <w:rsid w:val="00264F4F"/>
    <w:rsid w:val="00267C4F"/>
    <w:rsid w:val="002764C3"/>
    <w:rsid w:val="002776DA"/>
    <w:rsid w:val="002863B3"/>
    <w:rsid w:val="002867C5"/>
    <w:rsid w:val="002A18F9"/>
    <w:rsid w:val="002A248D"/>
    <w:rsid w:val="002A6B30"/>
    <w:rsid w:val="002A6D39"/>
    <w:rsid w:val="002A780B"/>
    <w:rsid w:val="002A7E16"/>
    <w:rsid w:val="002B2276"/>
    <w:rsid w:val="002B4946"/>
    <w:rsid w:val="002B7383"/>
    <w:rsid w:val="002B77D9"/>
    <w:rsid w:val="002B7CE9"/>
    <w:rsid w:val="002C026C"/>
    <w:rsid w:val="002C74BB"/>
    <w:rsid w:val="002D1161"/>
    <w:rsid w:val="002D5EBD"/>
    <w:rsid w:val="002D7F5C"/>
    <w:rsid w:val="002E256E"/>
    <w:rsid w:val="002E43E8"/>
    <w:rsid w:val="002E5F7E"/>
    <w:rsid w:val="002F1481"/>
    <w:rsid w:val="002F27BA"/>
    <w:rsid w:val="002F4AD0"/>
    <w:rsid w:val="00300688"/>
    <w:rsid w:val="00303C56"/>
    <w:rsid w:val="00304AE7"/>
    <w:rsid w:val="00305953"/>
    <w:rsid w:val="0030644D"/>
    <w:rsid w:val="003126A9"/>
    <w:rsid w:val="00312D9F"/>
    <w:rsid w:val="003147F2"/>
    <w:rsid w:val="003162CB"/>
    <w:rsid w:val="00316CA4"/>
    <w:rsid w:val="003205BE"/>
    <w:rsid w:val="003269FB"/>
    <w:rsid w:val="003305C9"/>
    <w:rsid w:val="0033191E"/>
    <w:rsid w:val="00332F9C"/>
    <w:rsid w:val="0033478F"/>
    <w:rsid w:val="00335023"/>
    <w:rsid w:val="0034779E"/>
    <w:rsid w:val="003506D7"/>
    <w:rsid w:val="0035165E"/>
    <w:rsid w:val="00352472"/>
    <w:rsid w:val="00363840"/>
    <w:rsid w:val="0036461E"/>
    <w:rsid w:val="00367717"/>
    <w:rsid w:val="003709AC"/>
    <w:rsid w:val="0037607E"/>
    <w:rsid w:val="00384199"/>
    <w:rsid w:val="00387BC8"/>
    <w:rsid w:val="00390EB5"/>
    <w:rsid w:val="003939E6"/>
    <w:rsid w:val="00394A35"/>
    <w:rsid w:val="003A2EEB"/>
    <w:rsid w:val="003A4156"/>
    <w:rsid w:val="003A4818"/>
    <w:rsid w:val="003A4D13"/>
    <w:rsid w:val="003A5FA8"/>
    <w:rsid w:val="003A7474"/>
    <w:rsid w:val="003B12B6"/>
    <w:rsid w:val="003B1DA7"/>
    <w:rsid w:val="003B1EF9"/>
    <w:rsid w:val="003B3E90"/>
    <w:rsid w:val="003B4ABA"/>
    <w:rsid w:val="003B5571"/>
    <w:rsid w:val="003C09F7"/>
    <w:rsid w:val="003C0B46"/>
    <w:rsid w:val="003C20F6"/>
    <w:rsid w:val="003C2295"/>
    <w:rsid w:val="003C6856"/>
    <w:rsid w:val="003C6CA8"/>
    <w:rsid w:val="003D1978"/>
    <w:rsid w:val="003D1BDA"/>
    <w:rsid w:val="003D799A"/>
    <w:rsid w:val="003D7FA7"/>
    <w:rsid w:val="003E5D94"/>
    <w:rsid w:val="003F0037"/>
    <w:rsid w:val="003F3164"/>
    <w:rsid w:val="003F345F"/>
    <w:rsid w:val="003F43EF"/>
    <w:rsid w:val="003F4C9D"/>
    <w:rsid w:val="00400CAA"/>
    <w:rsid w:val="00401E67"/>
    <w:rsid w:val="00412A26"/>
    <w:rsid w:val="004150B3"/>
    <w:rsid w:val="004153DA"/>
    <w:rsid w:val="004239D2"/>
    <w:rsid w:val="00425261"/>
    <w:rsid w:val="00435A02"/>
    <w:rsid w:val="0044566D"/>
    <w:rsid w:val="004464D8"/>
    <w:rsid w:val="00457964"/>
    <w:rsid w:val="00457F00"/>
    <w:rsid w:val="00464D5D"/>
    <w:rsid w:val="00470E21"/>
    <w:rsid w:val="0047230D"/>
    <w:rsid w:val="004844B2"/>
    <w:rsid w:val="00486187"/>
    <w:rsid w:val="00487B85"/>
    <w:rsid w:val="00491488"/>
    <w:rsid w:val="00491BFB"/>
    <w:rsid w:val="0049536F"/>
    <w:rsid w:val="00495380"/>
    <w:rsid w:val="00497017"/>
    <w:rsid w:val="00497875"/>
    <w:rsid w:val="004A369F"/>
    <w:rsid w:val="004A4054"/>
    <w:rsid w:val="004A51EF"/>
    <w:rsid w:val="004A55D1"/>
    <w:rsid w:val="004A7ABE"/>
    <w:rsid w:val="004B2D32"/>
    <w:rsid w:val="004B31FA"/>
    <w:rsid w:val="004C24BF"/>
    <w:rsid w:val="004C378C"/>
    <w:rsid w:val="004C5DB0"/>
    <w:rsid w:val="004D2626"/>
    <w:rsid w:val="004D30BD"/>
    <w:rsid w:val="004D7677"/>
    <w:rsid w:val="004E6228"/>
    <w:rsid w:val="004E68EC"/>
    <w:rsid w:val="004F3392"/>
    <w:rsid w:val="004F6080"/>
    <w:rsid w:val="004F624D"/>
    <w:rsid w:val="004F6BFA"/>
    <w:rsid w:val="00501F3D"/>
    <w:rsid w:val="0050367A"/>
    <w:rsid w:val="00504DBE"/>
    <w:rsid w:val="00506F75"/>
    <w:rsid w:val="0051050F"/>
    <w:rsid w:val="00510DCC"/>
    <w:rsid w:val="00510E3C"/>
    <w:rsid w:val="00515D28"/>
    <w:rsid w:val="005239E8"/>
    <w:rsid w:val="00526AFE"/>
    <w:rsid w:val="00530020"/>
    <w:rsid w:val="00531F47"/>
    <w:rsid w:val="00534BB9"/>
    <w:rsid w:val="00537E1F"/>
    <w:rsid w:val="0054473B"/>
    <w:rsid w:val="005465C3"/>
    <w:rsid w:val="005513C8"/>
    <w:rsid w:val="00554EB4"/>
    <w:rsid w:val="00555CC4"/>
    <w:rsid w:val="005569B1"/>
    <w:rsid w:val="00557025"/>
    <w:rsid w:val="00557F61"/>
    <w:rsid w:val="00561B83"/>
    <w:rsid w:val="00566A81"/>
    <w:rsid w:val="00567075"/>
    <w:rsid w:val="00571980"/>
    <w:rsid w:val="00571BCC"/>
    <w:rsid w:val="00582764"/>
    <w:rsid w:val="00582BA4"/>
    <w:rsid w:val="00584C4F"/>
    <w:rsid w:val="00585BB5"/>
    <w:rsid w:val="00593294"/>
    <w:rsid w:val="00596CD6"/>
    <w:rsid w:val="005A05D0"/>
    <w:rsid w:val="005A2311"/>
    <w:rsid w:val="005A29D8"/>
    <w:rsid w:val="005A30D1"/>
    <w:rsid w:val="005A3BC3"/>
    <w:rsid w:val="005A7198"/>
    <w:rsid w:val="005B1310"/>
    <w:rsid w:val="005B18B4"/>
    <w:rsid w:val="005B37AC"/>
    <w:rsid w:val="005B482F"/>
    <w:rsid w:val="005B57BE"/>
    <w:rsid w:val="005B6ED0"/>
    <w:rsid w:val="005B7102"/>
    <w:rsid w:val="005C0313"/>
    <w:rsid w:val="005C217F"/>
    <w:rsid w:val="005C34C6"/>
    <w:rsid w:val="005C3960"/>
    <w:rsid w:val="005C3F68"/>
    <w:rsid w:val="005C7E78"/>
    <w:rsid w:val="005E1EBF"/>
    <w:rsid w:val="005E30D9"/>
    <w:rsid w:val="005E45A4"/>
    <w:rsid w:val="005F3F62"/>
    <w:rsid w:val="00603916"/>
    <w:rsid w:val="00606527"/>
    <w:rsid w:val="00606996"/>
    <w:rsid w:val="00613096"/>
    <w:rsid w:val="00625064"/>
    <w:rsid w:val="006258A2"/>
    <w:rsid w:val="0062652C"/>
    <w:rsid w:val="006279F0"/>
    <w:rsid w:val="00632AFF"/>
    <w:rsid w:val="00634131"/>
    <w:rsid w:val="0063556D"/>
    <w:rsid w:val="00642914"/>
    <w:rsid w:val="00645A38"/>
    <w:rsid w:val="00645ED1"/>
    <w:rsid w:val="00645FD6"/>
    <w:rsid w:val="00647C15"/>
    <w:rsid w:val="00655E89"/>
    <w:rsid w:val="00666096"/>
    <w:rsid w:val="00675774"/>
    <w:rsid w:val="00677485"/>
    <w:rsid w:val="0067785F"/>
    <w:rsid w:val="00681DAE"/>
    <w:rsid w:val="00691205"/>
    <w:rsid w:val="00692D96"/>
    <w:rsid w:val="00692F46"/>
    <w:rsid w:val="00692FE8"/>
    <w:rsid w:val="0069465F"/>
    <w:rsid w:val="006962EA"/>
    <w:rsid w:val="00696B33"/>
    <w:rsid w:val="006A26DE"/>
    <w:rsid w:val="006A736A"/>
    <w:rsid w:val="006B2475"/>
    <w:rsid w:val="006C2CDE"/>
    <w:rsid w:val="006C3A95"/>
    <w:rsid w:val="006D00CF"/>
    <w:rsid w:val="006D0C38"/>
    <w:rsid w:val="006D0CFE"/>
    <w:rsid w:val="006D6CFF"/>
    <w:rsid w:val="006E171B"/>
    <w:rsid w:val="006E176D"/>
    <w:rsid w:val="006F05F8"/>
    <w:rsid w:val="006F1E0D"/>
    <w:rsid w:val="006F4738"/>
    <w:rsid w:val="006F5A4D"/>
    <w:rsid w:val="00701B27"/>
    <w:rsid w:val="00701E69"/>
    <w:rsid w:val="00703CF0"/>
    <w:rsid w:val="007069BD"/>
    <w:rsid w:val="00707A06"/>
    <w:rsid w:val="00712819"/>
    <w:rsid w:val="007171BF"/>
    <w:rsid w:val="00717C80"/>
    <w:rsid w:val="00717E26"/>
    <w:rsid w:val="00720472"/>
    <w:rsid w:val="00723D72"/>
    <w:rsid w:val="00725CC4"/>
    <w:rsid w:val="00733F5B"/>
    <w:rsid w:val="00734A99"/>
    <w:rsid w:val="007401AA"/>
    <w:rsid w:val="00742E58"/>
    <w:rsid w:val="0074536A"/>
    <w:rsid w:val="00746C64"/>
    <w:rsid w:val="00747113"/>
    <w:rsid w:val="00750034"/>
    <w:rsid w:val="00754149"/>
    <w:rsid w:val="00756A1A"/>
    <w:rsid w:val="00757778"/>
    <w:rsid w:val="007603A6"/>
    <w:rsid w:val="00761FCE"/>
    <w:rsid w:val="007746AB"/>
    <w:rsid w:val="00776468"/>
    <w:rsid w:val="0078251A"/>
    <w:rsid w:val="0078264C"/>
    <w:rsid w:val="00790D76"/>
    <w:rsid w:val="0079437C"/>
    <w:rsid w:val="00795548"/>
    <w:rsid w:val="007956F7"/>
    <w:rsid w:val="007964CE"/>
    <w:rsid w:val="0079756B"/>
    <w:rsid w:val="007975C2"/>
    <w:rsid w:val="007A3AE3"/>
    <w:rsid w:val="007B185C"/>
    <w:rsid w:val="007B1BCA"/>
    <w:rsid w:val="007B1D1A"/>
    <w:rsid w:val="007B66F3"/>
    <w:rsid w:val="007C14D5"/>
    <w:rsid w:val="007C3038"/>
    <w:rsid w:val="007C59DB"/>
    <w:rsid w:val="007C7132"/>
    <w:rsid w:val="007E1E1F"/>
    <w:rsid w:val="007E2B4C"/>
    <w:rsid w:val="007E3BA7"/>
    <w:rsid w:val="007E5B89"/>
    <w:rsid w:val="007E6D25"/>
    <w:rsid w:val="007F0429"/>
    <w:rsid w:val="007F35C3"/>
    <w:rsid w:val="007F4268"/>
    <w:rsid w:val="007F5981"/>
    <w:rsid w:val="007F5BFB"/>
    <w:rsid w:val="007F7D99"/>
    <w:rsid w:val="0080089F"/>
    <w:rsid w:val="00802A94"/>
    <w:rsid w:val="008034CA"/>
    <w:rsid w:val="00814CF2"/>
    <w:rsid w:val="008221B5"/>
    <w:rsid w:val="00822229"/>
    <w:rsid w:val="00825268"/>
    <w:rsid w:val="00831628"/>
    <w:rsid w:val="00832008"/>
    <w:rsid w:val="00835BD8"/>
    <w:rsid w:val="00847968"/>
    <w:rsid w:val="00850530"/>
    <w:rsid w:val="00851CE8"/>
    <w:rsid w:val="00856389"/>
    <w:rsid w:val="00866734"/>
    <w:rsid w:val="00872006"/>
    <w:rsid w:val="00873D73"/>
    <w:rsid w:val="0087468B"/>
    <w:rsid w:val="00876C6F"/>
    <w:rsid w:val="008771CD"/>
    <w:rsid w:val="008805DB"/>
    <w:rsid w:val="0088227B"/>
    <w:rsid w:val="008842BE"/>
    <w:rsid w:val="00884A27"/>
    <w:rsid w:val="00885890"/>
    <w:rsid w:val="00887414"/>
    <w:rsid w:val="00890E3D"/>
    <w:rsid w:val="0089262C"/>
    <w:rsid w:val="00894406"/>
    <w:rsid w:val="00894738"/>
    <w:rsid w:val="00894A4B"/>
    <w:rsid w:val="00895608"/>
    <w:rsid w:val="00895C9B"/>
    <w:rsid w:val="00896211"/>
    <w:rsid w:val="008A0D99"/>
    <w:rsid w:val="008A1A2F"/>
    <w:rsid w:val="008A2BD3"/>
    <w:rsid w:val="008A301A"/>
    <w:rsid w:val="008B0086"/>
    <w:rsid w:val="008B3370"/>
    <w:rsid w:val="008B5ABD"/>
    <w:rsid w:val="008B6C41"/>
    <w:rsid w:val="008C0A9A"/>
    <w:rsid w:val="008C18DA"/>
    <w:rsid w:val="008C2100"/>
    <w:rsid w:val="008C5B0C"/>
    <w:rsid w:val="008D0607"/>
    <w:rsid w:val="008D3149"/>
    <w:rsid w:val="008D7075"/>
    <w:rsid w:val="008E0557"/>
    <w:rsid w:val="008E0CB0"/>
    <w:rsid w:val="008E133A"/>
    <w:rsid w:val="008F1115"/>
    <w:rsid w:val="008F2D89"/>
    <w:rsid w:val="008F4BF9"/>
    <w:rsid w:val="008F654A"/>
    <w:rsid w:val="008F7770"/>
    <w:rsid w:val="008F7BF2"/>
    <w:rsid w:val="009028C1"/>
    <w:rsid w:val="009039C1"/>
    <w:rsid w:val="009045FD"/>
    <w:rsid w:val="00904F69"/>
    <w:rsid w:val="00906163"/>
    <w:rsid w:val="00913A64"/>
    <w:rsid w:val="00916D8A"/>
    <w:rsid w:val="00920571"/>
    <w:rsid w:val="009251B3"/>
    <w:rsid w:val="00925E19"/>
    <w:rsid w:val="00926106"/>
    <w:rsid w:val="00926EC3"/>
    <w:rsid w:val="009307F9"/>
    <w:rsid w:val="00932A9F"/>
    <w:rsid w:val="00935C19"/>
    <w:rsid w:val="00947D8A"/>
    <w:rsid w:val="00955144"/>
    <w:rsid w:val="009604AD"/>
    <w:rsid w:val="00965C94"/>
    <w:rsid w:val="009709FD"/>
    <w:rsid w:val="00971D12"/>
    <w:rsid w:val="0097219A"/>
    <w:rsid w:val="00972D94"/>
    <w:rsid w:val="00973881"/>
    <w:rsid w:val="0097480E"/>
    <w:rsid w:val="00974AF6"/>
    <w:rsid w:val="00977566"/>
    <w:rsid w:val="00977A17"/>
    <w:rsid w:val="00985FC4"/>
    <w:rsid w:val="00990D8D"/>
    <w:rsid w:val="00992539"/>
    <w:rsid w:val="00994F41"/>
    <w:rsid w:val="009A2978"/>
    <w:rsid w:val="009A514B"/>
    <w:rsid w:val="009A57E0"/>
    <w:rsid w:val="009B040B"/>
    <w:rsid w:val="009B1AF9"/>
    <w:rsid w:val="009B3A80"/>
    <w:rsid w:val="009B3BE7"/>
    <w:rsid w:val="009B61B2"/>
    <w:rsid w:val="009C5560"/>
    <w:rsid w:val="009C572A"/>
    <w:rsid w:val="009C6A8D"/>
    <w:rsid w:val="009D0147"/>
    <w:rsid w:val="009D19B0"/>
    <w:rsid w:val="009E0179"/>
    <w:rsid w:val="009E6C8B"/>
    <w:rsid w:val="009F55DA"/>
    <w:rsid w:val="009F7828"/>
    <w:rsid w:val="00A05B91"/>
    <w:rsid w:val="00A06E74"/>
    <w:rsid w:val="00A07FC2"/>
    <w:rsid w:val="00A127C2"/>
    <w:rsid w:val="00A15DD3"/>
    <w:rsid w:val="00A1611D"/>
    <w:rsid w:val="00A22356"/>
    <w:rsid w:val="00A24E27"/>
    <w:rsid w:val="00A25308"/>
    <w:rsid w:val="00A25E1F"/>
    <w:rsid w:val="00A26857"/>
    <w:rsid w:val="00A2733B"/>
    <w:rsid w:val="00A30EE7"/>
    <w:rsid w:val="00A31BC2"/>
    <w:rsid w:val="00A32C9C"/>
    <w:rsid w:val="00A367B9"/>
    <w:rsid w:val="00A40078"/>
    <w:rsid w:val="00A418D0"/>
    <w:rsid w:val="00A4228E"/>
    <w:rsid w:val="00A518DF"/>
    <w:rsid w:val="00A53870"/>
    <w:rsid w:val="00A54986"/>
    <w:rsid w:val="00A558BD"/>
    <w:rsid w:val="00A60454"/>
    <w:rsid w:val="00A678C4"/>
    <w:rsid w:val="00A67BA6"/>
    <w:rsid w:val="00A67EE0"/>
    <w:rsid w:val="00A71FBE"/>
    <w:rsid w:val="00A74766"/>
    <w:rsid w:val="00A80BEE"/>
    <w:rsid w:val="00A812D4"/>
    <w:rsid w:val="00A81A73"/>
    <w:rsid w:val="00A81B79"/>
    <w:rsid w:val="00A81CAE"/>
    <w:rsid w:val="00A82B3B"/>
    <w:rsid w:val="00A82C3A"/>
    <w:rsid w:val="00A84E9B"/>
    <w:rsid w:val="00A8557F"/>
    <w:rsid w:val="00A86874"/>
    <w:rsid w:val="00A86B59"/>
    <w:rsid w:val="00A86FEB"/>
    <w:rsid w:val="00A9334C"/>
    <w:rsid w:val="00A96217"/>
    <w:rsid w:val="00A972F7"/>
    <w:rsid w:val="00AA385E"/>
    <w:rsid w:val="00AA66F0"/>
    <w:rsid w:val="00AB20B6"/>
    <w:rsid w:val="00AB76A8"/>
    <w:rsid w:val="00AC0C12"/>
    <w:rsid w:val="00AC137B"/>
    <w:rsid w:val="00AC186E"/>
    <w:rsid w:val="00AC1F6D"/>
    <w:rsid w:val="00AD1068"/>
    <w:rsid w:val="00AD2FC8"/>
    <w:rsid w:val="00AE2302"/>
    <w:rsid w:val="00AF021F"/>
    <w:rsid w:val="00AF032D"/>
    <w:rsid w:val="00AF38E3"/>
    <w:rsid w:val="00AF45F0"/>
    <w:rsid w:val="00AF552C"/>
    <w:rsid w:val="00AF7E81"/>
    <w:rsid w:val="00B02A5D"/>
    <w:rsid w:val="00B062D1"/>
    <w:rsid w:val="00B07709"/>
    <w:rsid w:val="00B07AA5"/>
    <w:rsid w:val="00B2116A"/>
    <w:rsid w:val="00B21F8D"/>
    <w:rsid w:val="00B224DB"/>
    <w:rsid w:val="00B31E62"/>
    <w:rsid w:val="00B32063"/>
    <w:rsid w:val="00B32EF3"/>
    <w:rsid w:val="00B35267"/>
    <w:rsid w:val="00B35686"/>
    <w:rsid w:val="00B35DD4"/>
    <w:rsid w:val="00B40F85"/>
    <w:rsid w:val="00B426A3"/>
    <w:rsid w:val="00B52059"/>
    <w:rsid w:val="00B52A3B"/>
    <w:rsid w:val="00B55226"/>
    <w:rsid w:val="00B55C1D"/>
    <w:rsid w:val="00B569AE"/>
    <w:rsid w:val="00B602D0"/>
    <w:rsid w:val="00B60DAA"/>
    <w:rsid w:val="00B62535"/>
    <w:rsid w:val="00B62B8B"/>
    <w:rsid w:val="00B656A9"/>
    <w:rsid w:val="00B676C4"/>
    <w:rsid w:val="00B679AF"/>
    <w:rsid w:val="00B71A67"/>
    <w:rsid w:val="00B83779"/>
    <w:rsid w:val="00B87559"/>
    <w:rsid w:val="00B879E6"/>
    <w:rsid w:val="00B9184B"/>
    <w:rsid w:val="00B91990"/>
    <w:rsid w:val="00B9539C"/>
    <w:rsid w:val="00B9582C"/>
    <w:rsid w:val="00B97E53"/>
    <w:rsid w:val="00BA2C63"/>
    <w:rsid w:val="00BA4322"/>
    <w:rsid w:val="00BA67D7"/>
    <w:rsid w:val="00BB0715"/>
    <w:rsid w:val="00BC2FEC"/>
    <w:rsid w:val="00BC51D3"/>
    <w:rsid w:val="00BD014C"/>
    <w:rsid w:val="00BD36BB"/>
    <w:rsid w:val="00BD5464"/>
    <w:rsid w:val="00BD7B11"/>
    <w:rsid w:val="00BE44DA"/>
    <w:rsid w:val="00BE6148"/>
    <w:rsid w:val="00BF009A"/>
    <w:rsid w:val="00BF0C82"/>
    <w:rsid w:val="00BF16E1"/>
    <w:rsid w:val="00BF5B64"/>
    <w:rsid w:val="00C01552"/>
    <w:rsid w:val="00C05E0F"/>
    <w:rsid w:val="00C0615A"/>
    <w:rsid w:val="00C10AA3"/>
    <w:rsid w:val="00C10F93"/>
    <w:rsid w:val="00C11025"/>
    <w:rsid w:val="00C14C19"/>
    <w:rsid w:val="00C17823"/>
    <w:rsid w:val="00C22D39"/>
    <w:rsid w:val="00C313A3"/>
    <w:rsid w:val="00C33D7D"/>
    <w:rsid w:val="00C350C2"/>
    <w:rsid w:val="00C36B12"/>
    <w:rsid w:val="00C40896"/>
    <w:rsid w:val="00C41F48"/>
    <w:rsid w:val="00C42D2D"/>
    <w:rsid w:val="00C50311"/>
    <w:rsid w:val="00C53F0F"/>
    <w:rsid w:val="00C5523F"/>
    <w:rsid w:val="00C5663F"/>
    <w:rsid w:val="00C6071E"/>
    <w:rsid w:val="00C64CFD"/>
    <w:rsid w:val="00C72B46"/>
    <w:rsid w:val="00C7492F"/>
    <w:rsid w:val="00C74AD9"/>
    <w:rsid w:val="00C7513C"/>
    <w:rsid w:val="00C7637D"/>
    <w:rsid w:val="00C82694"/>
    <w:rsid w:val="00C857A1"/>
    <w:rsid w:val="00C87DCF"/>
    <w:rsid w:val="00C93118"/>
    <w:rsid w:val="00C96E11"/>
    <w:rsid w:val="00CA24AD"/>
    <w:rsid w:val="00CB4E85"/>
    <w:rsid w:val="00CB50DC"/>
    <w:rsid w:val="00CC0918"/>
    <w:rsid w:val="00CC1872"/>
    <w:rsid w:val="00CC589A"/>
    <w:rsid w:val="00CD0DB2"/>
    <w:rsid w:val="00CD1362"/>
    <w:rsid w:val="00CD18E6"/>
    <w:rsid w:val="00CD2339"/>
    <w:rsid w:val="00CD25DE"/>
    <w:rsid w:val="00CD37BF"/>
    <w:rsid w:val="00CD65F8"/>
    <w:rsid w:val="00CD7A1F"/>
    <w:rsid w:val="00CE4488"/>
    <w:rsid w:val="00CE6F65"/>
    <w:rsid w:val="00CF29B9"/>
    <w:rsid w:val="00CF5A0D"/>
    <w:rsid w:val="00CF6528"/>
    <w:rsid w:val="00D00D96"/>
    <w:rsid w:val="00D0462C"/>
    <w:rsid w:val="00D06A03"/>
    <w:rsid w:val="00D06BFC"/>
    <w:rsid w:val="00D15E03"/>
    <w:rsid w:val="00D16ECC"/>
    <w:rsid w:val="00D22080"/>
    <w:rsid w:val="00D23965"/>
    <w:rsid w:val="00D254F4"/>
    <w:rsid w:val="00D315C0"/>
    <w:rsid w:val="00D34261"/>
    <w:rsid w:val="00D35048"/>
    <w:rsid w:val="00D359F7"/>
    <w:rsid w:val="00D43D79"/>
    <w:rsid w:val="00D43DA5"/>
    <w:rsid w:val="00D74237"/>
    <w:rsid w:val="00D76103"/>
    <w:rsid w:val="00D77D1D"/>
    <w:rsid w:val="00D807F2"/>
    <w:rsid w:val="00D80A03"/>
    <w:rsid w:val="00D80AEB"/>
    <w:rsid w:val="00D81504"/>
    <w:rsid w:val="00D81F03"/>
    <w:rsid w:val="00D84166"/>
    <w:rsid w:val="00D86B26"/>
    <w:rsid w:val="00D87DCE"/>
    <w:rsid w:val="00D87FC6"/>
    <w:rsid w:val="00D920D1"/>
    <w:rsid w:val="00DA0305"/>
    <w:rsid w:val="00DA5491"/>
    <w:rsid w:val="00DA7270"/>
    <w:rsid w:val="00DB0198"/>
    <w:rsid w:val="00DB4EEF"/>
    <w:rsid w:val="00DB53D5"/>
    <w:rsid w:val="00DB61DE"/>
    <w:rsid w:val="00DC3501"/>
    <w:rsid w:val="00DD08E1"/>
    <w:rsid w:val="00DD0914"/>
    <w:rsid w:val="00DD1B1F"/>
    <w:rsid w:val="00DD4E8D"/>
    <w:rsid w:val="00DE00BA"/>
    <w:rsid w:val="00DE1621"/>
    <w:rsid w:val="00DE2CD4"/>
    <w:rsid w:val="00DF2599"/>
    <w:rsid w:val="00DF2913"/>
    <w:rsid w:val="00DF5AD5"/>
    <w:rsid w:val="00DF7B65"/>
    <w:rsid w:val="00E03278"/>
    <w:rsid w:val="00E03E5A"/>
    <w:rsid w:val="00E0755E"/>
    <w:rsid w:val="00E076A3"/>
    <w:rsid w:val="00E07C34"/>
    <w:rsid w:val="00E1339A"/>
    <w:rsid w:val="00E149B5"/>
    <w:rsid w:val="00E238FA"/>
    <w:rsid w:val="00E23F06"/>
    <w:rsid w:val="00E26907"/>
    <w:rsid w:val="00E26F87"/>
    <w:rsid w:val="00E30290"/>
    <w:rsid w:val="00E30F03"/>
    <w:rsid w:val="00E323B3"/>
    <w:rsid w:val="00E33949"/>
    <w:rsid w:val="00E33C2E"/>
    <w:rsid w:val="00E34A79"/>
    <w:rsid w:val="00E36B82"/>
    <w:rsid w:val="00E37805"/>
    <w:rsid w:val="00E37D01"/>
    <w:rsid w:val="00E41F48"/>
    <w:rsid w:val="00E431F0"/>
    <w:rsid w:val="00E45F05"/>
    <w:rsid w:val="00E479FE"/>
    <w:rsid w:val="00E507D0"/>
    <w:rsid w:val="00E507F3"/>
    <w:rsid w:val="00E5142D"/>
    <w:rsid w:val="00E53657"/>
    <w:rsid w:val="00E55A8B"/>
    <w:rsid w:val="00E610FF"/>
    <w:rsid w:val="00E640CC"/>
    <w:rsid w:val="00E707A6"/>
    <w:rsid w:val="00E7794F"/>
    <w:rsid w:val="00E804D4"/>
    <w:rsid w:val="00E8094E"/>
    <w:rsid w:val="00E93185"/>
    <w:rsid w:val="00E931F3"/>
    <w:rsid w:val="00E94662"/>
    <w:rsid w:val="00E95CFE"/>
    <w:rsid w:val="00E96A05"/>
    <w:rsid w:val="00EA21A9"/>
    <w:rsid w:val="00EA2744"/>
    <w:rsid w:val="00EA346C"/>
    <w:rsid w:val="00EA59FC"/>
    <w:rsid w:val="00EA7907"/>
    <w:rsid w:val="00EB35DF"/>
    <w:rsid w:val="00EB5644"/>
    <w:rsid w:val="00EB5949"/>
    <w:rsid w:val="00EB6196"/>
    <w:rsid w:val="00EC172A"/>
    <w:rsid w:val="00EC1A3E"/>
    <w:rsid w:val="00EC533F"/>
    <w:rsid w:val="00EC7FE0"/>
    <w:rsid w:val="00ED17E1"/>
    <w:rsid w:val="00ED4BE9"/>
    <w:rsid w:val="00ED554E"/>
    <w:rsid w:val="00ED566C"/>
    <w:rsid w:val="00ED6B0C"/>
    <w:rsid w:val="00EE01C7"/>
    <w:rsid w:val="00EE6495"/>
    <w:rsid w:val="00EE6F82"/>
    <w:rsid w:val="00EE7684"/>
    <w:rsid w:val="00EF0271"/>
    <w:rsid w:val="00F02B6F"/>
    <w:rsid w:val="00F06102"/>
    <w:rsid w:val="00F11918"/>
    <w:rsid w:val="00F12572"/>
    <w:rsid w:val="00F1303E"/>
    <w:rsid w:val="00F14668"/>
    <w:rsid w:val="00F24346"/>
    <w:rsid w:val="00F26870"/>
    <w:rsid w:val="00F32EBA"/>
    <w:rsid w:val="00F3387A"/>
    <w:rsid w:val="00F3426A"/>
    <w:rsid w:val="00F51258"/>
    <w:rsid w:val="00F5292B"/>
    <w:rsid w:val="00F5595A"/>
    <w:rsid w:val="00F56BB0"/>
    <w:rsid w:val="00F60956"/>
    <w:rsid w:val="00F70324"/>
    <w:rsid w:val="00FA49CB"/>
    <w:rsid w:val="00FA4EDD"/>
    <w:rsid w:val="00FB2BF2"/>
    <w:rsid w:val="00FB2F5C"/>
    <w:rsid w:val="00FB4D07"/>
    <w:rsid w:val="00FB4F2C"/>
    <w:rsid w:val="00FB6EE3"/>
    <w:rsid w:val="00FC0468"/>
    <w:rsid w:val="00FC0B2E"/>
    <w:rsid w:val="00FD0BA2"/>
    <w:rsid w:val="00FE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62"/>
  </w:style>
  <w:style w:type="paragraph" w:styleId="4">
    <w:name w:val="heading 4"/>
    <w:basedOn w:val="a"/>
    <w:next w:val="a"/>
    <w:link w:val="40"/>
    <w:unhideWhenUsed/>
    <w:qFormat/>
    <w:rsid w:val="00123A62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paragraph" w:styleId="5">
    <w:name w:val="heading 5"/>
    <w:basedOn w:val="a"/>
    <w:next w:val="a"/>
    <w:link w:val="50"/>
    <w:qFormat/>
    <w:rsid w:val="00123A62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3A62"/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character" w:customStyle="1" w:styleId="50">
    <w:name w:val="Заголовок 5 Знак"/>
    <w:basedOn w:val="a0"/>
    <w:link w:val="5"/>
    <w:rsid w:val="00123A62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3">
    <w:name w:val="Крышка"/>
    <w:basedOn w:val="a4"/>
    <w:qFormat/>
    <w:rsid w:val="00123A62"/>
    <w:pPr>
      <w:ind w:firstLine="0"/>
      <w:jc w:val="center"/>
    </w:pPr>
  </w:style>
  <w:style w:type="table" w:styleId="a5">
    <w:name w:val="Table Grid"/>
    <w:basedOn w:val="a1"/>
    <w:rsid w:val="0012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а пример"/>
    <w:basedOn w:val="a"/>
    <w:qFormat/>
    <w:rsid w:val="00123A6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4">
    <w:name w:val="Стиль ЕЭК"/>
    <w:basedOn w:val="a7"/>
    <w:link w:val="a8"/>
    <w:qFormat/>
    <w:rsid w:val="00123A62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8">
    <w:name w:val="Стиль ЕЭК Знак"/>
    <w:link w:val="a4"/>
    <w:rsid w:val="00123A62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9">
    <w:name w:val="Таблица"/>
    <w:basedOn w:val="a4"/>
    <w:qFormat/>
    <w:rsid w:val="00123A62"/>
    <w:pPr>
      <w:ind w:firstLine="0"/>
    </w:pPr>
  </w:style>
  <w:style w:type="paragraph" w:customStyle="1" w:styleId="aa">
    <w:name w:val="Статья"/>
    <w:basedOn w:val="a9"/>
    <w:qFormat/>
    <w:rsid w:val="00123A62"/>
    <w:pPr>
      <w:spacing w:before="120" w:after="120" w:line="240" w:lineRule="auto"/>
      <w:jc w:val="center"/>
    </w:pPr>
    <w:rPr>
      <w:b/>
      <w:sz w:val="26"/>
      <w:szCs w:val="26"/>
      <w:lang w:val="en-US"/>
    </w:rPr>
  </w:style>
  <w:style w:type="paragraph" w:customStyle="1" w:styleId="ab">
    <w:name w:val="Сноска к форме"/>
    <w:basedOn w:val="a4"/>
    <w:qFormat/>
    <w:rsid w:val="00123A62"/>
    <w:pPr>
      <w:spacing w:line="240" w:lineRule="auto"/>
      <w:ind w:firstLine="0"/>
    </w:pPr>
    <w:rPr>
      <w:sz w:val="22"/>
      <w:szCs w:val="22"/>
      <w:lang w:val="ru-RU"/>
    </w:rPr>
  </w:style>
  <w:style w:type="paragraph" w:styleId="a7">
    <w:name w:val="Normal (Web)"/>
    <w:basedOn w:val="a"/>
    <w:uiPriority w:val="99"/>
    <w:semiHidden/>
    <w:unhideWhenUsed/>
    <w:rsid w:val="00123A62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D18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D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A03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A03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DA030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DA0305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B37AC"/>
  </w:style>
  <w:style w:type="paragraph" w:styleId="af3">
    <w:name w:val="footer"/>
    <w:basedOn w:val="a"/>
    <w:link w:val="af4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B37AC"/>
  </w:style>
  <w:style w:type="paragraph" w:styleId="af5">
    <w:name w:val="Body Text"/>
    <w:basedOn w:val="a"/>
    <w:link w:val="af6"/>
    <w:uiPriority w:val="99"/>
    <w:rsid w:val="006F1E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F1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0">
    <w:name w:val="Char Style 10"/>
    <w:basedOn w:val="a0"/>
    <w:link w:val="Style9"/>
    <w:rsid w:val="006F1E0D"/>
    <w:rPr>
      <w:sz w:val="27"/>
      <w:szCs w:val="27"/>
      <w:shd w:val="clear" w:color="auto" w:fill="FFFFFF"/>
    </w:rPr>
  </w:style>
  <w:style w:type="paragraph" w:customStyle="1" w:styleId="Style9">
    <w:name w:val="Style 9"/>
    <w:basedOn w:val="a"/>
    <w:link w:val="CharStyle10"/>
    <w:rsid w:val="006F1E0D"/>
    <w:pPr>
      <w:widowControl w:val="0"/>
      <w:shd w:val="clear" w:color="auto" w:fill="FFFFFF"/>
      <w:spacing w:before="180" w:after="1080" w:line="0" w:lineRule="atLeast"/>
    </w:pPr>
    <w:rPr>
      <w:sz w:val="27"/>
      <w:szCs w:val="27"/>
    </w:rPr>
  </w:style>
  <w:style w:type="paragraph" w:customStyle="1" w:styleId="Default">
    <w:name w:val="Default"/>
    <w:rsid w:val="00EA21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62"/>
  </w:style>
  <w:style w:type="paragraph" w:styleId="4">
    <w:name w:val="heading 4"/>
    <w:basedOn w:val="a"/>
    <w:next w:val="a"/>
    <w:link w:val="40"/>
    <w:unhideWhenUsed/>
    <w:qFormat/>
    <w:rsid w:val="00123A62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paragraph" w:styleId="5">
    <w:name w:val="heading 5"/>
    <w:basedOn w:val="a"/>
    <w:next w:val="a"/>
    <w:link w:val="50"/>
    <w:qFormat/>
    <w:rsid w:val="00123A62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3A62"/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character" w:customStyle="1" w:styleId="50">
    <w:name w:val="Заголовок 5 Знак"/>
    <w:basedOn w:val="a0"/>
    <w:link w:val="5"/>
    <w:rsid w:val="00123A62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3">
    <w:name w:val="Крышка"/>
    <w:basedOn w:val="a4"/>
    <w:qFormat/>
    <w:rsid w:val="00123A62"/>
    <w:pPr>
      <w:ind w:firstLine="0"/>
      <w:jc w:val="center"/>
    </w:pPr>
  </w:style>
  <w:style w:type="table" w:styleId="a5">
    <w:name w:val="Table Grid"/>
    <w:basedOn w:val="a1"/>
    <w:rsid w:val="0012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а пример"/>
    <w:basedOn w:val="a"/>
    <w:qFormat/>
    <w:rsid w:val="00123A6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4">
    <w:name w:val="Стиль ЕЭК"/>
    <w:basedOn w:val="a7"/>
    <w:link w:val="a8"/>
    <w:qFormat/>
    <w:rsid w:val="00123A62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8">
    <w:name w:val="Стиль ЕЭК Знак"/>
    <w:link w:val="a4"/>
    <w:rsid w:val="00123A62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9">
    <w:name w:val="Таблица"/>
    <w:basedOn w:val="a4"/>
    <w:qFormat/>
    <w:rsid w:val="00123A62"/>
    <w:pPr>
      <w:ind w:firstLine="0"/>
    </w:pPr>
  </w:style>
  <w:style w:type="paragraph" w:customStyle="1" w:styleId="aa">
    <w:name w:val="Статья"/>
    <w:basedOn w:val="a9"/>
    <w:qFormat/>
    <w:rsid w:val="00123A62"/>
    <w:pPr>
      <w:spacing w:before="120" w:after="120" w:line="240" w:lineRule="auto"/>
      <w:jc w:val="center"/>
    </w:pPr>
    <w:rPr>
      <w:b/>
      <w:sz w:val="26"/>
      <w:szCs w:val="26"/>
      <w:lang w:val="en-US"/>
    </w:rPr>
  </w:style>
  <w:style w:type="paragraph" w:customStyle="1" w:styleId="ab">
    <w:name w:val="Сноска к форме"/>
    <w:basedOn w:val="a4"/>
    <w:qFormat/>
    <w:rsid w:val="00123A62"/>
    <w:pPr>
      <w:spacing w:line="240" w:lineRule="auto"/>
      <w:ind w:firstLine="0"/>
    </w:pPr>
    <w:rPr>
      <w:sz w:val="22"/>
      <w:szCs w:val="22"/>
      <w:lang w:val="ru-RU"/>
    </w:rPr>
  </w:style>
  <w:style w:type="paragraph" w:styleId="a7">
    <w:name w:val="Normal (Web)"/>
    <w:basedOn w:val="a"/>
    <w:uiPriority w:val="99"/>
    <w:semiHidden/>
    <w:unhideWhenUsed/>
    <w:rsid w:val="00123A62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D18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D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A03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A03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DA030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DA0305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B37AC"/>
  </w:style>
  <w:style w:type="paragraph" w:styleId="af3">
    <w:name w:val="footer"/>
    <w:basedOn w:val="a"/>
    <w:link w:val="af4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B37AC"/>
  </w:style>
  <w:style w:type="paragraph" w:styleId="af5">
    <w:name w:val="Body Text"/>
    <w:basedOn w:val="a"/>
    <w:link w:val="af6"/>
    <w:uiPriority w:val="99"/>
    <w:rsid w:val="006F1E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F1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0">
    <w:name w:val="Char Style 10"/>
    <w:basedOn w:val="a0"/>
    <w:link w:val="Style9"/>
    <w:rsid w:val="006F1E0D"/>
    <w:rPr>
      <w:sz w:val="27"/>
      <w:szCs w:val="27"/>
      <w:shd w:val="clear" w:color="auto" w:fill="FFFFFF"/>
    </w:rPr>
  </w:style>
  <w:style w:type="paragraph" w:customStyle="1" w:styleId="Style9">
    <w:name w:val="Style 9"/>
    <w:basedOn w:val="a"/>
    <w:link w:val="CharStyle10"/>
    <w:rsid w:val="006F1E0D"/>
    <w:pPr>
      <w:widowControl w:val="0"/>
      <w:shd w:val="clear" w:color="auto" w:fill="FFFFFF"/>
      <w:spacing w:before="180" w:after="1080" w:line="0" w:lineRule="atLeast"/>
    </w:pPr>
    <w:rPr>
      <w:sz w:val="27"/>
      <w:szCs w:val="27"/>
    </w:rPr>
  </w:style>
  <w:style w:type="paragraph" w:customStyle="1" w:styleId="Default">
    <w:name w:val="Default"/>
    <w:rsid w:val="00EA21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6C175-92D6-4A2C-931D-AD641169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 Мейрам Кобланович</dc:creator>
  <cp:lastModifiedBy>Довголёнок Олег Эдуардович</cp:lastModifiedBy>
  <cp:revision>12</cp:revision>
  <cp:lastPrinted>2023-02-16T06:09:00Z</cp:lastPrinted>
  <dcterms:created xsi:type="dcterms:W3CDTF">2023-02-16T06:07:00Z</dcterms:created>
  <dcterms:modified xsi:type="dcterms:W3CDTF">2023-02-20T06:28:00Z</dcterms:modified>
</cp:coreProperties>
</file>