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«О внесении изменений в некоторые решения Коллегии Евразийской экономической комиссии»</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D3752C" w:rsidRPr="0034213A">
              <w:rPr>
                <w:sz w:val="25"/>
                <w:szCs w:val="25"/>
              </w:rPr>
              <w:t>«</w:t>
            </w:r>
            <w:r w:rsidR="00061102">
              <w:rPr>
                <w:sz w:val="25"/>
                <w:szCs w:val="25"/>
              </w:rPr>
              <w:t>11</w:t>
            </w:r>
            <w:r w:rsidR="00D3752C" w:rsidRPr="0034213A">
              <w:rPr>
                <w:sz w:val="25"/>
                <w:szCs w:val="25"/>
              </w:rPr>
              <w:t>»</w:t>
            </w:r>
            <w:r w:rsidR="00F4381A">
              <w:rPr>
                <w:sz w:val="25"/>
                <w:szCs w:val="25"/>
              </w:rPr>
              <w:t xml:space="preserve"> августа</w:t>
            </w:r>
            <w:r w:rsidR="008C7934" w:rsidRPr="0034213A">
              <w:rPr>
                <w:sz w:val="25"/>
                <w:szCs w:val="25"/>
              </w:rPr>
              <w:t xml:space="preserve"> </w:t>
            </w:r>
            <w:r w:rsidR="00D3752C" w:rsidRPr="0034213A">
              <w:rPr>
                <w:sz w:val="25"/>
                <w:szCs w:val="25"/>
              </w:rPr>
              <w:t>20</w:t>
            </w:r>
            <w:r w:rsidR="00074678">
              <w:rPr>
                <w:sz w:val="25"/>
                <w:szCs w:val="25"/>
              </w:rPr>
              <w:t>21</w:t>
            </w:r>
            <w:r w:rsidR="00D3752C" w:rsidRPr="0034213A">
              <w:rPr>
                <w:sz w:val="25"/>
                <w:szCs w:val="25"/>
              </w:rPr>
              <w:t xml:space="preserve"> г.</w:t>
            </w:r>
          </w:p>
          <w:p w:rsidR="00D3752C" w:rsidRPr="003057F6" w:rsidRDefault="003D42E9" w:rsidP="00F4381A">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061102">
              <w:rPr>
                <w:sz w:val="25"/>
                <w:szCs w:val="25"/>
              </w:rPr>
              <w:t>10</w:t>
            </w:r>
            <w:bookmarkStart w:id="0" w:name="_GoBack"/>
            <w:bookmarkEnd w:id="0"/>
            <w:r w:rsidR="00D3752C" w:rsidRPr="0034213A">
              <w:rPr>
                <w:sz w:val="25"/>
                <w:szCs w:val="25"/>
              </w:rPr>
              <w:t>»</w:t>
            </w:r>
            <w:r w:rsidR="00074678">
              <w:rPr>
                <w:sz w:val="25"/>
                <w:szCs w:val="25"/>
              </w:rPr>
              <w:t xml:space="preserve"> </w:t>
            </w:r>
            <w:r w:rsidR="00F4381A">
              <w:rPr>
                <w:sz w:val="25"/>
                <w:szCs w:val="25"/>
              </w:rPr>
              <w:t>сентября</w:t>
            </w:r>
            <w:r w:rsidR="00074678">
              <w:rPr>
                <w:sz w:val="25"/>
                <w:szCs w:val="25"/>
              </w:rPr>
              <w:t xml:space="preserve"> 2021</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074678" w:rsidP="002E78C3">
            <w:pPr>
              <w:pStyle w:val="a7"/>
              <w:spacing w:line="240" w:lineRule="auto"/>
              <w:ind w:left="170"/>
              <w:rPr>
                <w:sz w:val="25"/>
                <w:szCs w:val="25"/>
                <w:u w:val="single"/>
              </w:rPr>
            </w:pPr>
            <w:r>
              <w:rPr>
                <w:sz w:val="25"/>
                <w:szCs w:val="25"/>
                <w:u w:val="single"/>
              </w:rPr>
              <w:t>Малькин Игорь Николаевич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074678" w:rsidP="002E78C3">
            <w:pPr>
              <w:pStyle w:val="a7"/>
              <w:spacing w:line="240" w:lineRule="auto"/>
              <w:ind w:left="170"/>
              <w:rPr>
                <w:sz w:val="25"/>
                <w:szCs w:val="25"/>
              </w:rPr>
            </w:pPr>
            <w:r>
              <w:rPr>
                <w:sz w:val="25"/>
                <w:szCs w:val="25"/>
                <w:u w:val="single"/>
              </w:rPr>
              <w:t>главный специалист-эксперт</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Pr>
                <w:sz w:val="25"/>
                <w:szCs w:val="25"/>
                <w:u w:val="single"/>
              </w:rPr>
              <w:t xml:space="preserve"> Департамента таможенного </w:t>
            </w:r>
            <w:r w:rsidR="002854A3" w:rsidRPr="0019186B">
              <w:rPr>
                <w:sz w:val="25"/>
                <w:szCs w:val="25"/>
                <w:u w:val="single"/>
              </w:rPr>
              <w:t>законодательства</w:t>
            </w:r>
            <w:r>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D3752C" w:rsidRPr="0019186B" w:rsidRDefault="0098691C" w:rsidP="002E78C3">
            <w:pPr>
              <w:pStyle w:val="a7"/>
              <w:spacing w:line="240" w:lineRule="auto"/>
              <w:ind w:left="170"/>
              <w:rPr>
                <w:sz w:val="25"/>
                <w:szCs w:val="25"/>
                <w:u w:val="single"/>
              </w:rPr>
            </w:pPr>
            <w:r>
              <w:rPr>
                <w:sz w:val="25"/>
                <w:szCs w:val="25"/>
                <w:u w:val="single"/>
                <w:lang w:val="en-US"/>
              </w:rPr>
              <w:t>i</w:t>
            </w:r>
            <w:r w:rsidRPr="0098691C">
              <w:rPr>
                <w:sz w:val="25"/>
                <w:szCs w:val="25"/>
                <w:u w:val="single"/>
              </w:rPr>
              <w:t>.</w:t>
            </w:r>
            <w:r>
              <w:rPr>
                <w:sz w:val="25"/>
                <w:szCs w:val="25"/>
                <w:u w:val="single"/>
                <w:lang w:val="en-US"/>
              </w:rPr>
              <w:t>malkin</w:t>
            </w:r>
            <w:r w:rsidR="008C7934" w:rsidRPr="0019186B">
              <w:rPr>
                <w:sz w:val="25"/>
                <w:szCs w:val="25"/>
                <w:u w:val="single"/>
              </w:rPr>
              <w:t>@eecommission.org</w:t>
            </w:r>
          </w:p>
          <w:p w:rsidR="00D3752C" w:rsidRPr="0019186B"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98691C">
              <w:rPr>
                <w:sz w:val="26"/>
                <w:szCs w:val="26"/>
                <w:u w:val="single"/>
              </w:rPr>
              <w:t>3</w:t>
            </w:r>
            <w:r w:rsidR="0098691C" w:rsidRPr="00F4381A">
              <w:rPr>
                <w:sz w:val="26"/>
                <w:szCs w:val="26"/>
                <w:u w:val="single"/>
              </w:rPr>
              <w:t>1</w:t>
            </w:r>
            <w:r w:rsidR="0098691C">
              <w:rPr>
                <w:sz w:val="26"/>
                <w:szCs w:val="26"/>
                <w:u w:val="single"/>
              </w:rPr>
              <w:t>-37</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98691C" w:rsidP="002E78C3">
            <w:pPr>
              <w:pStyle w:val="a7"/>
              <w:spacing w:line="240" w:lineRule="auto"/>
              <w:ind w:left="170"/>
              <w:rPr>
                <w:b/>
                <w:sz w:val="25"/>
                <w:szCs w:val="25"/>
              </w:rPr>
            </w:pPr>
            <w:r>
              <w:rPr>
                <w:bCs/>
                <w:kern w:val="32"/>
                <w:sz w:val="26"/>
                <w:szCs w:val="26"/>
                <w:u w:val="single"/>
                <w:lang w:val="en-US"/>
              </w:rPr>
              <w:t>i</w:t>
            </w:r>
            <w:r w:rsidRPr="0098691C">
              <w:rPr>
                <w:bCs/>
                <w:kern w:val="32"/>
                <w:sz w:val="26"/>
                <w:szCs w:val="26"/>
                <w:u w:val="single"/>
              </w:rPr>
              <w:t>.</w:t>
            </w:r>
            <w:r>
              <w:rPr>
                <w:bCs/>
                <w:kern w:val="32"/>
                <w:sz w:val="26"/>
                <w:szCs w:val="26"/>
                <w:u w:val="single"/>
                <w:lang w:val="en-US"/>
              </w:rPr>
              <w:t>malkin</w:t>
            </w:r>
            <w:r w:rsidR="0019186B" w:rsidRPr="0098691C">
              <w:rPr>
                <w:bCs/>
                <w:kern w:val="32"/>
                <w:sz w:val="26"/>
                <w:szCs w:val="26"/>
                <w:u w:val="single"/>
              </w:rPr>
              <w:t>@</w:t>
            </w:r>
            <w:r w:rsidR="0019186B" w:rsidRPr="0019186B">
              <w:rPr>
                <w:bCs/>
                <w:kern w:val="32"/>
                <w:sz w:val="26"/>
                <w:szCs w:val="26"/>
                <w:u w:val="single"/>
                <w:lang w:val="en-US"/>
              </w:rPr>
              <w:t>eecommission</w:t>
            </w:r>
            <w:r w:rsidR="0019186B" w:rsidRPr="0098691C">
              <w:rPr>
                <w:bCs/>
                <w:kern w:val="32"/>
                <w:sz w:val="26"/>
                <w:szCs w:val="26"/>
                <w:u w:val="single"/>
              </w:rPr>
              <w:t>.</w:t>
            </w:r>
            <w:r w:rsidR="0019186B" w:rsidRPr="0019186B">
              <w:rPr>
                <w:bCs/>
                <w:kern w:val="32"/>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39C" w:rsidRDefault="0093139C" w:rsidP="00D3752C">
      <w:pPr>
        <w:spacing w:after="0" w:line="240" w:lineRule="auto"/>
      </w:pPr>
      <w:r>
        <w:separator/>
      </w:r>
    </w:p>
  </w:endnote>
  <w:endnote w:type="continuationSeparator" w:id="0">
    <w:p w:rsidR="0093139C" w:rsidRDefault="0093139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39C" w:rsidRDefault="0093139C" w:rsidP="00D3752C">
      <w:pPr>
        <w:spacing w:after="0" w:line="240" w:lineRule="auto"/>
      </w:pPr>
      <w:r>
        <w:separator/>
      </w:r>
    </w:p>
  </w:footnote>
  <w:footnote w:type="continuationSeparator" w:id="0">
    <w:p w:rsidR="0093139C" w:rsidRDefault="0093139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61102">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61102"/>
    <w:rsid w:val="00070CEE"/>
    <w:rsid w:val="00074678"/>
    <w:rsid w:val="000807BC"/>
    <w:rsid w:val="00106335"/>
    <w:rsid w:val="001110B6"/>
    <w:rsid w:val="0012769A"/>
    <w:rsid w:val="001914C9"/>
    <w:rsid w:val="0019186B"/>
    <w:rsid w:val="001A5E51"/>
    <w:rsid w:val="00247CB3"/>
    <w:rsid w:val="002511B3"/>
    <w:rsid w:val="002768A4"/>
    <w:rsid w:val="002818C2"/>
    <w:rsid w:val="002854A3"/>
    <w:rsid w:val="002D0F0F"/>
    <w:rsid w:val="002E78C3"/>
    <w:rsid w:val="00304003"/>
    <w:rsid w:val="0034213A"/>
    <w:rsid w:val="00354D21"/>
    <w:rsid w:val="00377A65"/>
    <w:rsid w:val="003D42E9"/>
    <w:rsid w:val="00435B82"/>
    <w:rsid w:val="004454CC"/>
    <w:rsid w:val="00445BC0"/>
    <w:rsid w:val="004609CC"/>
    <w:rsid w:val="00497E65"/>
    <w:rsid w:val="004A1D57"/>
    <w:rsid w:val="004B49BC"/>
    <w:rsid w:val="00504DBE"/>
    <w:rsid w:val="00533814"/>
    <w:rsid w:val="005B5AA4"/>
    <w:rsid w:val="005B6B0F"/>
    <w:rsid w:val="005B6E8C"/>
    <w:rsid w:val="005D007E"/>
    <w:rsid w:val="005D53C1"/>
    <w:rsid w:val="005F4219"/>
    <w:rsid w:val="00606527"/>
    <w:rsid w:val="00644B17"/>
    <w:rsid w:val="00661DBB"/>
    <w:rsid w:val="00670375"/>
    <w:rsid w:val="00680A9B"/>
    <w:rsid w:val="00700C67"/>
    <w:rsid w:val="00706418"/>
    <w:rsid w:val="007174A9"/>
    <w:rsid w:val="00735896"/>
    <w:rsid w:val="0076666A"/>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C5C68"/>
    <w:rsid w:val="008C7934"/>
    <w:rsid w:val="008F1CCC"/>
    <w:rsid w:val="009007AB"/>
    <w:rsid w:val="009133BC"/>
    <w:rsid w:val="0093139C"/>
    <w:rsid w:val="009578F9"/>
    <w:rsid w:val="0097294C"/>
    <w:rsid w:val="0098691C"/>
    <w:rsid w:val="009924A9"/>
    <w:rsid w:val="009F18DD"/>
    <w:rsid w:val="00A30D70"/>
    <w:rsid w:val="00A32C9C"/>
    <w:rsid w:val="00A56B3F"/>
    <w:rsid w:val="00A616AE"/>
    <w:rsid w:val="00A86C7F"/>
    <w:rsid w:val="00A944ED"/>
    <w:rsid w:val="00AB337B"/>
    <w:rsid w:val="00AC12A2"/>
    <w:rsid w:val="00AD46F8"/>
    <w:rsid w:val="00B34991"/>
    <w:rsid w:val="00B977C2"/>
    <w:rsid w:val="00B97E53"/>
    <w:rsid w:val="00BB712C"/>
    <w:rsid w:val="00BE7DB2"/>
    <w:rsid w:val="00C87E2F"/>
    <w:rsid w:val="00CE36CD"/>
    <w:rsid w:val="00CE5735"/>
    <w:rsid w:val="00CF0F4E"/>
    <w:rsid w:val="00D14008"/>
    <w:rsid w:val="00D3752C"/>
    <w:rsid w:val="00D47249"/>
    <w:rsid w:val="00D51EE0"/>
    <w:rsid w:val="00D547B2"/>
    <w:rsid w:val="00D754C8"/>
    <w:rsid w:val="00DA2F93"/>
    <w:rsid w:val="00DB0917"/>
    <w:rsid w:val="00DB386E"/>
    <w:rsid w:val="00DE1DB8"/>
    <w:rsid w:val="00E24C1A"/>
    <w:rsid w:val="00E52469"/>
    <w:rsid w:val="00E61CB5"/>
    <w:rsid w:val="00EB35DF"/>
    <w:rsid w:val="00ED576C"/>
    <w:rsid w:val="00F0333D"/>
    <w:rsid w:val="00F103CF"/>
    <w:rsid w:val="00F15AF7"/>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BD9E-02C5-4176-B739-27EF7E8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1325</Words>
  <Characters>7554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Малькин Игорь Николаевич</cp:lastModifiedBy>
  <cp:revision>38</cp:revision>
  <cp:lastPrinted>2021-08-06T08:29:00Z</cp:lastPrinted>
  <dcterms:created xsi:type="dcterms:W3CDTF">2017-03-03T14:25:00Z</dcterms:created>
  <dcterms:modified xsi:type="dcterms:W3CDTF">2021-08-11T06:20:00Z</dcterms:modified>
</cp:coreProperties>
</file>