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3D8" w:rsidRDefault="00AC73D8" w:rsidP="00AC73D8">
      <w:pPr>
        <w:pStyle w:val="a7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  <w:r>
        <w:rPr>
          <w:rFonts w:ascii="Times New Roman Полужирный" w:hAnsi="Times New Roman Полужирный"/>
          <w:b/>
          <w:spacing w:val="40"/>
          <w:sz w:val="28"/>
          <w:szCs w:val="28"/>
        </w:rPr>
        <w:t>ИНФОРМАЦИОННО-АНАЛИТИЧЕСКАЯ СПРАВКА</w:t>
      </w:r>
      <w:r>
        <w:rPr>
          <w:rFonts w:ascii="Times New Roman Полужирный" w:hAnsi="Times New Roman Полужирный"/>
          <w:b/>
          <w:spacing w:val="40"/>
          <w:sz w:val="28"/>
          <w:szCs w:val="28"/>
        </w:rPr>
        <w:br/>
      </w:r>
      <w:r>
        <w:rPr>
          <w:b/>
          <w:sz w:val="28"/>
          <w:szCs w:val="28"/>
        </w:rPr>
        <w:t>о последствиях влияния проекта решения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Евразийской экономической комиссии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на условия ведения предпринимательской деятельности</w:t>
      </w:r>
    </w:p>
    <w:p w:rsidR="00AC73D8" w:rsidRDefault="00AC73D8" w:rsidP="00AC73D8">
      <w:pPr>
        <w:pStyle w:val="a7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AC73D8" w:rsidRPr="003C65C2" w:rsidRDefault="00AC73D8" w:rsidP="003671FF">
      <w:pPr>
        <w:pStyle w:val="a7"/>
        <w:spacing w:line="240" w:lineRule="auto"/>
        <w:rPr>
          <w:color w:val="000000"/>
          <w:sz w:val="28"/>
          <w:szCs w:val="28"/>
          <w:lang w:val="ru-RU" w:bidi="en-US"/>
        </w:rPr>
      </w:pPr>
      <w:r w:rsidRPr="003D7976">
        <w:rPr>
          <w:b/>
          <w:sz w:val="28"/>
          <w:szCs w:val="28"/>
          <w:lang w:val="ru-RU"/>
        </w:rPr>
        <w:t>Наименование проекта решения:</w:t>
      </w:r>
      <w:r w:rsidRPr="003D7976">
        <w:rPr>
          <w:sz w:val="28"/>
          <w:szCs w:val="28"/>
        </w:rPr>
        <w:t xml:space="preserve"> </w:t>
      </w:r>
      <w:r w:rsidRPr="003D7976">
        <w:rPr>
          <w:bCs/>
          <w:sz w:val="28"/>
          <w:szCs w:val="28"/>
        </w:rPr>
        <w:t>«О</w:t>
      </w:r>
      <w:r w:rsidRPr="003D7976">
        <w:rPr>
          <w:bCs/>
          <w:sz w:val="28"/>
          <w:szCs w:val="28"/>
          <w:lang w:val="ru-RU"/>
        </w:rPr>
        <w:t xml:space="preserve"> внесении изменений в П</w:t>
      </w:r>
      <w:r w:rsidRPr="003D7976">
        <w:rPr>
          <w:color w:val="000000"/>
          <w:sz w:val="28"/>
          <w:szCs w:val="28"/>
          <w:lang w:bidi="en-US"/>
        </w:rPr>
        <w:t>оряд</w:t>
      </w:r>
      <w:r w:rsidRPr="003D7976">
        <w:rPr>
          <w:color w:val="000000"/>
          <w:sz w:val="28"/>
          <w:szCs w:val="28"/>
          <w:lang w:val="ru-RU" w:bidi="en-US"/>
        </w:rPr>
        <w:t xml:space="preserve">ок </w:t>
      </w:r>
      <w:r w:rsidRPr="003D7976">
        <w:rPr>
          <w:color w:val="000000"/>
          <w:sz w:val="28"/>
          <w:szCs w:val="28"/>
          <w:lang w:bidi="en-US"/>
        </w:rPr>
        <w:t>взаимодействия государств</w:t>
      </w:r>
      <w:r w:rsidRPr="003D7976">
        <w:rPr>
          <w:color w:val="000000"/>
          <w:sz w:val="28"/>
          <w:szCs w:val="28"/>
          <w:lang w:val="ru-RU" w:bidi="en-US"/>
        </w:rPr>
        <w:t xml:space="preserve"> – </w:t>
      </w:r>
      <w:r w:rsidRPr="003D7976">
        <w:rPr>
          <w:color w:val="000000"/>
          <w:sz w:val="28"/>
          <w:szCs w:val="28"/>
          <w:lang w:bidi="en-US"/>
        </w:rPr>
        <w:t>членов</w:t>
      </w:r>
      <w:r w:rsidRPr="003D7976">
        <w:rPr>
          <w:color w:val="000000"/>
          <w:sz w:val="28"/>
          <w:szCs w:val="28"/>
          <w:lang w:val="ru-RU" w:bidi="en-US"/>
        </w:rPr>
        <w:t xml:space="preserve"> </w:t>
      </w:r>
      <w:r w:rsidRPr="003D7976">
        <w:rPr>
          <w:color w:val="000000"/>
          <w:sz w:val="28"/>
          <w:szCs w:val="28"/>
          <w:lang w:bidi="en-US"/>
        </w:rPr>
        <w:t xml:space="preserve">Евразийского экономического союза </w:t>
      </w:r>
      <w:r w:rsidR="00490EA1">
        <w:rPr>
          <w:color w:val="000000"/>
          <w:sz w:val="28"/>
          <w:szCs w:val="28"/>
          <w:lang w:bidi="en-US"/>
        </w:rPr>
        <w:br/>
      </w:r>
      <w:r w:rsidRPr="003D7976">
        <w:rPr>
          <w:color w:val="000000"/>
          <w:sz w:val="28"/>
          <w:szCs w:val="28"/>
          <w:lang w:bidi="en-US"/>
        </w:rPr>
        <w:t>при</w:t>
      </w:r>
      <w:r w:rsidRPr="003D7976">
        <w:rPr>
          <w:color w:val="000000"/>
          <w:sz w:val="28"/>
          <w:szCs w:val="28"/>
          <w:lang w:val="ru-RU" w:bidi="en-US"/>
        </w:rPr>
        <w:t xml:space="preserve"> </w:t>
      </w:r>
      <w:r w:rsidRPr="003D7976">
        <w:rPr>
          <w:color w:val="000000"/>
          <w:sz w:val="28"/>
          <w:szCs w:val="28"/>
          <w:lang w:bidi="en-US"/>
        </w:rPr>
        <w:t>профилактике, диагностике</w:t>
      </w:r>
      <w:r w:rsidRPr="003D7976">
        <w:rPr>
          <w:color w:val="000000"/>
          <w:sz w:val="28"/>
          <w:szCs w:val="28"/>
          <w:lang w:val="ru-RU" w:bidi="en-US"/>
        </w:rPr>
        <w:t>,</w:t>
      </w:r>
      <w:r w:rsidRPr="003D7976">
        <w:rPr>
          <w:color w:val="000000"/>
          <w:sz w:val="28"/>
          <w:szCs w:val="28"/>
          <w:lang w:bidi="en-US"/>
        </w:rPr>
        <w:t xml:space="preserve"> локализации и ликвидации очагов особо опасных, карантинных и зоонозных,</w:t>
      </w:r>
      <w:r w:rsidRPr="003D7976">
        <w:rPr>
          <w:color w:val="000000"/>
          <w:sz w:val="28"/>
          <w:szCs w:val="28"/>
          <w:lang w:val="ru-RU" w:bidi="en-US"/>
        </w:rPr>
        <w:t xml:space="preserve"> </w:t>
      </w:r>
      <w:r w:rsidRPr="003D7976">
        <w:rPr>
          <w:color w:val="000000"/>
          <w:sz w:val="28"/>
          <w:szCs w:val="28"/>
          <w:lang w:bidi="en-US"/>
        </w:rPr>
        <w:t xml:space="preserve">болезней животных и </w:t>
      </w:r>
      <w:r w:rsidRPr="003D7976">
        <w:rPr>
          <w:sz w:val="28"/>
          <w:szCs w:val="28"/>
        </w:rPr>
        <w:t>проведения регионализации и компартментализации»</w:t>
      </w:r>
      <w:r w:rsidR="003C65C2">
        <w:rPr>
          <w:sz w:val="28"/>
          <w:szCs w:val="28"/>
          <w:lang w:val="ru-RU"/>
        </w:rPr>
        <w:t xml:space="preserve"> (далее – </w:t>
      </w:r>
      <w:r w:rsidR="003C65C2" w:rsidRPr="001463BA">
        <w:rPr>
          <w:sz w:val="28"/>
          <w:szCs w:val="28"/>
          <w:lang w:val="ru-RU"/>
        </w:rPr>
        <w:t>проект решения)</w:t>
      </w:r>
      <w:r w:rsidR="003C65C2">
        <w:rPr>
          <w:sz w:val="28"/>
          <w:szCs w:val="28"/>
          <w:lang w:val="ru-RU"/>
        </w:rPr>
        <w:t xml:space="preserve"> </w:t>
      </w:r>
    </w:p>
    <w:p w:rsidR="00AC73D8" w:rsidRDefault="00AC73D8" w:rsidP="003671FF">
      <w:pPr>
        <w:pStyle w:val="a7"/>
        <w:spacing w:line="240" w:lineRule="auto"/>
        <w:rPr>
          <w:sz w:val="28"/>
          <w:szCs w:val="28"/>
          <w:lang w:val="ru-RU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0"/>
        <w:gridCol w:w="2285"/>
        <w:gridCol w:w="3704"/>
      </w:tblGrid>
      <w:tr w:rsidR="00AC73D8" w:rsidTr="00EB22CE">
        <w:tc>
          <w:tcPr>
            <w:tcW w:w="10029" w:type="dxa"/>
            <w:gridSpan w:val="3"/>
            <w:hideMark/>
          </w:tcPr>
          <w:p w:rsidR="00AC73D8" w:rsidRPr="002961C3" w:rsidRDefault="00AC73D8" w:rsidP="00D16D31">
            <w:pPr>
              <w:pStyle w:val="a9"/>
              <w:spacing w:line="240" w:lineRule="auto"/>
              <w:ind w:firstLine="709"/>
              <w:rPr>
                <w:b/>
                <w:sz w:val="28"/>
                <w:szCs w:val="28"/>
                <w:lang w:val="ru-RU"/>
              </w:rPr>
            </w:pPr>
            <w:r w:rsidRPr="002961C3">
              <w:rPr>
                <w:b/>
                <w:sz w:val="28"/>
                <w:szCs w:val="28"/>
                <w:lang w:val="ru-RU"/>
              </w:rPr>
              <w:t>1. Проблема, на решение кото</w:t>
            </w:r>
            <w:r w:rsidR="008868C8" w:rsidRPr="002961C3">
              <w:rPr>
                <w:b/>
                <w:sz w:val="28"/>
                <w:szCs w:val="28"/>
                <w:lang w:val="ru-RU"/>
              </w:rPr>
              <w:t>рой направлен проект решения</w:t>
            </w:r>
            <w:r w:rsidRPr="002961C3">
              <w:rPr>
                <w:b/>
                <w:sz w:val="28"/>
                <w:szCs w:val="28"/>
                <w:lang w:val="ru-RU"/>
              </w:rPr>
              <w:t xml:space="preserve">: </w:t>
            </w:r>
          </w:p>
          <w:p w:rsidR="003F02ED" w:rsidRDefault="00087CB3" w:rsidP="00B74BD5">
            <w:pPr>
              <w:pStyle w:val="a8"/>
              <w:shd w:val="clear" w:color="auto" w:fill="FFFFFF"/>
              <w:ind w:firstLine="743"/>
              <w:jc w:val="both"/>
              <w:rPr>
                <w:rFonts w:eastAsia="Times New Roman"/>
                <w:sz w:val="28"/>
                <w:szCs w:val="28"/>
                <w:lang w:eastAsia="x-none"/>
              </w:rPr>
            </w:pPr>
            <w:r>
              <w:rPr>
                <w:rFonts w:eastAsia="Times New Roman"/>
                <w:sz w:val="28"/>
                <w:szCs w:val="28"/>
                <w:lang w:eastAsia="x-none"/>
              </w:rPr>
              <w:t xml:space="preserve">Африканская чума свиней </w:t>
            </w:r>
            <w:r w:rsidR="00B50A6F">
              <w:rPr>
                <w:rFonts w:eastAsia="Times New Roman"/>
                <w:sz w:val="28"/>
                <w:szCs w:val="28"/>
                <w:lang w:eastAsia="x-none"/>
              </w:rPr>
              <w:t>(</w:t>
            </w:r>
            <w:r w:rsidR="009B4785">
              <w:rPr>
                <w:rFonts w:eastAsia="Times New Roman"/>
                <w:sz w:val="28"/>
                <w:szCs w:val="28"/>
                <w:lang w:eastAsia="x-none"/>
              </w:rPr>
              <w:t xml:space="preserve">далее – </w:t>
            </w:r>
            <w:r w:rsidR="00B50A6F">
              <w:rPr>
                <w:rFonts w:eastAsia="Times New Roman"/>
                <w:sz w:val="28"/>
                <w:szCs w:val="28"/>
                <w:lang w:eastAsia="x-none"/>
              </w:rPr>
              <w:t xml:space="preserve">АЧС) </w:t>
            </w:r>
            <w:r w:rsidR="0029134C">
              <w:rPr>
                <w:rFonts w:eastAsia="Times New Roman"/>
                <w:sz w:val="28"/>
                <w:szCs w:val="28"/>
                <w:lang w:eastAsia="x-none"/>
              </w:rPr>
              <w:t xml:space="preserve">– особо опасная болезнь </w:t>
            </w:r>
            <w:r w:rsidR="0029134C" w:rsidRPr="0029134C">
              <w:rPr>
                <w:rFonts w:eastAsia="Times New Roman"/>
                <w:sz w:val="28"/>
                <w:szCs w:val="28"/>
                <w:lang w:eastAsia="x-none"/>
              </w:rPr>
              <w:t xml:space="preserve">домашних и диких свиней, характеризующаяся природной очаговостью </w:t>
            </w:r>
            <w:r w:rsidR="00F2705E">
              <w:rPr>
                <w:rFonts w:eastAsia="Times New Roman"/>
                <w:sz w:val="28"/>
                <w:szCs w:val="28"/>
                <w:lang w:eastAsia="x-none"/>
              </w:rPr>
              <w:br/>
            </w:r>
            <w:r w:rsidR="0029134C" w:rsidRPr="0029134C">
              <w:rPr>
                <w:rFonts w:eastAsia="Times New Roman"/>
                <w:sz w:val="28"/>
                <w:szCs w:val="28"/>
                <w:lang w:eastAsia="x-none"/>
              </w:rPr>
              <w:t xml:space="preserve">и </w:t>
            </w:r>
            <w:r w:rsidR="0029134C">
              <w:rPr>
                <w:rFonts w:eastAsia="Times New Roman"/>
                <w:sz w:val="28"/>
                <w:szCs w:val="28"/>
                <w:lang w:eastAsia="x-none"/>
              </w:rPr>
              <w:t>высокой</w:t>
            </w:r>
            <w:r w:rsidR="0029134C" w:rsidRPr="0029134C">
              <w:rPr>
                <w:rFonts w:eastAsia="Times New Roman"/>
                <w:sz w:val="28"/>
                <w:szCs w:val="28"/>
                <w:lang w:eastAsia="x-none"/>
              </w:rPr>
              <w:t xml:space="preserve"> заразностью</w:t>
            </w:r>
            <w:r w:rsidR="0029134C">
              <w:rPr>
                <w:rFonts w:eastAsia="Times New Roman"/>
                <w:sz w:val="28"/>
                <w:szCs w:val="28"/>
                <w:lang w:eastAsia="x-none"/>
              </w:rPr>
              <w:t xml:space="preserve">, вызываемая </w:t>
            </w:r>
            <w:r w:rsidR="009B4785">
              <w:rPr>
                <w:rFonts w:eastAsia="Times New Roman"/>
                <w:sz w:val="28"/>
                <w:szCs w:val="28"/>
                <w:lang w:eastAsia="x-none"/>
              </w:rPr>
              <w:t xml:space="preserve">ДНК-содержащим </w:t>
            </w:r>
            <w:r w:rsidR="0029134C" w:rsidRPr="0029134C">
              <w:rPr>
                <w:rFonts w:eastAsia="Times New Roman"/>
                <w:sz w:val="28"/>
                <w:szCs w:val="28"/>
                <w:lang w:eastAsia="x-none"/>
              </w:rPr>
              <w:t>вирусом</w:t>
            </w:r>
            <w:r w:rsidR="009B4785">
              <w:rPr>
                <w:rFonts w:eastAsia="Times New Roman"/>
                <w:sz w:val="28"/>
                <w:szCs w:val="28"/>
                <w:lang w:eastAsia="x-none"/>
              </w:rPr>
              <w:t xml:space="preserve"> рода </w:t>
            </w:r>
            <w:r w:rsidR="00C57018" w:rsidRPr="00580BE5">
              <w:rPr>
                <w:rFonts w:eastAsia="Times New Roman"/>
                <w:sz w:val="28"/>
                <w:szCs w:val="28"/>
                <w:lang w:eastAsia="x-none"/>
              </w:rPr>
              <w:t xml:space="preserve">Asfivirus семейства Asfarviridae, </w:t>
            </w:r>
            <w:r w:rsidR="0029134C" w:rsidRPr="0029134C">
              <w:rPr>
                <w:rFonts w:eastAsia="Times New Roman"/>
                <w:sz w:val="28"/>
                <w:szCs w:val="28"/>
                <w:lang w:eastAsia="x-none"/>
              </w:rPr>
              <w:t xml:space="preserve">который независимо от способа распространения поражает 100% </w:t>
            </w:r>
            <w:r w:rsidR="0029134C">
              <w:rPr>
                <w:rFonts w:eastAsia="Times New Roman"/>
                <w:sz w:val="28"/>
                <w:szCs w:val="28"/>
                <w:lang w:eastAsia="x-none"/>
              </w:rPr>
              <w:t xml:space="preserve">свиней </w:t>
            </w:r>
            <w:r w:rsidR="0029134C" w:rsidRPr="0029134C">
              <w:rPr>
                <w:rFonts w:eastAsia="Times New Roman"/>
                <w:sz w:val="28"/>
                <w:szCs w:val="28"/>
                <w:lang w:eastAsia="x-none"/>
              </w:rPr>
              <w:t>всех возрастов</w:t>
            </w:r>
            <w:r w:rsidR="000A70D1">
              <w:rPr>
                <w:rFonts w:eastAsia="Times New Roman"/>
                <w:sz w:val="28"/>
                <w:szCs w:val="28"/>
                <w:lang w:eastAsia="x-none"/>
              </w:rPr>
              <w:t>.</w:t>
            </w:r>
            <w:r w:rsidR="009B7F66">
              <w:rPr>
                <w:rFonts w:eastAsia="Times New Roman"/>
                <w:sz w:val="28"/>
                <w:szCs w:val="28"/>
                <w:lang w:eastAsia="x-none"/>
              </w:rPr>
              <w:t xml:space="preserve"> </w:t>
            </w:r>
          </w:p>
          <w:p w:rsidR="00F76434" w:rsidRPr="00062BF3" w:rsidRDefault="00F76434" w:rsidP="00F76434">
            <w:pPr>
              <w:pStyle w:val="a8"/>
              <w:shd w:val="clear" w:color="auto" w:fill="FFFFFF"/>
              <w:ind w:firstLine="743"/>
              <w:jc w:val="both"/>
              <w:rPr>
                <w:rFonts w:eastAsia="Times New Roman"/>
                <w:sz w:val="28"/>
                <w:szCs w:val="28"/>
                <w:lang w:eastAsia="x-none"/>
              </w:rPr>
            </w:pPr>
            <w:r w:rsidRPr="0029134C">
              <w:rPr>
                <w:rFonts w:eastAsia="Times New Roman"/>
                <w:sz w:val="28"/>
                <w:szCs w:val="28"/>
                <w:lang w:eastAsia="x-none"/>
              </w:rPr>
              <w:t xml:space="preserve">Экономический ущерб от </w:t>
            </w:r>
            <w:r>
              <w:rPr>
                <w:rFonts w:eastAsia="Times New Roman"/>
                <w:sz w:val="28"/>
                <w:szCs w:val="28"/>
                <w:lang w:eastAsia="x-none"/>
              </w:rPr>
              <w:t xml:space="preserve">АЧС </w:t>
            </w:r>
            <w:r w:rsidRPr="0029134C">
              <w:rPr>
                <w:rFonts w:eastAsia="Times New Roman"/>
                <w:sz w:val="28"/>
                <w:szCs w:val="28"/>
                <w:lang w:eastAsia="x-none"/>
              </w:rPr>
              <w:t xml:space="preserve">слагается из высокой летальности </w:t>
            </w:r>
            <w:r>
              <w:rPr>
                <w:rFonts w:eastAsia="Times New Roman"/>
                <w:sz w:val="28"/>
                <w:szCs w:val="28"/>
                <w:lang w:eastAsia="x-none"/>
              </w:rPr>
              <w:t xml:space="preserve">животных </w:t>
            </w:r>
            <w:r w:rsidR="00233738" w:rsidRPr="00233738">
              <w:rPr>
                <w:rFonts w:eastAsia="Times New Roman"/>
                <w:sz w:val="28"/>
                <w:szCs w:val="28"/>
                <w:lang w:eastAsia="x-none"/>
              </w:rPr>
              <w:t>(</w:t>
            </w:r>
            <w:r w:rsidRPr="0029134C">
              <w:rPr>
                <w:rFonts w:eastAsia="Times New Roman"/>
                <w:sz w:val="28"/>
                <w:szCs w:val="28"/>
                <w:lang w:eastAsia="x-none"/>
              </w:rPr>
              <w:t>до 100%</w:t>
            </w:r>
            <w:r w:rsidR="00233738" w:rsidRPr="00233738">
              <w:rPr>
                <w:rFonts w:eastAsia="Times New Roman"/>
                <w:sz w:val="28"/>
                <w:szCs w:val="28"/>
                <w:lang w:eastAsia="x-none"/>
              </w:rPr>
              <w:t>)</w:t>
            </w:r>
            <w:r w:rsidRPr="0029134C">
              <w:rPr>
                <w:rFonts w:eastAsia="Times New Roman"/>
                <w:sz w:val="28"/>
                <w:szCs w:val="28"/>
                <w:lang w:eastAsia="x-none"/>
              </w:rPr>
              <w:t xml:space="preserve">, убытков от уничтожения свиней в неблагополучных пунктах, затрат на проведение карантинных </w:t>
            </w:r>
            <w:r>
              <w:rPr>
                <w:rFonts w:eastAsia="Times New Roman"/>
                <w:sz w:val="28"/>
                <w:szCs w:val="28"/>
                <w:lang w:eastAsia="x-none"/>
              </w:rPr>
              <w:t xml:space="preserve">и </w:t>
            </w:r>
            <w:r w:rsidRPr="0029134C">
              <w:rPr>
                <w:rFonts w:eastAsia="Times New Roman"/>
                <w:sz w:val="28"/>
                <w:szCs w:val="28"/>
                <w:lang w:eastAsia="x-none"/>
              </w:rPr>
              <w:t>ограничительных мероприятий, выплату денежных компенсаций на уничтожение свиней</w:t>
            </w:r>
            <w:r>
              <w:rPr>
                <w:rFonts w:eastAsia="Times New Roman"/>
                <w:sz w:val="28"/>
                <w:szCs w:val="28"/>
                <w:lang w:eastAsia="x-none"/>
              </w:rPr>
              <w:t xml:space="preserve">, введения </w:t>
            </w:r>
            <w:r w:rsidRPr="00062BF3">
              <w:rPr>
                <w:rFonts w:eastAsia="Times New Roman"/>
                <w:sz w:val="28"/>
                <w:szCs w:val="28"/>
                <w:lang w:eastAsia="x-none"/>
              </w:rPr>
              <w:t>ограничени</w:t>
            </w:r>
            <w:r>
              <w:rPr>
                <w:rFonts w:eastAsia="Times New Roman"/>
                <w:sz w:val="28"/>
                <w:szCs w:val="28"/>
                <w:lang w:eastAsia="x-none"/>
              </w:rPr>
              <w:t>й</w:t>
            </w:r>
            <w:r w:rsidRPr="00062BF3">
              <w:rPr>
                <w:rFonts w:eastAsia="Times New Roman"/>
                <w:sz w:val="28"/>
                <w:szCs w:val="28"/>
                <w:lang w:eastAsia="x-none"/>
              </w:rPr>
              <w:t xml:space="preserve"> при </w:t>
            </w:r>
            <w:r w:rsidR="00C8127C">
              <w:rPr>
                <w:rFonts w:eastAsia="Times New Roman"/>
                <w:sz w:val="28"/>
                <w:szCs w:val="28"/>
                <w:lang w:eastAsia="x-none"/>
              </w:rPr>
              <w:t>международной торговле</w:t>
            </w:r>
            <w:r w:rsidRPr="00062BF3">
              <w:rPr>
                <w:rFonts w:eastAsia="Times New Roman"/>
                <w:sz w:val="28"/>
                <w:szCs w:val="28"/>
                <w:lang w:eastAsia="x-none"/>
              </w:rPr>
              <w:t xml:space="preserve">. </w:t>
            </w:r>
          </w:p>
          <w:p w:rsidR="000A70D1" w:rsidRDefault="009B7F66" w:rsidP="00B74BD5">
            <w:pPr>
              <w:pStyle w:val="a8"/>
              <w:shd w:val="clear" w:color="auto" w:fill="FFFFFF"/>
              <w:ind w:firstLine="743"/>
              <w:jc w:val="both"/>
              <w:rPr>
                <w:rFonts w:eastAsia="Times New Roman"/>
                <w:sz w:val="28"/>
                <w:szCs w:val="28"/>
                <w:lang w:eastAsia="x-none"/>
              </w:rPr>
            </w:pPr>
            <w:r>
              <w:rPr>
                <w:rFonts w:eastAsia="Times New Roman"/>
                <w:sz w:val="28"/>
                <w:szCs w:val="28"/>
                <w:lang w:eastAsia="x-none"/>
              </w:rPr>
              <w:t>АЧС относится к трансграничным заболеваниям</w:t>
            </w:r>
            <w:r w:rsidR="000A70D1">
              <w:rPr>
                <w:rFonts w:eastAsia="Times New Roman"/>
                <w:sz w:val="28"/>
                <w:szCs w:val="28"/>
                <w:lang w:eastAsia="x-none"/>
              </w:rPr>
              <w:t xml:space="preserve">, </w:t>
            </w:r>
            <w:r w:rsidR="00E1337C">
              <w:rPr>
                <w:rFonts w:eastAsia="Times New Roman"/>
                <w:sz w:val="28"/>
                <w:szCs w:val="28"/>
                <w:lang w:eastAsia="x-none"/>
              </w:rPr>
              <w:t xml:space="preserve">обладающим </w:t>
            </w:r>
            <w:r w:rsidR="000A70D1" w:rsidRPr="000A70D1">
              <w:rPr>
                <w:rFonts w:eastAsia="Times New Roman"/>
                <w:sz w:val="28"/>
                <w:szCs w:val="28"/>
                <w:lang w:eastAsia="x-none"/>
              </w:rPr>
              <w:t>способн</w:t>
            </w:r>
            <w:r w:rsidR="00E1337C">
              <w:rPr>
                <w:rFonts w:eastAsia="Times New Roman"/>
                <w:sz w:val="28"/>
                <w:szCs w:val="28"/>
                <w:lang w:eastAsia="x-none"/>
              </w:rPr>
              <w:t xml:space="preserve">остью </w:t>
            </w:r>
            <w:r w:rsidR="003742E8">
              <w:rPr>
                <w:rFonts w:eastAsia="Times New Roman"/>
                <w:sz w:val="28"/>
                <w:szCs w:val="28"/>
                <w:lang w:eastAsia="x-none"/>
              </w:rPr>
              <w:t xml:space="preserve">быстро </w:t>
            </w:r>
            <w:r w:rsidR="000A70D1" w:rsidRPr="000A70D1">
              <w:rPr>
                <w:rFonts w:eastAsia="Times New Roman"/>
                <w:sz w:val="28"/>
                <w:szCs w:val="28"/>
                <w:lang w:eastAsia="x-none"/>
              </w:rPr>
              <w:t>распростран</w:t>
            </w:r>
            <w:r w:rsidR="003742E8">
              <w:rPr>
                <w:rFonts w:eastAsia="Times New Roman"/>
                <w:sz w:val="28"/>
                <w:szCs w:val="28"/>
                <w:lang w:eastAsia="x-none"/>
              </w:rPr>
              <w:t>яться</w:t>
            </w:r>
            <w:r w:rsidR="000A70D1" w:rsidRPr="000A70D1">
              <w:rPr>
                <w:rFonts w:eastAsia="Times New Roman"/>
                <w:sz w:val="28"/>
                <w:szCs w:val="28"/>
                <w:lang w:eastAsia="x-none"/>
              </w:rPr>
              <w:t xml:space="preserve"> </w:t>
            </w:r>
            <w:r w:rsidR="003742E8">
              <w:rPr>
                <w:rFonts w:eastAsia="Times New Roman"/>
                <w:sz w:val="28"/>
                <w:szCs w:val="28"/>
                <w:lang w:eastAsia="x-none"/>
              </w:rPr>
              <w:t xml:space="preserve">в </w:t>
            </w:r>
            <w:r w:rsidR="000A70D1" w:rsidRPr="000A70D1">
              <w:rPr>
                <w:rFonts w:eastAsia="Times New Roman"/>
                <w:sz w:val="28"/>
                <w:szCs w:val="28"/>
                <w:lang w:eastAsia="x-none"/>
              </w:rPr>
              <w:t>эпидемических масштабах</w:t>
            </w:r>
            <w:r w:rsidR="003742E8">
              <w:rPr>
                <w:rFonts w:eastAsia="Times New Roman"/>
                <w:sz w:val="28"/>
                <w:szCs w:val="28"/>
                <w:lang w:eastAsia="x-none"/>
              </w:rPr>
              <w:t xml:space="preserve"> независимо от государственных границ</w:t>
            </w:r>
            <w:r w:rsidR="000A70D1" w:rsidRPr="000A70D1">
              <w:rPr>
                <w:rFonts w:eastAsia="Times New Roman"/>
                <w:sz w:val="28"/>
                <w:szCs w:val="28"/>
                <w:lang w:eastAsia="x-none"/>
              </w:rPr>
              <w:t xml:space="preserve">, борьба с которыми, вплоть до ликвидации, требует </w:t>
            </w:r>
            <w:r w:rsidR="003F02ED">
              <w:rPr>
                <w:rFonts w:eastAsia="Times New Roman"/>
                <w:sz w:val="28"/>
                <w:szCs w:val="28"/>
                <w:lang w:eastAsia="x-none"/>
              </w:rPr>
              <w:t xml:space="preserve">объединения </w:t>
            </w:r>
            <w:r w:rsidR="000A70D1" w:rsidRPr="000A70D1">
              <w:rPr>
                <w:rFonts w:eastAsia="Times New Roman"/>
                <w:sz w:val="28"/>
                <w:szCs w:val="28"/>
                <w:lang w:eastAsia="x-none"/>
              </w:rPr>
              <w:t>усилий нескольких стран.</w:t>
            </w:r>
            <w:r w:rsidR="000A70D1">
              <w:rPr>
                <w:rFonts w:eastAsia="Times New Roman"/>
                <w:sz w:val="28"/>
                <w:szCs w:val="28"/>
                <w:lang w:eastAsia="x-none"/>
              </w:rPr>
              <w:t xml:space="preserve"> </w:t>
            </w:r>
          </w:p>
          <w:p w:rsidR="00625B88" w:rsidRDefault="00C57018" w:rsidP="00625B88">
            <w:pPr>
              <w:pStyle w:val="a8"/>
              <w:shd w:val="clear" w:color="auto" w:fill="FFFFFF"/>
              <w:ind w:firstLine="743"/>
              <w:jc w:val="both"/>
              <w:rPr>
                <w:rFonts w:eastAsia="Times New Roman"/>
                <w:sz w:val="28"/>
                <w:szCs w:val="28"/>
                <w:lang w:eastAsia="x-none"/>
              </w:rPr>
            </w:pPr>
            <w:r w:rsidRPr="005D7F73">
              <w:rPr>
                <w:rFonts w:eastAsia="Times New Roman"/>
                <w:sz w:val="28"/>
                <w:szCs w:val="28"/>
                <w:lang w:eastAsia="x-none"/>
              </w:rPr>
              <w:t xml:space="preserve">Согласно информации Всемирной организации здоровья животных </w:t>
            </w:r>
            <w:r w:rsidRPr="005D7F73">
              <w:rPr>
                <w:rFonts w:eastAsia="Times New Roman"/>
                <w:sz w:val="28"/>
                <w:szCs w:val="28"/>
                <w:lang w:eastAsia="x-none"/>
              </w:rPr>
              <w:br/>
              <w:t>(далее – ВОЗЖ),</w:t>
            </w:r>
            <w:r>
              <w:rPr>
                <w:rFonts w:eastAsia="Times New Roman"/>
                <w:sz w:val="28"/>
                <w:szCs w:val="28"/>
                <w:lang w:eastAsia="x-none"/>
              </w:rPr>
              <w:t xml:space="preserve"> </w:t>
            </w:r>
            <w:r w:rsidR="009A3D10">
              <w:rPr>
                <w:rFonts w:eastAsia="Times New Roman"/>
                <w:sz w:val="28"/>
                <w:szCs w:val="28"/>
                <w:lang w:val="en-US" w:eastAsia="x-none"/>
              </w:rPr>
              <w:t>c</w:t>
            </w:r>
            <w:r w:rsidR="009A3D10" w:rsidRPr="009A3D10">
              <w:rPr>
                <w:rFonts w:eastAsia="Times New Roman"/>
                <w:sz w:val="28"/>
                <w:szCs w:val="28"/>
                <w:lang w:eastAsia="x-none"/>
              </w:rPr>
              <w:t xml:space="preserve"> 2025 года </w:t>
            </w:r>
            <w:r w:rsidR="009A3D10">
              <w:rPr>
                <w:rFonts w:eastAsia="Times New Roman"/>
                <w:sz w:val="28"/>
                <w:szCs w:val="28"/>
                <w:lang w:eastAsia="x-none"/>
              </w:rPr>
              <w:t xml:space="preserve">в государствах – членах Евразийского экономического союза </w:t>
            </w:r>
            <w:r w:rsidR="009A3D10" w:rsidRPr="005D7F73">
              <w:rPr>
                <w:rFonts w:eastAsia="Times New Roman"/>
                <w:sz w:val="28"/>
                <w:szCs w:val="28"/>
                <w:lang w:eastAsia="x-none"/>
              </w:rPr>
              <w:t xml:space="preserve">(далее </w:t>
            </w:r>
            <w:r w:rsidR="009A3D10">
              <w:rPr>
                <w:rFonts w:eastAsia="Times New Roman"/>
                <w:sz w:val="28"/>
                <w:szCs w:val="28"/>
                <w:lang w:eastAsia="x-none"/>
              </w:rPr>
              <w:t xml:space="preserve">соответственно </w:t>
            </w:r>
            <w:r w:rsidR="009A3D10" w:rsidRPr="005D7F73">
              <w:rPr>
                <w:rFonts w:eastAsia="Times New Roman"/>
                <w:sz w:val="28"/>
                <w:szCs w:val="28"/>
                <w:lang w:eastAsia="x-none"/>
              </w:rPr>
              <w:t xml:space="preserve">– </w:t>
            </w:r>
            <w:r w:rsidR="009A3D10">
              <w:rPr>
                <w:rFonts w:eastAsia="Times New Roman"/>
                <w:sz w:val="28"/>
                <w:szCs w:val="28"/>
                <w:lang w:eastAsia="x-none"/>
              </w:rPr>
              <w:t xml:space="preserve">государства-члены, </w:t>
            </w:r>
            <w:r w:rsidR="009A3D10" w:rsidRPr="005D7F73">
              <w:rPr>
                <w:rFonts w:eastAsia="Times New Roman"/>
                <w:sz w:val="28"/>
                <w:szCs w:val="28"/>
                <w:lang w:eastAsia="x-none"/>
              </w:rPr>
              <w:t>Союз)</w:t>
            </w:r>
            <w:r w:rsidR="009A3D10">
              <w:rPr>
                <w:rFonts w:eastAsia="Times New Roman"/>
                <w:sz w:val="28"/>
                <w:szCs w:val="28"/>
                <w:lang w:eastAsia="x-none"/>
              </w:rPr>
              <w:t xml:space="preserve"> </w:t>
            </w:r>
            <w:r w:rsidR="00D36834">
              <w:rPr>
                <w:rFonts w:eastAsia="Times New Roman"/>
                <w:sz w:val="28"/>
                <w:szCs w:val="28"/>
                <w:lang w:eastAsia="x-none"/>
              </w:rPr>
              <w:t xml:space="preserve">АЧС </w:t>
            </w:r>
            <w:r w:rsidR="009A3D10">
              <w:rPr>
                <w:rFonts w:eastAsia="Times New Roman"/>
                <w:sz w:val="28"/>
                <w:szCs w:val="28"/>
                <w:lang w:eastAsia="x-none"/>
              </w:rPr>
              <w:t>не зарегистрирована</w:t>
            </w:r>
            <w:r w:rsidR="00004765">
              <w:rPr>
                <w:rFonts w:eastAsia="Times New Roman"/>
                <w:sz w:val="28"/>
                <w:szCs w:val="28"/>
                <w:lang w:eastAsia="x-none"/>
              </w:rPr>
              <w:t>. Однако эпизоотическ</w:t>
            </w:r>
            <w:r w:rsidR="00233738">
              <w:rPr>
                <w:rFonts w:eastAsia="Times New Roman"/>
                <w:sz w:val="28"/>
                <w:szCs w:val="28"/>
                <w:lang w:eastAsia="x-none"/>
              </w:rPr>
              <w:t>ая</w:t>
            </w:r>
            <w:r w:rsidR="00004765">
              <w:rPr>
                <w:rFonts w:eastAsia="Times New Roman"/>
                <w:sz w:val="28"/>
                <w:szCs w:val="28"/>
                <w:lang w:eastAsia="x-none"/>
              </w:rPr>
              <w:t xml:space="preserve"> с</w:t>
            </w:r>
            <w:r w:rsidR="00233738">
              <w:rPr>
                <w:rFonts w:eastAsia="Times New Roman"/>
                <w:sz w:val="28"/>
                <w:szCs w:val="28"/>
                <w:lang w:eastAsia="x-none"/>
              </w:rPr>
              <w:t>итуация</w:t>
            </w:r>
            <w:r w:rsidR="00004765">
              <w:rPr>
                <w:rFonts w:eastAsia="Times New Roman"/>
                <w:sz w:val="28"/>
                <w:szCs w:val="28"/>
                <w:lang w:eastAsia="x-none"/>
              </w:rPr>
              <w:t xml:space="preserve"> </w:t>
            </w:r>
            <w:r w:rsidR="00004765" w:rsidRPr="00D50C79">
              <w:rPr>
                <w:rFonts w:eastAsia="Times New Roman"/>
                <w:sz w:val="28"/>
                <w:szCs w:val="28"/>
                <w:lang w:eastAsia="x-none"/>
              </w:rPr>
              <w:t xml:space="preserve">по </w:t>
            </w:r>
            <w:r w:rsidR="00C8127C">
              <w:rPr>
                <w:rFonts w:eastAsia="Times New Roman"/>
                <w:sz w:val="28"/>
                <w:szCs w:val="28"/>
                <w:lang w:eastAsia="x-none"/>
              </w:rPr>
              <w:t xml:space="preserve">АЧС </w:t>
            </w:r>
            <w:r w:rsidRPr="00D50C79">
              <w:rPr>
                <w:rFonts w:eastAsia="Times New Roman"/>
                <w:sz w:val="28"/>
                <w:szCs w:val="28"/>
                <w:lang w:eastAsia="x-none"/>
              </w:rPr>
              <w:t>в мире</w:t>
            </w:r>
            <w:r>
              <w:rPr>
                <w:rFonts w:eastAsia="Times New Roman"/>
                <w:sz w:val="28"/>
                <w:szCs w:val="28"/>
                <w:lang w:eastAsia="x-none"/>
              </w:rPr>
              <w:t xml:space="preserve">, в том числе на территориях третьих стран, граничащих </w:t>
            </w:r>
            <w:r w:rsidR="001F21EB">
              <w:rPr>
                <w:rFonts w:eastAsia="Times New Roman"/>
                <w:sz w:val="28"/>
                <w:szCs w:val="28"/>
                <w:lang w:eastAsia="x-none"/>
              </w:rPr>
              <w:t>с государствами-членами,</w:t>
            </w:r>
            <w:r>
              <w:rPr>
                <w:rFonts w:eastAsia="Times New Roman"/>
                <w:sz w:val="28"/>
                <w:szCs w:val="28"/>
                <w:lang w:eastAsia="x-none"/>
              </w:rPr>
              <w:t xml:space="preserve"> </w:t>
            </w:r>
            <w:r w:rsidR="000D16D3">
              <w:rPr>
                <w:rFonts w:eastAsia="Times New Roman"/>
                <w:sz w:val="28"/>
                <w:szCs w:val="28"/>
                <w:lang w:eastAsia="x-none"/>
              </w:rPr>
              <w:t>продолжает оставаться сложн</w:t>
            </w:r>
            <w:r w:rsidR="00233738">
              <w:rPr>
                <w:rFonts w:eastAsia="Times New Roman"/>
                <w:sz w:val="28"/>
                <w:szCs w:val="28"/>
                <w:lang w:eastAsia="x-none"/>
              </w:rPr>
              <w:t>ой</w:t>
            </w:r>
            <w:r w:rsidR="00596AC0">
              <w:rPr>
                <w:rFonts w:eastAsia="Times New Roman"/>
                <w:sz w:val="28"/>
                <w:szCs w:val="28"/>
                <w:lang w:eastAsia="x-none"/>
              </w:rPr>
              <w:t xml:space="preserve">, что </w:t>
            </w:r>
            <w:r w:rsidR="002E585D">
              <w:rPr>
                <w:rFonts w:eastAsia="Times New Roman"/>
                <w:sz w:val="28"/>
                <w:szCs w:val="28"/>
                <w:lang w:eastAsia="x-none"/>
              </w:rPr>
              <w:t xml:space="preserve">несет </w:t>
            </w:r>
            <w:r w:rsidR="00233738">
              <w:rPr>
                <w:rFonts w:eastAsia="Times New Roman"/>
                <w:sz w:val="28"/>
                <w:szCs w:val="28"/>
                <w:lang w:eastAsia="x-none"/>
              </w:rPr>
              <w:t>высокие</w:t>
            </w:r>
            <w:r w:rsidR="002E585D">
              <w:rPr>
                <w:rFonts w:eastAsia="Times New Roman"/>
                <w:sz w:val="28"/>
                <w:szCs w:val="28"/>
                <w:lang w:eastAsia="x-none"/>
              </w:rPr>
              <w:t xml:space="preserve"> риски</w:t>
            </w:r>
            <w:r w:rsidR="00233738">
              <w:rPr>
                <w:rFonts w:eastAsia="Times New Roman"/>
                <w:sz w:val="28"/>
                <w:szCs w:val="28"/>
                <w:lang w:eastAsia="x-none"/>
              </w:rPr>
              <w:t xml:space="preserve"> заноса вируса и</w:t>
            </w:r>
            <w:r w:rsidR="002E585D">
              <w:rPr>
                <w:rFonts w:eastAsia="Times New Roman"/>
                <w:sz w:val="28"/>
                <w:szCs w:val="28"/>
                <w:lang w:eastAsia="x-none"/>
              </w:rPr>
              <w:t xml:space="preserve"> </w:t>
            </w:r>
            <w:r w:rsidR="00596AC0" w:rsidRPr="00062BF3">
              <w:rPr>
                <w:rFonts w:eastAsia="Times New Roman"/>
                <w:sz w:val="28"/>
                <w:szCs w:val="28"/>
                <w:lang w:eastAsia="x-none"/>
              </w:rPr>
              <w:t>распространения</w:t>
            </w:r>
            <w:r w:rsidR="002E585D">
              <w:rPr>
                <w:rFonts w:eastAsia="Times New Roman"/>
                <w:sz w:val="28"/>
                <w:szCs w:val="28"/>
                <w:lang w:eastAsia="x-none"/>
              </w:rPr>
              <w:t xml:space="preserve"> АЧС </w:t>
            </w:r>
            <w:r w:rsidR="00596AC0" w:rsidRPr="00062BF3">
              <w:rPr>
                <w:rFonts w:eastAsia="Times New Roman"/>
                <w:sz w:val="28"/>
                <w:szCs w:val="28"/>
                <w:lang w:eastAsia="x-none"/>
              </w:rPr>
              <w:t>в государства</w:t>
            </w:r>
            <w:r w:rsidR="00233738">
              <w:rPr>
                <w:rFonts w:eastAsia="Times New Roman"/>
                <w:sz w:val="28"/>
                <w:szCs w:val="28"/>
                <w:lang w:eastAsia="x-none"/>
              </w:rPr>
              <w:t>х</w:t>
            </w:r>
            <w:r w:rsidR="00596AC0" w:rsidRPr="00062BF3">
              <w:rPr>
                <w:rFonts w:eastAsia="Times New Roman"/>
                <w:sz w:val="28"/>
                <w:szCs w:val="28"/>
                <w:lang w:eastAsia="x-none"/>
              </w:rPr>
              <w:t>-член</w:t>
            </w:r>
            <w:r w:rsidR="00233738">
              <w:rPr>
                <w:rFonts w:eastAsia="Times New Roman"/>
                <w:sz w:val="28"/>
                <w:szCs w:val="28"/>
                <w:lang w:eastAsia="x-none"/>
              </w:rPr>
              <w:t>ах</w:t>
            </w:r>
            <w:r w:rsidR="00596AC0" w:rsidRPr="00062BF3">
              <w:rPr>
                <w:rFonts w:eastAsia="Times New Roman"/>
                <w:sz w:val="28"/>
                <w:szCs w:val="28"/>
                <w:lang w:eastAsia="x-none"/>
              </w:rPr>
              <w:t>.</w:t>
            </w:r>
          </w:p>
          <w:p w:rsidR="00054AD1" w:rsidRDefault="00054AD1" w:rsidP="00054AD1">
            <w:pPr>
              <w:pStyle w:val="a8"/>
              <w:shd w:val="clear" w:color="auto" w:fill="FFFFFF"/>
              <w:ind w:firstLine="743"/>
              <w:jc w:val="both"/>
              <w:rPr>
                <w:rFonts w:eastAsia="Times New Roman"/>
                <w:sz w:val="28"/>
                <w:szCs w:val="28"/>
                <w:lang w:eastAsia="x-none"/>
              </w:rPr>
            </w:pPr>
            <w:r>
              <w:rPr>
                <w:rFonts w:eastAsia="Times New Roman"/>
                <w:sz w:val="28"/>
                <w:szCs w:val="28"/>
                <w:lang w:eastAsia="x-none"/>
              </w:rPr>
              <w:t xml:space="preserve">Основным путем распространения АЧС являются </w:t>
            </w:r>
            <w:r w:rsidR="009A3D10">
              <w:rPr>
                <w:rFonts w:eastAsia="Times New Roman"/>
                <w:sz w:val="28"/>
                <w:szCs w:val="28"/>
                <w:lang w:eastAsia="x-none"/>
              </w:rPr>
              <w:t xml:space="preserve">свиньи, содержащиеся </w:t>
            </w:r>
            <w:r w:rsidR="007B436F">
              <w:rPr>
                <w:rFonts w:eastAsia="Times New Roman"/>
                <w:sz w:val="28"/>
                <w:szCs w:val="28"/>
                <w:lang w:eastAsia="x-none"/>
              </w:rPr>
              <w:br/>
            </w:r>
            <w:r w:rsidR="009A3D10">
              <w:rPr>
                <w:rFonts w:eastAsia="Times New Roman"/>
                <w:sz w:val="28"/>
                <w:szCs w:val="28"/>
                <w:lang w:eastAsia="x-none"/>
              </w:rPr>
              <w:t xml:space="preserve">в </w:t>
            </w:r>
            <w:r>
              <w:rPr>
                <w:rFonts w:eastAsia="Times New Roman"/>
                <w:sz w:val="28"/>
                <w:szCs w:val="28"/>
                <w:lang w:eastAsia="x-none"/>
              </w:rPr>
              <w:t>личны</w:t>
            </w:r>
            <w:r w:rsidR="009A3D10">
              <w:rPr>
                <w:rFonts w:eastAsia="Times New Roman"/>
                <w:sz w:val="28"/>
                <w:szCs w:val="28"/>
                <w:lang w:eastAsia="x-none"/>
              </w:rPr>
              <w:t>х</w:t>
            </w:r>
            <w:r>
              <w:rPr>
                <w:rFonts w:eastAsia="Times New Roman"/>
                <w:sz w:val="28"/>
                <w:szCs w:val="28"/>
                <w:lang w:eastAsia="x-none"/>
              </w:rPr>
              <w:t xml:space="preserve"> подсобны</w:t>
            </w:r>
            <w:r w:rsidR="009A3D10">
              <w:rPr>
                <w:rFonts w:eastAsia="Times New Roman"/>
                <w:sz w:val="28"/>
                <w:szCs w:val="28"/>
                <w:lang w:eastAsia="x-none"/>
              </w:rPr>
              <w:t>х</w:t>
            </w:r>
            <w:r>
              <w:rPr>
                <w:rFonts w:eastAsia="Times New Roman"/>
                <w:sz w:val="28"/>
                <w:szCs w:val="28"/>
                <w:lang w:eastAsia="x-none"/>
              </w:rPr>
              <w:t xml:space="preserve"> хозяйств</w:t>
            </w:r>
            <w:r w:rsidR="009A3D10">
              <w:rPr>
                <w:rFonts w:eastAsia="Times New Roman"/>
                <w:sz w:val="28"/>
                <w:szCs w:val="28"/>
                <w:lang w:eastAsia="x-none"/>
              </w:rPr>
              <w:t>ах</w:t>
            </w:r>
            <w:r>
              <w:rPr>
                <w:rFonts w:eastAsia="Times New Roman"/>
                <w:sz w:val="28"/>
                <w:szCs w:val="28"/>
                <w:lang w:eastAsia="x-none"/>
              </w:rPr>
              <w:t xml:space="preserve"> граждан и дикие свиньи, миграция которых трудно поддается контролю. И</w:t>
            </w:r>
            <w:r w:rsidRPr="00194E1C">
              <w:rPr>
                <w:rFonts w:eastAsia="Times New Roman"/>
                <w:sz w:val="28"/>
                <w:szCs w:val="28"/>
                <w:lang w:eastAsia="x-none"/>
              </w:rPr>
              <w:t xml:space="preserve">сточниками новых очагов </w:t>
            </w:r>
            <w:r>
              <w:rPr>
                <w:rFonts w:eastAsia="Times New Roman"/>
                <w:sz w:val="28"/>
                <w:szCs w:val="28"/>
                <w:lang w:eastAsia="x-none"/>
              </w:rPr>
              <w:t xml:space="preserve">АЧС </w:t>
            </w:r>
            <w:r w:rsidRPr="00194E1C">
              <w:rPr>
                <w:rFonts w:eastAsia="Times New Roman"/>
                <w:sz w:val="28"/>
                <w:szCs w:val="28"/>
                <w:lang w:eastAsia="x-none"/>
              </w:rPr>
              <w:t>могут служить выбрасываемые пищевые отходы от продуктов</w:t>
            </w:r>
            <w:r>
              <w:rPr>
                <w:rFonts w:eastAsia="Times New Roman"/>
                <w:sz w:val="28"/>
                <w:szCs w:val="28"/>
                <w:lang w:eastAsia="x-none"/>
              </w:rPr>
              <w:t xml:space="preserve"> свиноводства</w:t>
            </w:r>
            <w:r w:rsidRPr="00194E1C">
              <w:rPr>
                <w:rFonts w:eastAsia="Times New Roman"/>
                <w:sz w:val="28"/>
                <w:szCs w:val="28"/>
                <w:lang w:eastAsia="x-none"/>
              </w:rPr>
              <w:t>, которые везут с собой туристы, трудовые мигранты и беженцы.</w:t>
            </w:r>
            <w:r>
              <w:rPr>
                <w:rFonts w:eastAsia="Times New Roman"/>
                <w:sz w:val="28"/>
                <w:szCs w:val="28"/>
                <w:lang w:eastAsia="x-none"/>
              </w:rPr>
              <w:t xml:space="preserve"> </w:t>
            </w:r>
            <w:r>
              <w:rPr>
                <w:sz w:val="30"/>
                <w:szCs w:val="30"/>
              </w:rPr>
              <w:t>Клещи рода Ornithodorus являются естественными хозяевами вируса АЧС, которые выполняют роль</w:t>
            </w:r>
            <w:r w:rsidR="00761733">
              <w:rPr>
                <w:sz w:val="30"/>
                <w:szCs w:val="30"/>
              </w:rPr>
              <w:t xml:space="preserve"> его</w:t>
            </w:r>
            <w:r>
              <w:rPr>
                <w:sz w:val="30"/>
                <w:szCs w:val="30"/>
              </w:rPr>
              <w:t xml:space="preserve"> резервуара и переносчика. </w:t>
            </w:r>
          </w:p>
          <w:p w:rsidR="00054AD1" w:rsidRPr="00062BF3" w:rsidRDefault="00054AD1" w:rsidP="00054AD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7F7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В настоящее время меры профилактики и борьбы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АЧС </w:t>
            </w:r>
            <w:r w:rsidRPr="005D7F7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регулируются законодательствами государств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-</w:t>
            </w:r>
            <w:r w:rsidRPr="005D7F7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членов, которые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имеют определенные различия, как в части профилактики болезни, так и в части ее диагностики, локализации </w:t>
            </w:r>
            <w:r w:rsidR="00333C9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и ликвидации. </w:t>
            </w: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В силу этих различий эффективность мер борьбы с АЧС </w:t>
            </w:r>
            <w:r w:rsidR="007B436F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в государствах-членах также различна, </w:t>
            </w:r>
            <w:r w:rsidRPr="00062BF3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и </w:t>
            </w:r>
            <w:r w:rsidRPr="00062BF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возникновение очага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АЧС</w:t>
            </w:r>
            <w:r w:rsidRPr="00062BF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в одном из государств-членов несет большие риски его распространения в другие </w:t>
            </w:r>
            <w:r w:rsidRPr="00062BF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lastRenderedPageBreak/>
              <w:t>государства-члены.</w:t>
            </w:r>
          </w:p>
          <w:p w:rsidR="00054AD1" w:rsidRPr="00581884" w:rsidRDefault="00054AD1" w:rsidP="00054AD1">
            <w:pPr>
              <w:tabs>
                <w:tab w:val="num" w:pos="720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062BF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Эффективная профилактика и минимизация рисков возникновения очагов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АЧС </w:t>
            </w:r>
            <w:r w:rsidRPr="00062BF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на таможенной территории Союза, а в случае их возникновения – своевременная и точная диагностика, локализация и быстрая ликвидация возможны при надлежащем уровне взаимодействия уполномоченных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в сфере ветеринарии и других государственных </w:t>
            </w:r>
            <w:r w:rsidRPr="00062BF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органов государств-членов, основанном на применении общих принципов и правил профилактики, локализации </w:t>
            </w:r>
            <w:r w:rsidR="007B436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br/>
            </w:r>
            <w:r w:rsidRPr="00062BF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и ликвидации оча</w:t>
            </w:r>
            <w:r w:rsidRPr="003671F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гов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АЧС, соответствующих </w:t>
            </w:r>
            <w:r w:rsidRPr="00581884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рекомендациям Кодекса здоровья наземных животных ВОЗЖ (далее – Кодекс ВОЗЖ), устанавливающих общие принципы и методы контроля и диагностики этой особо опасной болезни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свиней</w:t>
            </w:r>
            <w:r w:rsidRPr="00581884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.</w:t>
            </w:r>
          </w:p>
          <w:p w:rsidR="00E67B9B" w:rsidRDefault="00062BF3" w:rsidP="00AE2289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Данная форма взаимодействия определена </w:t>
            </w:r>
            <w:r w:rsidR="001F6B75" w:rsidRPr="00B51209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подпунктом «б» пункта 9, подпунктом «а» пункта 13, подпунктом «а» пункта 19 Порядка взаимодействия государств – членов Евразийского экономического союза при профилактике, диагностике, локализации и ликвидации очагов особо опасных, карантинных </w:t>
            </w:r>
            <w:r w:rsidR="00B77326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br/>
            </w:r>
            <w:r w:rsidR="001F6B75" w:rsidRPr="00B51209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и зоонозных болезней животных и проведения регионализации </w:t>
            </w:r>
            <w:r w:rsidR="00B77326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br/>
            </w:r>
            <w:r w:rsidR="001F6B75" w:rsidRPr="00B51209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и компартментализации </w:t>
            </w:r>
            <w:r w:rsidR="001F6B75" w:rsidRPr="005D7F7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(далее – Порядок),</w:t>
            </w:r>
            <w:r w:rsidR="001F6B75" w:rsidRPr="00B51209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утвержденного </w:t>
            </w:r>
            <w:r w:rsidR="001F6B75" w:rsidRPr="00B70A1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решением Совета </w:t>
            </w:r>
            <w:r w:rsidR="00B70A1D" w:rsidRPr="00B70A1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Евразийской экономической комиссии</w:t>
            </w:r>
            <w:r w:rsidR="001F6B75" w:rsidRPr="00B70A1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="00E23418" w:rsidRPr="005F02AC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(далее – Комиссия)</w:t>
            </w:r>
            <w:r w:rsidR="00E23418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="001F6B75" w:rsidRPr="00B70A1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от 10 ноября 2017 г. №</w:t>
            </w:r>
            <w:r w:rsidR="001F6B75" w:rsidRPr="00B51209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79, а также</w:t>
            </w:r>
            <w:r w:rsidR="00E23418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="001F6B75" w:rsidRPr="00B51209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графой</w:t>
            </w:r>
            <w:r w:rsidR="004F19A8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="001F6B75" w:rsidRPr="00B51209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5 позиции </w:t>
            </w:r>
            <w:r w:rsidR="00AE2289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1</w:t>
            </w:r>
            <w:r w:rsidR="001F6B75" w:rsidRPr="00B51209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Перечня особо опасных, карантинных </w:t>
            </w:r>
            <w:r w:rsidR="007B436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br/>
            </w:r>
            <w:r w:rsidR="001F6B75" w:rsidRPr="00B51209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и зоонозных болезней животных, в отношении которых осуществляется взаимодействие государств-членов при профилактике, диагностике, локализации и ликвидации очагов болезней животных (Приложение № 1 к Порядку).</w:t>
            </w:r>
          </w:p>
          <w:p w:rsidR="00004765" w:rsidRPr="00B9679D" w:rsidRDefault="006A113A" w:rsidP="004F19A8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B9679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Принимая во внимание </w:t>
            </w:r>
            <w:r w:rsidR="00C8127C" w:rsidRPr="00B9679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вышеизложенное,</w:t>
            </w:r>
            <w:r w:rsidR="00961C0C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="00054AD1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а также </w:t>
            </w:r>
            <w:r w:rsidR="00961C0C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актуальность </w:t>
            </w:r>
            <w:r w:rsidR="00054AD1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обеспечения эпизоотического благополучия государств-членов по </w:t>
            </w:r>
            <w:r w:rsidR="00961C0C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АЧС,</w:t>
            </w:r>
            <w:r w:rsidR="00C8127C" w:rsidRPr="00B9679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о</w:t>
            </w:r>
            <w:r w:rsidR="00004765" w:rsidRPr="00B9679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пределени</w:t>
            </w:r>
            <w:r w:rsidR="008E04AC" w:rsidRPr="00B9679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е</w:t>
            </w:r>
            <w:r w:rsidR="00004765" w:rsidRPr="00B9679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="008E04AC" w:rsidRPr="00B9679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порядка </w:t>
            </w:r>
            <w:r w:rsidR="00004765" w:rsidRPr="00B9679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взаимодействия государств-членов при профилактике, диагностике, локализации и </w:t>
            </w:r>
            <w:r w:rsidR="00BF6D59" w:rsidRPr="00B9679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ликвидации очагов АЧС предусмотрено</w:t>
            </w:r>
            <w:r w:rsidR="008E04AC" w:rsidRPr="00B9679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подпунктом 1.14.2.1 пункта 1.14.2 направления 1.14 «</w:t>
            </w:r>
            <w:r w:rsidR="008E2D1E" w:rsidRPr="00B9679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Совершенствование санитарных, ветеринарно-санитарных</w:t>
            </w:r>
            <w:r w:rsidR="00961C0C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="008E2D1E" w:rsidRPr="00B9679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и карантинных фитосанитарных мер в целях обеспечения</w:t>
            </w:r>
            <w:r w:rsidRPr="00B9679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санитарно-эпидемиологического благополучия населения, ветеринарно-санитарной и карантинной</w:t>
            </w:r>
            <w:r w:rsidR="00961C0C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Pr="00B9679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фитосанитарной безопасности в рамках ЕАЭС» плана мероприятий («дорожной карты») по реализации Декларации </w:t>
            </w:r>
            <w:r w:rsidR="007B436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br/>
            </w:r>
            <w:r w:rsidRPr="00B9679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о дальнейшем развитии экономических процессов в рамках Евразийского экономического союза до 2023 года и на период до 2025 года «Евразийский экономический путь», утвержденного распоряжением Совета </w:t>
            </w:r>
            <w:r w:rsidR="00E23418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К</w:t>
            </w:r>
            <w:r w:rsidR="007D2317" w:rsidRPr="00B70A1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омиссии </w:t>
            </w:r>
            <w:r w:rsidR="00054AD1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br/>
            </w:r>
            <w:r w:rsidRPr="00B9679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от 21 декабря 2025 г. № 39. </w:t>
            </w:r>
            <w:r w:rsidR="008E2D1E" w:rsidRPr="00B9679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</w:p>
          <w:p w:rsidR="00625B88" w:rsidRPr="00E30569" w:rsidRDefault="00925B5F" w:rsidP="00195CA2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Таким образом, проект решения направлен </w:t>
            </w:r>
            <w:r w:rsidR="00EC614C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на </w:t>
            </w:r>
            <w:r w:rsidR="00831FC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решение проблемы, связанн</w:t>
            </w:r>
            <w:r w:rsidR="004F19A8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ой</w:t>
            </w:r>
            <w:r w:rsidR="00831FC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с </w:t>
            </w:r>
            <w:r w:rsidR="0052299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обеспечение</w:t>
            </w:r>
            <w:r w:rsidR="00831FC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м</w:t>
            </w:r>
            <w:r w:rsidR="0052299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взаимодействия государств-членов по вопросам профилактики и борьбы с АЧС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.</w:t>
            </w:r>
          </w:p>
        </w:tc>
      </w:tr>
      <w:tr w:rsidR="00AC73D8" w:rsidTr="00EB22CE">
        <w:tc>
          <w:tcPr>
            <w:tcW w:w="10029" w:type="dxa"/>
            <w:gridSpan w:val="3"/>
            <w:hideMark/>
          </w:tcPr>
          <w:p w:rsidR="00AC73D8" w:rsidRDefault="00AC73D8" w:rsidP="00D16D31">
            <w:pPr>
              <w:pStyle w:val="a9"/>
              <w:spacing w:line="240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</w:rPr>
              <w:lastRenderedPageBreak/>
              <w:t>2.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sz w:val="28"/>
                <w:szCs w:val="28"/>
              </w:rPr>
              <w:t>Цель регулирования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: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:rsidR="00195CA2" w:rsidRDefault="00C22A7B" w:rsidP="00220835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Разработка </w:t>
            </w:r>
            <w:r w:rsidR="00062BF3" w:rsidRPr="00062BF3">
              <w:rPr>
                <w:sz w:val="28"/>
                <w:szCs w:val="28"/>
              </w:rPr>
              <w:t xml:space="preserve">общих принципов и правил профилактики, локализации </w:t>
            </w:r>
            <w:r w:rsidR="00E31725">
              <w:rPr>
                <w:sz w:val="28"/>
                <w:szCs w:val="28"/>
                <w:lang w:val="ru-RU"/>
              </w:rPr>
              <w:br/>
            </w:r>
            <w:r w:rsidR="00062BF3" w:rsidRPr="00062BF3">
              <w:rPr>
                <w:sz w:val="28"/>
                <w:szCs w:val="28"/>
              </w:rPr>
              <w:t>и ликвидации оча</w:t>
            </w:r>
            <w:r w:rsidR="00062BF3" w:rsidRPr="003671FF">
              <w:rPr>
                <w:sz w:val="28"/>
                <w:szCs w:val="28"/>
              </w:rPr>
              <w:t xml:space="preserve">гов </w:t>
            </w:r>
            <w:r w:rsidR="007678F9">
              <w:rPr>
                <w:sz w:val="28"/>
                <w:szCs w:val="28"/>
                <w:lang w:val="ru-RU"/>
              </w:rPr>
              <w:t xml:space="preserve">АЧС </w:t>
            </w:r>
            <w:r>
              <w:rPr>
                <w:sz w:val="28"/>
                <w:szCs w:val="28"/>
                <w:lang w:val="ru-RU"/>
              </w:rPr>
              <w:t xml:space="preserve">имеет своей целью </w:t>
            </w:r>
            <w:r w:rsidR="00B60229">
              <w:rPr>
                <w:sz w:val="28"/>
                <w:szCs w:val="28"/>
                <w:lang w:val="ru-RU"/>
              </w:rPr>
              <w:t xml:space="preserve">минимизировать негативные </w:t>
            </w:r>
            <w:r w:rsidR="004041DD">
              <w:rPr>
                <w:sz w:val="28"/>
                <w:szCs w:val="28"/>
                <w:lang w:val="ru-RU"/>
              </w:rPr>
              <w:t xml:space="preserve">экономические и </w:t>
            </w:r>
            <w:r w:rsidR="00B60229">
              <w:rPr>
                <w:sz w:val="28"/>
                <w:szCs w:val="28"/>
                <w:lang w:val="ru-RU"/>
              </w:rPr>
              <w:t xml:space="preserve">социальные последствия, связанные с </w:t>
            </w:r>
            <w:r w:rsidR="00761733">
              <w:rPr>
                <w:sz w:val="28"/>
                <w:szCs w:val="28"/>
                <w:lang w:val="ru-RU"/>
              </w:rPr>
              <w:t xml:space="preserve">возможным </w:t>
            </w:r>
            <w:r w:rsidR="00B60229">
              <w:rPr>
                <w:sz w:val="28"/>
                <w:szCs w:val="28"/>
                <w:lang w:val="ru-RU"/>
              </w:rPr>
              <w:t xml:space="preserve">возникновением очагов </w:t>
            </w:r>
            <w:r w:rsidR="00C35A28">
              <w:rPr>
                <w:sz w:val="28"/>
                <w:szCs w:val="28"/>
                <w:lang w:val="ru-RU"/>
              </w:rPr>
              <w:t xml:space="preserve">АЧС </w:t>
            </w:r>
            <w:r w:rsidR="00B60229">
              <w:rPr>
                <w:sz w:val="28"/>
                <w:szCs w:val="28"/>
                <w:lang w:val="ru-RU"/>
              </w:rPr>
              <w:t xml:space="preserve">на таможенной территории Союза путем </w:t>
            </w:r>
            <w:r>
              <w:rPr>
                <w:sz w:val="28"/>
                <w:szCs w:val="28"/>
                <w:lang w:val="ru-RU"/>
              </w:rPr>
              <w:t>повы</w:t>
            </w:r>
            <w:r w:rsidR="00B60229">
              <w:rPr>
                <w:sz w:val="28"/>
                <w:szCs w:val="28"/>
                <w:lang w:val="ru-RU"/>
              </w:rPr>
              <w:t>шения</w:t>
            </w:r>
            <w:r>
              <w:rPr>
                <w:sz w:val="28"/>
                <w:szCs w:val="28"/>
                <w:lang w:val="ru-RU"/>
              </w:rPr>
              <w:t xml:space="preserve"> уров</w:t>
            </w:r>
            <w:r w:rsidR="00B60229">
              <w:rPr>
                <w:sz w:val="28"/>
                <w:szCs w:val="28"/>
                <w:lang w:val="ru-RU"/>
              </w:rPr>
              <w:t>ня</w:t>
            </w:r>
            <w:r>
              <w:rPr>
                <w:sz w:val="28"/>
                <w:szCs w:val="28"/>
                <w:lang w:val="ru-RU"/>
              </w:rPr>
              <w:t xml:space="preserve"> взаимодействия уполномоченных </w:t>
            </w:r>
            <w:r w:rsidR="00120B24">
              <w:rPr>
                <w:sz w:val="28"/>
                <w:szCs w:val="28"/>
                <w:lang w:val="ru-RU"/>
              </w:rPr>
              <w:t xml:space="preserve">органов </w:t>
            </w:r>
            <w:r w:rsidR="00B30686">
              <w:rPr>
                <w:sz w:val="28"/>
                <w:szCs w:val="28"/>
                <w:lang w:val="ru-RU"/>
              </w:rPr>
              <w:t>и других государственных</w:t>
            </w:r>
            <w:r>
              <w:rPr>
                <w:sz w:val="28"/>
                <w:szCs w:val="28"/>
                <w:lang w:val="ru-RU"/>
              </w:rPr>
              <w:t xml:space="preserve"> органов государств</w:t>
            </w:r>
            <w:r w:rsidR="00B30686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членов для достижения более </w:t>
            </w:r>
            <w:r w:rsidR="004E7D34" w:rsidRPr="00062BF3">
              <w:rPr>
                <w:sz w:val="28"/>
                <w:szCs w:val="28"/>
              </w:rPr>
              <w:t>эффект</w:t>
            </w:r>
            <w:r w:rsidR="004E7D34">
              <w:rPr>
                <w:sz w:val="28"/>
                <w:szCs w:val="28"/>
                <w:lang w:val="ru-RU"/>
              </w:rPr>
              <w:t>ивной</w:t>
            </w:r>
            <w:r w:rsidRPr="00062BF3">
              <w:rPr>
                <w:sz w:val="28"/>
                <w:szCs w:val="28"/>
              </w:rPr>
              <w:t xml:space="preserve"> </w:t>
            </w:r>
            <w:r w:rsidRPr="00062BF3">
              <w:rPr>
                <w:sz w:val="28"/>
                <w:szCs w:val="28"/>
              </w:rPr>
              <w:lastRenderedPageBreak/>
              <w:t>профилактик</w:t>
            </w:r>
            <w:r>
              <w:rPr>
                <w:sz w:val="28"/>
                <w:szCs w:val="28"/>
                <w:lang w:val="ru-RU"/>
              </w:rPr>
              <w:t>и</w:t>
            </w:r>
            <w:r w:rsidR="00054AD1">
              <w:rPr>
                <w:sz w:val="28"/>
                <w:szCs w:val="28"/>
                <w:lang w:val="ru-RU"/>
              </w:rPr>
              <w:t>,</w:t>
            </w:r>
            <w:r w:rsidRPr="00062BF3">
              <w:rPr>
                <w:sz w:val="28"/>
                <w:szCs w:val="28"/>
              </w:rPr>
              <w:t xml:space="preserve"> минимизаци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062BF3">
              <w:rPr>
                <w:sz w:val="28"/>
                <w:szCs w:val="28"/>
              </w:rPr>
              <w:t xml:space="preserve"> рисков возникновения</w:t>
            </w:r>
            <w:r w:rsidR="001C4C02">
              <w:rPr>
                <w:sz w:val="28"/>
                <w:szCs w:val="28"/>
                <w:lang w:val="ru-RU"/>
              </w:rPr>
              <w:t xml:space="preserve"> </w:t>
            </w:r>
            <w:r w:rsidR="00400557" w:rsidRPr="00062BF3">
              <w:rPr>
                <w:sz w:val="28"/>
                <w:szCs w:val="28"/>
              </w:rPr>
              <w:t>очагов</w:t>
            </w:r>
            <w:r w:rsidRPr="00062BF3">
              <w:rPr>
                <w:sz w:val="28"/>
                <w:szCs w:val="28"/>
              </w:rPr>
              <w:t xml:space="preserve"> </w:t>
            </w:r>
            <w:r w:rsidR="00400557">
              <w:rPr>
                <w:sz w:val="28"/>
                <w:szCs w:val="28"/>
                <w:lang w:val="ru-RU"/>
              </w:rPr>
              <w:t xml:space="preserve">АЧС </w:t>
            </w:r>
            <w:r w:rsidRPr="00062BF3">
              <w:rPr>
                <w:sz w:val="28"/>
                <w:szCs w:val="28"/>
              </w:rPr>
              <w:t>на таможенной территории Союза</w:t>
            </w:r>
            <w:r w:rsidR="00400557">
              <w:rPr>
                <w:sz w:val="28"/>
                <w:szCs w:val="28"/>
                <w:lang w:val="ru-RU"/>
              </w:rPr>
              <w:t>, а в случае и</w:t>
            </w:r>
            <w:r w:rsidR="00220835">
              <w:rPr>
                <w:sz w:val="28"/>
                <w:szCs w:val="28"/>
                <w:lang w:val="ru-RU"/>
              </w:rPr>
              <w:t>х</w:t>
            </w:r>
            <w:r w:rsidR="00400557">
              <w:rPr>
                <w:sz w:val="28"/>
                <w:szCs w:val="28"/>
                <w:lang w:val="ru-RU"/>
              </w:rPr>
              <w:t xml:space="preserve"> возникновения – </w:t>
            </w:r>
            <w:r w:rsidR="00400557" w:rsidRPr="00062BF3">
              <w:rPr>
                <w:sz w:val="28"/>
                <w:szCs w:val="28"/>
              </w:rPr>
              <w:t>своевременн</w:t>
            </w:r>
            <w:r w:rsidR="00400557">
              <w:rPr>
                <w:sz w:val="28"/>
                <w:szCs w:val="28"/>
                <w:lang w:val="ru-RU"/>
              </w:rPr>
              <w:t>ой</w:t>
            </w:r>
            <w:r w:rsidR="00400557" w:rsidRPr="00062BF3">
              <w:rPr>
                <w:sz w:val="28"/>
                <w:szCs w:val="28"/>
              </w:rPr>
              <w:t xml:space="preserve"> и точн</w:t>
            </w:r>
            <w:r w:rsidR="00400557">
              <w:rPr>
                <w:sz w:val="28"/>
                <w:szCs w:val="28"/>
                <w:lang w:val="ru-RU"/>
              </w:rPr>
              <w:t>ой</w:t>
            </w:r>
            <w:r w:rsidR="00400557">
              <w:rPr>
                <w:sz w:val="28"/>
                <w:szCs w:val="28"/>
              </w:rPr>
              <w:t xml:space="preserve"> диагностики</w:t>
            </w:r>
            <w:r w:rsidR="00400557" w:rsidRPr="00062BF3">
              <w:rPr>
                <w:sz w:val="28"/>
                <w:szCs w:val="28"/>
              </w:rPr>
              <w:t>, локализаци</w:t>
            </w:r>
            <w:r w:rsidR="00400557">
              <w:rPr>
                <w:sz w:val="28"/>
                <w:szCs w:val="28"/>
                <w:lang w:val="ru-RU"/>
              </w:rPr>
              <w:t>и</w:t>
            </w:r>
            <w:r w:rsidR="00400557" w:rsidRPr="00062BF3">
              <w:rPr>
                <w:sz w:val="28"/>
                <w:szCs w:val="28"/>
              </w:rPr>
              <w:t xml:space="preserve"> и быстр</w:t>
            </w:r>
            <w:r w:rsidR="00400557">
              <w:rPr>
                <w:sz w:val="28"/>
                <w:szCs w:val="28"/>
                <w:lang w:val="ru-RU"/>
              </w:rPr>
              <w:t>ой</w:t>
            </w:r>
            <w:r w:rsidR="00400557" w:rsidRPr="00062BF3">
              <w:rPr>
                <w:sz w:val="28"/>
                <w:szCs w:val="28"/>
              </w:rPr>
              <w:t xml:space="preserve"> ликвидаци</w:t>
            </w:r>
            <w:r w:rsidR="00400557">
              <w:rPr>
                <w:sz w:val="28"/>
                <w:szCs w:val="28"/>
                <w:lang w:val="ru-RU"/>
              </w:rPr>
              <w:t>и</w:t>
            </w:r>
            <w:r w:rsidR="00400557">
              <w:rPr>
                <w:sz w:val="28"/>
                <w:szCs w:val="28"/>
              </w:rPr>
              <w:t>.</w:t>
            </w:r>
          </w:p>
        </w:tc>
      </w:tr>
      <w:tr w:rsidR="00AC73D8" w:rsidTr="00EB22CE">
        <w:tc>
          <w:tcPr>
            <w:tcW w:w="10029" w:type="dxa"/>
            <w:gridSpan w:val="3"/>
            <w:hideMark/>
          </w:tcPr>
          <w:p w:rsidR="00AC73D8" w:rsidRDefault="005E26C6" w:rsidP="00D16D31">
            <w:pPr>
              <w:pStyle w:val="a9"/>
              <w:spacing w:line="240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lastRenderedPageBreak/>
              <w:t>3. </w:t>
            </w:r>
            <w:r w:rsidR="00AC73D8">
              <w:rPr>
                <w:rFonts w:eastAsia="Calibri"/>
                <w:b/>
                <w:sz w:val="28"/>
                <w:szCs w:val="28"/>
                <w:lang w:val="ru-RU"/>
              </w:rPr>
              <w:t>Группа лиц, на защиту интересов которых напра</w:t>
            </w:r>
            <w:r w:rsidR="008868C8">
              <w:rPr>
                <w:rFonts w:eastAsia="Calibri"/>
                <w:b/>
                <w:sz w:val="28"/>
                <w:szCs w:val="28"/>
                <w:lang w:val="ru-RU"/>
              </w:rPr>
              <w:t>влен проект решения</w:t>
            </w:r>
            <w:r w:rsidR="00AC73D8">
              <w:rPr>
                <w:rFonts w:eastAsia="Calibri"/>
                <w:b/>
                <w:sz w:val="28"/>
                <w:szCs w:val="28"/>
                <w:lang w:val="ru-RU"/>
              </w:rPr>
              <w:t>:</w:t>
            </w:r>
          </w:p>
          <w:p w:rsidR="00AC73D8" w:rsidRDefault="00AC73D8" w:rsidP="00D16D31">
            <w:pPr>
              <w:pStyle w:val="Standard"/>
              <w:ind w:firstLine="743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x-none"/>
              </w:rPr>
              <w:t xml:space="preserve">государства-члены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>Союз</w:t>
            </w:r>
            <w:r w:rsidR="004946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>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x-none"/>
              </w:rPr>
              <w:t>;</w:t>
            </w:r>
          </w:p>
          <w:p w:rsidR="00422E8D" w:rsidRDefault="00916FAC" w:rsidP="0008730D">
            <w:pPr>
              <w:pStyle w:val="Standard"/>
              <w:ind w:firstLine="743"/>
              <w:jc w:val="both"/>
              <w:rPr>
                <w:rFonts w:eastAsia="Calibri"/>
                <w:sz w:val="28"/>
                <w:szCs w:val="28"/>
              </w:rPr>
            </w:pPr>
            <w:r w:rsidRPr="00BB6574">
              <w:rPr>
                <w:rFonts w:ascii="Times New Roman" w:hAnsi="Times New Roman" w:cs="Times New Roman"/>
                <w:sz w:val="28"/>
                <w:szCs w:val="28"/>
              </w:rPr>
              <w:t>субъекты</w:t>
            </w:r>
            <w:r w:rsidRPr="000432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4F1E">
              <w:rPr>
                <w:rFonts w:ascii="Times New Roman" w:hAnsi="Times New Roman" w:cs="Times New Roman"/>
                <w:sz w:val="28"/>
                <w:szCs w:val="28"/>
              </w:rPr>
              <w:t>предпринимательско</w:t>
            </w:r>
            <w:r w:rsidR="003C65C2">
              <w:rPr>
                <w:rFonts w:ascii="Times New Roman" w:hAnsi="Times New Roman" w:cs="Times New Roman"/>
                <w:sz w:val="28"/>
                <w:szCs w:val="28"/>
              </w:rPr>
              <w:t xml:space="preserve">й деятельности, осуществляющие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и разведение</w:t>
            </w:r>
            <w:r w:rsidR="00D921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свиней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и выпуск в обращение продукции </w:t>
            </w:r>
            <w:r w:rsidR="00D921CE">
              <w:rPr>
                <w:rFonts w:ascii="Times New Roman" w:hAnsi="Times New Roman" w:cs="Times New Roman"/>
                <w:sz w:val="28"/>
                <w:szCs w:val="28"/>
              </w:rPr>
              <w:t xml:space="preserve">свиноводства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(товаров), подлежащ</w:t>
            </w:r>
            <w:r w:rsidR="0008730D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ветеринарному контролю (надзору) </w:t>
            </w:r>
            <w:r w:rsidR="00A9561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предназначенных для </w:t>
            </w:r>
            <w:r w:rsidR="00A852DB">
              <w:rPr>
                <w:rFonts w:ascii="Times New Roman" w:hAnsi="Times New Roman" w:cs="Times New Roman"/>
                <w:sz w:val="28"/>
                <w:szCs w:val="28"/>
              </w:rPr>
              <w:t>перемещения между государствами</w:t>
            </w:r>
            <w:r w:rsidR="001463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членами</w:t>
            </w:r>
            <w:r w:rsidR="001463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63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96E68">
              <w:rPr>
                <w:rFonts w:ascii="Times New Roman" w:hAnsi="Times New Roman" w:cs="Times New Roman"/>
                <w:sz w:val="28"/>
                <w:szCs w:val="28"/>
              </w:rPr>
              <w:t>(далее – субъекты предпринимательской деятельности);</w:t>
            </w:r>
          </w:p>
        </w:tc>
      </w:tr>
      <w:tr w:rsidR="00AC73D8" w:rsidTr="00EB22CE">
        <w:tc>
          <w:tcPr>
            <w:tcW w:w="10029" w:type="dxa"/>
            <w:gridSpan w:val="3"/>
            <w:hideMark/>
          </w:tcPr>
          <w:p w:rsidR="00195CA2" w:rsidRPr="00DA1098" w:rsidRDefault="00AB1CB2" w:rsidP="00D16D31">
            <w:pPr>
              <w:pStyle w:val="Standard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098">
              <w:rPr>
                <w:rFonts w:ascii="Times New Roman" w:hAnsi="Times New Roman" w:cs="Times New Roman"/>
                <w:sz w:val="28"/>
                <w:szCs w:val="28"/>
              </w:rPr>
              <w:t xml:space="preserve">владельцы </w:t>
            </w:r>
            <w:r w:rsidR="008426E6">
              <w:rPr>
                <w:rFonts w:ascii="Times New Roman" w:hAnsi="Times New Roman" w:cs="Times New Roman"/>
                <w:sz w:val="28"/>
                <w:szCs w:val="28"/>
              </w:rPr>
              <w:t xml:space="preserve">свиней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частных подворьях</w:t>
            </w:r>
            <w:r w:rsidR="0023157A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</w:t>
            </w:r>
            <w:r w:rsidR="0023157A" w:rsidRPr="00196E68">
              <w:rPr>
                <w:rFonts w:ascii="Times New Roman" w:hAnsi="Times New Roman" w:cs="Times New Roman"/>
                <w:sz w:val="28"/>
                <w:szCs w:val="28"/>
              </w:rPr>
              <w:t xml:space="preserve">владельцы </w:t>
            </w:r>
            <w:r w:rsidR="008426E6">
              <w:rPr>
                <w:rFonts w:ascii="Times New Roman" w:hAnsi="Times New Roman" w:cs="Times New Roman"/>
                <w:sz w:val="28"/>
                <w:szCs w:val="28"/>
              </w:rPr>
              <w:t>свиней</w:t>
            </w:r>
            <w:r w:rsidR="0023157A" w:rsidRPr="00196E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A1098" w:rsidRPr="00196E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73D8" w:rsidRDefault="00AC73D8" w:rsidP="00D16D31">
            <w:pPr>
              <w:pStyle w:val="a9"/>
              <w:spacing w:line="240" w:lineRule="auto"/>
              <w:ind w:firstLine="709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4.</w:t>
            </w:r>
            <w:r>
              <w:rPr>
                <w:rFonts w:eastAsia="Calibri"/>
                <w:b/>
                <w:bCs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bCs/>
                <w:sz w:val="28"/>
                <w:szCs w:val="28"/>
              </w:rPr>
              <w:t>Адресаты регулирования, в том числе субъекты предпринимательской деятельности, и воздействие, оказываемое на них регулированием</w:t>
            </w:r>
            <w:r>
              <w:rPr>
                <w:rFonts w:eastAsia="Calibri"/>
                <w:b/>
                <w:bCs/>
                <w:sz w:val="28"/>
                <w:szCs w:val="28"/>
                <w:lang w:val="ru-RU"/>
              </w:rPr>
              <w:t>:</w:t>
            </w:r>
            <w:r>
              <w:rPr>
                <w:rFonts w:eastAsia="Calibri"/>
                <w:bCs/>
                <w:sz w:val="28"/>
                <w:szCs w:val="28"/>
                <w:lang w:val="ru-RU"/>
              </w:rPr>
              <w:t xml:space="preserve"> </w:t>
            </w:r>
          </w:p>
          <w:p w:rsidR="00DA1098" w:rsidRDefault="003C65C2" w:rsidP="00D16D31">
            <w:pPr>
              <w:pStyle w:val="Standard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x-none"/>
              </w:rPr>
              <w:t>уполномоченные органы</w:t>
            </w:r>
            <w:r w:rsidR="00DA109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x-none"/>
              </w:rPr>
              <w:t xml:space="preserve"> и их территориальные подразделения, </w:t>
            </w:r>
            <w:r w:rsidR="00DA1098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уполномоченные законодательством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</w:t>
            </w:r>
            <w:r w:rsidR="001463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16C3E">
              <w:rPr>
                <w:rFonts w:ascii="Times New Roman" w:hAnsi="Times New Roman" w:cs="Times New Roman"/>
                <w:sz w:val="28"/>
                <w:szCs w:val="28"/>
              </w:rPr>
              <w:t>членов</w:t>
            </w:r>
            <w:r w:rsidR="001463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1098">
              <w:rPr>
                <w:rFonts w:ascii="Times New Roman" w:hAnsi="Times New Roman" w:cs="Times New Roman"/>
                <w:sz w:val="28"/>
                <w:szCs w:val="28"/>
              </w:rPr>
              <w:t xml:space="preserve">на проведение мероприятий по вопросам </w:t>
            </w:r>
            <w:r w:rsidR="00DA1098" w:rsidRPr="0068343F">
              <w:rPr>
                <w:rFonts w:ascii="Times New Roman" w:hAnsi="Times New Roman"/>
                <w:sz w:val="28"/>
                <w:szCs w:val="28"/>
              </w:rPr>
              <w:t xml:space="preserve">профилактики, </w:t>
            </w:r>
            <w:r w:rsidR="00DA1098">
              <w:rPr>
                <w:rFonts w:ascii="Times New Roman" w:hAnsi="Times New Roman"/>
                <w:sz w:val="28"/>
                <w:szCs w:val="28"/>
              </w:rPr>
              <w:t xml:space="preserve">диагностики, </w:t>
            </w:r>
            <w:r w:rsidR="00DA1098" w:rsidRPr="0068343F">
              <w:rPr>
                <w:rFonts w:ascii="Times New Roman" w:hAnsi="Times New Roman"/>
                <w:sz w:val="28"/>
                <w:szCs w:val="28"/>
              </w:rPr>
              <w:t xml:space="preserve">локализации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DA1098" w:rsidRPr="0068343F">
              <w:rPr>
                <w:rFonts w:ascii="Times New Roman" w:hAnsi="Times New Roman"/>
                <w:sz w:val="28"/>
                <w:szCs w:val="28"/>
              </w:rPr>
              <w:t xml:space="preserve">и ликвидации </w:t>
            </w:r>
            <w:r w:rsidR="00DA1098" w:rsidRPr="002A275E">
              <w:rPr>
                <w:rFonts w:ascii="Times New Roman" w:hAnsi="Times New Roman"/>
                <w:sz w:val="28"/>
                <w:szCs w:val="28"/>
              </w:rPr>
              <w:t>очагов</w:t>
            </w:r>
            <w:r w:rsidR="00736915">
              <w:rPr>
                <w:rFonts w:ascii="Times New Roman" w:hAnsi="Times New Roman"/>
                <w:sz w:val="28"/>
                <w:szCs w:val="28"/>
              </w:rPr>
              <w:t xml:space="preserve"> заразных болезней животных, в том числе</w:t>
            </w:r>
            <w:r w:rsidR="00DA1098" w:rsidRPr="002A27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196B">
              <w:rPr>
                <w:rFonts w:ascii="Times New Roman" w:hAnsi="Times New Roman"/>
                <w:sz w:val="28"/>
                <w:szCs w:val="28"/>
              </w:rPr>
              <w:t>АЧС</w:t>
            </w:r>
            <w:r w:rsidR="0009196B" w:rsidRPr="002A27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75D0" w:rsidRPr="002A275E">
              <w:rPr>
                <w:rFonts w:ascii="Times New Roman" w:hAnsi="Times New Roman"/>
                <w:sz w:val="28"/>
                <w:szCs w:val="28"/>
              </w:rPr>
              <w:t>(</w:t>
            </w:r>
            <w:r w:rsidR="0009196B">
              <w:rPr>
                <w:rFonts w:ascii="Times New Roman" w:hAnsi="Times New Roman"/>
                <w:sz w:val="28"/>
                <w:szCs w:val="28"/>
              </w:rPr>
              <w:t>далее – уполномоченные органы)</w:t>
            </w:r>
            <w:r w:rsidR="00DA1098" w:rsidRPr="002A275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01B01" w:rsidRDefault="00B01B01" w:rsidP="00D16D31">
            <w:pPr>
              <w:pStyle w:val="Standard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A7B">
              <w:rPr>
                <w:rFonts w:ascii="Times New Roman" w:hAnsi="Times New Roman" w:cs="Times New Roman"/>
                <w:sz w:val="28"/>
                <w:szCs w:val="28"/>
              </w:rPr>
              <w:t xml:space="preserve">местные </w:t>
            </w:r>
            <w:r w:rsidR="00C22A7B" w:rsidRPr="00C22A7B">
              <w:rPr>
                <w:rFonts w:ascii="Times New Roman" w:hAnsi="Times New Roman" w:cs="Times New Roman"/>
                <w:sz w:val="28"/>
                <w:szCs w:val="28"/>
              </w:rPr>
              <w:t xml:space="preserve">органы </w:t>
            </w:r>
            <w:r w:rsidRPr="00C22A7B">
              <w:rPr>
                <w:rFonts w:ascii="Times New Roman" w:hAnsi="Times New Roman" w:cs="Times New Roman"/>
                <w:sz w:val="28"/>
                <w:szCs w:val="28"/>
              </w:rPr>
              <w:t>исполнительн</w:t>
            </w:r>
            <w:r w:rsidR="00C22A7B" w:rsidRPr="00C22A7B">
              <w:rPr>
                <w:rFonts w:ascii="Times New Roman" w:hAnsi="Times New Roman" w:cs="Times New Roman"/>
                <w:sz w:val="28"/>
                <w:szCs w:val="28"/>
              </w:rPr>
              <w:t>ой власти</w:t>
            </w:r>
            <w:r w:rsidRPr="00C22A7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94525" w:rsidRPr="00094525" w:rsidRDefault="00094525" w:rsidP="00D16D31">
            <w:pPr>
              <w:pStyle w:val="Standard"/>
              <w:ind w:firstLine="743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</w:pPr>
            <w:r w:rsidRPr="000945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x-none"/>
              </w:rPr>
              <w:t xml:space="preserve">лаборатории (центры) органов и организаций, входящих в систему государственной ветеринарной службы государств-членов, или иные лаборатории (центры), аккредитованные в национальной системе аккредитации для </w:t>
            </w:r>
            <w:r w:rsidR="008C6FC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 xml:space="preserve">проведения лабораторных </w:t>
            </w:r>
            <w:r w:rsidR="008C6FC3">
              <w:rPr>
                <w:rFonts w:ascii="Times New Roman" w:hAnsi="Times New Roman" w:cs="Times New Roman"/>
                <w:sz w:val="28"/>
                <w:szCs w:val="28"/>
              </w:rPr>
              <w:t xml:space="preserve">(испытаний) проб биологического и (или) патологического материала </w:t>
            </w:r>
            <w:r w:rsidRPr="000945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x-none"/>
              </w:rPr>
              <w:t>на АЧС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>;</w:t>
            </w:r>
          </w:p>
          <w:p w:rsidR="004946DB" w:rsidRDefault="004946DB" w:rsidP="00D16D31">
            <w:pPr>
              <w:pStyle w:val="Standard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574">
              <w:rPr>
                <w:rFonts w:ascii="Times New Roman" w:hAnsi="Times New Roman" w:cs="Times New Roman"/>
                <w:sz w:val="28"/>
                <w:szCs w:val="28"/>
              </w:rPr>
              <w:t>субъекты</w:t>
            </w:r>
            <w:r w:rsidRPr="000432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4F1E">
              <w:rPr>
                <w:rFonts w:ascii="Times New Roman" w:hAnsi="Times New Roman" w:cs="Times New Roman"/>
                <w:sz w:val="28"/>
                <w:szCs w:val="28"/>
              </w:rPr>
              <w:t>предпринимательской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01B01" w:rsidRDefault="004428D7" w:rsidP="00D16D31">
            <w:pPr>
              <w:pStyle w:val="Standard"/>
              <w:ind w:firstLine="7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владельцы</w:t>
            </w:r>
            <w:r w:rsidR="00BA57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свиней</w:t>
            </w:r>
            <w:r w:rsidR="002A6C4A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2A6C4A" w:rsidRDefault="001071ED" w:rsidP="0095490D">
            <w:pPr>
              <w:pStyle w:val="Standard"/>
              <w:ind w:firstLine="7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2AC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Комиссия</w:t>
            </w:r>
            <w:r w:rsidR="002A6C4A" w:rsidRPr="005F02A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AC73D8" w:rsidTr="00EB22CE">
        <w:tc>
          <w:tcPr>
            <w:tcW w:w="10029" w:type="dxa"/>
            <w:gridSpan w:val="3"/>
            <w:hideMark/>
          </w:tcPr>
          <w:p w:rsidR="007633D5" w:rsidRPr="005E6EA9" w:rsidRDefault="003C65C2" w:rsidP="00D16D31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6EA9">
              <w:rPr>
                <w:rFonts w:ascii="Times New Roman" w:hAnsi="Times New Roman"/>
                <w:sz w:val="28"/>
                <w:szCs w:val="28"/>
              </w:rPr>
              <w:t xml:space="preserve">Проект решения </w:t>
            </w:r>
            <w:r w:rsidR="0075131F" w:rsidRPr="005E6EA9">
              <w:rPr>
                <w:rFonts w:ascii="Times New Roman" w:hAnsi="Times New Roman"/>
                <w:sz w:val="28"/>
                <w:szCs w:val="28"/>
              </w:rPr>
              <w:t xml:space="preserve">устанавливает </w:t>
            </w:r>
            <w:r w:rsidR="002862D8" w:rsidRPr="005E6EA9">
              <w:rPr>
                <w:rFonts w:ascii="Times New Roman" w:hAnsi="Times New Roman"/>
                <w:sz w:val="28"/>
                <w:szCs w:val="28"/>
              </w:rPr>
              <w:t xml:space="preserve">полномочия </w:t>
            </w:r>
            <w:r w:rsidR="007633D5" w:rsidRPr="005E6EA9">
              <w:rPr>
                <w:rFonts w:ascii="Times New Roman" w:hAnsi="Times New Roman"/>
                <w:sz w:val="28"/>
                <w:szCs w:val="28"/>
              </w:rPr>
              <w:t>уполномоченных органов, мес</w:t>
            </w:r>
            <w:r w:rsidRPr="005E6EA9">
              <w:rPr>
                <w:rFonts w:ascii="Times New Roman" w:hAnsi="Times New Roman"/>
                <w:sz w:val="28"/>
                <w:szCs w:val="28"/>
              </w:rPr>
              <w:t xml:space="preserve">тных </w:t>
            </w:r>
            <w:r w:rsidR="005E6EA9" w:rsidRPr="005E6EA9">
              <w:rPr>
                <w:rFonts w:ascii="Times New Roman" w:hAnsi="Times New Roman"/>
                <w:sz w:val="28"/>
                <w:szCs w:val="28"/>
              </w:rPr>
              <w:t xml:space="preserve">органов </w:t>
            </w:r>
            <w:r w:rsidRPr="005E6EA9">
              <w:rPr>
                <w:rFonts w:ascii="Times New Roman" w:hAnsi="Times New Roman"/>
                <w:sz w:val="28"/>
                <w:szCs w:val="28"/>
              </w:rPr>
              <w:t>исполнительн</w:t>
            </w:r>
            <w:r w:rsidR="005E6EA9" w:rsidRPr="005E6EA9">
              <w:rPr>
                <w:rFonts w:ascii="Times New Roman" w:hAnsi="Times New Roman"/>
                <w:sz w:val="28"/>
                <w:szCs w:val="28"/>
              </w:rPr>
              <w:t>ой власти</w:t>
            </w:r>
            <w:r w:rsidR="009F7EA5">
              <w:rPr>
                <w:rFonts w:ascii="Times New Roman" w:hAnsi="Times New Roman"/>
                <w:sz w:val="28"/>
                <w:szCs w:val="28"/>
              </w:rPr>
              <w:t>,</w:t>
            </w:r>
            <w:r w:rsidR="009F7EA5">
              <w:rPr>
                <w:rFonts w:ascii="Times New Roman" w:hAnsi="Times New Roman" w:cs="Times New Roman"/>
                <w:sz w:val="28"/>
                <w:szCs w:val="28"/>
              </w:rPr>
              <w:t xml:space="preserve"> лабораторий (центров)</w:t>
            </w:r>
            <w:r w:rsidRPr="005E6EA9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7633D5" w:rsidRPr="005E6EA9">
              <w:rPr>
                <w:rFonts w:ascii="Times New Roman" w:hAnsi="Times New Roman"/>
                <w:sz w:val="28"/>
                <w:szCs w:val="28"/>
              </w:rPr>
              <w:t>К</w:t>
            </w:r>
            <w:r w:rsidRPr="005E6EA9">
              <w:rPr>
                <w:rFonts w:ascii="Times New Roman" w:hAnsi="Times New Roman"/>
                <w:sz w:val="28"/>
                <w:szCs w:val="28"/>
              </w:rPr>
              <w:t>омиссии</w:t>
            </w:r>
            <w:r w:rsidR="0075131F" w:rsidRPr="005E6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33D5" w:rsidRPr="005E6EA9">
              <w:rPr>
                <w:rFonts w:ascii="Times New Roman" w:hAnsi="Times New Roman"/>
                <w:sz w:val="28"/>
                <w:szCs w:val="28"/>
              </w:rPr>
              <w:t xml:space="preserve">по вопросам </w:t>
            </w:r>
            <w:r w:rsidR="008E49C0" w:rsidRPr="005E6EA9">
              <w:rPr>
                <w:rFonts w:ascii="Times New Roman" w:hAnsi="Times New Roman"/>
                <w:sz w:val="28"/>
                <w:szCs w:val="28"/>
              </w:rPr>
              <w:t xml:space="preserve">профилактики, диагностики, локализации и ликвидации очагов </w:t>
            </w:r>
            <w:r w:rsidR="00BA5724">
              <w:rPr>
                <w:rFonts w:ascii="Times New Roman" w:hAnsi="Times New Roman"/>
                <w:sz w:val="28"/>
                <w:szCs w:val="28"/>
              </w:rPr>
              <w:t>АЧС.</w:t>
            </w:r>
          </w:p>
          <w:p w:rsidR="001F4672" w:rsidRDefault="0075131F" w:rsidP="001F4672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6EA9">
              <w:rPr>
                <w:rFonts w:ascii="Times New Roman" w:hAnsi="Times New Roman" w:cs="Times New Roman"/>
                <w:sz w:val="28"/>
                <w:szCs w:val="28"/>
              </w:rPr>
              <w:t>Вместе с тем, предусмотренное проектом решения</w:t>
            </w:r>
            <w:r w:rsidR="00196E68" w:rsidRPr="005E6E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6EA9">
              <w:rPr>
                <w:rFonts w:ascii="Times New Roman" w:hAnsi="Times New Roman" w:cs="Times New Roman"/>
                <w:sz w:val="28"/>
                <w:szCs w:val="28"/>
              </w:rPr>
              <w:t xml:space="preserve">регулирование направлено на защиту интересов субъектов предпринимательской деятельности </w:t>
            </w:r>
            <w:r w:rsidRPr="005E6EA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владельцев </w:t>
            </w:r>
            <w:r w:rsidR="0024068F">
              <w:rPr>
                <w:rFonts w:ascii="Times New Roman" w:hAnsi="Times New Roman" w:cs="Times New Roman"/>
                <w:sz w:val="28"/>
                <w:szCs w:val="28"/>
              </w:rPr>
              <w:t xml:space="preserve">свиней </w:t>
            </w:r>
            <w:r w:rsidR="008E49C0" w:rsidRPr="005E6EA9">
              <w:rPr>
                <w:rFonts w:ascii="Times New Roman" w:hAnsi="Times New Roman" w:cs="Times New Roman"/>
                <w:sz w:val="28"/>
                <w:szCs w:val="28"/>
              </w:rPr>
              <w:t xml:space="preserve">при осуществлении мероприятий по </w:t>
            </w:r>
            <w:r w:rsidR="008E49C0" w:rsidRPr="005E6EA9">
              <w:rPr>
                <w:rFonts w:ascii="Times New Roman" w:hAnsi="Times New Roman"/>
                <w:sz w:val="28"/>
                <w:szCs w:val="28"/>
              </w:rPr>
              <w:t>профилактике, диагностике, локализации и ликвидации очагов</w:t>
            </w:r>
            <w:r w:rsidR="00970F0F">
              <w:rPr>
                <w:rFonts w:ascii="Times New Roman" w:hAnsi="Times New Roman"/>
                <w:sz w:val="28"/>
                <w:szCs w:val="28"/>
              </w:rPr>
              <w:t xml:space="preserve"> АЧС</w:t>
            </w:r>
            <w:r w:rsidR="00620D4C" w:rsidRPr="005E6EA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F4672">
              <w:rPr>
                <w:rFonts w:ascii="Times New Roman" w:hAnsi="Times New Roman"/>
                <w:sz w:val="28"/>
                <w:szCs w:val="28"/>
              </w:rPr>
              <w:t xml:space="preserve">финансируемых за счет бюджетных </w:t>
            </w:r>
            <w:r w:rsidR="001F4672" w:rsidRPr="0055566C">
              <w:rPr>
                <w:rFonts w:ascii="Times New Roman" w:hAnsi="Times New Roman"/>
                <w:sz w:val="28"/>
                <w:szCs w:val="28"/>
              </w:rPr>
              <w:t>средств государств-членов</w:t>
            </w:r>
            <w:r w:rsidR="008F4260">
              <w:rPr>
                <w:rFonts w:ascii="Times New Roman" w:hAnsi="Times New Roman"/>
                <w:sz w:val="28"/>
                <w:szCs w:val="28"/>
              </w:rPr>
              <w:t xml:space="preserve"> и иных источников</w:t>
            </w:r>
            <w:r w:rsidR="001F4672">
              <w:rPr>
                <w:rFonts w:ascii="Times New Roman" w:hAnsi="Times New Roman"/>
                <w:sz w:val="28"/>
                <w:szCs w:val="28"/>
              </w:rPr>
              <w:t>,</w:t>
            </w:r>
            <w:r w:rsidR="008F4260">
              <w:rPr>
                <w:rFonts w:ascii="Times New Roman" w:hAnsi="Times New Roman"/>
                <w:sz w:val="28"/>
                <w:szCs w:val="28"/>
              </w:rPr>
              <w:t xml:space="preserve"> не противоречащих законодательству государств-членов, </w:t>
            </w:r>
            <w:r w:rsidR="001F4672">
              <w:rPr>
                <w:rFonts w:ascii="Times New Roman" w:hAnsi="Times New Roman"/>
                <w:sz w:val="28"/>
                <w:szCs w:val="28"/>
              </w:rPr>
              <w:t>в том числе:</w:t>
            </w:r>
            <w:r w:rsidR="001F4672" w:rsidRPr="005556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F4672" w:rsidRDefault="000B77CC" w:rsidP="000E3229">
            <w:pPr>
              <w:pStyle w:val="Standard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CC474C" w:rsidRPr="00CC474C">
              <w:rPr>
                <w:rFonts w:ascii="Times New Roman" w:hAnsi="Times New Roman" w:cs="Times New Roman"/>
                <w:sz w:val="28"/>
                <w:szCs w:val="28"/>
              </w:rPr>
              <w:t>реализаци</w:t>
            </w:r>
            <w:r w:rsidR="001F467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C474C" w:rsidRPr="00CC474C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национальных программ (планов) </w:t>
            </w:r>
            <w:r w:rsidRPr="00CC474C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</w:t>
            </w:r>
            <w:r w:rsidR="001F467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C474C">
              <w:rPr>
                <w:rFonts w:ascii="Times New Roman" w:hAnsi="Times New Roman" w:cs="Times New Roman"/>
                <w:sz w:val="28"/>
                <w:szCs w:val="28"/>
              </w:rPr>
              <w:t xml:space="preserve">по профилактике </w:t>
            </w:r>
            <w:r w:rsidR="00CC474C" w:rsidRPr="00CC474C">
              <w:rPr>
                <w:rFonts w:ascii="Times New Roman" w:hAnsi="Times New Roman" w:cs="Times New Roman"/>
                <w:sz w:val="28"/>
                <w:szCs w:val="28"/>
              </w:rPr>
              <w:t xml:space="preserve">и диагностике </w:t>
            </w:r>
            <w:r w:rsidRPr="00CC474C">
              <w:rPr>
                <w:rFonts w:ascii="Times New Roman" w:hAnsi="Times New Roman" w:cs="Times New Roman"/>
                <w:sz w:val="28"/>
                <w:szCs w:val="28"/>
              </w:rPr>
              <w:t>АЧС</w:t>
            </w:r>
            <w:r w:rsidR="001F467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F3027" w:rsidRDefault="000B77CC" w:rsidP="000E3229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5F3027" w:rsidRPr="0055566C">
              <w:rPr>
                <w:rFonts w:ascii="Times New Roman" w:hAnsi="Times New Roman"/>
                <w:sz w:val="28"/>
                <w:szCs w:val="28"/>
              </w:rPr>
              <w:t xml:space="preserve">проведение мероприятий в эпизоотическом очаге АЧС, угрожаемой зоне </w:t>
            </w:r>
            <w:r w:rsidR="005F3027" w:rsidRPr="0055566C">
              <w:rPr>
                <w:rFonts w:ascii="Times New Roman" w:hAnsi="Times New Roman"/>
                <w:sz w:val="28"/>
                <w:szCs w:val="28"/>
              </w:rPr>
              <w:br/>
              <w:t>и зоне наблюдения, включая дезинфекцию помещений, транспортных средств, предметов ухода и оборудования</w:t>
            </w:r>
            <w:r w:rsidR="001F4672">
              <w:rPr>
                <w:rFonts w:ascii="Times New Roman" w:hAnsi="Times New Roman"/>
                <w:sz w:val="28"/>
                <w:szCs w:val="28"/>
              </w:rPr>
              <w:t xml:space="preserve"> (в случае его возникновения)</w:t>
            </w:r>
            <w:r w:rsidR="005F302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95CA2" w:rsidRPr="0055566C" w:rsidRDefault="005F3027" w:rsidP="005F02AC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620D4C" w:rsidRPr="0055566C">
              <w:rPr>
                <w:rFonts w:ascii="Times New Roman" w:hAnsi="Times New Roman"/>
                <w:sz w:val="28"/>
                <w:szCs w:val="28"/>
              </w:rPr>
              <w:t>выплату компенсаци</w:t>
            </w:r>
            <w:r w:rsidR="00D175D0" w:rsidRPr="0055566C">
              <w:rPr>
                <w:rFonts w:ascii="Times New Roman" w:hAnsi="Times New Roman"/>
                <w:sz w:val="28"/>
                <w:szCs w:val="28"/>
              </w:rPr>
              <w:t>и</w:t>
            </w:r>
            <w:r w:rsidR="00620D4C" w:rsidRPr="0055566C">
              <w:rPr>
                <w:rFonts w:ascii="Times New Roman" w:hAnsi="Times New Roman"/>
                <w:sz w:val="28"/>
                <w:szCs w:val="28"/>
              </w:rPr>
              <w:t xml:space="preserve"> после изъятия и уничтожения больных </w:t>
            </w:r>
            <w:r w:rsidR="005F02AC" w:rsidRPr="0055566C">
              <w:rPr>
                <w:rFonts w:ascii="Times New Roman" w:hAnsi="Times New Roman"/>
                <w:sz w:val="28"/>
                <w:szCs w:val="28"/>
              </w:rPr>
              <w:t>АЧС свиней</w:t>
            </w:r>
            <w:r w:rsidR="008C6F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6FC3">
              <w:rPr>
                <w:rFonts w:ascii="Times New Roman" w:hAnsi="Times New Roman"/>
                <w:sz w:val="28"/>
                <w:szCs w:val="28"/>
              </w:rPr>
              <w:lastRenderedPageBreak/>
              <w:t>и продукции свиноводства,</w:t>
            </w:r>
            <w:r w:rsidR="004924CB" w:rsidRPr="005556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02AC" w:rsidRPr="0055566C">
              <w:rPr>
                <w:rFonts w:ascii="Times New Roman" w:hAnsi="Times New Roman"/>
                <w:sz w:val="28"/>
                <w:szCs w:val="28"/>
              </w:rPr>
              <w:t xml:space="preserve">а также имущества, использование которого связано </w:t>
            </w:r>
            <w:r w:rsidR="007B436F">
              <w:rPr>
                <w:rFonts w:ascii="Times New Roman" w:hAnsi="Times New Roman"/>
                <w:sz w:val="28"/>
                <w:szCs w:val="28"/>
              </w:rPr>
              <w:br/>
            </w:r>
            <w:r w:rsidR="005F02AC" w:rsidRPr="0055566C">
              <w:rPr>
                <w:rFonts w:ascii="Times New Roman" w:hAnsi="Times New Roman"/>
                <w:sz w:val="28"/>
                <w:szCs w:val="28"/>
              </w:rPr>
              <w:t>с содержанием больных свиней</w:t>
            </w:r>
            <w:r w:rsidR="008C6FC3" w:rsidRPr="005E6EA9">
              <w:rPr>
                <w:rFonts w:ascii="Times New Roman" w:hAnsi="Times New Roman"/>
                <w:sz w:val="28"/>
                <w:szCs w:val="28"/>
              </w:rPr>
              <w:t xml:space="preserve"> в случаях, предусмотренных законодательством государств-членов</w:t>
            </w:r>
            <w:r w:rsidR="000E3229" w:rsidRPr="0055566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C73D8" w:rsidRPr="00CF3BD2" w:rsidRDefault="00AC73D8" w:rsidP="00D16D3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BD2">
              <w:rPr>
                <w:rFonts w:ascii="Times New Roman" w:hAnsi="Times New Roman" w:cs="Times New Roman"/>
                <w:b/>
                <w:sz w:val="28"/>
                <w:szCs w:val="28"/>
              </w:rPr>
              <w:t>5. Содержание устанавливаемых для адресатов регулирования ограничений (обязательных правил поведения)</w:t>
            </w:r>
          </w:p>
          <w:p w:rsidR="00AC73D8" w:rsidRPr="00836130" w:rsidRDefault="003C65C2" w:rsidP="00D16D3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130">
              <w:rPr>
                <w:rFonts w:ascii="Times New Roman" w:hAnsi="Times New Roman" w:cs="Times New Roman"/>
                <w:sz w:val="28"/>
                <w:szCs w:val="28"/>
              </w:rPr>
              <w:t>Проект решения</w:t>
            </w:r>
            <w:r w:rsidR="00AC73D8" w:rsidRPr="008361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3E24" w:rsidRPr="00836130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 </w:t>
            </w:r>
            <w:r w:rsidR="001D0787" w:rsidRPr="00836130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и мероприятия, связанные </w:t>
            </w:r>
            <w:r w:rsidRPr="0083613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D0787" w:rsidRPr="00836130">
              <w:rPr>
                <w:rFonts w:ascii="Times New Roman" w:hAnsi="Times New Roman" w:cs="Times New Roman"/>
                <w:sz w:val="28"/>
                <w:szCs w:val="28"/>
              </w:rPr>
              <w:t xml:space="preserve">с профилактикой, диагностикой, локализацией и ликвидацией очагов </w:t>
            </w:r>
            <w:r w:rsidR="005A4509" w:rsidRPr="00836130">
              <w:rPr>
                <w:rFonts w:ascii="Times New Roman" w:hAnsi="Times New Roman" w:cs="Times New Roman"/>
                <w:sz w:val="28"/>
                <w:szCs w:val="28"/>
              </w:rPr>
              <w:t>АЧС</w:t>
            </w:r>
            <w:r w:rsidRPr="0083613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D0787" w:rsidRPr="0083613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AC73D8" w:rsidRPr="00836130">
              <w:rPr>
                <w:rFonts w:ascii="Times New Roman" w:hAnsi="Times New Roman" w:cs="Times New Roman"/>
                <w:sz w:val="28"/>
                <w:szCs w:val="28"/>
              </w:rPr>
              <w:t>отношении следующих адресатов регулирования:</w:t>
            </w:r>
          </w:p>
          <w:p w:rsidR="001D0787" w:rsidRPr="00836130" w:rsidRDefault="00AC73D8" w:rsidP="00D16D31">
            <w:pPr>
              <w:pStyle w:val="Standard"/>
              <w:ind w:firstLine="743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</w:pPr>
            <w:r w:rsidRPr="00836130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002542" w:rsidRPr="0083613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73600" w:rsidRPr="00836130">
              <w:rPr>
                <w:rFonts w:ascii="Times New Roman" w:hAnsi="Times New Roman" w:cs="Times New Roman"/>
                <w:sz w:val="28"/>
                <w:szCs w:val="28"/>
              </w:rPr>
              <w:t xml:space="preserve">полномоченные органы </w:t>
            </w:r>
            <w:r w:rsidR="00AA6F0B" w:rsidRPr="00836130">
              <w:rPr>
                <w:rFonts w:ascii="Times New Roman" w:hAnsi="Times New Roman" w:cs="Times New Roman"/>
                <w:sz w:val="28"/>
                <w:szCs w:val="28"/>
              </w:rPr>
              <w:t xml:space="preserve">организуют и </w:t>
            </w:r>
            <w:r w:rsidR="00973600" w:rsidRPr="008361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>осуществляют</w:t>
            </w:r>
            <w:r w:rsidR="001D0787" w:rsidRPr="008361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>:</w:t>
            </w:r>
          </w:p>
          <w:p w:rsidR="001D0787" w:rsidRPr="00836130" w:rsidRDefault="00973600" w:rsidP="00D16D31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61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>мероприяти</w:t>
            </w:r>
            <w:r w:rsidR="008C2FDC" w:rsidRPr="008361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>я</w:t>
            </w:r>
            <w:r w:rsidRPr="008361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 xml:space="preserve"> </w:t>
            </w:r>
            <w:r w:rsidR="001D0787" w:rsidRPr="008361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 xml:space="preserve">по </w:t>
            </w:r>
            <w:r w:rsidR="00954EB1" w:rsidRPr="00836130">
              <w:rPr>
                <w:rFonts w:ascii="Times New Roman" w:hAnsi="Times New Roman"/>
                <w:sz w:val="28"/>
                <w:szCs w:val="28"/>
              </w:rPr>
              <w:t>профилактик</w:t>
            </w:r>
            <w:r w:rsidR="001D0787" w:rsidRPr="00836130">
              <w:rPr>
                <w:rFonts w:ascii="Times New Roman" w:hAnsi="Times New Roman"/>
                <w:sz w:val="28"/>
                <w:szCs w:val="28"/>
              </w:rPr>
              <w:t xml:space="preserve">е и </w:t>
            </w:r>
            <w:r w:rsidR="000508B5" w:rsidRPr="00836130">
              <w:rPr>
                <w:rFonts w:ascii="Times New Roman" w:hAnsi="Times New Roman"/>
                <w:sz w:val="28"/>
                <w:szCs w:val="28"/>
              </w:rPr>
              <w:t>диагностик</w:t>
            </w:r>
            <w:r w:rsidR="001D0787" w:rsidRPr="00836130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="004364FB" w:rsidRPr="00836130">
              <w:rPr>
                <w:rFonts w:ascii="Times New Roman" w:hAnsi="Times New Roman"/>
                <w:sz w:val="28"/>
                <w:szCs w:val="28"/>
              </w:rPr>
              <w:t xml:space="preserve">АЧС </w:t>
            </w:r>
            <w:r w:rsidR="001D0787" w:rsidRPr="00836130">
              <w:rPr>
                <w:rFonts w:ascii="Times New Roman" w:hAnsi="Times New Roman"/>
                <w:sz w:val="28"/>
                <w:szCs w:val="28"/>
              </w:rPr>
              <w:t xml:space="preserve">(разделы </w:t>
            </w:r>
            <w:r w:rsidR="001D0787" w:rsidRPr="00836130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="001D0787" w:rsidRPr="00836130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1D0787" w:rsidRPr="00836130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="001D0787" w:rsidRPr="00836130">
              <w:rPr>
                <w:rFonts w:ascii="Times New Roman" w:hAnsi="Times New Roman"/>
                <w:sz w:val="28"/>
                <w:szCs w:val="28"/>
              </w:rPr>
              <w:t xml:space="preserve"> приложения к проекту решения);</w:t>
            </w:r>
          </w:p>
          <w:p w:rsidR="001D0787" w:rsidRPr="00836130" w:rsidRDefault="001D0787" w:rsidP="00D16D31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6130">
              <w:rPr>
                <w:rFonts w:ascii="Times New Roman" w:hAnsi="Times New Roman"/>
                <w:sz w:val="28"/>
                <w:szCs w:val="28"/>
              </w:rPr>
              <w:t xml:space="preserve">мероприятия, проводимые при подозрении на </w:t>
            </w:r>
            <w:r w:rsidR="004364FB" w:rsidRPr="00836130">
              <w:rPr>
                <w:rFonts w:ascii="Times New Roman" w:hAnsi="Times New Roman"/>
                <w:sz w:val="28"/>
                <w:szCs w:val="28"/>
              </w:rPr>
              <w:t xml:space="preserve">АЧС </w:t>
            </w:r>
            <w:r w:rsidRPr="00836130">
              <w:rPr>
                <w:rFonts w:ascii="Times New Roman" w:hAnsi="Times New Roman"/>
                <w:sz w:val="28"/>
                <w:szCs w:val="28"/>
              </w:rPr>
              <w:t xml:space="preserve">(раздел </w:t>
            </w:r>
            <w:r w:rsidRPr="00836130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8361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65C2" w:rsidRPr="00836130">
              <w:rPr>
                <w:rFonts w:ascii="Times New Roman" w:hAnsi="Times New Roman"/>
                <w:sz w:val="28"/>
                <w:szCs w:val="28"/>
              </w:rPr>
              <w:t xml:space="preserve">приложения </w:t>
            </w:r>
            <w:r w:rsidR="007B436F">
              <w:rPr>
                <w:rFonts w:ascii="Times New Roman" w:hAnsi="Times New Roman"/>
                <w:sz w:val="28"/>
                <w:szCs w:val="28"/>
              </w:rPr>
              <w:br/>
            </w:r>
            <w:r w:rsidR="003C65C2" w:rsidRPr="00836130">
              <w:rPr>
                <w:rFonts w:ascii="Times New Roman" w:hAnsi="Times New Roman"/>
                <w:sz w:val="28"/>
                <w:szCs w:val="28"/>
              </w:rPr>
              <w:t>к проекту решения</w:t>
            </w:r>
            <w:r w:rsidRPr="00836130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1D0787" w:rsidRPr="00836130" w:rsidRDefault="001D0787" w:rsidP="00D16D31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6130">
              <w:rPr>
                <w:rFonts w:ascii="Times New Roman" w:hAnsi="Times New Roman"/>
                <w:sz w:val="28"/>
                <w:szCs w:val="28"/>
              </w:rPr>
              <w:t xml:space="preserve">мероприятия, проводимые при локализации и ликвидации эпизоотических очагов </w:t>
            </w:r>
            <w:r w:rsidR="004364FB" w:rsidRPr="00836130">
              <w:rPr>
                <w:rFonts w:ascii="Times New Roman" w:hAnsi="Times New Roman"/>
                <w:sz w:val="28"/>
                <w:szCs w:val="28"/>
              </w:rPr>
              <w:t xml:space="preserve">АЧС </w:t>
            </w:r>
            <w:r w:rsidRPr="00836130">
              <w:rPr>
                <w:rFonts w:ascii="Times New Roman" w:hAnsi="Times New Roman"/>
                <w:sz w:val="28"/>
                <w:szCs w:val="28"/>
              </w:rPr>
              <w:t xml:space="preserve">(раздел </w:t>
            </w:r>
            <w:r w:rsidRPr="00836130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Pr="008361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65C2" w:rsidRPr="00836130">
              <w:rPr>
                <w:rFonts w:ascii="Times New Roman" w:hAnsi="Times New Roman"/>
                <w:sz w:val="28"/>
                <w:szCs w:val="28"/>
              </w:rPr>
              <w:t>приложения к проекту решения</w:t>
            </w:r>
            <w:r w:rsidRPr="00836130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4F4E96" w:rsidRPr="00836130" w:rsidRDefault="001D0787" w:rsidP="00D16D31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6130">
              <w:rPr>
                <w:rFonts w:ascii="Times New Roman" w:hAnsi="Times New Roman"/>
                <w:sz w:val="28"/>
                <w:szCs w:val="28"/>
              </w:rPr>
              <w:t xml:space="preserve">мероприятия, проводимые </w:t>
            </w:r>
            <w:r w:rsidR="004364FB" w:rsidRPr="00836130">
              <w:rPr>
                <w:rFonts w:ascii="Times New Roman" w:hAnsi="Times New Roman"/>
                <w:sz w:val="28"/>
                <w:szCs w:val="28"/>
              </w:rPr>
              <w:t xml:space="preserve">в эпизоотическом очаге </w:t>
            </w:r>
            <w:r w:rsidRPr="00836130">
              <w:rPr>
                <w:rFonts w:ascii="Times New Roman" w:hAnsi="Times New Roman"/>
                <w:sz w:val="28"/>
                <w:szCs w:val="28"/>
              </w:rPr>
              <w:t xml:space="preserve">(раздел </w:t>
            </w:r>
            <w:r w:rsidRPr="00836130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 w:rsidRPr="008361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65C2" w:rsidRPr="00836130">
              <w:rPr>
                <w:rFonts w:ascii="Times New Roman" w:hAnsi="Times New Roman"/>
                <w:sz w:val="28"/>
                <w:szCs w:val="28"/>
              </w:rPr>
              <w:t>приложения к проекту решения</w:t>
            </w:r>
            <w:r w:rsidR="004F4E96" w:rsidRPr="00836130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4F4E96" w:rsidRPr="00836130" w:rsidRDefault="004F4E96" w:rsidP="00D16D31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6130">
              <w:rPr>
                <w:rFonts w:ascii="Times New Roman" w:hAnsi="Times New Roman"/>
                <w:sz w:val="28"/>
                <w:szCs w:val="28"/>
              </w:rPr>
              <w:t xml:space="preserve">мероприятия, проводимые </w:t>
            </w:r>
            <w:r w:rsidR="004364FB" w:rsidRPr="00836130">
              <w:rPr>
                <w:rFonts w:ascii="Times New Roman" w:hAnsi="Times New Roman"/>
                <w:sz w:val="28"/>
                <w:szCs w:val="28"/>
              </w:rPr>
              <w:t xml:space="preserve">в угрожаемой зоне </w:t>
            </w:r>
            <w:r w:rsidRPr="00836130">
              <w:rPr>
                <w:rFonts w:ascii="Times New Roman" w:hAnsi="Times New Roman"/>
                <w:sz w:val="28"/>
                <w:szCs w:val="28"/>
              </w:rPr>
              <w:t xml:space="preserve">(раздел </w:t>
            </w:r>
            <w:r w:rsidRPr="00836130"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  <w:r w:rsidRPr="00836130">
              <w:rPr>
                <w:rFonts w:ascii="Times New Roman" w:hAnsi="Times New Roman"/>
                <w:sz w:val="28"/>
                <w:szCs w:val="28"/>
              </w:rPr>
              <w:t xml:space="preserve"> приложения </w:t>
            </w:r>
            <w:r w:rsidR="007B436F">
              <w:rPr>
                <w:rFonts w:ascii="Times New Roman" w:hAnsi="Times New Roman"/>
                <w:sz w:val="28"/>
                <w:szCs w:val="28"/>
              </w:rPr>
              <w:br/>
            </w:r>
            <w:r w:rsidR="003C65C2" w:rsidRPr="00836130">
              <w:rPr>
                <w:rFonts w:ascii="Times New Roman" w:hAnsi="Times New Roman"/>
                <w:sz w:val="28"/>
                <w:szCs w:val="28"/>
              </w:rPr>
              <w:t>к проекту решения</w:t>
            </w:r>
            <w:r w:rsidRPr="00836130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4F4E96" w:rsidRPr="00836130" w:rsidRDefault="004F4E96" w:rsidP="00D16D31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6130">
              <w:rPr>
                <w:rFonts w:ascii="Times New Roman" w:hAnsi="Times New Roman"/>
                <w:sz w:val="28"/>
                <w:szCs w:val="28"/>
              </w:rPr>
              <w:t xml:space="preserve">мероприятия, проводимые </w:t>
            </w:r>
            <w:r w:rsidR="004364FB" w:rsidRPr="00836130">
              <w:rPr>
                <w:rFonts w:ascii="Times New Roman" w:hAnsi="Times New Roman"/>
                <w:sz w:val="28"/>
                <w:szCs w:val="28"/>
              </w:rPr>
              <w:t xml:space="preserve">в зоне наблюдения </w:t>
            </w:r>
            <w:r w:rsidRPr="00836130">
              <w:rPr>
                <w:rFonts w:ascii="Times New Roman" w:hAnsi="Times New Roman"/>
                <w:sz w:val="28"/>
                <w:szCs w:val="28"/>
              </w:rPr>
              <w:t xml:space="preserve">(раздел </w:t>
            </w:r>
            <w:r w:rsidRPr="00836130">
              <w:rPr>
                <w:rFonts w:ascii="Times New Roman" w:hAnsi="Times New Roman"/>
                <w:sz w:val="28"/>
                <w:szCs w:val="28"/>
                <w:lang w:val="en-US"/>
              </w:rPr>
              <w:t>IX</w:t>
            </w:r>
            <w:r w:rsidRPr="008361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65C2" w:rsidRPr="00836130">
              <w:rPr>
                <w:rFonts w:ascii="Times New Roman" w:hAnsi="Times New Roman"/>
                <w:sz w:val="28"/>
                <w:szCs w:val="28"/>
              </w:rPr>
              <w:t xml:space="preserve">приложения </w:t>
            </w:r>
            <w:r w:rsidR="007B436F">
              <w:rPr>
                <w:rFonts w:ascii="Times New Roman" w:hAnsi="Times New Roman"/>
                <w:sz w:val="28"/>
                <w:szCs w:val="28"/>
              </w:rPr>
              <w:br/>
            </w:r>
            <w:r w:rsidR="003C65C2" w:rsidRPr="00836130">
              <w:rPr>
                <w:rFonts w:ascii="Times New Roman" w:hAnsi="Times New Roman"/>
                <w:sz w:val="28"/>
                <w:szCs w:val="28"/>
              </w:rPr>
              <w:t>к проекту решения</w:t>
            </w:r>
            <w:r w:rsidRPr="00836130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4F4E96" w:rsidRPr="00836130" w:rsidRDefault="004F4E96" w:rsidP="00D16D31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6130">
              <w:rPr>
                <w:rFonts w:ascii="Times New Roman" w:hAnsi="Times New Roman"/>
                <w:sz w:val="28"/>
                <w:szCs w:val="28"/>
              </w:rPr>
              <w:t xml:space="preserve">мероприятия, проводимые в </w:t>
            </w:r>
            <w:r w:rsidR="004364FB" w:rsidRPr="00836130">
              <w:rPr>
                <w:rFonts w:ascii="Times New Roman" w:hAnsi="Times New Roman"/>
                <w:sz w:val="28"/>
                <w:szCs w:val="28"/>
              </w:rPr>
              <w:t xml:space="preserve">хозяйствах закрытого типа </w:t>
            </w:r>
            <w:r w:rsidRPr="00836130">
              <w:rPr>
                <w:rFonts w:ascii="Times New Roman" w:hAnsi="Times New Roman"/>
                <w:sz w:val="28"/>
                <w:szCs w:val="28"/>
              </w:rPr>
              <w:t xml:space="preserve">(раздел </w:t>
            </w:r>
            <w:r w:rsidRPr="00836130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8361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65C2" w:rsidRPr="00836130">
              <w:rPr>
                <w:rFonts w:ascii="Times New Roman" w:hAnsi="Times New Roman"/>
                <w:sz w:val="28"/>
                <w:szCs w:val="28"/>
              </w:rPr>
              <w:t>приложения к проекту решения</w:t>
            </w:r>
            <w:r w:rsidRPr="00836130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4364FB" w:rsidRPr="00836130" w:rsidRDefault="004F4E96" w:rsidP="00D16D31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6130">
              <w:rPr>
                <w:rFonts w:ascii="Times New Roman" w:hAnsi="Times New Roman"/>
                <w:sz w:val="28"/>
                <w:szCs w:val="28"/>
              </w:rPr>
              <w:t xml:space="preserve">мероприятия по </w:t>
            </w:r>
            <w:r w:rsidR="004364FB" w:rsidRPr="00836130">
              <w:rPr>
                <w:rFonts w:ascii="Times New Roman" w:hAnsi="Times New Roman"/>
                <w:sz w:val="28"/>
                <w:szCs w:val="28"/>
              </w:rPr>
              <w:t xml:space="preserve">отмене карантина и последующих ограничений (раздел </w:t>
            </w:r>
            <w:r w:rsidR="004364FB" w:rsidRPr="00836130"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  <w:r w:rsidR="004364FB" w:rsidRPr="00836130">
              <w:rPr>
                <w:rFonts w:ascii="Times New Roman" w:hAnsi="Times New Roman"/>
                <w:sz w:val="28"/>
                <w:szCs w:val="28"/>
              </w:rPr>
              <w:t xml:space="preserve"> приложения к проекту решения);</w:t>
            </w:r>
          </w:p>
          <w:p w:rsidR="00AA6F0B" w:rsidRPr="00836130" w:rsidRDefault="00AA6F0B" w:rsidP="00D16D31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6130">
              <w:rPr>
                <w:rFonts w:ascii="Times New Roman" w:hAnsi="Times New Roman"/>
                <w:sz w:val="28"/>
                <w:szCs w:val="28"/>
              </w:rPr>
              <w:t xml:space="preserve">мероприятия по применению основных принципов проведения отбора проб (образцов) и лабораторных исследований (испытаний) на АЧС (раздел </w:t>
            </w:r>
            <w:r w:rsidRPr="00836130">
              <w:rPr>
                <w:rFonts w:ascii="Times New Roman" w:hAnsi="Times New Roman"/>
                <w:sz w:val="28"/>
                <w:szCs w:val="28"/>
                <w:lang w:val="en-US"/>
              </w:rPr>
              <w:t>XII</w:t>
            </w:r>
            <w:r w:rsidRPr="00836130">
              <w:rPr>
                <w:rFonts w:ascii="Times New Roman" w:hAnsi="Times New Roman"/>
                <w:sz w:val="28"/>
                <w:szCs w:val="28"/>
              </w:rPr>
              <w:t xml:space="preserve"> приложения к проекту решения);</w:t>
            </w:r>
          </w:p>
          <w:p w:rsidR="00AA6F0B" w:rsidRPr="00836130" w:rsidRDefault="00AA6F0B" w:rsidP="00AA6F0B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6130">
              <w:rPr>
                <w:rFonts w:ascii="Times New Roman" w:hAnsi="Times New Roman"/>
                <w:sz w:val="28"/>
                <w:szCs w:val="28"/>
              </w:rPr>
              <w:t xml:space="preserve">мероприятия по проведению отбора проб (образцов) и лабораторных исследований (испытаний) на АЧС в хозяйствах с численностью свиней более 1000 голов (раздел </w:t>
            </w:r>
            <w:r w:rsidRPr="00836130">
              <w:rPr>
                <w:rFonts w:ascii="Times New Roman" w:hAnsi="Times New Roman"/>
                <w:sz w:val="28"/>
                <w:szCs w:val="28"/>
                <w:lang w:val="en-US"/>
              </w:rPr>
              <w:t>XIII</w:t>
            </w:r>
            <w:r w:rsidRPr="00836130">
              <w:rPr>
                <w:rFonts w:ascii="Times New Roman" w:hAnsi="Times New Roman"/>
                <w:sz w:val="28"/>
                <w:szCs w:val="28"/>
              </w:rPr>
              <w:t xml:space="preserve"> приложения к проекту решения);</w:t>
            </w:r>
          </w:p>
          <w:p w:rsidR="00AA6F0B" w:rsidRPr="00836130" w:rsidRDefault="00AA6F0B" w:rsidP="00AA6F0B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6130">
              <w:rPr>
                <w:rFonts w:ascii="Times New Roman" w:hAnsi="Times New Roman"/>
                <w:sz w:val="28"/>
                <w:szCs w:val="28"/>
              </w:rPr>
              <w:t xml:space="preserve">мероприятия по проведению отбора проб (образцов) и лабораторных исследований (испытаний) на АЧС в хозяйствах с численностью свиней менее 1000 голов (раздел </w:t>
            </w:r>
            <w:r w:rsidRPr="00836130">
              <w:rPr>
                <w:rFonts w:ascii="Times New Roman" w:hAnsi="Times New Roman"/>
                <w:sz w:val="28"/>
                <w:szCs w:val="28"/>
                <w:lang w:val="en-US"/>
              </w:rPr>
              <w:t>XIV</w:t>
            </w:r>
            <w:r w:rsidRPr="00836130">
              <w:rPr>
                <w:rFonts w:ascii="Times New Roman" w:hAnsi="Times New Roman"/>
                <w:sz w:val="28"/>
                <w:szCs w:val="28"/>
              </w:rPr>
              <w:t xml:space="preserve"> приложения к проекту решения);</w:t>
            </w:r>
          </w:p>
          <w:p w:rsidR="008E144F" w:rsidRPr="00836130" w:rsidRDefault="008E144F" w:rsidP="008E144F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6130">
              <w:rPr>
                <w:rFonts w:ascii="Times New Roman" w:hAnsi="Times New Roman"/>
                <w:sz w:val="28"/>
                <w:szCs w:val="28"/>
              </w:rPr>
              <w:t xml:space="preserve">мероприятия по проведению отбора проб (образцов) и лабораторных исследований (испытаний) на АЧС среди кабанов (раздел </w:t>
            </w:r>
            <w:r w:rsidRPr="00836130">
              <w:rPr>
                <w:rFonts w:ascii="Times New Roman" w:hAnsi="Times New Roman"/>
                <w:sz w:val="28"/>
                <w:szCs w:val="28"/>
                <w:lang w:val="en-US"/>
              </w:rPr>
              <w:t>XV</w:t>
            </w:r>
            <w:r w:rsidRPr="00836130">
              <w:rPr>
                <w:rFonts w:ascii="Times New Roman" w:hAnsi="Times New Roman"/>
                <w:sz w:val="28"/>
                <w:szCs w:val="28"/>
              </w:rPr>
              <w:t xml:space="preserve"> приложения </w:t>
            </w:r>
            <w:r w:rsidR="005D3D77">
              <w:rPr>
                <w:rFonts w:ascii="Times New Roman" w:hAnsi="Times New Roman"/>
                <w:sz w:val="28"/>
                <w:szCs w:val="28"/>
              </w:rPr>
              <w:br/>
            </w:r>
            <w:r w:rsidRPr="00836130">
              <w:rPr>
                <w:rFonts w:ascii="Times New Roman" w:hAnsi="Times New Roman"/>
                <w:sz w:val="28"/>
                <w:szCs w:val="28"/>
              </w:rPr>
              <w:t>к проекту решения);</w:t>
            </w:r>
          </w:p>
          <w:p w:rsidR="00836130" w:rsidRPr="00836130" w:rsidRDefault="008E144F" w:rsidP="00836130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6130">
              <w:rPr>
                <w:rFonts w:ascii="Times New Roman" w:hAnsi="Times New Roman"/>
                <w:sz w:val="28"/>
                <w:szCs w:val="28"/>
              </w:rPr>
              <w:t xml:space="preserve">мероприятия по проведению отбора проб (образцов) и лабораторных исследований (испытаний) на АЧС в местах убоя свиней, при торговле восприимчивыми животными, а также при возникновении подозрении </w:t>
            </w:r>
            <w:r w:rsidR="005D3D77">
              <w:rPr>
                <w:rFonts w:ascii="Times New Roman" w:hAnsi="Times New Roman"/>
                <w:sz w:val="28"/>
                <w:szCs w:val="28"/>
              </w:rPr>
              <w:br/>
            </w:r>
            <w:r w:rsidRPr="0083613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5D3D77" w:rsidRPr="00836130">
              <w:rPr>
                <w:rFonts w:ascii="Times New Roman" w:hAnsi="Times New Roman"/>
                <w:sz w:val="28"/>
                <w:szCs w:val="28"/>
              </w:rPr>
              <w:t>реконвалесценции</w:t>
            </w:r>
            <w:r w:rsidRPr="008361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6130" w:rsidRPr="00836130">
              <w:rPr>
                <w:rFonts w:ascii="Times New Roman" w:hAnsi="Times New Roman"/>
                <w:sz w:val="28"/>
                <w:szCs w:val="28"/>
              </w:rPr>
              <w:t xml:space="preserve">(раздел </w:t>
            </w:r>
            <w:r w:rsidR="00836130" w:rsidRPr="00836130">
              <w:rPr>
                <w:rFonts w:ascii="Times New Roman" w:hAnsi="Times New Roman"/>
                <w:sz w:val="28"/>
                <w:szCs w:val="28"/>
                <w:lang w:val="en-US"/>
              </w:rPr>
              <w:t>XVI</w:t>
            </w:r>
            <w:r w:rsidR="00836130" w:rsidRPr="00836130">
              <w:rPr>
                <w:rFonts w:ascii="Times New Roman" w:hAnsi="Times New Roman"/>
                <w:sz w:val="28"/>
                <w:szCs w:val="28"/>
              </w:rPr>
              <w:t xml:space="preserve"> приложения к проекту решения)</w:t>
            </w:r>
            <w:r w:rsidR="0083613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46EA7" w:rsidRPr="00BB0B67" w:rsidRDefault="002A6C4A" w:rsidP="00D16D3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B67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002542" w:rsidRPr="00BB0B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46EA7" w:rsidRPr="00BB0B67">
              <w:rPr>
                <w:rFonts w:ascii="Times New Roman" w:hAnsi="Times New Roman" w:cs="Times New Roman"/>
                <w:sz w:val="28"/>
                <w:szCs w:val="28"/>
              </w:rPr>
              <w:t xml:space="preserve">естные </w:t>
            </w:r>
            <w:r w:rsidR="005E6EA9" w:rsidRPr="00BB0B67">
              <w:rPr>
                <w:rFonts w:ascii="Times New Roman" w:hAnsi="Times New Roman" w:cs="Times New Roman"/>
                <w:sz w:val="28"/>
                <w:szCs w:val="28"/>
              </w:rPr>
              <w:t xml:space="preserve">органы </w:t>
            </w:r>
            <w:r w:rsidR="00646EA7" w:rsidRPr="00BB0B67">
              <w:rPr>
                <w:rFonts w:ascii="Times New Roman" w:hAnsi="Times New Roman" w:cs="Times New Roman"/>
                <w:sz w:val="28"/>
                <w:szCs w:val="28"/>
              </w:rPr>
              <w:t>исполнительн</w:t>
            </w:r>
            <w:r w:rsidR="005E6EA9" w:rsidRPr="00BB0B67">
              <w:rPr>
                <w:rFonts w:ascii="Times New Roman" w:hAnsi="Times New Roman" w:cs="Times New Roman"/>
                <w:sz w:val="28"/>
                <w:szCs w:val="28"/>
              </w:rPr>
              <w:t>ой власти</w:t>
            </w:r>
            <w:r w:rsidR="00646EA7" w:rsidRPr="00BB0B67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</w:t>
            </w:r>
            <w:r w:rsidR="0009208C" w:rsidRPr="00BB0B67">
              <w:rPr>
                <w:rFonts w:ascii="Times New Roman" w:hAnsi="Times New Roman" w:cs="Times New Roman"/>
                <w:sz w:val="28"/>
                <w:szCs w:val="28"/>
              </w:rPr>
              <w:t>с пунктом 3</w:t>
            </w:r>
            <w:r w:rsidR="005D3D77" w:rsidRPr="00BB0B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208C" w:rsidRPr="00BB0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65C2" w:rsidRPr="00BB0B67">
              <w:rPr>
                <w:rFonts w:ascii="Times New Roman" w:hAnsi="Times New Roman" w:cs="Times New Roman"/>
                <w:sz w:val="28"/>
                <w:szCs w:val="28"/>
              </w:rPr>
              <w:t>приложения к проекту решения</w:t>
            </w:r>
            <w:r w:rsidR="00646EA7" w:rsidRPr="00BB0B6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D3D77" w:rsidRPr="00BB0B67" w:rsidRDefault="00646EA7" w:rsidP="00D16D3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B67">
              <w:rPr>
                <w:rFonts w:ascii="Times New Roman" w:hAnsi="Times New Roman" w:cs="Times New Roman"/>
                <w:sz w:val="28"/>
                <w:szCs w:val="28"/>
              </w:rPr>
              <w:t xml:space="preserve">принимают решение об установлении карантина </w:t>
            </w:r>
            <w:r w:rsidR="005D3D77" w:rsidRPr="00BB0B67">
              <w:rPr>
                <w:rFonts w:ascii="Times New Roman" w:hAnsi="Times New Roman" w:cs="Times New Roman"/>
                <w:sz w:val="28"/>
                <w:szCs w:val="28"/>
              </w:rPr>
              <w:t>по АЧС;</w:t>
            </w:r>
          </w:p>
          <w:p w:rsidR="00646EA7" w:rsidRPr="00BB0B67" w:rsidRDefault="0009208C" w:rsidP="00D16D3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утверждают план мероприятий по локализации и ликвидации эпизоотического очага</w:t>
            </w:r>
            <w:r w:rsidR="005D3D77" w:rsidRPr="00BB0B67">
              <w:rPr>
                <w:rFonts w:ascii="Times New Roman" w:hAnsi="Times New Roman" w:cs="Times New Roman"/>
                <w:sz w:val="28"/>
                <w:szCs w:val="28"/>
              </w:rPr>
              <w:t xml:space="preserve"> АЧС</w:t>
            </w:r>
            <w:r w:rsidRPr="00BB0B6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3D77" w:rsidRPr="00BB0B67" w:rsidRDefault="0009208C" w:rsidP="00D16D3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B67">
              <w:rPr>
                <w:rFonts w:ascii="Times New Roman" w:hAnsi="Times New Roman" w:cs="Times New Roman"/>
                <w:sz w:val="28"/>
                <w:szCs w:val="28"/>
              </w:rPr>
              <w:t xml:space="preserve">принимают решение о создании чрезвычайной противоэпизоотической комиссии по борьбе с </w:t>
            </w:r>
            <w:r w:rsidR="005D3D77" w:rsidRPr="00BB0B67">
              <w:rPr>
                <w:rFonts w:ascii="Times New Roman" w:hAnsi="Times New Roman" w:cs="Times New Roman"/>
                <w:sz w:val="28"/>
                <w:szCs w:val="28"/>
              </w:rPr>
              <w:t>АЧС</w:t>
            </w:r>
            <w:r w:rsidRPr="00BB0B6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D3D77" w:rsidRPr="00BB0B67">
              <w:rPr>
                <w:rFonts w:ascii="Times New Roman" w:hAnsi="Times New Roman" w:cs="Times New Roman"/>
                <w:sz w:val="28"/>
                <w:szCs w:val="28"/>
              </w:rPr>
              <w:t xml:space="preserve">на районном </w:t>
            </w:r>
            <w:r w:rsidRPr="00BB0B6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D3D77" w:rsidRPr="00BB0B67">
              <w:rPr>
                <w:rFonts w:ascii="Times New Roman" w:hAnsi="Times New Roman" w:cs="Times New Roman"/>
                <w:sz w:val="28"/>
                <w:szCs w:val="28"/>
              </w:rPr>
              <w:t xml:space="preserve">ли </w:t>
            </w:r>
            <w:r w:rsidR="00EE225B" w:rsidRPr="00BB0B67">
              <w:rPr>
                <w:rFonts w:ascii="Times New Roman" w:hAnsi="Times New Roman" w:cs="Times New Roman"/>
                <w:sz w:val="28"/>
                <w:szCs w:val="28"/>
              </w:rPr>
              <w:t>городском,</w:t>
            </w:r>
            <w:r w:rsidR="005D3D77" w:rsidRPr="00BB0B67">
              <w:rPr>
                <w:rFonts w:ascii="Times New Roman" w:hAnsi="Times New Roman" w:cs="Times New Roman"/>
                <w:sz w:val="28"/>
                <w:szCs w:val="28"/>
              </w:rPr>
              <w:t xml:space="preserve"> или областном или </w:t>
            </w:r>
            <w:r w:rsidR="00EE225B" w:rsidRPr="00BB0B67">
              <w:rPr>
                <w:rFonts w:ascii="Times New Roman" w:hAnsi="Times New Roman" w:cs="Times New Roman"/>
                <w:sz w:val="28"/>
                <w:szCs w:val="28"/>
              </w:rPr>
              <w:t>краевом,</w:t>
            </w:r>
            <w:r w:rsidR="005D3D77" w:rsidRPr="00BB0B67">
              <w:rPr>
                <w:rFonts w:ascii="Times New Roman" w:hAnsi="Times New Roman" w:cs="Times New Roman"/>
                <w:sz w:val="28"/>
                <w:szCs w:val="28"/>
              </w:rPr>
              <w:t xml:space="preserve"> или республиканском</w:t>
            </w:r>
            <w:r w:rsidRPr="00BB0B67">
              <w:rPr>
                <w:rFonts w:ascii="Times New Roman" w:hAnsi="Times New Roman" w:cs="Times New Roman"/>
                <w:sz w:val="28"/>
                <w:szCs w:val="28"/>
              </w:rPr>
              <w:t xml:space="preserve"> уровн</w:t>
            </w:r>
            <w:r w:rsidR="005D3D77" w:rsidRPr="00BB0B67">
              <w:rPr>
                <w:rFonts w:ascii="Times New Roman" w:hAnsi="Times New Roman" w:cs="Times New Roman"/>
                <w:sz w:val="28"/>
                <w:szCs w:val="28"/>
              </w:rPr>
              <w:t>ях в зависимости от характера распространения АЧС);</w:t>
            </w:r>
          </w:p>
          <w:p w:rsidR="0009208C" w:rsidRPr="00BB0B67" w:rsidRDefault="0009208C" w:rsidP="00D16D3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B67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осуществляют иные </w:t>
            </w:r>
            <w:r w:rsidR="002A6C4A" w:rsidRPr="00BB0B67">
              <w:rPr>
                <w:rFonts w:ascii="Times New Roman" w:hAnsi="Times New Roman" w:cs="Times New Roman"/>
                <w:sz w:val="28"/>
                <w:szCs w:val="28"/>
              </w:rPr>
              <w:t>полномочия</w:t>
            </w:r>
            <w:r w:rsidRPr="00BB0B67"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 w:rsidR="00FD3B97" w:rsidRPr="00BB0B67">
              <w:rPr>
                <w:rFonts w:ascii="Times New Roman" w:hAnsi="Times New Roman" w:cs="Times New Roman"/>
                <w:sz w:val="28"/>
                <w:szCs w:val="28"/>
              </w:rPr>
              <w:t>ытекающие из проекта решения</w:t>
            </w:r>
            <w:r w:rsidRPr="00BB0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B97" w:rsidRPr="00BB0B6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B0B67">
              <w:rPr>
                <w:rFonts w:ascii="Times New Roman" w:hAnsi="Times New Roman" w:cs="Times New Roman"/>
                <w:sz w:val="28"/>
                <w:szCs w:val="28"/>
              </w:rPr>
              <w:t xml:space="preserve">в дополнение к </w:t>
            </w:r>
            <w:r w:rsidR="00507D96" w:rsidRPr="00BB0B67">
              <w:rPr>
                <w:rFonts w:ascii="Times New Roman" w:hAnsi="Times New Roman" w:cs="Times New Roman"/>
                <w:sz w:val="28"/>
                <w:szCs w:val="28"/>
              </w:rPr>
              <w:t xml:space="preserve">имеющимся </w:t>
            </w:r>
            <w:r w:rsidRPr="00BB0B67">
              <w:rPr>
                <w:rFonts w:ascii="Times New Roman" w:hAnsi="Times New Roman" w:cs="Times New Roman"/>
                <w:sz w:val="28"/>
                <w:szCs w:val="28"/>
              </w:rPr>
              <w:t xml:space="preserve">полномочиям, предусмотренным </w:t>
            </w:r>
            <w:r w:rsidR="008D22AF" w:rsidRPr="00BB0B67">
              <w:rPr>
                <w:rFonts w:ascii="Times New Roman" w:hAnsi="Times New Roman" w:cs="Times New Roman"/>
                <w:sz w:val="28"/>
                <w:szCs w:val="28"/>
              </w:rPr>
              <w:t>законодательством государств-членов</w:t>
            </w:r>
            <w:r w:rsidRPr="00BB0B6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C28B6" w:rsidRPr="00BB0B67" w:rsidRDefault="008D22AF" w:rsidP="00D16D31">
            <w:pPr>
              <w:pStyle w:val="Standard"/>
              <w:ind w:firstLine="743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BB0B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3) </w:t>
            </w:r>
            <w:r w:rsidR="00A73964" w:rsidRPr="00BB0B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владельцы животных, в том числе </w:t>
            </w:r>
            <w:r w:rsidRPr="00BB0B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субъекты предпринимательской деятельности</w:t>
            </w:r>
            <w:r w:rsidR="00EC28B6" w:rsidRPr="00BB0B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:</w:t>
            </w:r>
          </w:p>
          <w:p w:rsidR="00EC28B6" w:rsidRPr="00BB0B67" w:rsidRDefault="00507D96" w:rsidP="00D16D31">
            <w:pPr>
              <w:pStyle w:val="Standard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B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соблюдают </w:t>
            </w:r>
            <w:r w:rsidR="0009208C" w:rsidRPr="00BB0B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требования, </w:t>
            </w:r>
            <w:r w:rsidRPr="00BB0B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перечисленные в </w:t>
            </w:r>
            <w:r w:rsidR="0009208C" w:rsidRPr="00BB0B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пункт</w:t>
            </w:r>
            <w:r w:rsidRPr="00BB0B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е</w:t>
            </w:r>
            <w:r w:rsidR="0009208C" w:rsidRPr="00BB0B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1</w:t>
            </w:r>
            <w:r w:rsidR="007B53A1" w:rsidRPr="00BB0B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  <w:r w:rsidR="0009208C" w:rsidRPr="00BB0B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3B97" w:rsidRPr="00BB0B67">
              <w:rPr>
                <w:rFonts w:ascii="Times New Roman" w:hAnsi="Times New Roman"/>
                <w:sz w:val="28"/>
                <w:szCs w:val="28"/>
              </w:rPr>
              <w:t>приложения к проекту решения</w:t>
            </w:r>
            <w:r w:rsidR="00EC28B6" w:rsidRPr="00BB0B6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9208C" w:rsidRPr="00BB0B67" w:rsidRDefault="00507D96" w:rsidP="00D16D31">
            <w:pPr>
              <w:pStyle w:val="Standard"/>
              <w:ind w:firstLine="743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BB0B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выполняют</w:t>
            </w:r>
            <w:r w:rsidRPr="00BB0B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4C5B" w:rsidRPr="00BB0B67">
              <w:rPr>
                <w:rFonts w:ascii="Times New Roman" w:hAnsi="Times New Roman"/>
                <w:sz w:val="28"/>
                <w:szCs w:val="28"/>
              </w:rPr>
              <w:t xml:space="preserve">иные </w:t>
            </w:r>
            <w:r w:rsidR="007B53A1" w:rsidRPr="00BB0B67">
              <w:rPr>
                <w:rFonts w:ascii="Times New Roman" w:hAnsi="Times New Roman"/>
                <w:sz w:val="28"/>
                <w:szCs w:val="28"/>
              </w:rPr>
              <w:t xml:space="preserve">положения </w:t>
            </w:r>
            <w:r w:rsidR="00EC28B6" w:rsidRPr="00BB0B67">
              <w:rPr>
                <w:rFonts w:ascii="Times New Roman" w:hAnsi="Times New Roman"/>
                <w:sz w:val="28"/>
                <w:szCs w:val="28"/>
              </w:rPr>
              <w:t>проекта решения</w:t>
            </w:r>
            <w:r w:rsidR="00934C5B" w:rsidRPr="00BB0B67">
              <w:rPr>
                <w:rFonts w:ascii="Times New Roman" w:hAnsi="Times New Roman"/>
                <w:sz w:val="28"/>
                <w:szCs w:val="28"/>
              </w:rPr>
              <w:t xml:space="preserve">, имеющие прямое отношение к профилактике, диагностике, локализации и ликвидации очагов </w:t>
            </w:r>
            <w:r w:rsidR="007B53A1" w:rsidRPr="00BB0B67">
              <w:rPr>
                <w:rFonts w:ascii="Times New Roman" w:hAnsi="Times New Roman"/>
                <w:sz w:val="28"/>
                <w:szCs w:val="28"/>
              </w:rPr>
              <w:t>АЧС</w:t>
            </w:r>
            <w:r w:rsidR="0051048D" w:rsidRPr="00BB0B67">
              <w:rPr>
                <w:rFonts w:ascii="Times New Roman" w:hAnsi="Times New Roman"/>
                <w:sz w:val="28"/>
                <w:szCs w:val="28"/>
              </w:rPr>
              <w:t>;</w:t>
            </w:r>
            <w:r w:rsidR="0009208C" w:rsidRPr="00BB0B6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</w:p>
          <w:p w:rsidR="00195CA2" w:rsidRDefault="008D22AF" w:rsidP="00195CA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5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02542" w:rsidRPr="00B5155D"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  <w:r w:rsidR="00AC73D8" w:rsidRPr="00B5155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D3B97">
              <w:rPr>
                <w:rFonts w:ascii="Times New Roman" w:hAnsi="Times New Roman" w:cs="Times New Roman"/>
                <w:sz w:val="28"/>
                <w:szCs w:val="28"/>
              </w:rPr>
              <w:t>омиссия</w:t>
            </w:r>
            <w:r w:rsidR="000C62ED" w:rsidRPr="00B5155D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 координацию взаимодействия </w:t>
            </w:r>
            <w:r w:rsidR="00C654E5" w:rsidRPr="00B5155D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уполномоченных органов по вопросам </w:t>
            </w:r>
            <w:r w:rsidR="00C654E5" w:rsidRPr="00B5155D">
              <w:rPr>
                <w:rFonts w:ascii="Times New Roman" w:hAnsi="Times New Roman"/>
                <w:sz w:val="28"/>
                <w:szCs w:val="28"/>
              </w:rPr>
              <w:t xml:space="preserve">профилактики, диагностики, локализации и ликвидации очагов </w:t>
            </w:r>
            <w:r w:rsidR="00D84E84">
              <w:rPr>
                <w:rFonts w:ascii="Times New Roman" w:hAnsi="Times New Roman"/>
                <w:sz w:val="28"/>
                <w:szCs w:val="28"/>
              </w:rPr>
              <w:t xml:space="preserve">АЧС </w:t>
            </w:r>
            <w:r w:rsidR="00C654E5" w:rsidRPr="00B5155D">
              <w:rPr>
                <w:rFonts w:ascii="Times New Roman" w:hAnsi="Times New Roman"/>
                <w:sz w:val="28"/>
                <w:szCs w:val="28"/>
              </w:rPr>
              <w:t>в соответствии с пунктом 4 Порядка.</w:t>
            </w:r>
            <w:r w:rsidR="00195C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C73D8" w:rsidTr="00EB22CE">
        <w:tc>
          <w:tcPr>
            <w:tcW w:w="10029" w:type="dxa"/>
            <w:gridSpan w:val="3"/>
            <w:hideMark/>
          </w:tcPr>
          <w:p w:rsidR="00AC73D8" w:rsidRDefault="00AC73D8" w:rsidP="00D16D31">
            <w:pPr>
              <w:pStyle w:val="a9"/>
              <w:spacing w:line="240" w:lineRule="auto"/>
              <w:ind w:firstLine="709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</w:rPr>
              <w:lastRenderedPageBreak/>
              <w:t>6.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sz w:val="28"/>
                <w:szCs w:val="28"/>
              </w:rPr>
              <w:t>Механизм разрешения проблемы и достижения цели регулирования, п</w:t>
            </w:r>
            <w:r w:rsidR="00FD3B97">
              <w:rPr>
                <w:rFonts w:eastAsia="Calibri"/>
                <w:b/>
                <w:sz w:val="28"/>
                <w:szCs w:val="28"/>
              </w:rPr>
              <w:t>редусмотренный проектом решения</w:t>
            </w:r>
            <w:r>
              <w:rPr>
                <w:rFonts w:eastAsia="Calibri"/>
                <w:b/>
                <w:sz w:val="28"/>
                <w:szCs w:val="28"/>
              </w:rPr>
              <w:t xml:space="preserve"> (описание взаимосвязи между предлагаемым регулированием и решаемой проблемой)</w:t>
            </w:r>
          </w:p>
        </w:tc>
      </w:tr>
      <w:tr w:rsidR="00AC73D8" w:rsidTr="00EB22CE">
        <w:tc>
          <w:tcPr>
            <w:tcW w:w="10029" w:type="dxa"/>
            <w:gridSpan w:val="3"/>
            <w:hideMark/>
          </w:tcPr>
          <w:p w:rsidR="00F8090E" w:rsidRPr="00580888" w:rsidRDefault="00B30686" w:rsidP="007208D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8C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5155D" w:rsidRPr="000F68CD">
              <w:rPr>
                <w:rFonts w:ascii="Times New Roman" w:hAnsi="Times New Roman" w:cs="Times New Roman"/>
                <w:sz w:val="28"/>
                <w:szCs w:val="28"/>
              </w:rPr>
              <w:t xml:space="preserve">роблема, </w:t>
            </w:r>
            <w:r w:rsidR="00B72D10" w:rsidRPr="000F68CD">
              <w:rPr>
                <w:rFonts w:ascii="Times New Roman" w:hAnsi="Times New Roman" w:cs="Times New Roman"/>
                <w:sz w:val="28"/>
                <w:szCs w:val="28"/>
              </w:rPr>
              <w:t>урегулирование</w:t>
            </w:r>
            <w:r w:rsidR="00421F4A" w:rsidRPr="000F68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155D" w:rsidRPr="000F68CD">
              <w:rPr>
                <w:rFonts w:ascii="Times New Roman" w:hAnsi="Times New Roman" w:cs="Times New Roman"/>
                <w:sz w:val="28"/>
                <w:szCs w:val="28"/>
              </w:rPr>
              <w:t xml:space="preserve">которой </w:t>
            </w:r>
            <w:r w:rsidR="003D1E20" w:rsidRPr="000F68CD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предлагается </w:t>
            </w:r>
            <w:r w:rsidR="00421F4A" w:rsidRPr="000F68CD">
              <w:rPr>
                <w:rFonts w:ascii="Times New Roman" w:hAnsi="Times New Roman" w:cs="Times New Roman"/>
                <w:sz w:val="28"/>
                <w:szCs w:val="28"/>
              </w:rPr>
              <w:t>проектом решения</w:t>
            </w:r>
            <w:r w:rsidR="00B5155D" w:rsidRPr="000F68C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46F2B" w:rsidRPr="000F68CD">
              <w:rPr>
                <w:rFonts w:ascii="Times New Roman" w:hAnsi="Times New Roman" w:cs="Times New Roman"/>
                <w:sz w:val="28"/>
                <w:szCs w:val="28"/>
              </w:rPr>
              <w:t xml:space="preserve">затрагивает вопросы </w:t>
            </w:r>
            <w:r w:rsidR="00620269" w:rsidRPr="000F68CD">
              <w:rPr>
                <w:rFonts w:ascii="Times New Roman" w:hAnsi="Times New Roman" w:cs="Times New Roman"/>
                <w:sz w:val="28"/>
                <w:szCs w:val="28"/>
              </w:rPr>
              <w:t>взаимодействия государств</w:t>
            </w:r>
            <w:r w:rsidR="00A95614" w:rsidRPr="000F68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5155D" w:rsidRPr="000F68CD">
              <w:rPr>
                <w:rFonts w:ascii="Times New Roman" w:hAnsi="Times New Roman" w:cs="Times New Roman"/>
                <w:sz w:val="28"/>
                <w:szCs w:val="28"/>
              </w:rPr>
              <w:t xml:space="preserve">членов при профилактике, диагностике, локализации и ликвидации очагов опасных, карантинных </w:t>
            </w:r>
            <w:r w:rsidR="007B43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5155D" w:rsidRPr="000F68CD">
              <w:rPr>
                <w:rFonts w:ascii="Times New Roman" w:hAnsi="Times New Roman" w:cs="Times New Roman"/>
                <w:sz w:val="28"/>
                <w:szCs w:val="28"/>
              </w:rPr>
              <w:t xml:space="preserve">и зоонозных болезней животных в целях обеспечения ветеринарно-санитарной безопасности на таможенной территории Союза. В связи </w:t>
            </w:r>
            <w:r w:rsidR="006D5590" w:rsidRPr="000F68CD">
              <w:rPr>
                <w:rFonts w:ascii="Times New Roman" w:hAnsi="Times New Roman" w:cs="Times New Roman"/>
                <w:sz w:val="28"/>
                <w:szCs w:val="28"/>
              </w:rPr>
              <w:t xml:space="preserve">с этим </w:t>
            </w:r>
            <w:r w:rsidR="002429B5" w:rsidRPr="000F68CD">
              <w:rPr>
                <w:rFonts w:ascii="Times New Roman" w:hAnsi="Times New Roman" w:cs="Times New Roman"/>
                <w:sz w:val="28"/>
                <w:szCs w:val="28"/>
              </w:rPr>
              <w:t>в качестве</w:t>
            </w:r>
            <w:r w:rsidR="00B5155D" w:rsidRPr="000F68CD">
              <w:rPr>
                <w:rFonts w:ascii="Times New Roman" w:hAnsi="Times New Roman" w:cs="Times New Roman"/>
                <w:sz w:val="28"/>
                <w:szCs w:val="28"/>
              </w:rPr>
              <w:t xml:space="preserve"> механизма разрешения проблемы и достижения цели регулирования, пр</w:t>
            </w:r>
            <w:r w:rsidR="00620269" w:rsidRPr="000F68CD">
              <w:rPr>
                <w:rFonts w:ascii="Times New Roman" w:hAnsi="Times New Roman" w:cs="Times New Roman"/>
                <w:sz w:val="28"/>
                <w:szCs w:val="28"/>
              </w:rPr>
              <w:t>едлагае</w:t>
            </w:r>
            <w:r w:rsidR="002429B5" w:rsidRPr="000F68CD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  <w:r w:rsidR="00620269" w:rsidRPr="000F68CD">
              <w:rPr>
                <w:rFonts w:ascii="Times New Roman" w:hAnsi="Times New Roman" w:cs="Times New Roman"/>
                <w:sz w:val="28"/>
                <w:szCs w:val="28"/>
              </w:rPr>
              <w:t xml:space="preserve"> проект решения</w:t>
            </w:r>
            <w:r w:rsidR="00B5155D" w:rsidRPr="000F68CD">
              <w:rPr>
                <w:rFonts w:ascii="Times New Roman" w:hAnsi="Times New Roman" w:cs="Times New Roman"/>
                <w:sz w:val="28"/>
                <w:szCs w:val="28"/>
              </w:rPr>
              <w:t>, предусматрива</w:t>
            </w:r>
            <w:r w:rsidR="002429B5" w:rsidRPr="000F68CD">
              <w:rPr>
                <w:rFonts w:ascii="Times New Roman" w:hAnsi="Times New Roman" w:cs="Times New Roman"/>
                <w:sz w:val="28"/>
                <w:szCs w:val="28"/>
              </w:rPr>
              <w:t>ющий</w:t>
            </w:r>
            <w:r w:rsidR="00B5155D" w:rsidRPr="000F68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155D" w:rsidRPr="00580888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</w:t>
            </w:r>
            <w:r w:rsidR="00620269" w:rsidRPr="005808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5155D" w:rsidRPr="00580888">
              <w:rPr>
                <w:rFonts w:ascii="Times New Roman" w:hAnsi="Times New Roman" w:cs="Times New Roman"/>
                <w:sz w:val="28"/>
                <w:szCs w:val="28"/>
              </w:rPr>
              <w:t xml:space="preserve">в Порядок </w:t>
            </w:r>
            <w:r w:rsidR="001C4344" w:rsidRPr="00580888">
              <w:rPr>
                <w:rFonts w:ascii="Times New Roman" w:hAnsi="Times New Roman" w:cs="Times New Roman"/>
                <w:sz w:val="28"/>
                <w:szCs w:val="28"/>
              </w:rPr>
              <w:t>путем</w:t>
            </w:r>
            <w:r w:rsidR="007942BB" w:rsidRPr="00580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155D" w:rsidRPr="00580888">
              <w:rPr>
                <w:rFonts w:ascii="Times New Roman" w:hAnsi="Times New Roman" w:cs="Times New Roman"/>
                <w:sz w:val="28"/>
                <w:szCs w:val="28"/>
              </w:rPr>
              <w:t>дополнени</w:t>
            </w:r>
            <w:r w:rsidR="007942BB" w:rsidRPr="0058088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5155D" w:rsidRPr="00580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090E" w:rsidRPr="00580888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1C4344" w:rsidRPr="00580888">
              <w:rPr>
                <w:rFonts w:ascii="Times New Roman" w:hAnsi="Times New Roman" w:cs="Times New Roman"/>
                <w:sz w:val="28"/>
                <w:szCs w:val="28"/>
              </w:rPr>
              <w:t xml:space="preserve"> пунктом 73, согласно которому профилактика, локализация и ликвидация очагов АЧС осуществляются в соответствии с общими принципами и правилами, которые определены приложением </w:t>
            </w:r>
            <w:r w:rsidR="001C4344" w:rsidRPr="0058088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№ 8. </w:t>
            </w:r>
            <w:r w:rsidR="007942BB" w:rsidRPr="00580888">
              <w:rPr>
                <w:rFonts w:ascii="Times New Roman" w:hAnsi="Times New Roman" w:cs="Times New Roman"/>
                <w:sz w:val="28"/>
                <w:szCs w:val="28"/>
              </w:rPr>
              <w:t>Проект решения разработан</w:t>
            </w:r>
            <w:r w:rsidR="006D5590" w:rsidRPr="00580888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рекомендаций Кодекса ВОЗЖ, устанавливающих общие принципы и методы </w:t>
            </w:r>
            <w:r w:rsidR="002429B5" w:rsidRPr="00580888">
              <w:rPr>
                <w:rFonts w:ascii="Times New Roman" w:hAnsi="Times New Roman" w:cs="Times New Roman"/>
                <w:sz w:val="28"/>
                <w:szCs w:val="28"/>
              </w:rPr>
              <w:t>реализации специфических ветеринарных (ветеринарно-санитарных</w:t>
            </w:r>
            <w:r w:rsidR="00762FA9" w:rsidRPr="005808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429B5" w:rsidRPr="00580888">
              <w:rPr>
                <w:rFonts w:ascii="Times New Roman" w:hAnsi="Times New Roman" w:cs="Times New Roman"/>
                <w:sz w:val="28"/>
                <w:szCs w:val="28"/>
              </w:rPr>
              <w:t xml:space="preserve"> мер </w:t>
            </w:r>
            <w:r w:rsidR="006D5590" w:rsidRPr="00580888">
              <w:rPr>
                <w:rFonts w:ascii="Times New Roman" w:hAnsi="Times New Roman" w:cs="Times New Roman"/>
                <w:sz w:val="28"/>
                <w:szCs w:val="28"/>
              </w:rPr>
              <w:t xml:space="preserve">контроля и диагностики </w:t>
            </w:r>
            <w:r w:rsidR="002552DA" w:rsidRPr="00580888">
              <w:rPr>
                <w:rFonts w:ascii="Times New Roman" w:hAnsi="Times New Roman" w:cs="Times New Roman"/>
                <w:sz w:val="28"/>
                <w:szCs w:val="28"/>
              </w:rPr>
              <w:t>АЧС</w:t>
            </w:r>
            <w:r w:rsidR="007208D9" w:rsidRPr="0058088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942BB" w:rsidRPr="00580888">
              <w:rPr>
                <w:rFonts w:ascii="Times New Roman" w:hAnsi="Times New Roman" w:cs="Times New Roman"/>
                <w:sz w:val="28"/>
                <w:szCs w:val="28"/>
              </w:rPr>
              <w:t>Его принятие</w:t>
            </w:r>
            <w:r w:rsidR="007208D9" w:rsidRPr="00580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090E" w:rsidRPr="00580888">
              <w:rPr>
                <w:rFonts w:ascii="Times New Roman" w:hAnsi="Times New Roman" w:cs="Times New Roman"/>
                <w:sz w:val="28"/>
                <w:szCs w:val="28"/>
              </w:rPr>
              <w:t>позволит</w:t>
            </w:r>
            <w:r w:rsidR="007208D9" w:rsidRPr="00580888">
              <w:rPr>
                <w:rFonts w:ascii="Times New Roman" w:hAnsi="Times New Roman" w:cs="Times New Roman"/>
                <w:sz w:val="28"/>
                <w:szCs w:val="28"/>
              </w:rPr>
              <w:t xml:space="preserve"> унифицировать меры профилактики и борьбы с </w:t>
            </w:r>
            <w:r w:rsidR="002552DA" w:rsidRPr="00580888">
              <w:rPr>
                <w:rFonts w:ascii="Times New Roman" w:hAnsi="Times New Roman" w:cs="Times New Roman"/>
                <w:sz w:val="28"/>
                <w:szCs w:val="28"/>
              </w:rPr>
              <w:t>АЧС</w:t>
            </w:r>
            <w:r w:rsidR="007208D9" w:rsidRPr="00580888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Союза, чтобы снизить риски возникновения очага </w:t>
            </w:r>
            <w:r w:rsidR="002552DA" w:rsidRPr="00580888">
              <w:rPr>
                <w:rFonts w:ascii="Times New Roman" w:hAnsi="Times New Roman" w:cs="Times New Roman"/>
                <w:sz w:val="28"/>
                <w:szCs w:val="28"/>
              </w:rPr>
              <w:t>АЧС</w:t>
            </w:r>
            <w:r w:rsidR="007208D9" w:rsidRPr="00580888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территориях государств-членов, распространения </w:t>
            </w:r>
            <w:r w:rsidR="002552DA" w:rsidRPr="00580888">
              <w:rPr>
                <w:rFonts w:ascii="Times New Roman" w:hAnsi="Times New Roman" w:cs="Times New Roman"/>
                <w:sz w:val="28"/>
                <w:szCs w:val="28"/>
              </w:rPr>
              <w:t>АЧС</w:t>
            </w:r>
            <w:r w:rsidR="007208D9" w:rsidRPr="00580888">
              <w:rPr>
                <w:rFonts w:ascii="Times New Roman" w:hAnsi="Times New Roman" w:cs="Times New Roman"/>
                <w:sz w:val="28"/>
                <w:szCs w:val="28"/>
              </w:rPr>
              <w:t xml:space="preserve"> из одного государства-члена в другие государства-члены и заноса этого заболевания на таможенную территорию Союза из третьих стран.</w:t>
            </w:r>
          </w:p>
          <w:p w:rsidR="00DB6F89" w:rsidRDefault="00DB6F89" w:rsidP="00D16D31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F89">
              <w:rPr>
                <w:rFonts w:ascii="Times New Roman" w:hAnsi="Times New Roman"/>
                <w:bCs/>
                <w:sz w:val="28"/>
                <w:szCs w:val="28"/>
              </w:rPr>
              <w:t xml:space="preserve">Предлагаемый подход к решению проблемы полностью </w:t>
            </w:r>
            <w:r w:rsidRPr="00DB6F89">
              <w:rPr>
                <w:rFonts w:ascii="Times New Roman" w:hAnsi="Times New Roman"/>
                <w:sz w:val="28"/>
                <w:szCs w:val="28"/>
              </w:rPr>
              <w:t xml:space="preserve">согласуется </w:t>
            </w:r>
            <w:r w:rsidR="000312F0">
              <w:rPr>
                <w:rFonts w:ascii="Times New Roman" w:hAnsi="Times New Roman"/>
                <w:sz w:val="28"/>
                <w:szCs w:val="28"/>
              </w:rPr>
              <w:br/>
            </w:r>
            <w:r w:rsidRPr="00DB6F89">
              <w:rPr>
                <w:rFonts w:ascii="Times New Roman" w:hAnsi="Times New Roman"/>
                <w:sz w:val="28"/>
                <w:szCs w:val="28"/>
              </w:rPr>
              <w:t xml:space="preserve">с общими принципами применения санитарных, ветеринарно-санитарных </w:t>
            </w:r>
            <w:r w:rsidR="000312F0">
              <w:rPr>
                <w:rFonts w:ascii="Times New Roman" w:hAnsi="Times New Roman"/>
                <w:sz w:val="28"/>
                <w:szCs w:val="28"/>
              </w:rPr>
              <w:br/>
            </w:r>
            <w:r w:rsidRPr="00DB6F89">
              <w:rPr>
                <w:rFonts w:ascii="Times New Roman" w:hAnsi="Times New Roman"/>
                <w:sz w:val="28"/>
                <w:szCs w:val="28"/>
              </w:rPr>
              <w:t>и карантинных фитосанитарных мер, закрепленными во втором абзаце пункта 1 статьи 56 Договора о Евразийском экономическом союзе от 29 мая 2014 г</w:t>
            </w:r>
            <w:r w:rsidR="002C62B8">
              <w:rPr>
                <w:rFonts w:ascii="Times New Roman" w:hAnsi="Times New Roman"/>
                <w:sz w:val="28"/>
                <w:szCs w:val="28"/>
              </w:rPr>
              <w:t>ода</w:t>
            </w:r>
            <w:r w:rsidR="003F2E40">
              <w:rPr>
                <w:rFonts w:ascii="Times New Roman" w:hAnsi="Times New Roman"/>
                <w:sz w:val="28"/>
                <w:szCs w:val="28"/>
              </w:rPr>
              <w:t xml:space="preserve"> (далее – </w:t>
            </w:r>
            <w:r w:rsidR="003F2E40" w:rsidRPr="00A95614">
              <w:rPr>
                <w:rFonts w:ascii="Times New Roman" w:hAnsi="Times New Roman"/>
                <w:sz w:val="28"/>
                <w:szCs w:val="28"/>
              </w:rPr>
              <w:t>Договор).</w:t>
            </w:r>
          </w:p>
          <w:p w:rsidR="00195CA2" w:rsidRPr="001B0338" w:rsidRDefault="00DB6F89" w:rsidP="00195CA2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0338"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lastRenderedPageBreak/>
              <w:t>Справочно:</w:t>
            </w:r>
            <w:r w:rsidRPr="001B0338">
              <w:rPr>
                <w:rFonts w:ascii="Times New Roman" w:hAnsi="Times New Roman"/>
                <w:i/>
                <w:sz w:val="26"/>
                <w:szCs w:val="26"/>
              </w:rPr>
              <w:t> </w:t>
            </w:r>
            <w:r w:rsidR="001B0338">
              <w:rPr>
                <w:rFonts w:ascii="Times New Roman" w:hAnsi="Times New Roman"/>
                <w:i/>
                <w:sz w:val="26"/>
                <w:szCs w:val="26"/>
              </w:rPr>
              <w:t>С</w:t>
            </w:r>
            <w:r w:rsidR="003F2E40" w:rsidRPr="001B0338">
              <w:rPr>
                <w:rFonts w:ascii="Times New Roman" w:hAnsi="Times New Roman"/>
                <w:i/>
                <w:sz w:val="26"/>
                <w:szCs w:val="26"/>
              </w:rPr>
              <w:t>огласно второму абзацу пункта 1 статьи 56 Договора</w:t>
            </w:r>
            <w:r w:rsidR="00D17D28" w:rsidRPr="001B0338">
              <w:rPr>
                <w:rFonts w:ascii="Times New Roman" w:hAnsi="Times New Roman"/>
                <w:i/>
                <w:sz w:val="26"/>
                <w:szCs w:val="26"/>
              </w:rPr>
              <w:t>,</w:t>
            </w:r>
            <w:r w:rsidR="003F2E40" w:rsidRPr="001B0338">
              <w:rPr>
                <w:rFonts w:ascii="Times New Roman" w:hAnsi="Times New Roman"/>
                <w:i/>
                <w:sz w:val="26"/>
                <w:szCs w:val="26"/>
              </w:rPr>
              <w:t xml:space="preserve"> «</w:t>
            </w:r>
            <w:r w:rsidRPr="001B0338">
              <w:rPr>
                <w:rFonts w:ascii="Times New Roman" w:hAnsi="Times New Roman"/>
                <w:i/>
                <w:sz w:val="26"/>
                <w:szCs w:val="26"/>
              </w:rPr>
              <w:t>Санитарные, ветеринарно-санитарные и карантинные фитосанитарные меры, применяемые в рамках Союза, основываются на международных и региональных стандартах, руководствах и (или) рекомендациях, за исключением случаев, когда на основе соответствующего научного обоснования вводятся санитарные, ветеринарно-санитарные и карантинные фитосанитарные меры, которые обеспечивают более высокий уровень санитарной, ветеринарно-санитарной и карантинной фитосанитарной защиты, чем меры на базе соответствующих международных и региональных стандартов, руководств и (или) рекомендаций.</w:t>
            </w:r>
            <w:r w:rsidR="003F2E40" w:rsidRPr="001B0338">
              <w:rPr>
                <w:rFonts w:ascii="Times New Roman" w:hAnsi="Times New Roman"/>
                <w:i/>
                <w:sz w:val="26"/>
                <w:szCs w:val="26"/>
              </w:rPr>
              <w:t>».</w:t>
            </w:r>
          </w:p>
        </w:tc>
      </w:tr>
      <w:tr w:rsidR="00AC73D8" w:rsidTr="00EB22CE">
        <w:tc>
          <w:tcPr>
            <w:tcW w:w="10029" w:type="dxa"/>
            <w:gridSpan w:val="3"/>
            <w:hideMark/>
          </w:tcPr>
          <w:p w:rsidR="00AC73D8" w:rsidRPr="008868C8" w:rsidRDefault="00AC73D8" w:rsidP="00D16D31">
            <w:pPr>
              <w:tabs>
                <w:tab w:val="left" w:pos="8364"/>
              </w:tabs>
              <w:autoSpaceDE w:val="0"/>
              <w:autoSpaceDN w:val="0"/>
              <w:adjustRightInd w:val="0"/>
              <w:ind w:firstLine="7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8C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7. Сведения о рассмотренных альтернативах предлагаемому регулированию</w:t>
            </w:r>
          </w:p>
          <w:p w:rsidR="00195CA2" w:rsidRPr="00405A31" w:rsidRDefault="008868C8" w:rsidP="00F808DB">
            <w:pPr>
              <w:pStyle w:val="a8"/>
              <w:shd w:val="clear" w:color="auto" w:fill="FFFFFF"/>
              <w:ind w:firstLine="743"/>
              <w:jc w:val="both"/>
              <w:rPr>
                <w:rFonts w:eastAsia="Calibri"/>
                <w:sz w:val="28"/>
                <w:szCs w:val="28"/>
              </w:rPr>
            </w:pPr>
            <w:r w:rsidRPr="005D375E">
              <w:rPr>
                <w:sz w:val="28"/>
                <w:szCs w:val="28"/>
              </w:rPr>
              <w:t>В качестве альтернативы предлагаемого регулирования проектом решения рассмотрено</w:t>
            </w:r>
            <w:r w:rsidRPr="005D375E">
              <w:rPr>
                <w:bCs/>
                <w:sz w:val="28"/>
                <w:szCs w:val="28"/>
              </w:rPr>
              <w:t xml:space="preserve"> действующее законодательство государств-членов по вопросам профилактики и мер борьбы с</w:t>
            </w:r>
            <w:r w:rsidR="00C0773A" w:rsidRPr="005D375E">
              <w:rPr>
                <w:bCs/>
                <w:sz w:val="28"/>
                <w:szCs w:val="28"/>
              </w:rPr>
              <w:t xml:space="preserve"> </w:t>
            </w:r>
            <w:r w:rsidR="00C0773A" w:rsidRPr="00A34292">
              <w:rPr>
                <w:bCs/>
                <w:sz w:val="28"/>
                <w:szCs w:val="28"/>
              </w:rPr>
              <w:t>АЧС</w:t>
            </w:r>
            <w:r w:rsidR="00A34292" w:rsidRPr="00A34292">
              <w:rPr>
                <w:rFonts w:eastAsia="Times New Roman"/>
                <w:sz w:val="28"/>
                <w:szCs w:val="28"/>
                <w:lang w:eastAsia="x-none"/>
              </w:rPr>
              <w:t>.</w:t>
            </w:r>
            <w:r w:rsidR="00A34292">
              <w:rPr>
                <w:rFonts w:eastAsia="Times New Roman"/>
                <w:sz w:val="28"/>
                <w:szCs w:val="28"/>
                <w:lang w:eastAsia="x-none"/>
              </w:rPr>
              <w:t xml:space="preserve"> </w:t>
            </w:r>
            <w:r w:rsidR="00924460">
              <w:rPr>
                <w:bCs/>
                <w:sz w:val="28"/>
                <w:szCs w:val="28"/>
              </w:rPr>
              <w:t>Однако, к</w:t>
            </w:r>
            <w:r w:rsidR="00924460">
              <w:rPr>
                <w:sz w:val="28"/>
                <w:szCs w:val="28"/>
              </w:rPr>
              <w:t xml:space="preserve">ак было отмечено в пункте 1 настоящей справки, законодательство государств-членов </w:t>
            </w:r>
            <w:r w:rsidR="00924460">
              <w:rPr>
                <w:rFonts w:eastAsia="Times New Roman"/>
                <w:sz w:val="28"/>
                <w:szCs w:val="28"/>
                <w:lang w:eastAsia="x-none"/>
              </w:rPr>
              <w:t>допускает применение различ</w:t>
            </w:r>
            <w:r w:rsidR="00F808DB">
              <w:rPr>
                <w:rFonts w:eastAsia="Times New Roman"/>
                <w:sz w:val="28"/>
                <w:szCs w:val="28"/>
                <w:lang w:eastAsia="x-none"/>
              </w:rPr>
              <w:t>ающихся</w:t>
            </w:r>
            <w:r w:rsidR="00924460">
              <w:rPr>
                <w:rFonts w:eastAsia="Times New Roman"/>
                <w:sz w:val="28"/>
                <w:szCs w:val="28"/>
                <w:lang w:eastAsia="x-none"/>
              </w:rPr>
              <w:t xml:space="preserve"> подходов к мерам профилактики и борьбы с АЧС, </w:t>
            </w:r>
            <w:r w:rsidR="00924460">
              <w:rPr>
                <w:bCs/>
                <w:sz w:val="28"/>
                <w:szCs w:val="28"/>
              </w:rPr>
              <w:t xml:space="preserve">что не позволяет добиться результатов, которые предложены в проекте решения. </w:t>
            </w:r>
            <w:r w:rsidRPr="005D375E">
              <w:rPr>
                <w:bCs/>
                <w:sz w:val="28"/>
                <w:szCs w:val="28"/>
              </w:rPr>
              <w:t>Урегулировать проблему необходимо на наднациональном уровне путем унификации требований</w:t>
            </w:r>
            <w:r w:rsidR="00674BC0" w:rsidRPr="005D375E">
              <w:rPr>
                <w:bCs/>
                <w:sz w:val="28"/>
                <w:szCs w:val="28"/>
              </w:rPr>
              <w:t>, мер</w:t>
            </w:r>
            <w:r w:rsidRPr="005D375E">
              <w:rPr>
                <w:bCs/>
                <w:sz w:val="28"/>
                <w:szCs w:val="28"/>
              </w:rPr>
              <w:t xml:space="preserve"> и мероприятий</w:t>
            </w:r>
            <w:r w:rsidR="001D2004" w:rsidRPr="005D375E">
              <w:rPr>
                <w:bCs/>
                <w:sz w:val="28"/>
                <w:szCs w:val="28"/>
              </w:rPr>
              <w:t xml:space="preserve"> по </w:t>
            </w:r>
            <w:r w:rsidRPr="005D375E">
              <w:rPr>
                <w:bCs/>
                <w:sz w:val="28"/>
                <w:szCs w:val="28"/>
              </w:rPr>
              <w:t>профилактик</w:t>
            </w:r>
            <w:r w:rsidR="001D2004" w:rsidRPr="005D375E">
              <w:rPr>
                <w:bCs/>
                <w:sz w:val="28"/>
                <w:szCs w:val="28"/>
              </w:rPr>
              <w:t>е</w:t>
            </w:r>
            <w:r w:rsidRPr="005D375E">
              <w:rPr>
                <w:bCs/>
                <w:sz w:val="28"/>
                <w:szCs w:val="28"/>
              </w:rPr>
              <w:t>, диагностик</w:t>
            </w:r>
            <w:r w:rsidR="001D2004" w:rsidRPr="005D375E">
              <w:rPr>
                <w:bCs/>
                <w:sz w:val="28"/>
                <w:szCs w:val="28"/>
              </w:rPr>
              <w:t>е</w:t>
            </w:r>
            <w:r w:rsidRPr="005D375E">
              <w:rPr>
                <w:bCs/>
                <w:sz w:val="28"/>
                <w:szCs w:val="28"/>
              </w:rPr>
              <w:t>, локализаци</w:t>
            </w:r>
            <w:r w:rsidR="001D2004" w:rsidRPr="005D375E">
              <w:rPr>
                <w:bCs/>
                <w:sz w:val="28"/>
                <w:szCs w:val="28"/>
              </w:rPr>
              <w:t>и</w:t>
            </w:r>
            <w:r w:rsidR="00A34292">
              <w:rPr>
                <w:bCs/>
                <w:sz w:val="28"/>
                <w:szCs w:val="28"/>
              </w:rPr>
              <w:t xml:space="preserve"> </w:t>
            </w:r>
            <w:r w:rsidRPr="005D375E">
              <w:rPr>
                <w:bCs/>
                <w:sz w:val="28"/>
                <w:szCs w:val="28"/>
              </w:rPr>
              <w:t>и ликвидаци</w:t>
            </w:r>
            <w:r w:rsidR="001D2004" w:rsidRPr="005D375E">
              <w:rPr>
                <w:bCs/>
                <w:sz w:val="28"/>
                <w:szCs w:val="28"/>
              </w:rPr>
              <w:t>и</w:t>
            </w:r>
            <w:r w:rsidRPr="005D375E">
              <w:rPr>
                <w:bCs/>
                <w:sz w:val="28"/>
                <w:szCs w:val="28"/>
              </w:rPr>
              <w:t xml:space="preserve"> очагов</w:t>
            </w:r>
            <w:r w:rsidR="00C0773A" w:rsidRPr="005D375E">
              <w:rPr>
                <w:bCs/>
                <w:sz w:val="28"/>
                <w:szCs w:val="28"/>
              </w:rPr>
              <w:t xml:space="preserve"> АЧС</w:t>
            </w:r>
            <w:r w:rsidRPr="005D375E">
              <w:rPr>
                <w:bCs/>
                <w:sz w:val="28"/>
                <w:szCs w:val="28"/>
              </w:rPr>
              <w:t>.</w:t>
            </w:r>
          </w:p>
        </w:tc>
      </w:tr>
      <w:tr w:rsidR="00AC73D8" w:rsidTr="00EB22CE">
        <w:tc>
          <w:tcPr>
            <w:tcW w:w="10029" w:type="dxa"/>
            <w:gridSpan w:val="3"/>
            <w:hideMark/>
          </w:tcPr>
          <w:p w:rsidR="00AC73D8" w:rsidRDefault="00AC73D8" w:rsidP="00D16D31">
            <w:pPr>
              <w:pStyle w:val="a9"/>
              <w:spacing w:line="240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</w:rPr>
              <w:t>8.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sz w:val="28"/>
                <w:szCs w:val="28"/>
              </w:rPr>
              <w:t>Нормативно-правовое основан</w:t>
            </w:r>
            <w:r w:rsidR="008868C8">
              <w:rPr>
                <w:rFonts w:eastAsia="Calibri"/>
                <w:b/>
                <w:sz w:val="28"/>
                <w:szCs w:val="28"/>
              </w:rPr>
              <w:t>ие для принятия проекта решения</w:t>
            </w:r>
          </w:p>
          <w:p w:rsidR="00195CA2" w:rsidRDefault="00AC73D8" w:rsidP="00F90F95">
            <w:pPr>
              <w:pStyle w:val="a9"/>
              <w:spacing w:line="240" w:lineRule="auto"/>
              <w:ind w:firstLine="709"/>
              <w:rPr>
                <w:rFonts w:eastAsia="Calibri"/>
                <w:color w:val="FF0000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 w:eastAsia="en-US"/>
              </w:rPr>
              <w:t xml:space="preserve">Проект </w:t>
            </w:r>
            <w:r w:rsidR="00E932AD">
              <w:rPr>
                <w:rFonts w:eastAsiaTheme="minorHAnsi"/>
                <w:sz w:val="28"/>
                <w:szCs w:val="28"/>
                <w:lang w:val="ru-RU" w:eastAsia="en-US"/>
              </w:rPr>
              <w:t>решения</w:t>
            </w:r>
            <w:r>
              <w:rPr>
                <w:rFonts w:eastAsiaTheme="minorHAnsi"/>
                <w:sz w:val="28"/>
                <w:szCs w:val="28"/>
                <w:lang w:val="ru-RU" w:eastAsia="en-US"/>
              </w:rPr>
              <w:t xml:space="preserve"> разработан в соответствии с абзацем вторым пункта 3 статьи 58 Договора и пунктом 54 приложения № 1 к Регламенту ра</w:t>
            </w:r>
            <w:r w:rsidR="00E932AD">
              <w:rPr>
                <w:rFonts w:eastAsiaTheme="minorHAnsi"/>
                <w:sz w:val="28"/>
                <w:szCs w:val="28"/>
                <w:lang w:val="ru-RU" w:eastAsia="en-US"/>
              </w:rPr>
              <w:t xml:space="preserve">боты </w:t>
            </w:r>
            <w:r w:rsidR="00E932AD" w:rsidRPr="0036320D">
              <w:rPr>
                <w:rFonts w:eastAsiaTheme="minorHAnsi"/>
                <w:sz w:val="28"/>
                <w:szCs w:val="28"/>
                <w:lang w:val="ru-RU" w:eastAsia="en-US"/>
              </w:rPr>
              <w:t>К</w:t>
            </w:r>
            <w:r w:rsidRPr="0036320D">
              <w:rPr>
                <w:rFonts w:eastAsiaTheme="minorHAnsi"/>
                <w:sz w:val="28"/>
                <w:szCs w:val="28"/>
                <w:lang w:val="ru-RU" w:eastAsia="en-US"/>
              </w:rPr>
              <w:t xml:space="preserve">омиссии, утвержденному </w:t>
            </w:r>
            <w:r>
              <w:rPr>
                <w:rFonts w:eastAsiaTheme="minorHAnsi"/>
                <w:sz w:val="28"/>
                <w:szCs w:val="28"/>
                <w:lang w:val="ru-RU" w:eastAsia="en-US"/>
              </w:rPr>
              <w:t xml:space="preserve">Решением Высшего Евразийского экономического совета от </w:t>
            </w:r>
            <w:r w:rsidR="00E932AD">
              <w:rPr>
                <w:rFonts w:eastAsiaTheme="minorHAnsi"/>
                <w:sz w:val="28"/>
                <w:szCs w:val="28"/>
                <w:lang w:val="ru-RU" w:eastAsia="en-US"/>
              </w:rPr>
              <w:t>23 декабря 2014 г</w:t>
            </w:r>
            <w:r w:rsidR="005E2A3F">
              <w:rPr>
                <w:rFonts w:eastAsiaTheme="minorHAnsi"/>
                <w:sz w:val="28"/>
                <w:szCs w:val="28"/>
                <w:lang w:val="ru-RU" w:eastAsia="en-US"/>
              </w:rPr>
              <w:t>.</w:t>
            </w:r>
            <w:r>
              <w:rPr>
                <w:rFonts w:eastAsiaTheme="minorHAnsi"/>
                <w:sz w:val="28"/>
                <w:szCs w:val="28"/>
                <w:lang w:val="ru-RU" w:eastAsia="en-US"/>
              </w:rPr>
              <w:t xml:space="preserve"> № 98.</w:t>
            </w:r>
          </w:p>
        </w:tc>
      </w:tr>
      <w:tr w:rsidR="00AC73D8" w:rsidTr="00EB22CE">
        <w:tc>
          <w:tcPr>
            <w:tcW w:w="10029" w:type="dxa"/>
            <w:gridSpan w:val="3"/>
            <w:hideMark/>
          </w:tcPr>
          <w:p w:rsidR="00AC73D8" w:rsidRDefault="00AC73D8" w:rsidP="00D16D31">
            <w:pPr>
              <w:pStyle w:val="a9"/>
              <w:spacing w:line="240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</w:rPr>
              <w:t>9.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sz w:val="28"/>
                <w:szCs w:val="28"/>
              </w:rPr>
              <w:t xml:space="preserve">Сфера полномочий 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ЕЭК</w:t>
            </w:r>
            <w:r>
              <w:rPr>
                <w:rFonts w:eastAsia="Calibri"/>
                <w:b/>
                <w:sz w:val="28"/>
                <w:szCs w:val="28"/>
              </w:rPr>
              <w:t xml:space="preserve">, к которой относится проект решения </w:t>
            </w:r>
            <w:r w:rsidR="00E932AD">
              <w:rPr>
                <w:rFonts w:eastAsia="Calibri"/>
                <w:b/>
                <w:sz w:val="28"/>
                <w:szCs w:val="28"/>
                <w:lang w:val="ru-RU"/>
              </w:rPr>
              <w:t>ЕЭК</w:t>
            </w:r>
          </w:p>
          <w:p w:rsidR="00195CA2" w:rsidRDefault="00E932AD" w:rsidP="00195CA2">
            <w:pPr>
              <w:pStyle w:val="a9"/>
              <w:spacing w:line="240" w:lineRule="auto"/>
              <w:ind w:firstLine="800"/>
              <w:rPr>
                <w:rFonts w:eastAsia="Calibri"/>
                <w:color w:val="FF0000"/>
                <w:sz w:val="28"/>
                <w:szCs w:val="28"/>
                <w:lang w:val="ru-RU"/>
              </w:rPr>
            </w:pPr>
            <w:r>
              <w:rPr>
                <w:kern w:val="36"/>
                <w:sz w:val="28"/>
                <w:szCs w:val="28"/>
                <w:lang w:val="ru-RU"/>
              </w:rPr>
              <w:t>Проект решения</w:t>
            </w:r>
            <w:r w:rsidR="00AC73D8">
              <w:rPr>
                <w:kern w:val="36"/>
                <w:sz w:val="28"/>
                <w:szCs w:val="28"/>
                <w:lang w:val="ru-RU"/>
              </w:rPr>
              <w:t xml:space="preserve"> по</w:t>
            </w:r>
            <w:r w:rsidR="00145785">
              <w:rPr>
                <w:kern w:val="36"/>
                <w:sz w:val="28"/>
                <w:szCs w:val="28"/>
                <w:lang w:val="ru-RU"/>
              </w:rPr>
              <w:t xml:space="preserve">дготовлен в рамках полномочия </w:t>
            </w:r>
            <w:r w:rsidR="00145785">
              <w:rPr>
                <w:sz w:val="28"/>
                <w:szCs w:val="28"/>
              </w:rPr>
              <w:t>Комиссии</w:t>
            </w:r>
            <w:r w:rsidR="00AC73D8">
              <w:rPr>
                <w:kern w:val="36"/>
                <w:sz w:val="28"/>
                <w:szCs w:val="28"/>
                <w:lang w:val="ru-RU"/>
              </w:rPr>
              <w:t>, определенного подп</w:t>
            </w:r>
            <w:r w:rsidR="00145785">
              <w:rPr>
                <w:kern w:val="36"/>
                <w:sz w:val="28"/>
                <w:szCs w:val="28"/>
                <w:lang w:val="ru-RU"/>
              </w:rPr>
              <w:t xml:space="preserve">унктом 4 пункта 3 Положения о </w:t>
            </w:r>
            <w:r w:rsidR="00145785">
              <w:rPr>
                <w:sz w:val="28"/>
                <w:szCs w:val="28"/>
              </w:rPr>
              <w:t>Комиссии</w:t>
            </w:r>
            <w:r w:rsidR="00AC73D8">
              <w:rPr>
                <w:kern w:val="36"/>
                <w:sz w:val="28"/>
                <w:szCs w:val="28"/>
                <w:lang w:val="ru-RU"/>
              </w:rPr>
              <w:t xml:space="preserve"> (приложение №</w:t>
            </w:r>
            <w:r w:rsidR="00145785">
              <w:rPr>
                <w:kern w:val="36"/>
                <w:sz w:val="28"/>
                <w:szCs w:val="28"/>
                <w:lang w:val="ru-RU"/>
              </w:rPr>
              <w:t xml:space="preserve"> </w:t>
            </w:r>
            <w:r w:rsidR="00AC73D8">
              <w:rPr>
                <w:kern w:val="36"/>
                <w:sz w:val="28"/>
                <w:szCs w:val="28"/>
                <w:lang w:val="ru-RU"/>
              </w:rPr>
              <w:t xml:space="preserve">1 </w:t>
            </w:r>
            <w:r w:rsidR="00AC73D8">
              <w:rPr>
                <w:kern w:val="36"/>
                <w:sz w:val="28"/>
                <w:szCs w:val="28"/>
                <w:lang w:val="ru-RU"/>
              </w:rPr>
              <w:br/>
              <w:t>к Договору) в части, касающейся применения в</w:t>
            </w:r>
            <w:r w:rsidR="00AC73D8">
              <w:rPr>
                <w:kern w:val="36"/>
                <w:sz w:val="28"/>
                <w:szCs w:val="28"/>
              </w:rPr>
              <w:t>етеринарн</w:t>
            </w:r>
            <w:r w:rsidR="00AC73D8">
              <w:rPr>
                <w:kern w:val="36"/>
                <w:sz w:val="28"/>
                <w:szCs w:val="28"/>
                <w:lang w:val="ru-RU"/>
              </w:rPr>
              <w:t>о-санитарных</w:t>
            </w:r>
            <w:r w:rsidR="00AC73D8">
              <w:rPr>
                <w:kern w:val="36"/>
                <w:sz w:val="28"/>
                <w:szCs w:val="28"/>
              </w:rPr>
              <w:t xml:space="preserve"> мер</w:t>
            </w:r>
            <w:r w:rsidR="00AC73D8">
              <w:rPr>
                <w:kern w:val="36"/>
                <w:sz w:val="28"/>
                <w:szCs w:val="28"/>
                <w:lang w:val="ru-RU"/>
              </w:rPr>
              <w:t>.</w:t>
            </w:r>
          </w:p>
        </w:tc>
      </w:tr>
      <w:tr w:rsidR="00AC73D8" w:rsidTr="00EB22CE">
        <w:tc>
          <w:tcPr>
            <w:tcW w:w="10029" w:type="dxa"/>
            <w:gridSpan w:val="3"/>
            <w:hideMark/>
          </w:tcPr>
          <w:p w:rsidR="00AC73D8" w:rsidRDefault="00AC73D8" w:rsidP="00D16D31">
            <w:pPr>
              <w:pStyle w:val="a9"/>
              <w:spacing w:line="240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</w:rPr>
              <w:t>10.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sz w:val="28"/>
                <w:szCs w:val="28"/>
              </w:rPr>
              <w:t xml:space="preserve">Финансово-экономические последствия принятия проекта 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решения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ЕЭК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>для субъектов предпринимательской деятельности</w:t>
            </w:r>
          </w:p>
          <w:p w:rsidR="00195CA2" w:rsidRPr="00145785" w:rsidRDefault="00220AA8" w:rsidP="00195CA2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375092">
              <w:rPr>
                <w:kern w:val="36"/>
                <w:sz w:val="28"/>
                <w:szCs w:val="28"/>
              </w:rPr>
              <w:t xml:space="preserve">Принятие и реализация проекта решения не предполагают финансовые </w:t>
            </w:r>
            <w:r w:rsidR="00145785">
              <w:rPr>
                <w:kern w:val="36"/>
                <w:sz w:val="28"/>
                <w:szCs w:val="28"/>
              </w:rPr>
              <w:br/>
            </w:r>
            <w:r w:rsidRPr="00375092">
              <w:rPr>
                <w:kern w:val="36"/>
                <w:sz w:val="28"/>
                <w:szCs w:val="28"/>
              </w:rPr>
              <w:t xml:space="preserve">и производственные издержки субъектов предпринимательской деятельности, поскольку определяет механизм разрешения проблемы, связанной </w:t>
            </w:r>
            <w:r w:rsidR="00145785">
              <w:rPr>
                <w:kern w:val="36"/>
                <w:sz w:val="28"/>
                <w:szCs w:val="28"/>
              </w:rPr>
              <w:br/>
            </w:r>
            <w:r w:rsidRPr="00375092">
              <w:rPr>
                <w:kern w:val="36"/>
                <w:sz w:val="28"/>
                <w:szCs w:val="28"/>
              </w:rPr>
              <w:t>с</w:t>
            </w:r>
            <w:r w:rsidR="00627005">
              <w:rPr>
                <w:kern w:val="36"/>
                <w:sz w:val="28"/>
                <w:szCs w:val="28"/>
                <w:lang w:val="ru-RU"/>
              </w:rPr>
              <w:t xml:space="preserve"> </w:t>
            </w:r>
            <w:r w:rsidR="002B70D6">
              <w:rPr>
                <w:kern w:val="36"/>
                <w:sz w:val="28"/>
                <w:szCs w:val="28"/>
                <w:lang w:val="ru-RU"/>
              </w:rPr>
              <w:t xml:space="preserve">установлением </w:t>
            </w:r>
            <w:r w:rsidR="00627005" w:rsidRPr="00E838F2">
              <w:rPr>
                <w:sz w:val="28"/>
                <w:szCs w:val="28"/>
              </w:rPr>
              <w:t>форм</w:t>
            </w:r>
            <w:r w:rsidR="00627005">
              <w:rPr>
                <w:sz w:val="28"/>
                <w:szCs w:val="28"/>
              </w:rPr>
              <w:t>ы</w:t>
            </w:r>
            <w:r w:rsidR="00627005" w:rsidRPr="00E838F2">
              <w:rPr>
                <w:sz w:val="28"/>
                <w:szCs w:val="28"/>
              </w:rPr>
              <w:t xml:space="preserve"> взаимодействия государств-членов по применению общих принципов и правил профилактики, локализации и ликвидации очагов </w:t>
            </w:r>
            <w:r w:rsidR="00691C0D">
              <w:rPr>
                <w:sz w:val="28"/>
                <w:szCs w:val="28"/>
                <w:lang w:val="ru-RU"/>
              </w:rPr>
              <w:t xml:space="preserve">АЧС </w:t>
            </w:r>
            <w:r w:rsidR="00627005">
              <w:rPr>
                <w:kern w:val="36"/>
                <w:sz w:val="28"/>
                <w:szCs w:val="28"/>
              </w:rPr>
              <w:t xml:space="preserve">в соответствии с пунктом </w:t>
            </w:r>
            <w:r w:rsidR="003D1E20">
              <w:rPr>
                <w:kern w:val="36"/>
                <w:sz w:val="28"/>
                <w:szCs w:val="28"/>
                <w:lang w:val="ru-RU"/>
              </w:rPr>
              <w:t>6</w:t>
            </w:r>
            <w:r w:rsidR="00627005">
              <w:rPr>
                <w:kern w:val="36"/>
                <w:sz w:val="28"/>
                <w:szCs w:val="28"/>
              </w:rPr>
              <w:t xml:space="preserve"> настоящей справки</w:t>
            </w:r>
            <w:r w:rsidR="00145785">
              <w:rPr>
                <w:kern w:val="36"/>
                <w:sz w:val="28"/>
                <w:szCs w:val="28"/>
                <w:lang w:val="ru-RU"/>
              </w:rPr>
              <w:t>.</w:t>
            </w:r>
          </w:p>
        </w:tc>
      </w:tr>
      <w:tr w:rsidR="00AC73D8" w:rsidTr="00EB22CE">
        <w:tc>
          <w:tcPr>
            <w:tcW w:w="10029" w:type="dxa"/>
            <w:gridSpan w:val="3"/>
            <w:hideMark/>
          </w:tcPr>
          <w:p w:rsidR="00AC73D8" w:rsidRPr="00E827A5" w:rsidRDefault="00AC73D8" w:rsidP="00D16D31">
            <w:pPr>
              <w:pStyle w:val="a9"/>
              <w:spacing w:line="240" w:lineRule="auto"/>
              <w:ind w:firstLine="709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  <w:lang w:eastAsia="ru-RU"/>
              </w:rPr>
              <w:t>11.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 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Предполагаемые сроки вступления проекта решения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ЕЭК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 в силу</w:t>
            </w:r>
          </w:p>
          <w:p w:rsidR="00195CA2" w:rsidRDefault="00AC73D8" w:rsidP="00195CA2">
            <w:pPr>
              <w:pStyle w:val="a9"/>
              <w:spacing w:line="240" w:lineRule="auto"/>
              <w:ind w:firstLine="709"/>
              <w:rPr>
                <w:rFonts w:eastAsia="Calibri"/>
                <w:color w:val="FF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Проект р</w:t>
            </w:r>
            <w:r>
              <w:rPr>
                <w:sz w:val="28"/>
                <w:szCs w:val="28"/>
                <w:lang w:eastAsia="ru-RU"/>
              </w:rPr>
              <w:t>ешени</w:t>
            </w:r>
            <w:r>
              <w:rPr>
                <w:sz w:val="28"/>
                <w:szCs w:val="28"/>
                <w:lang w:val="ru-RU" w:eastAsia="ru-RU"/>
              </w:rPr>
              <w:t>я</w:t>
            </w:r>
            <w:r>
              <w:rPr>
                <w:sz w:val="28"/>
                <w:szCs w:val="28"/>
                <w:lang w:eastAsia="ru-RU"/>
              </w:rPr>
              <w:t xml:space="preserve"> вступает в силу по истечении</w:t>
            </w:r>
            <w:r w:rsidR="00F35AEF">
              <w:rPr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30 календарных дней с</w:t>
            </w:r>
            <w:r>
              <w:rPr>
                <w:sz w:val="28"/>
                <w:szCs w:val="28"/>
                <w:lang w:val="ru-RU" w:eastAsia="ru-RU"/>
              </w:rPr>
              <w:t xml:space="preserve"> даты </w:t>
            </w:r>
            <w:r>
              <w:rPr>
                <w:sz w:val="28"/>
                <w:szCs w:val="28"/>
                <w:lang w:eastAsia="ru-RU"/>
              </w:rPr>
              <w:t>его официального опубликования</w:t>
            </w:r>
            <w:r>
              <w:rPr>
                <w:sz w:val="28"/>
                <w:szCs w:val="28"/>
                <w:lang w:val="ru-RU" w:eastAsia="ru-RU"/>
              </w:rPr>
              <w:t xml:space="preserve"> на официальном сайте Союза.</w:t>
            </w:r>
          </w:p>
        </w:tc>
      </w:tr>
      <w:tr w:rsidR="00AC73D8" w:rsidTr="00EB22CE">
        <w:tc>
          <w:tcPr>
            <w:tcW w:w="10029" w:type="dxa"/>
            <w:gridSpan w:val="3"/>
            <w:hideMark/>
          </w:tcPr>
          <w:p w:rsidR="00AC73D8" w:rsidRDefault="00AC73D8" w:rsidP="00D16D31">
            <w:pPr>
              <w:pStyle w:val="a9"/>
              <w:spacing w:line="240" w:lineRule="auto"/>
              <w:ind w:firstLine="709"/>
              <w:rPr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</w:rPr>
              <w:t>12.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sz w:val="28"/>
                <w:szCs w:val="28"/>
              </w:rPr>
              <w:t>Ожидаемый результат регулирования</w:t>
            </w:r>
          </w:p>
          <w:p w:rsidR="00195CA2" w:rsidRPr="00E827A5" w:rsidRDefault="00405A31" w:rsidP="00195CA2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6C4D34">
              <w:rPr>
                <w:sz w:val="28"/>
                <w:szCs w:val="28"/>
                <w:lang w:val="ru-RU"/>
              </w:rPr>
              <w:t>еализация государствами-членами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62BF3">
              <w:rPr>
                <w:sz w:val="28"/>
                <w:szCs w:val="28"/>
              </w:rPr>
              <w:t>общих принципов и правил профилактики, локализации и ликвидации оча</w:t>
            </w:r>
            <w:r w:rsidRPr="003671FF">
              <w:rPr>
                <w:sz w:val="28"/>
                <w:szCs w:val="28"/>
              </w:rPr>
              <w:t xml:space="preserve">гов </w:t>
            </w:r>
            <w:r w:rsidR="00691C0D">
              <w:rPr>
                <w:sz w:val="28"/>
                <w:szCs w:val="28"/>
                <w:lang w:val="ru-RU"/>
              </w:rPr>
              <w:t xml:space="preserve">АЧС </w:t>
            </w:r>
            <w:r w:rsidR="006C4D34">
              <w:rPr>
                <w:sz w:val="28"/>
                <w:szCs w:val="28"/>
                <w:lang w:val="ru-RU"/>
              </w:rPr>
              <w:t>позволит</w:t>
            </w:r>
            <w:r>
              <w:rPr>
                <w:sz w:val="28"/>
                <w:szCs w:val="28"/>
                <w:lang w:val="ru-RU"/>
              </w:rPr>
              <w:t xml:space="preserve"> повысить уровень взаимодействия уполномоченных </w:t>
            </w:r>
            <w:r w:rsidR="00A0628E">
              <w:rPr>
                <w:sz w:val="28"/>
                <w:szCs w:val="28"/>
                <w:lang w:val="ru-RU"/>
              </w:rPr>
              <w:t xml:space="preserve">органов </w:t>
            </w:r>
            <w:r>
              <w:rPr>
                <w:sz w:val="28"/>
                <w:szCs w:val="28"/>
                <w:lang w:val="ru-RU"/>
              </w:rPr>
              <w:t xml:space="preserve">и других государственных органов государств-членов </w:t>
            </w:r>
            <w:r w:rsidR="006C4D34">
              <w:rPr>
                <w:sz w:val="28"/>
                <w:szCs w:val="28"/>
                <w:lang w:val="ru-RU"/>
              </w:rPr>
              <w:t xml:space="preserve">и </w:t>
            </w:r>
            <w:r>
              <w:rPr>
                <w:sz w:val="28"/>
                <w:szCs w:val="28"/>
                <w:lang w:val="ru-RU"/>
              </w:rPr>
              <w:t>дости</w:t>
            </w:r>
            <w:r w:rsidR="006C4D34">
              <w:rPr>
                <w:sz w:val="28"/>
                <w:szCs w:val="28"/>
                <w:lang w:val="ru-RU"/>
              </w:rPr>
              <w:t>чь</w:t>
            </w:r>
            <w:r>
              <w:rPr>
                <w:sz w:val="28"/>
                <w:szCs w:val="28"/>
                <w:lang w:val="ru-RU"/>
              </w:rPr>
              <w:t xml:space="preserve"> более э</w:t>
            </w:r>
            <w:r w:rsidRPr="00062BF3">
              <w:rPr>
                <w:sz w:val="28"/>
                <w:szCs w:val="28"/>
              </w:rPr>
              <w:t>ффекти</w:t>
            </w:r>
            <w:r>
              <w:rPr>
                <w:sz w:val="28"/>
                <w:szCs w:val="28"/>
                <w:lang w:val="ru-RU"/>
              </w:rPr>
              <w:t>вной</w:t>
            </w:r>
            <w:r w:rsidRPr="00062BF3">
              <w:rPr>
                <w:sz w:val="28"/>
                <w:szCs w:val="28"/>
              </w:rPr>
              <w:t xml:space="preserve"> профилактик</w:t>
            </w:r>
            <w:r>
              <w:rPr>
                <w:sz w:val="28"/>
                <w:szCs w:val="28"/>
                <w:lang w:val="ru-RU"/>
              </w:rPr>
              <w:t>и</w:t>
            </w:r>
            <w:r w:rsidR="00272398">
              <w:rPr>
                <w:sz w:val="28"/>
                <w:szCs w:val="28"/>
                <w:lang w:val="ru-RU"/>
              </w:rPr>
              <w:t xml:space="preserve"> </w:t>
            </w:r>
            <w:r w:rsidR="005913D9">
              <w:rPr>
                <w:sz w:val="28"/>
                <w:szCs w:val="28"/>
                <w:lang w:val="ru-RU"/>
              </w:rPr>
              <w:br/>
            </w:r>
            <w:r w:rsidR="00272398">
              <w:rPr>
                <w:sz w:val="28"/>
                <w:szCs w:val="28"/>
                <w:lang w:val="ru-RU"/>
              </w:rPr>
              <w:lastRenderedPageBreak/>
              <w:t>и</w:t>
            </w:r>
            <w:r w:rsidRPr="00062BF3">
              <w:rPr>
                <w:sz w:val="28"/>
                <w:szCs w:val="28"/>
              </w:rPr>
              <w:t xml:space="preserve"> минимизаци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062BF3">
              <w:rPr>
                <w:sz w:val="28"/>
                <w:szCs w:val="28"/>
              </w:rPr>
              <w:t xml:space="preserve"> рисков возникновения очагов </w:t>
            </w:r>
            <w:r w:rsidR="00691C0D">
              <w:rPr>
                <w:sz w:val="28"/>
                <w:szCs w:val="28"/>
                <w:lang w:val="ru-RU"/>
              </w:rPr>
              <w:t xml:space="preserve">АЧС </w:t>
            </w:r>
            <w:r w:rsidRPr="00062BF3">
              <w:rPr>
                <w:sz w:val="28"/>
                <w:szCs w:val="28"/>
              </w:rPr>
              <w:t xml:space="preserve">на таможенной территории Союза, а в случае их возникновения </w:t>
            </w:r>
            <w:r w:rsidR="006C4D34">
              <w:rPr>
                <w:sz w:val="28"/>
                <w:szCs w:val="28"/>
                <w:lang w:val="ru-RU"/>
              </w:rPr>
              <w:t>будет способствовать</w:t>
            </w:r>
            <w:r w:rsidRPr="00062BF3">
              <w:rPr>
                <w:sz w:val="28"/>
                <w:szCs w:val="28"/>
              </w:rPr>
              <w:t xml:space="preserve"> своевременн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062BF3">
              <w:rPr>
                <w:sz w:val="28"/>
                <w:szCs w:val="28"/>
              </w:rPr>
              <w:t xml:space="preserve"> </w:t>
            </w:r>
            <w:r w:rsidR="005913D9">
              <w:rPr>
                <w:sz w:val="28"/>
                <w:szCs w:val="28"/>
              </w:rPr>
              <w:br/>
            </w:r>
            <w:r w:rsidRPr="00062BF3">
              <w:rPr>
                <w:sz w:val="28"/>
                <w:szCs w:val="28"/>
              </w:rPr>
              <w:t>и точн</w:t>
            </w:r>
            <w:r>
              <w:rPr>
                <w:sz w:val="28"/>
                <w:szCs w:val="28"/>
                <w:lang w:val="ru-RU"/>
              </w:rPr>
              <w:t>ой</w:t>
            </w:r>
            <w:r>
              <w:rPr>
                <w:sz w:val="28"/>
                <w:szCs w:val="28"/>
              </w:rPr>
              <w:t xml:space="preserve"> диагностик</w:t>
            </w:r>
            <w:r w:rsidR="006C4D34">
              <w:rPr>
                <w:sz w:val="28"/>
                <w:szCs w:val="28"/>
                <w:lang w:val="ru-RU"/>
              </w:rPr>
              <w:t>е</w:t>
            </w:r>
            <w:r w:rsidRPr="00062BF3">
              <w:rPr>
                <w:sz w:val="28"/>
                <w:szCs w:val="28"/>
              </w:rPr>
              <w:t>, локализаци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062BF3">
              <w:rPr>
                <w:sz w:val="28"/>
                <w:szCs w:val="28"/>
              </w:rPr>
              <w:t xml:space="preserve"> и быстр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062BF3">
              <w:rPr>
                <w:sz w:val="28"/>
                <w:szCs w:val="28"/>
              </w:rPr>
              <w:t xml:space="preserve"> ликвидаци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</w:rPr>
              <w:t>.</w:t>
            </w:r>
            <w:r w:rsidR="006C4D34">
              <w:rPr>
                <w:sz w:val="28"/>
                <w:szCs w:val="28"/>
                <w:lang w:val="ru-RU"/>
              </w:rPr>
              <w:t xml:space="preserve"> В конечном итоге это позволит минимизировать негативные социальные и экономические последствия, связанные с возникновением </w:t>
            </w:r>
            <w:r w:rsidR="00DB1C6D">
              <w:rPr>
                <w:sz w:val="28"/>
                <w:szCs w:val="28"/>
                <w:lang w:val="ru-RU"/>
              </w:rPr>
              <w:t xml:space="preserve">эпизоотических </w:t>
            </w:r>
            <w:r w:rsidR="006C4D34">
              <w:rPr>
                <w:sz w:val="28"/>
                <w:szCs w:val="28"/>
                <w:lang w:val="ru-RU"/>
              </w:rPr>
              <w:t xml:space="preserve">очагов </w:t>
            </w:r>
            <w:r w:rsidR="00691C0D">
              <w:rPr>
                <w:sz w:val="28"/>
                <w:szCs w:val="28"/>
                <w:lang w:val="ru-RU"/>
              </w:rPr>
              <w:t xml:space="preserve">АЧС </w:t>
            </w:r>
            <w:r w:rsidR="005913D9">
              <w:rPr>
                <w:sz w:val="28"/>
                <w:szCs w:val="28"/>
                <w:lang w:val="ru-RU"/>
              </w:rPr>
              <w:br/>
            </w:r>
            <w:r w:rsidR="006C4D34">
              <w:rPr>
                <w:sz w:val="28"/>
                <w:szCs w:val="28"/>
                <w:lang w:val="ru-RU"/>
              </w:rPr>
              <w:t>на таможенной территории Союза.</w:t>
            </w:r>
          </w:p>
        </w:tc>
      </w:tr>
      <w:tr w:rsidR="00AC73D8" w:rsidTr="00EB22CE">
        <w:tc>
          <w:tcPr>
            <w:tcW w:w="10029" w:type="dxa"/>
            <w:gridSpan w:val="3"/>
            <w:hideMark/>
          </w:tcPr>
          <w:p w:rsidR="00AC73D8" w:rsidRPr="00E827A5" w:rsidRDefault="00AC73D8" w:rsidP="00D16D31">
            <w:pPr>
              <w:pStyle w:val="a9"/>
              <w:spacing w:line="240" w:lineRule="auto"/>
              <w:ind w:firstLine="709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lastRenderedPageBreak/>
              <w:t>13.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sz w:val="28"/>
                <w:szCs w:val="28"/>
              </w:rPr>
              <w:t xml:space="preserve">Описание опыта 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государств – член</w:t>
            </w:r>
            <w:r w:rsidR="00E827A5">
              <w:rPr>
                <w:rFonts w:eastAsia="Calibri"/>
                <w:b/>
                <w:sz w:val="28"/>
                <w:szCs w:val="28"/>
                <w:lang w:val="ru-RU"/>
              </w:rPr>
              <w:t>ов С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 xml:space="preserve">оюза и международного опыта </w:t>
            </w:r>
            <w:r>
              <w:rPr>
                <w:rFonts w:eastAsia="Calibri"/>
                <w:b/>
                <w:sz w:val="28"/>
                <w:szCs w:val="28"/>
              </w:rPr>
              <w:t>регулирования отношений, являю</w:t>
            </w:r>
            <w:r w:rsidR="00E827A5">
              <w:rPr>
                <w:rFonts w:eastAsia="Calibri"/>
                <w:b/>
                <w:sz w:val="28"/>
                <w:szCs w:val="28"/>
              </w:rPr>
              <w:t>щихся предметом проекта решения</w:t>
            </w:r>
            <w:r>
              <w:rPr>
                <w:rFonts w:eastAsia="Calibri"/>
                <w:b/>
                <w:sz w:val="28"/>
                <w:szCs w:val="28"/>
              </w:rPr>
              <w:t xml:space="preserve"> (с обоснованием его прогрессивности и применимости)</w:t>
            </w:r>
          </w:p>
          <w:p w:rsidR="004325AE" w:rsidRPr="004325AE" w:rsidRDefault="00EA5C23" w:rsidP="00D16D31">
            <w:pPr>
              <w:pStyle w:val="a9"/>
              <w:spacing w:line="240" w:lineRule="auto"/>
              <w:ind w:firstLine="709"/>
              <w:rPr>
                <w:bCs/>
                <w:sz w:val="28"/>
                <w:szCs w:val="28"/>
                <w:lang w:val="ru-RU"/>
              </w:rPr>
            </w:pPr>
            <w:r w:rsidRPr="004325AE">
              <w:rPr>
                <w:bCs/>
                <w:sz w:val="28"/>
                <w:szCs w:val="28"/>
              </w:rPr>
              <w:t xml:space="preserve">Опыт государств-членов по </w:t>
            </w:r>
            <w:r w:rsidR="00A95614" w:rsidRPr="004325AE">
              <w:rPr>
                <w:bCs/>
                <w:sz w:val="28"/>
                <w:szCs w:val="28"/>
              </w:rPr>
              <w:t>мерам профилактик</w:t>
            </w:r>
            <w:r w:rsidR="00A95614" w:rsidRPr="004325AE">
              <w:rPr>
                <w:bCs/>
                <w:sz w:val="28"/>
                <w:szCs w:val="28"/>
                <w:lang w:val="ru-RU"/>
              </w:rPr>
              <w:t>и</w:t>
            </w:r>
            <w:r w:rsidRPr="004325AE">
              <w:rPr>
                <w:bCs/>
                <w:sz w:val="28"/>
                <w:szCs w:val="28"/>
              </w:rPr>
              <w:t xml:space="preserve"> </w:t>
            </w:r>
            <w:r w:rsidR="004F46E1" w:rsidRPr="004325AE">
              <w:rPr>
                <w:bCs/>
                <w:sz w:val="28"/>
                <w:szCs w:val="28"/>
                <w:lang w:val="ru-RU"/>
              </w:rPr>
              <w:t>и</w:t>
            </w:r>
            <w:r w:rsidRPr="004325AE">
              <w:rPr>
                <w:bCs/>
                <w:sz w:val="28"/>
                <w:szCs w:val="28"/>
              </w:rPr>
              <w:t xml:space="preserve"> борьбы с </w:t>
            </w:r>
            <w:r w:rsidR="00691C0D" w:rsidRPr="004325AE">
              <w:rPr>
                <w:bCs/>
                <w:sz w:val="28"/>
                <w:szCs w:val="28"/>
                <w:lang w:val="ru-RU"/>
              </w:rPr>
              <w:t xml:space="preserve">АЧС </w:t>
            </w:r>
            <w:r w:rsidRPr="004325AE">
              <w:rPr>
                <w:bCs/>
                <w:sz w:val="28"/>
                <w:szCs w:val="28"/>
              </w:rPr>
              <w:t>основан на законодательств</w:t>
            </w:r>
            <w:r w:rsidR="008A1EFE" w:rsidRPr="004325AE">
              <w:rPr>
                <w:bCs/>
                <w:sz w:val="28"/>
                <w:szCs w:val="28"/>
                <w:lang w:val="ru-RU"/>
              </w:rPr>
              <w:t>ах государств-членов</w:t>
            </w:r>
            <w:r w:rsidR="00EA7908">
              <w:rPr>
                <w:bCs/>
                <w:sz w:val="28"/>
                <w:szCs w:val="28"/>
                <w:lang w:val="ru-RU"/>
              </w:rPr>
              <w:t xml:space="preserve">, </w:t>
            </w:r>
            <w:r w:rsidR="00775B3A">
              <w:rPr>
                <w:bCs/>
                <w:sz w:val="28"/>
                <w:szCs w:val="28"/>
                <w:lang w:val="ru-RU"/>
              </w:rPr>
              <w:t xml:space="preserve">имеющих определенные различия </w:t>
            </w:r>
            <w:r w:rsidR="005913D9">
              <w:rPr>
                <w:bCs/>
                <w:sz w:val="28"/>
                <w:szCs w:val="28"/>
                <w:lang w:val="ru-RU"/>
              </w:rPr>
              <w:br/>
            </w:r>
            <w:r w:rsidR="00775B3A">
              <w:rPr>
                <w:bCs/>
                <w:sz w:val="28"/>
                <w:szCs w:val="28"/>
                <w:lang w:val="ru-RU"/>
              </w:rPr>
              <w:t xml:space="preserve">и, в силу этого, разную эффективность, </w:t>
            </w:r>
            <w:r w:rsidR="00EA7908">
              <w:rPr>
                <w:bCs/>
                <w:sz w:val="28"/>
                <w:szCs w:val="28"/>
                <w:lang w:val="ru-RU"/>
              </w:rPr>
              <w:t>которые не учитывают реализацию таких мер на региональном уровне</w:t>
            </w:r>
            <w:r w:rsidR="003D67CF" w:rsidRPr="004325AE">
              <w:rPr>
                <w:bCs/>
                <w:sz w:val="28"/>
                <w:szCs w:val="28"/>
                <w:lang w:val="ru-RU"/>
              </w:rPr>
              <w:t>.</w:t>
            </w:r>
            <w:r w:rsidR="00637BB6" w:rsidRPr="004325A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80888" w:rsidRPr="004325AE">
              <w:rPr>
                <w:bCs/>
                <w:sz w:val="28"/>
                <w:szCs w:val="28"/>
                <w:lang w:val="ru-RU"/>
              </w:rPr>
              <w:t xml:space="preserve">В целях недопущения </w:t>
            </w:r>
            <w:r w:rsidR="00580888" w:rsidRPr="004325AE">
              <w:rPr>
                <w:sz w:val="28"/>
                <w:szCs w:val="28"/>
                <w:lang w:val="ru-RU"/>
              </w:rPr>
              <w:t>ввоза</w:t>
            </w:r>
            <w:r w:rsidR="009A3D10">
              <w:rPr>
                <w:sz w:val="28"/>
                <w:szCs w:val="28"/>
                <w:lang w:val="ru-RU"/>
              </w:rPr>
              <w:t xml:space="preserve"> возбудителя АЧС</w:t>
            </w:r>
            <w:r w:rsidR="00580888" w:rsidRPr="004325AE">
              <w:rPr>
                <w:sz w:val="28"/>
                <w:szCs w:val="28"/>
                <w:lang w:val="ru-RU"/>
              </w:rPr>
              <w:t xml:space="preserve">, </w:t>
            </w:r>
            <w:r w:rsidR="00580888" w:rsidRPr="004325AE">
              <w:rPr>
                <w:sz w:val="28"/>
                <w:szCs w:val="28"/>
              </w:rPr>
              <w:t>возникновения</w:t>
            </w:r>
            <w:r w:rsidR="00580888" w:rsidRPr="004325AE">
              <w:rPr>
                <w:sz w:val="28"/>
                <w:szCs w:val="28"/>
                <w:lang w:val="ru-RU"/>
              </w:rPr>
              <w:t xml:space="preserve"> и распространения</w:t>
            </w:r>
            <w:r w:rsidR="00580888" w:rsidRPr="004325AE">
              <w:rPr>
                <w:sz w:val="28"/>
                <w:szCs w:val="28"/>
              </w:rPr>
              <w:t xml:space="preserve"> очагов </w:t>
            </w:r>
            <w:r w:rsidR="00580888" w:rsidRPr="004325AE">
              <w:rPr>
                <w:sz w:val="28"/>
                <w:szCs w:val="28"/>
                <w:lang w:val="ru-RU"/>
              </w:rPr>
              <w:t>АЧС</w:t>
            </w:r>
            <w:r w:rsidR="00580888" w:rsidRPr="004325AE">
              <w:rPr>
                <w:sz w:val="28"/>
                <w:szCs w:val="28"/>
              </w:rPr>
              <w:t xml:space="preserve"> </w:t>
            </w:r>
            <w:r w:rsidR="00580888" w:rsidRPr="004325AE">
              <w:rPr>
                <w:sz w:val="28"/>
                <w:szCs w:val="28"/>
                <w:lang w:val="ru-RU"/>
              </w:rPr>
              <w:t xml:space="preserve">на территориях </w:t>
            </w:r>
            <w:r w:rsidR="00580888" w:rsidRPr="004325AE">
              <w:rPr>
                <w:bCs/>
                <w:sz w:val="28"/>
                <w:szCs w:val="28"/>
                <w:lang w:val="ru-RU"/>
              </w:rPr>
              <w:t>государств-членов</w:t>
            </w:r>
            <w:r w:rsidR="004325AE" w:rsidRPr="004325AE">
              <w:rPr>
                <w:bCs/>
                <w:sz w:val="28"/>
                <w:szCs w:val="28"/>
                <w:lang w:val="ru-RU"/>
              </w:rPr>
              <w:t>, уполномоченные органы</w:t>
            </w:r>
            <w:r w:rsidR="00580888" w:rsidRPr="004325AE">
              <w:rPr>
                <w:bCs/>
                <w:sz w:val="28"/>
                <w:szCs w:val="28"/>
                <w:lang w:val="ru-RU"/>
              </w:rPr>
              <w:t xml:space="preserve"> осуществля</w:t>
            </w:r>
            <w:r w:rsidR="004325AE" w:rsidRPr="004325AE">
              <w:rPr>
                <w:bCs/>
                <w:sz w:val="28"/>
                <w:szCs w:val="28"/>
                <w:lang w:val="ru-RU"/>
              </w:rPr>
              <w:t>ют</w:t>
            </w:r>
            <w:r w:rsidR="00580888" w:rsidRPr="004325A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120B24" w:rsidRPr="004325AE">
              <w:rPr>
                <w:sz w:val="28"/>
                <w:szCs w:val="28"/>
                <w:lang w:eastAsia="ru-RU"/>
              </w:rPr>
              <w:t>непрерывн</w:t>
            </w:r>
            <w:r w:rsidR="00120B24" w:rsidRPr="004325AE">
              <w:rPr>
                <w:sz w:val="28"/>
                <w:szCs w:val="28"/>
                <w:lang w:val="ru-RU" w:eastAsia="ru-RU"/>
              </w:rPr>
              <w:t>ый</w:t>
            </w:r>
            <w:r w:rsidR="00120B24" w:rsidRPr="004325AE">
              <w:rPr>
                <w:sz w:val="28"/>
                <w:szCs w:val="28"/>
                <w:lang w:eastAsia="ru-RU"/>
              </w:rPr>
              <w:t xml:space="preserve"> ветеринарн</w:t>
            </w:r>
            <w:r w:rsidR="00120B24" w:rsidRPr="004325AE">
              <w:rPr>
                <w:sz w:val="28"/>
                <w:szCs w:val="28"/>
                <w:lang w:val="ru-RU" w:eastAsia="ru-RU"/>
              </w:rPr>
              <w:t>ый</w:t>
            </w:r>
            <w:r w:rsidR="00120B24" w:rsidRPr="004325AE">
              <w:rPr>
                <w:sz w:val="28"/>
                <w:szCs w:val="28"/>
                <w:lang w:eastAsia="ru-RU"/>
              </w:rPr>
              <w:t xml:space="preserve"> контрол</w:t>
            </w:r>
            <w:r w:rsidR="00120B24" w:rsidRPr="004325AE">
              <w:rPr>
                <w:sz w:val="28"/>
                <w:szCs w:val="28"/>
                <w:lang w:val="ru-RU" w:eastAsia="ru-RU"/>
              </w:rPr>
              <w:t>ь</w:t>
            </w:r>
            <w:r w:rsidR="00120B24" w:rsidRPr="004325AE">
              <w:rPr>
                <w:sz w:val="28"/>
                <w:szCs w:val="28"/>
                <w:lang w:eastAsia="ru-RU"/>
              </w:rPr>
              <w:t xml:space="preserve"> (надзор)</w:t>
            </w:r>
            <w:r w:rsidR="00120B24" w:rsidRPr="004325AE">
              <w:rPr>
                <w:sz w:val="28"/>
                <w:szCs w:val="28"/>
                <w:lang w:val="ru-RU" w:eastAsia="ru-RU"/>
              </w:rPr>
              <w:t xml:space="preserve"> </w:t>
            </w:r>
            <w:r w:rsidR="004325AE" w:rsidRPr="004325AE">
              <w:rPr>
                <w:sz w:val="28"/>
                <w:szCs w:val="28"/>
                <w:lang w:val="ru-RU" w:eastAsia="ru-RU"/>
              </w:rPr>
              <w:t xml:space="preserve">за </w:t>
            </w:r>
            <w:r w:rsidR="004325AE" w:rsidRPr="004325AE">
              <w:rPr>
                <w:bCs/>
                <w:sz w:val="28"/>
                <w:szCs w:val="28"/>
                <w:lang w:val="ru-RU"/>
              </w:rPr>
              <w:t>АЧС</w:t>
            </w:r>
            <w:r w:rsidR="004325AE" w:rsidRPr="004325AE">
              <w:rPr>
                <w:sz w:val="28"/>
                <w:szCs w:val="28"/>
                <w:lang w:val="ru-RU" w:eastAsia="ru-RU"/>
              </w:rPr>
              <w:t xml:space="preserve"> </w:t>
            </w:r>
            <w:r w:rsidR="002B5086">
              <w:rPr>
                <w:sz w:val="28"/>
                <w:szCs w:val="28"/>
                <w:lang w:val="ru-RU" w:eastAsia="ru-RU"/>
              </w:rPr>
              <w:t xml:space="preserve">путем </w:t>
            </w:r>
            <w:r w:rsidR="00353DC8">
              <w:rPr>
                <w:sz w:val="28"/>
                <w:szCs w:val="28"/>
                <w:lang w:val="ru-RU" w:eastAsia="ru-RU"/>
              </w:rPr>
              <w:t xml:space="preserve">реализации </w:t>
            </w:r>
            <w:r w:rsidR="00120B24" w:rsidRPr="004325AE">
              <w:rPr>
                <w:sz w:val="28"/>
                <w:szCs w:val="28"/>
                <w:lang w:val="ru-RU" w:eastAsia="ru-RU"/>
              </w:rPr>
              <w:t xml:space="preserve">национальных программ (планов) </w:t>
            </w:r>
            <w:r w:rsidR="00120B24" w:rsidRPr="004325AE">
              <w:rPr>
                <w:bCs/>
                <w:sz w:val="28"/>
                <w:szCs w:val="28"/>
                <w:lang w:val="ru-RU"/>
              </w:rPr>
              <w:t>мероприяти</w:t>
            </w:r>
            <w:r w:rsidR="004325AE" w:rsidRPr="004325AE">
              <w:rPr>
                <w:bCs/>
                <w:sz w:val="28"/>
                <w:szCs w:val="28"/>
                <w:lang w:val="ru-RU"/>
              </w:rPr>
              <w:t>й</w:t>
            </w:r>
            <w:r w:rsidR="00120B24" w:rsidRPr="004325AE">
              <w:rPr>
                <w:bCs/>
                <w:sz w:val="28"/>
                <w:szCs w:val="28"/>
                <w:lang w:val="ru-RU"/>
              </w:rPr>
              <w:t xml:space="preserve"> по профилактике и диагностике</w:t>
            </w:r>
            <w:r w:rsidR="004325AE" w:rsidRPr="004325AE">
              <w:rPr>
                <w:bCs/>
                <w:sz w:val="28"/>
                <w:szCs w:val="28"/>
                <w:lang w:val="ru-RU"/>
              </w:rPr>
              <w:t xml:space="preserve"> этой болезни свиней</w:t>
            </w:r>
            <w:r w:rsidR="00120B24" w:rsidRPr="004325AE">
              <w:rPr>
                <w:bCs/>
                <w:sz w:val="28"/>
                <w:szCs w:val="28"/>
                <w:lang w:val="ru-RU"/>
              </w:rPr>
              <w:t xml:space="preserve">. </w:t>
            </w:r>
          </w:p>
          <w:p w:rsidR="009C093D" w:rsidRDefault="009C093D" w:rsidP="009C093D">
            <w:pPr>
              <w:pStyle w:val="a8"/>
              <w:shd w:val="clear" w:color="auto" w:fill="FFFFFF"/>
              <w:ind w:firstLine="743"/>
              <w:jc w:val="both"/>
              <w:rPr>
                <w:rFonts w:eastAsia="Times New Roman"/>
                <w:i/>
                <w:sz w:val="28"/>
                <w:szCs w:val="28"/>
                <w:lang w:eastAsia="x-none"/>
              </w:rPr>
            </w:pPr>
            <w:r w:rsidRPr="00354291">
              <w:rPr>
                <w:rFonts w:eastAsia="Times New Roman"/>
                <w:b/>
                <w:i/>
                <w:sz w:val="28"/>
                <w:szCs w:val="28"/>
                <w:lang w:eastAsia="x-none"/>
              </w:rPr>
              <w:t>Справочно:</w:t>
            </w:r>
            <w:r>
              <w:rPr>
                <w:rFonts w:eastAsia="Times New Roman"/>
                <w:i/>
                <w:sz w:val="28"/>
                <w:szCs w:val="28"/>
                <w:lang w:eastAsia="x-none"/>
              </w:rPr>
              <w:t> По данным ВОЗЖ, в</w:t>
            </w:r>
            <w:r w:rsidRPr="00354291">
              <w:rPr>
                <w:rFonts w:eastAsia="Times New Roman"/>
                <w:i/>
                <w:sz w:val="28"/>
                <w:szCs w:val="28"/>
                <w:lang w:eastAsia="x-none"/>
              </w:rPr>
              <w:t xml:space="preserve"> период с 20</w:t>
            </w:r>
            <w:r>
              <w:rPr>
                <w:rFonts w:eastAsia="Times New Roman"/>
                <w:i/>
                <w:sz w:val="28"/>
                <w:szCs w:val="28"/>
                <w:lang w:eastAsia="x-none"/>
              </w:rPr>
              <w:t>0</w:t>
            </w:r>
            <w:r w:rsidRPr="00354291">
              <w:rPr>
                <w:rFonts w:eastAsia="Times New Roman"/>
                <w:i/>
                <w:sz w:val="28"/>
                <w:szCs w:val="28"/>
                <w:lang w:eastAsia="x-none"/>
              </w:rPr>
              <w:t>7 года по 202</w:t>
            </w:r>
            <w:r>
              <w:rPr>
                <w:rFonts w:eastAsia="Times New Roman"/>
                <w:i/>
                <w:sz w:val="28"/>
                <w:szCs w:val="28"/>
                <w:lang w:eastAsia="x-none"/>
              </w:rPr>
              <w:t>5</w:t>
            </w:r>
            <w:r w:rsidRPr="00354291">
              <w:rPr>
                <w:rFonts w:eastAsia="Times New Roman"/>
                <w:i/>
                <w:sz w:val="28"/>
                <w:szCs w:val="28"/>
                <w:lang w:eastAsia="x-none"/>
              </w:rPr>
              <w:t xml:space="preserve"> год </w:t>
            </w:r>
            <w:r>
              <w:rPr>
                <w:rFonts w:eastAsia="Times New Roman"/>
                <w:i/>
                <w:sz w:val="28"/>
                <w:szCs w:val="28"/>
                <w:lang w:eastAsia="x-none"/>
              </w:rPr>
              <w:t>эпизоотическое состояние по АЧС в государствах-членах складывалось следующим образом:</w:t>
            </w:r>
          </w:p>
          <w:p w:rsidR="009C093D" w:rsidRDefault="009C093D" w:rsidP="009C093D">
            <w:pPr>
              <w:pStyle w:val="a8"/>
              <w:shd w:val="clear" w:color="auto" w:fill="FFFFFF"/>
              <w:ind w:firstLine="743"/>
              <w:jc w:val="both"/>
              <w:rPr>
                <w:i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i/>
                <w:sz w:val="28"/>
                <w:szCs w:val="28"/>
                <w:lang w:eastAsia="x-none"/>
              </w:rPr>
              <w:t>- в</w:t>
            </w:r>
            <w:r w:rsidRPr="006A0BC1">
              <w:rPr>
                <w:rFonts w:eastAsia="Times New Roman"/>
                <w:i/>
                <w:sz w:val="28"/>
                <w:szCs w:val="28"/>
                <w:lang w:eastAsia="x-none"/>
              </w:rPr>
              <w:t xml:space="preserve"> Республике Армении </w:t>
            </w:r>
            <w:r>
              <w:rPr>
                <w:rFonts w:eastAsia="Times New Roman"/>
                <w:i/>
                <w:sz w:val="28"/>
                <w:szCs w:val="28"/>
                <w:lang w:eastAsia="x-none"/>
              </w:rPr>
              <w:t>в</w:t>
            </w:r>
            <w:r>
              <w:rPr>
                <w:rFonts w:eastAsia="Times New Roman"/>
                <w:bCs/>
                <w:i/>
                <w:sz w:val="28"/>
                <w:szCs w:val="28"/>
                <w:lang w:eastAsia="x-none"/>
              </w:rPr>
              <w:t xml:space="preserve"> период с 2007 года п</w:t>
            </w:r>
            <w:r w:rsidRPr="003C0D1C">
              <w:rPr>
                <w:rFonts w:eastAsia="Times New Roman"/>
                <w:i/>
                <w:sz w:val="28"/>
                <w:szCs w:val="28"/>
                <w:lang w:eastAsia="x-none"/>
              </w:rPr>
              <w:t>о 2011 год зарегистрировано</w:t>
            </w:r>
            <w:r w:rsidRPr="003C0D1C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A85337">
              <w:rPr>
                <w:rFonts w:eastAsia="Times New Roman"/>
                <w:i/>
                <w:sz w:val="28"/>
                <w:szCs w:val="28"/>
                <w:lang w:eastAsia="x-none"/>
              </w:rPr>
              <w:t>28 случаев</w:t>
            </w:r>
            <w:r w:rsidRPr="00A85337">
              <w:rPr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Pr="00A85337">
              <w:rPr>
                <w:rFonts w:eastAsia="Times New Roman"/>
                <w:i/>
                <w:sz w:val="28"/>
                <w:szCs w:val="28"/>
                <w:lang w:eastAsia="x-none"/>
              </w:rPr>
              <w:t xml:space="preserve">вспышек </w:t>
            </w:r>
            <w:r>
              <w:rPr>
                <w:rFonts w:eastAsia="Times New Roman"/>
                <w:i/>
                <w:sz w:val="28"/>
                <w:szCs w:val="28"/>
                <w:lang w:eastAsia="x-none"/>
              </w:rPr>
              <w:t>АЧС</w:t>
            </w:r>
            <w:r>
              <w:rPr>
                <w:i/>
                <w:sz w:val="28"/>
                <w:szCs w:val="28"/>
                <w:shd w:val="clear" w:color="auto" w:fill="FFFFFF"/>
              </w:rPr>
              <w:t>,</w:t>
            </w:r>
            <w:r w:rsidRPr="006A0BC1">
              <w:rPr>
                <w:i/>
                <w:sz w:val="28"/>
                <w:szCs w:val="28"/>
                <w:shd w:val="clear" w:color="auto" w:fill="FFFFFF"/>
              </w:rPr>
              <w:t xml:space="preserve"> как среди домашних свиней, так и среди диких </w:t>
            </w:r>
            <w:r>
              <w:rPr>
                <w:i/>
                <w:sz w:val="28"/>
                <w:szCs w:val="28"/>
                <w:shd w:val="clear" w:color="auto" w:fill="FFFFFF"/>
              </w:rPr>
              <w:t>свиней;</w:t>
            </w:r>
          </w:p>
          <w:p w:rsidR="009C093D" w:rsidRDefault="009C093D" w:rsidP="009C093D">
            <w:pPr>
              <w:pStyle w:val="a8"/>
              <w:shd w:val="clear" w:color="auto" w:fill="FFFFFF"/>
              <w:ind w:firstLine="743"/>
              <w:jc w:val="both"/>
              <w:rPr>
                <w:i/>
                <w:sz w:val="28"/>
                <w:szCs w:val="28"/>
                <w:shd w:val="clear" w:color="auto" w:fill="FFFFFF"/>
              </w:rPr>
            </w:pPr>
            <w:r>
              <w:rPr>
                <w:i/>
                <w:sz w:val="28"/>
                <w:szCs w:val="28"/>
                <w:shd w:val="clear" w:color="auto" w:fill="FFFFFF"/>
              </w:rPr>
              <w:t>- в</w:t>
            </w:r>
            <w:r w:rsidRPr="003C0D1C">
              <w:rPr>
                <w:rFonts w:eastAsia="Times New Roman"/>
                <w:i/>
                <w:sz w:val="28"/>
                <w:szCs w:val="28"/>
                <w:lang w:eastAsia="x-none"/>
              </w:rPr>
              <w:t xml:space="preserve"> Республике Беларусь </w:t>
            </w:r>
            <w:r>
              <w:rPr>
                <w:rFonts w:eastAsia="Times New Roman"/>
                <w:i/>
                <w:sz w:val="28"/>
                <w:szCs w:val="28"/>
                <w:lang w:eastAsia="x-none"/>
              </w:rPr>
              <w:t xml:space="preserve">в </w:t>
            </w:r>
            <w:r w:rsidRPr="003C0D1C">
              <w:rPr>
                <w:rFonts w:eastAsia="Times New Roman"/>
                <w:bCs/>
                <w:i/>
                <w:sz w:val="28"/>
                <w:szCs w:val="28"/>
                <w:lang w:eastAsia="x-none"/>
              </w:rPr>
              <w:t>2013 год</w:t>
            </w:r>
            <w:r>
              <w:rPr>
                <w:rFonts w:eastAsia="Times New Roman"/>
                <w:bCs/>
                <w:i/>
                <w:sz w:val="28"/>
                <w:szCs w:val="28"/>
                <w:lang w:eastAsia="x-none"/>
              </w:rPr>
              <w:t>у</w:t>
            </w:r>
            <w:r w:rsidRPr="003C0D1C">
              <w:rPr>
                <w:rFonts w:eastAsia="Times New Roman"/>
                <w:bCs/>
                <w:i/>
                <w:sz w:val="28"/>
                <w:szCs w:val="28"/>
                <w:lang w:eastAsia="x-none"/>
              </w:rPr>
              <w:t xml:space="preserve"> </w:t>
            </w:r>
            <w:r>
              <w:rPr>
                <w:rFonts w:eastAsia="Times New Roman"/>
                <w:bCs/>
                <w:i/>
                <w:sz w:val="28"/>
                <w:szCs w:val="28"/>
                <w:lang w:eastAsia="x-none"/>
              </w:rPr>
              <w:t xml:space="preserve">зарегистрировано 2 случая </w:t>
            </w:r>
            <w:r w:rsidRPr="003C0D1C">
              <w:rPr>
                <w:rFonts w:eastAsia="Times New Roman"/>
                <w:i/>
                <w:sz w:val="28"/>
                <w:szCs w:val="28"/>
                <w:lang w:eastAsia="x-none"/>
              </w:rPr>
              <w:t xml:space="preserve">вспышек АЧС </w:t>
            </w:r>
            <w:r w:rsidRPr="003C0D1C">
              <w:rPr>
                <w:i/>
                <w:sz w:val="28"/>
                <w:szCs w:val="28"/>
                <w:shd w:val="clear" w:color="auto" w:fill="FFFFFF"/>
              </w:rPr>
              <w:t>среди домашних свиней</w:t>
            </w:r>
            <w:r>
              <w:rPr>
                <w:i/>
                <w:sz w:val="28"/>
                <w:szCs w:val="28"/>
                <w:shd w:val="clear" w:color="auto" w:fill="FFFFFF"/>
              </w:rPr>
              <w:t>;</w:t>
            </w:r>
          </w:p>
          <w:p w:rsidR="009C093D" w:rsidRDefault="009C093D" w:rsidP="009C093D">
            <w:pPr>
              <w:pStyle w:val="a8"/>
              <w:shd w:val="clear" w:color="auto" w:fill="FFFFFF"/>
              <w:ind w:firstLine="743"/>
              <w:jc w:val="both"/>
              <w:rPr>
                <w:rFonts w:eastAsia="Times New Roman"/>
                <w:i/>
                <w:sz w:val="28"/>
                <w:szCs w:val="28"/>
                <w:lang w:eastAsia="x-none"/>
              </w:rPr>
            </w:pPr>
            <w:r>
              <w:rPr>
                <w:rFonts w:eastAsia="Times New Roman"/>
                <w:i/>
                <w:sz w:val="28"/>
                <w:szCs w:val="28"/>
                <w:lang w:eastAsia="x-none"/>
              </w:rPr>
              <w:t>- в Республике Казахстан и Кыргызской Республике вспышки АЧС не зарегистрированы;</w:t>
            </w:r>
          </w:p>
          <w:p w:rsidR="009C093D" w:rsidRDefault="009C093D" w:rsidP="009C093D">
            <w:pPr>
              <w:pStyle w:val="a8"/>
              <w:shd w:val="clear" w:color="auto" w:fill="FFFFFF"/>
              <w:ind w:firstLine="743"/>
              <w:jc w:val="both"/>
              <w:rPr>
                <w:rFonts w:eastAsia="Times New Roman"/>
                <w:i/>
                <w:sz w:val="28"/>
                <w:szCs w:val="28"/>
                <w:lang w:eastAsia="x-none"/>
              </w:rPr>
            </w:pPr>
            <w:r>
              <w:rPr>
                <w:rFonts w:eastAsia="Times New Roman"/>
                <w:i/>
                <w:sz w:val="28"/>
                <w:szCs w:val="28"/>
                <w:lang w:eastAsia="x-none"/>
              </w:rPr>
              <w:t>- в</w:t>
            </w:r>
            <w:r w:rsidRPr="00354291">
              <w:rPr>
                <w:rFonts w:eastAsia="Times New Roman"/>
                <w:i/>
                <w:sz w:val="28"/>
                <w:szCs w:val="28"/>
                <w:lang w:eastAsia="x-none"/>
              </w:rPr>
              <w:t xml:space="preserve"> Российской Федерации </w:t>
            </w:r>
            <w:r>
              <w:rPr>
                <w:rFonts w:eastAsia="Times New Roman"/>
                <w:i/>
                <w:sz w:val="28"/>
                <w:szCs w:val="28"/>
                <w:lang w:eastAsia="x-none"/>
              </w:rPr>
              <w:t>в</w:t>
            </w:r>
            <w:r>
              <w:rPr>
                <w:rFonts w:eastAsia="Times New Roman"/>
                <w:bCs/>
                <w:i/>
                <w:sz w:val="28"/>
                <w:szCs w:val="28"/>
                <w:lang w:eastAsia="x-none"/>
              </w:rPr>
              <w:t xml:space="preserve"> период с 2007 года по 2024 год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354291">
              <w:rPr>
                <w:rFonts w:eastAsia="Times New Roman"/>
                <w:i/>
                <w:sz w:val="28"/>
                <w:szCs w:val="28"/>
                <w:lang w:eastAsia="x-none"/>
              </w:rPr>
              <w:t>зарегистристрированы 2344 вспышк</w:t>
            </w:r>
            <w:r>
              <w:rPr>
                <w:rFonts w:eastAsia="Times New Roman"/>
                <w:i/>
                <w:sz w:val="28"/>
                <w:szCs w:val="28"/>
                <w:lang w:eastAsia="x-none"/>
              </w:rPr>
              <w:t>и</w:t>
            </w:r>
            <w:r w:rsidRPr="00354291">
              <w:rPr>
                <w:rFonts w:eastAsia="Times New Roman"/>
                <w:i/>
                <w:sz w:val="28"/>
                <w:szCs w:val="28"/>
                <w:lang w:eastAsia="x-none"/>
              </w:rPr>
              <w:t xml:space="preserve">, из них 1398 в популяции домашних свиней, 946 в популяции диких </w:t>
            </w:r>
            <w:r>
              <w:rPr>
                <w:rFonts w:eastAsia="Times New Roman"/>
                <w:i/>
                <w:sz w:val="28"/>
                <w:szCs w:val="28"/>
                <w:lang w:eastAsia="x-none"/>
              </w:rPr>
              <w:t>свиней</w:t>
            </w:r>
            <w:r w:rsidRPr="00354291">
              <w:rPr>
                <w:rFonts w:eastAsia="Times New Roman"/>
                <w:i/>
                <w:sz w:val="28"/>
                <w:szCs w:val="28"/>
                <w:lang w:eastAsia="x-none"/>
              </w:rPr>
              <w:t xml:space="preserve">. </w:t>
            </w:r>
            <w:r>
              <w:rPr>
                <w:rFonts w:eastAsia="Times New Roman"/>
                <w:i/>
                <w:sz w:val="28"/>
                <w:szCs w:val="28"/>
                <w:lang w:eastAsia="x-none"/>
              </w:rPr>
              <w:t>В 2025 году на территории Российской Федерации болезнь не зарегистрирована.</w:t>
            </w:r>
          </w:p>
          <w:p w:rsidR="005E2632" w:rsidRDefault="00637BB6" w:rsidP="005E2632">
            <w:pPr>
              <w:pStyle w:val="a9"/>
              <w:spacing w:line="240" w:lineRule="auto"/>
              <w:ind w:firstLine="709"/>
              <w:rPr>
                <w:sz w:val="28"/>
                <w:szCs w:val="28"/>
              </w:rPr>
            </w:pPr>
            <w:r w:rsidRPr="004325AE">
              <w:rPr>
                <w:bCs/>
                <w:sz w:val="28"/>
                <w:szCs w:val="28"/>
                <w:lang w:val="ru-RU"/>
              </w:rPr>
              <w:t>Последствия возникновения очагов АЧС в</w:t>
            </w:r>
            <w:r w:rsidRPr="004325AE">
              <w:rPr>
                <w:sz w:val="28"/>
                <w:szCs w:val="28"/>
              </w:rPr>
              <w:t xml:space="preserve"> </w:t>
            </w:r>
            <w:r w:rsidR="00B70AE5">
              <w:rPr>
                <w:sz w:val="28"/>
                <w:szCs w:val="28"/>
                <w:lang w:val="ru-RU"/>
              </w:rPr>
              <w:t xml:space="preserve">государствах-членах </w:t>
            </w:r>
            <w:r w:rsidR="005E2632">
              <w:rPr>
                <w:sz w:val="28"/>
                <w:szCs w:val="28"/>
              </w:rPr>
              <w:t>негативно влияют на свиноводческую отрасль стран, а также на сопутствующие свиноводству отрасли промышленности и сельского хозяйства, взаимную торговлю между государствами-членами и торговлю с третьими странами, экспортный потенциал государств-членов и причиня</w:t>
            </w:r>
            <w:r w:rsidR="00F11930">
              <w:rPr>
                <w:sz w:val="28"/>
                <w:szCs w:val="28"/>
                <w:lang w:val="ru-RU"/>
              </w:rPr>
              <w:t>ю</w:t>
            </w:r>
            <w:r w:rsidR="005E2632">
              <w:rPr>
                <w:sz w:val="28"/>
                <w:szCs w:val="28"/>
              </w:rPr>
              <w:t xml:space="preserve">т огромный экономический ущерб государствам-членам, в том числе </w:t>
            </w:r>
            <w:r w:rsidR="005E2632">
              <w:t>крестьянским (фермерским) хозяйствам, хозяйствам индивидуальн</w:t>
            </w:r>
            <w:r w:rsidR="00F808DB">
              <w:rPr>
                <w:lang w:val="ru-RU"/>
              </w:rPr>
              <w:t>ых</w:t>
            </w:r>
            <w:r w:rsidR="005E2632">
              <w:t xml:space="preserve"> предпринимател</w:t>
            </w:r>
            <w:r w:rsidR="00F808DB">
              <w:rPr>
                <w:lang w:val="ru-RU"/>
              </w:rPr>
              <w:t>ей</w:t>
            </w:r>
            <w:r w:rsidR="00F11930">
              <w:rPr>
                <w:lang w:val="ru-RU"/>
              </w:rPr>
              <w:t xml:space="preserve"> </w:t>
            </w:r>
            <w:r w:rsidR="005913D9">
              <w:rPr>
                <w:lang w:val="ru-RU"/>
              </w:rPr>
              <w:br/>
            </w:r>
            <w:r w:rsidR="00F11930">
              <w:rPr>
                <w:lang w:val="ru-RU"/>
              </w:rPr>
              <w:t>и</w:t>
            </w:r>
            <w:r w:rsidR="005E2632">
              <w:t xml:space="preserve"> иным организациям, в которых содержатся свиньи</w:t>
            </w:r>
            <w:r w:rsidR="005E2632">
              <w:rPr>
                <w:sz w:val="28"/>
                <w:szCs w:val="28"/>
              </w:rPr>
              <w:t xml:space="preserve">. </w:t>
            </w:r>
          </w:p>
          <w:p w:rsidR="005E2632" w:rsidRPr="005E2632" w:rsidRDefault="005E2632" w:rsidP="005E2632">
            <w:pPr>
              <w:pStyle w:val="a8"/>
              <w:shd w:val="clear" w:color="auto" w:fill="FFFFFF"/>
              <w:ind w:firstLine="743"/>
              <w:jc w:val="both"/>
              <w:rPr>
                <w:rFonts w:eastAsia="Times New Roman"/>
                <w:sz w:val="28"/>
                <w:szCs w:val="28"/>
                <w:lang w:eastAsia="x-none"/>
              </w:rPr>
            </w:pPr>
            <w:r w:rsidRPr="005E2632">
              <w:rPr>
                <w:rFonts w:eastAsia="Times New Roman"/>
                <w:sz w:val="28"/>
                <w:szCs w:val="28"/>
                <w:lang w:eastAsia="x-none"/>
              </w:rPr>
              <w:t xml:space="preserve">По информации, размещенной на официальных сайтах уполномоченных органов, </w:t>
            </w:r>
            <w:r w:rsidR="00324AA3">
              <w:rPr>
                <w:rFonts w:eastAsia="Times New Roman"/>
                <w:sz w:val="28"/>
                <w:szCs w:val="28"/>
                <w:lang w:eastAsia="x-none"/>
              </w:rPr>
              <w:t xml:space="preserve">часть </w:t>
            </w:r>
            <w:r w:rsidRPr="005E2632">
              <w:rPr>
                <w:rFonts w:eastAsia="Times New Roman"/>
                <w:sz w:val="28"/>
                <w:szCs w:val="28"/>
                <w:lang w:eastAsia="x-none"/>
              </w:rPr>
              <w:t>введенны</w:t>
            </w:r>
            <w:r w:rsidR="00324AA3">
              <w:rPr>
                <w:rFonts w:eastAsia="Times New Roman"/>
                <w:sz w:val="28"/>
                <w:szCs w:val="28"/>
                <w:lang w:eastAsia="x-none"/>
              </w:rPr>
              <w:t>х</w:t>
            </w:r>
            <w:r w:rsidRPr="005E2632">
              <w:rPr>
                <w:rFonts w:eastAsia="Times New Roman"/>
                <w:sz w:val="28"/>
                <w:szCs w:val="28"/>
                <w:lang w:eastAsia="x-none"/>
              </w:rPr>
              <w:t xml:space="preserve"> государствами-членами временны</w:t>
            </w:r>
            <w:r w:rsidR="00324AA3">
              <w:rPr>
                <w:rFonts w:eastAsia="Times New Roman"/>
                <w:sz w:val="28"/>
                <w:szCs w:val="28"/>
                <w:lang w:eastAsia="x-none"/>
              </w:rPr>
              <w:t>х</w:t>
            </w:r>
            <w:r w:rsidRPr="005E2632">
              <w:rPr>
                <w:rFonts w:eastAsia="Times New Roman"/>
                <w:sz w:val="28"/>
                <w:szCs w:val="28"/>
                <w:lang w:eastAsia="x-none"/>
              </w:rPr>
              <w:t xml:space="preserve"> ограничени</w:t>
            </w:r>
            <w:r w:rsidR="00324AA3">
              <w:rPr>
                <w:rFonts w:eastAsia="Times New Roman"/>
                <w:sz w:val="28"/>
                <w:szCs w:val="28"/>
                <w:lang w:eastAsia="x-none"/>
              </w:rPr>
              <w:t>й</w:t>
            </w:r>
            <w:r w:rsidRPr="005E2632">
              <w:rPr>
                <w:rFonts w:eastAsia="Times New Roman"/>
                <w:sz w:val="28"/>
                <w:szCs w:val="28"/>
                <w:lang w:eastAsia="x-none"/>
              </w:rPr>
              <w:t xml:space="preserve"> (запрет</w:t>
            </w:r>
            <w:r w:rsidR="00324AA3">
              <w:rPr>
                <w:rFonts w:eastAsia="Times New Roman"/>
                <w:sz w:val="28"/>
                <w:szCs w:val="28"/>
                <w:lang w:eastAsia="x-none"/>
              </w:rPr>
              <w:t>ов</w:t>
            </w:r>
            <w:r w:rsidRPr="005E2632">
              <w:rPr>
                <w:rFonts w:eastAsia="Times New Roman"/>
                <w:sz w:val="28"/>
                <w:szCs w:val="28"/>
                <w:lang w:eastAsia="x-none"/>
              </w:rPr>
              <w:t>) по причине АЧС во взаимной торговле не отменен</w:t>
            </w:r>
            <w:r w:rsidR="00324AA3">
              <w:rPr>
                <w:rFonts w:eastAsia="Times New Roman"/>
                <w:sz w:val="28"/>
                <w:szCs w:val="28"/>
                <w:lang w:eastAsia="x-none"/>
              </w:rPr>
              <w:t>а</w:t>
            </w:r>
            <w:r>
              <w:rPr>
                <w:bCs/>
                <w:sz w:val="28"/>
                <w:szCs w:val="28"/>
              </w:rPr>
              <w:t xml:space="preserve"> до настоящего времени</w:t>
            </w:r>
            <w:r w:rsidRPr="005E2632">
              <w:rPr>
                <w:rFonts w:eastAsia="Times New Roman"/>
                <w:sz w:val="28"/>
                <w:szCs w:val="28"/>
                <w:lang w:eastAsia="x-none"/>
              </w:rPr>
              <w:t>.</w:t>
            </w:r>
          </w:p>
          <w:p w:rsidR="003E1BE2" w:rsidRPr="004325AE" w:rsidRDefault="003E1BE2" w:rsidP="00D16D31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4325AE">
              <w:rPr>
                <w:rFonts w:eastAsia="Calibri"/>
                <w:sz w:val="28"/>
                <w:szCs w:val="28"/>
                <w:lang w:val="ru-RU"/>
              </w:rPr>
              <w:t xml:space="preserve">Международный опыт </w:t>
            </w:r>
            <w:r w:rsidR="00A50B3A" w:rsidRPr="004325AE">
              <w:rPr>
                <w:rFonts w:eastAsia="Calibri"/>
                <w:sz w:val="28"/>
                <w:szCs w:val="28"/>
                <w:lang w:val="ru-RU"/>
              </w:rPr>
              <w:t xml:space="preserve">в контексте рассматриваемой </w:t>
            </w:r>
            <w:r w:rsidR="00637BB6" w:rsidRPr="004325AE">
              <w:rPr>
                <w:rFonts w:eastAsia="Calibri"/>
                <w:sz w:val="28"/>
                <w:szCs w:val="28"/>
                <w:lang w:val="ru-RU"/>
              </w:rPr>
              <w:t>проблемы,</w:t>
            </w:r>
            <w:r w:rsidR="00A50B3A" w:rsidRPr="004325AE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5913D9">
              <w:rPr>
                <w:rFonts w:eastAsia="Calibri"/>
                <w:sz w:val="28"/>
                <w:szCs w:val="28"/>
                <w:lang w:val="ru-RU"/>
              </w:rPr>
              <w:br/>
            </w:r>
            <w:r w:rsidR="00A50B3A" w:rsidRPr="004325AE">
              <w:rPr>
                <w:rFonts w:eastAsia="Calibri"/>
                <w:sz w:val="28"/>
                <w:szCs w:val="28"/>
                <w:lang w:val="ru-RU"/>
              </w:rPr>
              <w:t>на урегулирование которой направлен проект</w:t>
            </w:r>
            <w:r w:rsidR="005148B8">
              <w:rPr>
                <w:rFonts w:eastAsia="Calibri"/>
                <w:sz w:val="28"/>
                <w:szCs w:val="28"/>
                <w:lang w:val="ru-RU"/>
              </w:rPr>
              <w:t xml:space="preserve"> решения </w:t>
            </w:r>
            <w:r w:rsidRPr="004325AE">
              <w:rPr>
                <w:rFonts w:eastAsia="Calibri"/>
                <w:sz w:val="28"/>
                <w:szCs w:val="28"/>
                <w:lang w:val="ru-RU"/>
              </w:rPr>
              <w:t>основывается</w:t>
            </w:r>
            <w:r w:rsidR="00A50B3A" w:rsidRPr="004325AE">
              <w:rPr>
                <w:rFonts w:eastAsia="Calibri"/>
                <w:sz w:val="28"/>
                <w:szCs w:val="28"/>
                <w:lang w:val="ru-RU"/>
              </w:rPr>
              <w:t xml:space="preserve"> на</w:t>
            </w:r>
            <w:r w:rsidRPr="004325AE">
              <w:rPr>
                <w:rFonts w:eastAsia="Calibri"/>
                <w:sz w:val="28"/>
                <w:szCs w:val="28"/>
                <w:lang w:val="ru-RU"/>
              </w:rPr>
              <w:t>:</w:t>
            </w:r>
          </w:p>
          <w:p w:rsidR="00405A7D" w:rsidRPr="004325AE" w:rsidRDefault="00405A7D" w:rsidP="00D16D31">
            <w:pPr>
              <w:pStyle w:val="a9"/>
              <w:spacing w:line="240" w:lineRule="auto"/>
              <w:ind w:firstLine="709"/>
              <w:rPr>
                <w:bCs/>
                <w:sz w:val="28"/>
                <w:szCs w:val="28"/>
                <w:lang w:val="ru-RU"/>
              </w:rPr>
            </w:pPr>
            <w:r w:rsidRPr="004325AE">
              <w:rPr>
                <w:rFonts w:eastAsia="Calibri"/>
                <w:sz w:val="28"/>
                <w:szCs w:val="28"/>
                <w:lang w:val="ru-RU"/>
              </w:rPr>
              <w:lastRenderedPageBreak/>
              <w:t>рекомендациях К</w:t>
            </w:r>
            <w:r w:rsidRPr="004325AE">
              <w:rPr>
                <w:sz w:val="28"/>
                <w:szCs w:val="28"/>
                <w:lang w:val="ru-RU"/>
              </w:rPr>
              <w:t>одекса ВОЗЖ,</w:t>
            </w:r>
            <w:r w:rsidRPr="004325AE">
              <w:rPr>
                <w:bCs/>
                <w:sz w:val="28"/>
                <w:szCs w:val="28"/>
              </w:rPr>
              <w:t xml:space="preserve"> устанавливающ</w:t>
            </w:r>
            <w:r w:rsidRPr="004325AE">
              <w:rPr>
                <w:bCs/>
                <w:sz w:val="28"/>
                <w:szCs w:val="28"/>
                <w:lang w:val="ru-RU"/>
              </w:rPr>
              <w:t>их</w:t>
            </w:r>
            <w:r w:rsidRPr="004325AE">
              <w:rPr>
                <w:bCs/>
                <w:sz w:val="28"/>
                <w:szCs w:val="28"/>
              </w:rPr>
              <w:t xml:space="preserve"> </w:t>
            </w:r>
            <w:r w:rsidR="00D5631F" w:rsidRPr="004325AE">
              <w:rPr>
                <w:bCs/>
                <w:sz w:val="28"/>
                <w:szCs w:val="28"/>
              </w:rPr>
              <w:t xml:space="preserve">общие принципы </w:t>
            </w:r>
            <w:r w:rsidR="005913D9">
              <w:rPr>
                <w:bCs/>
                <w:sz w:val="28"/>
                <w:szCs w:val="28"/>
              </w:rPr>
              <w:br/>
            </w:r>
            <w:r w:rsidR="00D5631F" w:rsidRPr="004325AE">
              <w:rPr>
                <w:bCs/>
                <w:sz w:val="28"/>
                <w:szCs w:val="28"/>
              </w:rPr>
              <w:t xml:space="preserve">и методы контроля и диагностики </w:t>
            </w:r>
            <w:r w:rsidR="00691C0D" w:rsidRPr="004325AE">
              <w:rPr>
                <w:bCs/>
                <w:sz w:val="28"/>
                <w:szCs w:val="28"/>
                <w:lang w:val="ru-RU"/>
              </w:rPr>
              <w:t>АЧС</w:t>
            </w:r>
            <w:r w:rsidRPr="004325AE">
              <w:rPr>
                <w:bCs/>
                <w:sz w:val="28"/>
                <w:szCs w:val="28"/>
                <w:lang w:val="ru-RU"/>
              </w:rPr>
              <w:t>;</w:t>
            </w:r>
          </w:p>
          <w:p w:rsidR="003E1BE2" w:rsidRPr="004325AE" w:rsidRDefault="003E1BE2" w:rsidP="00D16D31">
            <w:pPr>
              <w:pStyle w:val="a9"/>
              <w:spacing w:line="240" w:lineRule="auto"/>
              <w:ind w:firstLine="709"/>
              <w:rPr>
                <w:bCs/>
                <w:sz w:val="28"/>
                <w:szCs w:val="28"/>
                <w:lang w:val="ru-RU"/>
              </w:rPr>
            </w:pPr>
            <w:r w:rsidRPr="004325AE">
              <w:rPr>
                <w:rFonts w:eastAsia="Calibri"/>
                <w:sz w:val="28"/>
                <w:szCs w:val="28"/>
                <w:lang w:val="ru-RU"/>
              </w:rPr>
              <w:t>положениях руководства ВОЗЖ по контролю болезней животных, касающихся применения регионального подхода к борьбе с трансграничными болезнями животных (2012 г</w:t>
            </w:r>
            <w:r w:rsidR="002439FD">
              <w:rPr>
                <w:rFonts w:eastAsia="Calibri"/>
                <w:sz w:val="28"/>
                <w:szCs w:val="28"/>
                <w:lang w:val="ru-RU"/>
              </w:rPr>
              <w:t>.</w:t>
            </w:r>
            <w:r w:rsidRPr="004325AE">
              <w:rPr>
                <w:rFonts w:eastAsia="Calibri"/>
                <w:sz w:val="28"/>
                <w:szCs w:val="28"/>
                <w:lang w:val="ru-RU"/>
              </w:rPr>
              <w:t>)</w:t>
            </w:r>
            <w:r w:rsidRPr="004325AE">
              <w:rPr>
                <w:bCs/>
                <w:sz w:val="28"/>
                <w:szCs w:val="28"/>
                <w:lang w:val="ru-RU"/>
              </w:rPr>
              <w:t xml:space="preserve">. </w:t>
            </w:r>
          </w:p>
          <w:p w:rsidR="00AC73D8" w:rsidRDefault="003E1BE2" w:rsidP="00A50B3A">
            <w:pPr>
              <w:pStyle w:val="a9"/>
              <w:spacing w:line="240" w:lineRule="auto"/>
              <w:ind w:firstLine="709"/>
              <w:rPr>
                <w:rFonts w:eastAsia="Calibri"/>
                <w:color w:val="FF0000"/>
                <w:sz w:val="28"/>
                <w:szCs w:val="28"/>
                <w:lang w:val="ru-RU"/>
              </w:rPr>
            </w:pPr>
            <w:r w:rsidRPr="004325AE">
              <w:rPr>
                <w:sz w:val="28"/>
                <w:szCs w:val="28"/>
                <w:lang w:val="ru-RU"/>
              </w:rPr>
              <w:t>В связи с этим</w:t>
            </w:r>
            <w:r w:rsidRPr="004325AE">
              <w:rPr>
                <w:rFonts w:eastAsia="Calibri"/>
                <w:sz w:val="28"/>
                <w:szCs w:val="28"/>
                <w:lang w:val="ru-RU"/>
              </w:rPr>
              <w:t xml:space="preserve"> видится целесообразным использовать </w:t>
            </w:r>
            <w:r w:rsidR="00E827A5" w:rsidRPr="004325AE">
              <w:rPr>
                <w:rFonts w:eastAsia="Calibri"/>
                <w:sz w:val="28"/>
                <w:szCs w:val="28"/>
                <w:lang w:val="ru-RU"/>
              </w:rPr>
              <w:t xml:space="preserve">вышеуказанные </w:t>
            </w:r>
            <w:r w:rsidR="00D5631F" w:rsidRPr="004325AE">
              <w:rPr>
                <w:rFonts w:eastAsia="Calibri"/>
                <w:sz w:val="28"/>
                <w:szCs w:val="28"/>
                <w:lang w:val="ru-RU"/>
              </w:rPr>
              <w:t xml:space="preserve">рекомендации и </w:t>
            </w:r>
            <w:r w:rsidRPr="004325AE">
              <w:rPr>
                <w:rFonts w:eastAsia="Calibri"/>
                <w:sz w:val="28"/>
                <w:szCs w:val="28"/>
                <w:lang w:val="ru-RU"/>
              </w:rPr>
              <w:t>положения для регулирования проблемы, решение которой пр</w:t>
            </w:r>
            <w:r w:rsidR="00E827A5" w:rsidRPr="004325AE">
              <w:rPr>
                <w:rFonts w:eastAsia="Calibri"/>
                <w:sz w:val="28"/>
                <w:szCs w:val="28"/>
                <w:lang w:val="ru-RU"/>
              </w:rPr>
              <w:t>едусмотрено проектом решения</w:t>
            </w:r>
            <w:r w:rsidR="00A50B3A" w:rsidRPr="004325AE">
              <w:rPr>
                <w:rFonts w:eastAsia="Calibri"/>
                <w:sz w:val="28"/>
                <w:szCs w:val="28"/>
                <w:lang w:val="ru-RU"/>
              </w:rPr>
              <w:t xml:space="preserve"> и</w:t>
            </w:r>
            <w:r w:rsidRPr="004325AE">
              <w:rPr>
                <w:rFonts w:eastAsia="Calibri"/>
                <w:sz w:val="28"/>
                <w:szCs w:val="28"/>
                <w:lang w:val="ru-RU"/>
              </w:rPr>
              <w:t xml:space="preserve"> которые не</w:t>
            </w:r>
            <w:r w:rsidRPr="00D863B1">
              <w:rPr>
                <w:rFonts w:eastAsia="Calibri"/>
                <w:sz w:val="28"/>
                <w:szCs w:val="28"/>
                <w:lang w:val="ru-RU"/>
              </w:rPr>
              <w:t xml:space="preserve"> в полной мере имплементированы в право Союза.</w:t>
            </w:r>
            <w:r w:rsidR="00CF6372" w:rsidRPr="00D863B1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</w:p>
        </w:tc>
      </w:tr>
      <w:tr w:rsidR="00AC73D8" w:rsidTr="00EB22CE">
        <w:tc>
          <w:tcPr>
            <w:tcW w:w="10029" w:type="dxa"/>
            <w:gridSpan w:val="3"/>
            <w:hideMark/>
          </w:tcPr>
          <w:p w:rsidR="00AC73D8" w:rsidRPr="004F46E1" w:rsidRDefault="00AC73D8" w:rsidP="00D16D31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4F46E1">
              <w:rPr>
                <w:rFonts w:eastAsia="Calibri"/>
                <w:b/>
                <w:sz w:val="28"/>
                <w:szCs w:val="28"/>
                <w:lang w:eastAsia="ru-RU"/>
              </w:rPr>
              <w:lastRenderedPageBreak/>
              <w:t>14.</w:t>
            </w:r>
            <w:r w:rsidRPr="004F46E1">
              <w:rPr>
                <w:rFonts w:eastAsia="Calibri"/>
                <w:b/>
                <w:sz w:val="28"/>
                <w:szCs w:val="28"/>
                <w:lang w:val="ru-RU" w:eastAsia="ru-RU"/>
              </w:rPr>
              <w:t> </w:t>
            </w:r>
            <w:r w:rsidRPr="004F46E1">
              <w:rPr>
                <w:rFonts w:eastAsia="Calibri"/>
                <w:b/>
                <w:sz w:val="28"/>
                <w:szCs w:val="28"/>
                <w:lang w:eastAsia="ru-RU"/>
              </w:rPr>
              <w:t>Сведения о проведении публич</w:t>
            </w:r>
            <w:r w:rsidR="00E827A5" w:rsidRPr="004F46E1">
              <w:rPr>
                <w:rFonts w:eastAsia="Calibri"/>
                <w:b/>
                <w:sz w:val="28"/>
                <w:szCs w:val="28"/>
                <w:lang w:eastAsia="ru-RU"/>
              </w:rPr>
              <w:t>ного обсуждения проекта решения</w:t>
            </w:r>
          </w:p>
          <w:p w:rsidR="005B121C" w:rsidRPr="004F46E1" w:rsidRDefault="00195CA2" w:rsidP="001A1E90">
            <w:pPr>
              <w:pStyle w:val="Standard"/>
              <w:ind w:firstLine="709"/>
              <w:contextualSpacing/>
              <w:jc w:val="both"/>
              <w:rPr>
                <w:color w:val="FF0000"/>
                <w:sz w:val="28"/>
                <w:szCs w:val="28"/>
              </w:rPr>
            </w:pPr>
            <w:r w:rsidRPr="00195C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x-none"/>
              </w:rPr>
              <w:t xml:space="preserve">Проект решения размещен для проведения процедуры публичного обсуждения на правовом портале Союза в информационно-телекоммуникационной сети «Интернет» с </w:t>
            </w:r>
            <w:r w:rsidR="001A1E9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x-none"/>
              </w:rPr>
              <w:t>27</w:t>
            </w:r>
            <w:r w:rsidRPr="00195C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x-none"/>
              </w:rPr>
              <w:t xml:space="preserve"> февраля 2026 г. сроком не менее 60 календарных дней по ссылке:</w:t>
            </w:r>
            <w:r w:rsidR="005B121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x-none"/>
              </w:rPr>
              <w:t xml:space="preserve"> _________________________________________</w:t>
            </w:r>
          </w:p>
        </w:tc>
      </w:tr>
      <w:tr w:rsidR="00AC73D8" w:rsidTr="00EB22CE">
        <w:tc>
          <w:tcPr>
            <w:tcW w:w="10029" w:type="dxa"/>
            <w:gridSpan w:val="3"/>
            <w:hideMark/>
          </w:tcPr>
          <w:p w:rsidR="00AC73D8" w:rsidRPr="004F46E1" w:rsidRDefault="00AC73D8" w:rsidP="00D16D31">
            <w:pPr>
              <w:pStyle w:val="a9"/>
              <w:spacing w:line="240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46E1">
              <w:rPr>
                <w:rFonts w:eastAsia="Calibri"/>
                <w:b/>
                <w:sz w:val="28"/>
                <w:szCs w:val="28"/>
                <w:lang w:val="ru-RU"/>
              </w:rPr>
              <w:t>15. </w:t>
            </w:r>
            <w:r w:rsidRPr="004F46E1">
              <w:rPr>
                <w:rFonts w:eastAsia="Calibri"/>
                <w:b/>
                <w:sz w:val="28"/>
                <w:szCs w:val="28"/>
                <w:lang w:eastAsia="ru-RU"/>
              </w:rPr>
              <w:t xml:space="preserve">Сведения о заключении об оценке регулирующего воздействия </w:t>
            </w:r>
            <w:r w:rsidR="00145486" w:rsidRPr="004F46E1">
              <w:rPr>
                <w:rFonts w:eastAsia="Calibri"/>
                <w:b/>
                <w:sz w:val="28"/>
                <w:szCs w:val="28"/>
                <w:lang w:eastAsia="ru-RU"/>
              </w:rPr>
              <w:br/>
              <w:t>на проект решения</w:t>
            </w:r>
          </w:p>
          <w:p w:rsidR="00AC73D8" w:rsidRPr="004F46E1" w:rsidRDefault="00C102E1" w:rsidP="004E08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color w:val="FF0000"/>
                <w:sz w:val="28"/>
                <w:szCs w:val="28"/>
              </w:rPr>
            </w:pPr>
            <w:r w:rsidRPr="00C102E1">
              <w:rPr>
                <w:rFonts w:eastAsia="Calibri"/>
                <w:sz w:val="28"/>
                <w:szCs w:val="28"/>
              </w:rPr>
              <w:t>__________</w:t>
            </w:r>
            <w:bookmarkStart w:id="0" w:name="_GoBack"/>
            <w:bookmarkEnd w:id="0"/>
            <w:r w:rsidRPr="00C102E1">
              <w:rPr>
                <w:rFonts w:eastAsia="Calibri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AC73D8" w:rsidTr="00EB22CE">
        <w:tc>
          <w:tcPr>
            <w:tcW w:w="10029" w:type="dxa"/>
            <w:gridSpan w:val="3"/>
          </w:tcPr>
          <w:p w:rsidR="00AC73D8" w:rsidRPr="00145486" w:rsidRDefault="00AC73D8" w:rsidP="00D16D31">
            <w:pPr>
              <w:pStyle w:val="a9"/>
              <w:widowControl w:val="0"/>
              <w:spacing w:line="240" w:lineRule="auto"/>
              <w:ind w:firstLine="799"/>
              <w:rPr>
                <w:rFonts w:eastAsia="Calibri"/>
                <w:b/>
                <w:sz w:val="28"/>
                <w:szCs w:val="28"/>
                <w:lang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16. 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>Иная информация, относящаяся, по мнению департамента</w:t>
            </w:r>
            <w:r w:rsidR="00145486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К</w:t>
            </w:r>
            <w:r w:rsidR="00145486">
              <w:rPr>
                <w:rFonts w:eastAsia="Calibri"/>
                <w:b/>
                <w:sz w:val="28"/>
                <w:szCs w:val="28"/>
                <w:lang w:val="ru-RU" w:eastAsia="ru-RU"/>
              </w:rPr>
              <w:t>омиссии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, ответственного з</w:t>
            </w:r>
            <w:r w:rsidR="00145486">
              <w:rPr>
                <w:rFonts w:eastAsia="Calibri"/>
                <w:b/>
                <w:sz w:val="28"/>
                <w:szCs w:val="28"/>
                <w:lang w:val="ru-RU" w:eastAsia="ru-RU"/>
              </w:rPr>
              <w:t>а подготовку проекта решения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>, к основ</w:t>
            </w:r>
            <w:r w:rsidR="00145486">
              <w:rPr>
                <w:rFonts w:eastAsia="Calibri"/>
                <w:b/>
                <w:sz w:val="28"/>
                <w:szCs w:val="28"/>
                <w:lang w:eastAsia="ru-RU"/>
              </w:rPr>
              <w:t>ным сведениям о проекте решения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 и (или) о его подготовке</w:t>
            </w:r>
          </w:p>
          <w:p w:rsidR="00AC73D8" w:rsidRDefault="004D4B17" w:rsidP="004D4B17">
            <w:pPr>
              <w:pStyle w:val="a9"/>
              <w:spacing w:line="240" w:lineRule="auto"/>
              <w:ind w:firstLine="709"/>
              <w:rPr>
                <w:rFonts w:eastAsia="Calibri"/>
                <w:color w:val="FF0000"/>
                <w:sz w:val="28"/>
                <w:szCs w:val="28"/>
                <w:lang w:val="ru-RU"/>
              </w:rPr>
            </w:pPr>
            <w:r w:rsidRPr="004D4B17">
              <w:rPr>
                <w:sz w:val="28"/>
                <w:szCs w:val="28"/>
                <w:lang w:val="ru-RU"/>
              </w:rPr>
              <w:t xml:space="preserve">В период с 2024 года по 2026 год проект решения обсуждался на 9-ти заседаниях рабочей группы «Ветеринарно-санитарные меры» при Консультативном комитете по техническому регулированию, применению санитарных, ветеринарных и фитосанитарных мер, состоявшихся 19 марта </w:t>
            </w:r>
            <w:r>
              <w:rPr>
                <w:sz w:val="28"/>
                <w:szCs w:val="28"/>
                <w:lang w:val="ru-RU"/>
              </w:rPr>
              <w:br/>
            </w:r>
            <w:r w:rsidRPr="004D4B17">
              <w:rPr>
                <w:sz w:val="28"/>
                <w:szCs w:val="28"/>
                <w:lang w:val="ru-RU"/>
              </w:rPr>
              <w:t xml:space="preserve">2024 г., 19 сентября 2024 г., 20 ноября 2024 г., 25 февраля 2025 г., 10 апреля </w:t>
            </w:r>
            <w:r>
              <w:rPr>
                <w:sz w:val="28"/>
                <w:szCs w:val="28"/>
                <w:lang w:val="ru-RU"/>
              </w:rPr>
              <w:br/>
            </w:r>
            <w:r w:rsidRPr="004D4B17">
              <w:rPr>
                <w:sz w:val="28"/>
                <w:szCs w:val="28"/>
                <w:lang w:val="ru-RU"/>
              </w:rPr>
              <w:t xml:space="preserve">2025 г., 17 июля 2025 г., 16 сентября 2025 г., ноября 2025 г., 12 февраля 2026 г. (протоколы от 19 марта 2024 г. № 17-26/пр, от 19 сентября 2024 г. № 17-106/пр, от 20 ноября 2024 г. № 17-106/пр, от 25.02.2025 № 17-20/пр, от 10 апреля 2025 г. № 17-44/пр, от 17 июля 2025 г. №17-88/пр, от 16 сентября 2025 г. № 17-110/пр, </w:t>
            </w:r>
            <w:r>
              <w:rPr>
                <w:sz w:val="28"/>
                <w:szCs w:val="28"/>
                <w:lang w:val="ru-RU"/>
              </w:rPr>
              <w:br/>
            </w:r>
            <w:r w:rsidRPr="004D4B17">
              <w:rPr>
                <w:sz w:val="28"/>
                <w:szCs w:val="28"/>
                <w:lang w:val="ru-RU"/>
              </w:rPr>
              <w:t>от 20 ноября 2025 г. № 17-146/пр</w:t>
            </w:r>
            <w:r>
              <w:rPr>
                <w:sz w:val="28"/>
                <w:szCs w:val="28"/>
                <w:lang w:val="ru-RU"/>
              </w:rPr>
              <w:t>, от 12 февраля 2026 г. №17-10/пр</w:t>
            </w:r>
            <w:r w:rsidRPr="004D4B17">
              <w:rPr>
                <w:sz w:val="28"/>
                <w:szCs w:val="28"/>
                <w:lang w:val="ru-RU"/>
              </w:rPr>
              <w:t>) и был согласован с уполномоченными органами для проведения публичного обсуждения в рамках процедуры оценки регулирующего воздействия проектов решений Комиссии.</w:t>
            </w:r>
          </w:p>
        </w:tc>
      </w:tr>
      <w:tr w:rsidR="00D54327" w:rsidTr="00EB22CE">
        <w:trPr>
          <w:gridBefore w:val="1"/>
          <w:gridAfter w:val="1"/>
          <w:wBefore w:w="3704" w:type="dxa"/>
          <w:wAfter w:w="4359" w:type="dxa"/>
        </w:trPr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7B9B" w:rsidRDefault="00E67B9B" w:rsidP="00D16D31">
            <w:pPr>
              <w:pStyle w:val="a7"/>
              <w:spacing w:line="240" w:lineRule="auto"/>
              <w:ind w:firstLine="0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:rsidR="00D863B1" w:rsidRDefault="00D863B1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63B1" w:rsidRDefault="00D863B1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63B1" w:rsidRDefault="00D863B1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63B1" w:rsidRDefault="00D863B1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748E" w:rsidRDefault="00CF748E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748E" w:rsidRDefault="00CF748E" w:rsidP="00270F8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F748E" w:rsidSect="00AC73D8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EAE" w:rsidRDefault="004D0EAE" w:rsidP="00AC73D8">
      <w:pPr>
        <w:spacing w:after="0" w:line="240" w:lineRule="auto"/>
      </w:pPr>
      <w:r>
        <w:separator/>
      </w:r>
    </w:p>
  </w:endnote>
  <w:endnote w:type="continuationSeparator" w:id="0">
    <w:p w:rsidR="004D0EAE" w:rsidRDefault="004D0EAE" w:rsidP="00AC7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EAE" w:rsidRDefault="004D0EAE" w:rsidP="00AC73D8">
      <w:pPr>
        <w:spacing w:after="0" w:line="240" w:lineRule="auto"/>
      </w:pPr>
      <w:r>
        <w:separator/>
      </w:r>
    </w:p>
  </w:footnote>
  <w:footnote w:type="continuationSeparator" w:id="0">
    <w:p w:rsidR="004D0EAE" w:rsidRDefault="004D0EAE" w:rsidP="00AC7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85447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C73D8" w:rsidRPr="00B5155D" w:rsidRDefault="00AC73D8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5155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5155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5155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A1E90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B5155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C73D8" w:rsidRPr="004043BB" w:rsidRDefault="00AC73D8">
    <w:pPr>
      <w:pStyle w:val="ab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A36A5"/>
    <w:multiLevelType w:val="multilevel"/>
    <w:tmpl w:val="4D66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CA2585"/>
    <w:multiLevelType w:val="hybridMultilevel"/>
    <w:tmpl w:val="2CECAB6A"/>
    <w:lvl w:ilvl="0" w:tplc="190EB312">
      <w:start w:val="1"/>
      <w:numFmt w:val="decimal"/>
      <w:lvlText w:val="%1)"/>
      <w:lvlJc w:val="left"/>
      <w:pPr>
        <w:ind w:left="1103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" w15:restartNumberingAfterBreak="0">
    <w:nsid w:val="559C040E"/>
    <w:multiLevelType w:val="hybridMultilevel"/>
    <w:tmpl w:val="9F10A560"/>
    <w:lvl w:ilvl="0" w:tplc="05DE948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3E4CB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467EE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A6E20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2650D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D8EE4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6AA0E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1E973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7EC83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D8"/>
    <w:rsid w:val="00000BF4"/>
    <w:rsid w:val="00002232"/>
    <w:rsid w:val="00002542"/>
    <w:rsid w:val="00004765"/>
    <w:rsid w:val="00004DCC"/>
    <w:rsid w:val="00004E4B"/>
    <w:rsid w:val="000051EF"/>
    <w:rsid w:val="000054A0"/>
    <w:rsid w:val="000055AB"/>
    <w:rsid w:val="000059BF"/>
    <w:rsid w:val="00006352"/>
    <w:rsid w:val="00007947"/>
    <w:rsid w:val="000079EC"/>
    <w:rsid w:val="00010FC5"/>
    <w:rsid w:val="00011BDD"/>
    <w:rsid w:val="00014208"/>
    <w:rsid w:val="0001498F"/>
    <w:rsid w:val="00015769"/>
    <w:rsid w:val="00016330"/>
    <w:rsid w:val="000207EE"/>
    <w:rsid w:val="00021012"/>
    <w:rsid w:val="00021B7B"/>
    <w:rsid w:val="00021E61"/>
    <w:rsid w:val="00022F98"/>
    <w:rsid w:val="00023233"/>
    <w:rsid w:val="00025D96"/>
    <w:rsid w:val="000264D8"/>
    <w:rsid w:val="00026AF3"/>
    <w:rsid w:val="000276A9"/>
    <w:rsid w:val="000308A0"/>
    <w:rsid w:val="000309C0"/>
    <w:rsid w:val="000312F0"/>
    <w:rsid w:val="00032135"/>
    <w:rsid w:val="00032A09"/>
    <w:rsid w:val="00032C1F"/>
    <w:rsid w:val="00035270"/>
    <w:rsid w:val="00035808"/>
    <w:rsid w:val="00035D07"/>
    <w:rsid w:val="00035EEF"/>
    <w:rsid w:val="00036847"/>
    <w:rsid w:val="00037E17"/>
    <w:rsid w:val="00040D78"/>
    <w:rsid w:val="00041090"/>
    <w:rsid w:val="00044157"/>
    <w:rsid w:val="00044A34"/>
    <w:rsid w:val="00044F21"/>
    <w:rsid w:val="000508B5"/>
    <w:rsid w:val="00051BFF"/>
    <w:rsid w:val="00052807"/>
    <w:rsid w:val="00052B34"/>
    <w:rsid w:val="0005362E"/>
    <w:rsid w:val="0005399D"/>
    <w:rsid w:val="00054AD1"/>
    <w:rsid w:val="0005566D"/>
    <w:rsid w:val="00055897"/>
    <w:rsid w:val="00060947"/>
    <w:rsid w:val="00061096"/>
    <w:rsid w:val="000617D6"/>
    <w:rsid w:val="000620DF"/>
    <w:rsid w:val="000627E0"/>
    <w:rsid w:val="00062BF3"/>
    <w:rsid w:val="0006315E"/>
    <w:rsid w:val="00065226"/>
    <w:rsid w:val="000656AA"/>
    <w:rsid w:val="000658DF"/>
    <w:rsid w:val="00065BF2"/>
    <w:rsid w:val="00066293"/>
    <w:rsid w:val="00066772"/>
    <w:rsid w:val="0006716F"/>
    <w:rsid w:val="00067340"/>
    <w:rsid w:val="00067D6C"/>
    <w:rsid w:val="0007267B"/>
    <w:rsid w:val="0007378B"/>
    <w:rsid w:val="000762A8"/>
    <w:rsid w:val="000765F3"/>
    <w:rsid w:val="00076836"/>
    <w:rsid w:val="00076CA6"/>
    <w:rsid w:val="00080670"/>
    <w:rsid w:val="00081E23"/>
    <w:rsid w:val="000835DE"/>
    <w:rsid w:val="00083755"/>
    <w:rsid w:val="00084D08"/>
    <w:rsid w:val="00085BDB"/>
    <w:rsid w:val="0008730D"/>
    <w:rsid w:val="00087CB3"/>
    <w:rsid w:val="00090EC0"/>
    <w:rsid w:val="0009196B"/>
    <w:rsid w:val="0009208C"/>
    <w:rsid w:val="00092173"/>
    <w:rsid w:val="00094152"/>
    <w:rsid w:val="00094525"/>
    <w:rsid w:val="00094D70"/>
    <w:rsid w:val="00095C62"/>
    <w:rsid w:val="00095C82"/>
    <w:rsid w:val="000A02D9"/>
    <w:rsid w:val="000A1740"/>
    <w:rsid w:val="000A2398"/>
    <w:rsid w:val="000A32C3"/>
    <w:rsid w:val="000A3B4B"/>
    <w:rsid w:val="000A661B"/>
    <w:rsid w:val="000A7048"/>
    <w:rsid w:val="000A70D1"/>
    <w:rsid w:val="000B2563"/>
    <w:rsid w:val="000B38E3"/>
    <w:rsid w:val="000B3A7F"/>
    <w:rsid w:val="000B45CA"/>
    <w:rsid w:val="000B506F"/>
    <w:rsid w:val="000B5102"/>
    <w:rsid w:val="000B5119"/>
    <w:rsid w:val="000B5B2C"/>
    <w:rsid w:val="000B5B49"/>
    <w:rsid w:val="000B763B"/>
    <w:rsid w:val="000B77CC"/>
    <w:rsid w:val="000B7FD7"/>
    <w:rsid w:val="000C0172"/>
    <w:rsid w:val="000C0AEA"/>
    <w:rsid w:val="000C0B1C"/>
    <w:rsid w:val="000C1475"/>
    <w:rsid w:val="000C2501"/>
    <w:rsid w:val="000C2DFC"/>
    <w:rsid w:val="000C2E51"/>
    <w:rsid w:val="000C3B91"/>
    <w:rsid w:val="000C3EAD"/>
    <w:rsid w:val="000C42BF"/>
    <w:rsid w:val="000C4853"/>
    <w:rsid w:val="000C5388"/>
    <w:rsid w:val="000C62ED"/>
    <w:rsid w:val="000C6969"/>
    <w:rsid w:val="000C779F"/>
    <w:rsid w:val="000D0864"/>
    <w:rsid w:val="000D16D3"/>
    <w:rsid w:val="000D2A9A"/>
    <w:rsid w:val="000D31A3"/>
    <w:rsid w:val="000D3C34"/>
    <w:rsid w:val="000D3FCE"/>
    <w:rsid w:val="000D41F2"/>
    <w:rsid w:val="000D4700"/>
    <w:rsid w:val="000D5727"/>
    <w:rsid w:val="000D5F2E"/>
    <w:rsid w:val="000D76B3"/>
    <w:rsid w:val="000E0E1D"/>
    <w:rsid w:val="000E2394"/>
    <w:rsid w:val="000E25D7"/>
    <w:rsid w:val="000E3229"/>
    <w:rsid w:val="000E3DB3"/>
    <w:rsid w:val="000E3EDE"/>
    <w:rsid w:val="000E542D"/>
    <w:rsid w:val="000E6B37"/>
    <w:rsid w:val="000F0B55"/>
    <w:rsid w:val="000F2651"/>
    <w:rsid w:val="000F68C7"/>
    <w:rsid w:val="000F68CD"/>
    <w:rsid w:val="000F6FD9"/>
    <w:rsid w:val="000F7E04"/>
    <w:rsid w:val="000F7F89"/>
    <w:rsid w:val="00100457"/>
    <w:rsid w:val="00102367"/>
    <w:rsid w:val="00104477"/>
    <w:rsid w:val="0010550B"/>
    <w:rsid w:val="00105B2B"/>
    <w:rsid w:val="00105C2A"/>
    <w:rsid w:val="001071ED"/>
    <w:rsid w:val="00107453"/>
    <w:rsid w:val="00107C9C"/>
    <w:rsid w:val="001100E5"/>
    <w:rsid w:val="001102BE"/>
    <w:rsid w:val="001107B5"/>
    <w:rsid w:val="00113627"/>
    <w:rsid w:val="0012015B"/>
    <w:rsid w:val="001201C6"/>
    <w:rsid w:val="00120B24"/>
    <w:rsid w:val="00120F41"/>
    <w:rsid w:val="001228F6"/>
    <w:rsid w:val="00122A2E"/>
    <w:rsid w:val="001248A1"/>
    <w:rsid w:val="00125A29"/>
    <w:rsid w:val="00125D52"/>
    <w:rsid w:val="00125EFC"/>
    <w:rsid w:val="00126BD9"/>
    <w:rsid w:val="00126EFA"/>
    <w:rsid w:val="001271E0"/>
    <w:rsid w:val="00127E70"/>
    <w:rsid w:val="00127EC4"/>
    <w:rsid w:val="00130D54"/>
    <w:rsid w:val="0013209A"/>
    <w:rsid w:val="001330A6"/>
    <w:rsid w:val="00133937"/>
    <w:rsid w:val="00134059"/>
    <w:rsid w:val="00134275"/>
    <w:rsid w:val="00134504"/>
    <w:rsid w:val="00134746"/>
    <w:rsid w:val="00134F14"/>
    <w:rsid w:val="00135162"/>
    <w:rsid w:val="001363B8"/>
    <w:rsid w:val="00136471"/>
    <w:rsid w:val="00142331"/>
    <w:rsid w:val="001430EB"/>
    <w:rsid w:val="0014453F"/>
    <w:rsid w:val="00144F2A"/>
    <w:rsid w:val="00145486"/>
    <w:rsid w:val="00145785"/>
    <w:rsid w:val="001463BA"/>
    <w:rsid w:val="00150148"/>
    <w:rsid w:val="00150E00"/>
    <w:rsid w:val="00154866"/>
    <w:rsid w:val="00154BCA"/>
    <w:rsid w:val="0015557E"/>
    <w:rsid w:val="001559A5"/>
    <w:rsid w:val="001578FB"/>
    <w:rsid w:val="00157917"/>
    <w:rsid w:val="00157FEA"/>
    <w:rsid w:val="0016111E"/>
    <w:rsid w:val="00161904"/>
    <w:rsid w:val="00162917"/>
    <w:rsid w:val="00162B16"/>
    <w:rsid w:val="001648E9"/>
    <w:rsid w:val="00164A24"/>
    <w:rsid w:val="00164CB5"/>
    <w:rsid w:val="00164ED5"/>
    <w:rsid w:val="001659D6"/>
    <w:rsid w:val="00166782"/>
    <w:rsid w:val="00166AB3"/>
    <w:rsid w:val="0016746D"/>
    <w:rsid w:val="0017249F"/>
    <w:rsid w:val="001733B5"/>
    <w:rsid w:val="0017368A"/>
    <w:rsid w:val="00174844"/>
    <w:rsid w:val="00175090"/>
    <w:rsid w:val="001761C7"/>
    <w:rsid w:val="001801B0"/>
    <w:rsid w:val="00180A14"/>
    <w:rsid w:val="00181EA9"/>
    <w:rsid w:val="00181FEC"/>
    <w:rsid w:val="00185342"/>
    <w:rsid w:val="00190D22"/>
    <w:rsid w:val="001914FA"/>
    <w:rsid w:val="00191C24"/>
    <w:rsid w:val="001937D8"/>
    <w:rsid w:val="00193877"/>
    <w:rsid w:val="0019477B"/>
    <w:rsid w:val="00194BDC"/>
    <w:rsid w:val="00194E1C"/>
    <w:rsid w:val="00195C46"/>
    <w:rsid w:val="00195CA2"/>
    <w:rsid w:val="001968BA"/>
    <w:rsid w:val="00196D64"/>
    <w:rsid w:val="00196E68"/>
    <w:rsid w:val="001A04F0"/>
    <w:rsid w:val="001A0F47"/>
    <w:rsid w:val="001A14AE"/>
    <w:rsid w:val="001A1D44"/>
    <w:rsid w:val="001A1E90"/>
    <w:rsid w:val="001A213F"/>
    <w:rsid w:val="001A47E9"/>
    <w:rsid w:val="001A546A"/>
    <w:rsid w:val="001A549F"/>
    <w:rsid w:val="001A5701"/>
    <w:rsid w:val="001A6FD6"/>
    <w:rsid w:val="001A7015"/>
    <w:rsid w:val="001A757C"/>
    <w:rsid w:val="001B005B"/>
    <w:rsid w:val="001B0338"/>
    <w:rsid w:val="001B18ED"/>
    <w:rsid w:val="001B215E"/>
    <w:rsid w:val="001B34F1"/>
    <w:rsid w:val="001B400C"/>
    <w:rsid w:val="001B509B"/>
    <w:rsid w:val="001B59C0"/>
    <w:rsid w:val="001B75F4"/>
    <w:rsid w:val="001B7600"/>
    <w:rsid w:val="001B771E"/>
    <w:rsid w:val="001C0456"/>
    <w:rsid w:val="001C203F"/>
    <w:rsid w:val="001C2894"/>
    <w:rsid w:val="001C3FFB"/>
    <w:rsid w:val="001C4344"/>
    <w:rsid w:val="001C4491"/>
    <w:rsid w:val="001C44C1"/>
    <w:rsid w:val="001C48F9"/>
    <w:rsid w:val="001C498A"/>
    <w:rsid w:val="001C4C02"/>
    <w:rsid w:val="001C526A"/>
    <w:rsid w:val="001C545D"/>
    <w:rsid w:val="001C581E"/>
    <w:rsid w:val="001C6C83"/>
    <w:rsid w:val="001C73EF"/>
    <w:rsid w:val="001D0787"/>
    <w:rsid w:val="001D0C06"/>
    <w:rsid w:val="001D113A"/>
    <w:rsid w:val="001D1C81"/>
    <w:rsid w:val="001D2004"/>
    <w:rsid w:val="001D2260"/>
    <w:rsid w:val="001D247F"/>
    <w:rsid w:val="001D3C64"/>
    <w:rsid w:val="001D4188"/>
    <w:rsid w:val="001D5049"/>
    <w:rsid w:val="001D7D8D"/>
    <w:rsid w:val="001D7E22"/>
    <w:rsid w:val="001E0CB7"/>
    <w:rsid w:val="001E2648"/>
    <w:rsid w:val="001E3BCA"/>
    <w:rsid w:val="001E3C1D"/>
    <w:rsid w:val="001E46C2"/>
    <w:rsid w:val="001E4B3B"/>
    <w:rsid w:val="001E5B10"/>
    <w:rsid w:val="001E774C"/>
    <w:rsid w:val="001E7E9B"/>
    <w:rsid w:val="001F0250"/>
    <w:rsid w:val="001F053A"/>
    <w:rsid w:val="001F10E0"/>
    <w:rsid w:val="001F21CD"/>
    <w:rsid w:val="001F21EB"/>
    <w:rsid w:val="001F44D0"/>
    <w:rsid w:val="001F4672"/>
    <w:rsid w:val="001F4EFE"/>
    <w:rsid w:val="001F6B75"/>
    <w:rsid w:val="001F71ED"/>
    <w:rsid w:val="001F79BA"/>
    <w:rsid w:val="001F7A11"/>
    <w:rsid w:val="002001C4"/>
    <w:rsid w:val="00201441"/>
    <w:rsid w:val="00201927"/>
    <w:rsid w:val="00201B30"/>
    <w:rsid w:val="00202F1A"/>
    <w:rsid w:val="002042CC"/>
    <w:rsid w:val="002057E9"/>
    <w:rsid w:val="002060B0"/>
    <w:rsid w:val="002064B1"/>
    <w:rsid w:val="00207290"/>
    <w:rsid w:val="0020771A"/>
    <w:rsid w:val="00210BDC"/>
    <w:rsid w:val="0021151B"/>
    <w:rsid w:val="00211811"/>
    <w:rsid w:val="00213007"/>
    <w:rsid w:val="002141DB"/>
    <w:rsid w:val="00214943"/>
    <w:rsid w:val="00215029"/>
    <w:rsid w:val="002200DE"/>
    <w:rsid w:val="00220835"/>
    <w:rsid w:val="00220AA8"/>
    <w:rsid w:val="00222018"/>
    <w:rsid w:val="00222827"/>
    <w:rsid w:val="00222E04"/>
    <w:rsid w:val="002257A0"/>
    <w:rsid w:val="002273D0"/>
    <w:rsid w:val="00227A8B"/>
    <w:rsid w:val="00230F4D"/>
    <w:rsid w:val="002312BF"/>
    <w:rsid w:val="002312FB"/>
    <w:rsid w:val="0023157A"/>
    <w:rsid w:val="00231FB8"/>
    <w:rsid w:val="002329C9"/>
    <w:rsid w:val="00233738"/>
    <w:rsid w:val="002337C4"/>
    <w:rsid w:val="00233BC3"/>
    <w:rsid w:val="00233ED7"/>
    <w:rsid w:val="00234329"/>
    <w:rsid w:val="0023451A"/>
    <w:rsid w:val="00236AA5"/>
    <w:rsid w:val="00236D3C"/>
    <w:rsid w:val="00237FDD"/>
    <w:rsid w:val="0024068F"/>
    <w:rsid w:val="00242195"/>
    <w:rsid w:val="0024226B"/>
    <w:rsid w:val="00242655"/>
    <w:rsid w:val="002429B5"/>
    <w:rsid w:val="0024387F"/>
    <w:rsid w:val="002439FD"/>
    <w:rsid w:val="00244A40"/>
    <w:rsid w:val="00245B5F"/>
    <w:rsid w:val="00246203"/>
    <w:rsid w:val="00247D04"/>
    <w:rsid w:val="0025083D"/>
    <w:rsid w:val="0025152B"/>
    <w:rsid w:val="00252739"/>
    <w:rsid w:val="002539DB"/>
    <w:rsid w:val="00253DC2"/>
    <w:rsid w:val="00253E35"/>
    <w:rsid w:val="002552DA"/>
    <w:rsid w:val="0025542C"/>
    <w:rsid w:val="0025609A"/>
    <w:rsid w:val="00257651"/>
    <w:rsid w:val="002577E1"/>
    <w:rsid w:val="002600EE"/>
    <w:rsid w:val="002616D8"/>
    <w:rsid w:val="002617F1"/>
    <w:rsid w:val="002650A8"/>
    <w:rsid w:val="00265F2C"/>
    <w:rsid w:val="0026777E"/>
    <w:rsid w:val="00267CF1"/>
    <w:rsid w:val="00270658"/>
    <w:rsid w:val="00270F85"/>
    <w:rsid w:val="00271CE7"/>
    <w:rsid w:val="00272398"/>
    <w:rsid w:val="00273E7F"/>
    <w:rsid w:val="00274464"/>
    <w:rsid w:val="0027508D"/>
    <w:rsid w:val="00275800"/>
    <w:rsid w:val="00276BAB"/>
    <w:rsid w:val="00276ED4"/>
    <w:rsid w:val="0027735B"/>
    <w:rsid w:val="00277FF1"/>
    <w:rsid w:val="002817E3"/>
    <w:rsid w:val="00281FBA"/>
    <w:rsid w:val="00284940"/>
    <w:rsid w:val="002857B9"/>
    <w:rsid w:val="002858B8"/>
    <w:rsid w:val="00286287"/>
    <w:rsid w:val="002862D8"/>
    <w:rsid w:val="00286418"/>
    <w:rsid w:val="00287D37"/>
    <w:rsid w:val="00290C82"/>
    <w:rsid w:val="0029134C"/>
    <w:rsid w:val="00291DE6"/>
    <w:rsid w:val="00291F3F"/>
    <w:rsid w:val="002943A1"/>
    <w:rsid w:val="0029446C"/>
    <w:rsid w:val="00294639"/>
    <w:rsid w:val="002961C3"/>
    <w:rsid w:val="002A1E38"/>
    <w:rsid w:val="002A1E3F"/>
    <w:rsid w:val="002A275E"/>
    <w:rsid w:val="002A2C9C"/>
    <w:rsid w:val="002A39A8"/>
    <w:rsid w:val="002A47AB"/>
    <w:rsid w:val="002A4DF3"/>
    <w:rsid w:val="002A5D1B"/>
    <w:rsid w:val="002A6065"/>
    <w:rsid w:val="002A6271"/>
    <w:rsid w:val="002A6C4A"/>
    <w:rsid w:val="002A76E5"/>
    <w:rsid w:val="002B3588"/>
    <w:rsid w:val="002B5086"/>
    <w:rsid w:val="002B5828"/>
    <w:rsid w:val="002B5A83"/>
    <w:rsid w:val="002B63A4"/>
    <w:rsid w:val="002B69B2"/>
    <w:rsid w:val="002B6A04"/>
    <w:rsid w:val="002B6C0D"/>
    <w:rsid w:val="002B70D6"/>
    <w:rsid w:val="002C0DC1"/>
    <w:rsid w:val="002C2EBE"/>
    <w:rsid w:val="002C5EBA"/>
    <w:rsid w:val="002C5EF5"/>
    <w:rsid w:val="002C5F3D"/>
    <w:rsid w:val="002C62B8"/>
    <w:rsid w:val="002C7934"/>
    <w:rsid w:val="002C7E5F"/>
    <w:rsid w:val="002D0537"/>
    <w:rsid w:val="002D30EB"/>
    <w:rsid w:val="002D310F"/>
    <w:rsid w:val="002D332C"/>
    <w:rsid w:val="002D36A0"/>
    <w:rsid w:val="002D42E4"/>
    <w:rsid w:val="002D4949"/>
    <w:rsid w:val="002D577F"/>
    <w:rsid w:val="002D5949"/>
    <w:rsid w:val="002D72CB"/>
    <w:rsid w:val="002D79B7"/>
    <w:rsid w:val="002E130D"/>
    <w:rsid w:val="002E1357"/>
    <w:rsid w:val="002E24F0"/>
    <w:rsid w:val="002E2F36"/>
    <w:rsid w:val="002E585D"/>
    <w:rsid w:val="002E6CBD"/>
    <w:rsid w:val="002E71BC"/>
    <w:rsid w:val="002E74BC"/>
    <w:rsid w:val="002E759A"/>
    <w:rsid w:val="002F0295"/>
    <w:rsid w:val="002F0C22"/>
    <w:rsid w:val="002F3715"/>
    <w:rsid w:val="002F40BD"/>
    <w:rsid w:val="002F4984"/>
    <w:rsid w:val="00301727"/>
    <w:rsid w:val="00302568"/>
    <w:rsid w:val="00302BE5"/>
    <w:rsid w:val="0030388F"/>
    <w:rsid w:val="00303EEC"/>
    <w:rsid w:val="00304027"/>
    <w:rsid w:val="00304028"/>
    <w:rsid w:val="0030403F"/>
    <w:rsid w:val="00304732"/>
    <w:rsid w:val="00304A88"/>
    <w:rsid w:val="00305342"/>
    <w:rsid w:val="00306A2A"/>
    <w:rsid w:val="00307808"/>
    <w:rsid w:val="00310157"/>
    <w:rsid w:val="00310B0B"/>
    <w:rsid w:val="00312B4B"/>
    <w:rsid w:val="0031461F"/>
    <w:rsid w:val="0031482C"/>
    <w:rsid w:val="003155B0"/>
    <w:rsid w:val="003155C9"/>
    <w:rsid w:val="00316A8A"/>
    <w:rsid w:val="0031702E"/>
    <w:rsid w:val="00321469"/>
    <w:rsid w:val="003216A1"/>
    <w:rsid w:val="0032173D"/>
    <w:rsid w:val="00322F42"/>
    <w:rsid w:val="0032371F"/>
    <w:rsid w:val="003245C8"/>
    <w:rsid w:val="003246CA"/>
    <w:rsid w:val="003247F9"/>
    <w:rsid w:val="00324AA3"/>
    <w:rsid w:val="00324D61"/>
    <w:rsid w:val="00331518"/>
    <w:rsid w:val="00331AF1"/>
    <w:rsid w:val="00332B78"/>
    <w:rsid w:val="00332C64"/>
    <w:rsid w:val="00333C9D"/>
    <w:rsid w:val="00333DFB"/>
    <w:rsid w:val="00334E05"/>
    <w:rsid w:val="00334E1B"/>
    <w:rsid w:val="0033669A"/>
    <w:rsid w:val="00336775"/>
    <w:rsid w:val="003368D2"/>
    <w:rsid w:val="00340D63"/>
    <w:rsid w:val="00341717"/>
    <w:rsid w:val="00342033"/>
    <w:rsid w:val="003420BC"/>
    <w:rsid w:val="003452F6"/>
    <w:rsid w:val="0034613D"/>
    <w:rsid w:val="00346529"/>
    <w:rsid w:val="00347C73"/>
    <w:rsid w:val="00347EE3"/>
    <w:rsid w:val="0035086F"/>
    <w:rsid w:val="003510B6"/>
    <w:rsid w:val="003514D9"/>
    <w:rsid w:val="003527AA"/>
    <w:rsid w:val="0035305D"/>
    <w:rsid w:val="003531E6"/>
    <w:rsid w:val="003535BC"/>
    <w:rsid w:val="003538CE"/>
    <w:rsid w:val="00353A3C"/>
    <w:rsid w:val="00353DC8"/>
    <w:rsid w:val="00354291"/>
    <w:rsid w:val="00355EAA"/>
    <w:rsid w:val="003573A4"/>
    <w:rsid w:val="00360B0C"/>
    <w:rsid w:val="00360B8A"/>
    <w:rsid w:val="00362E86"/>
    <w:rsid w:val="0036320D"/>
    <w:rsid w:val="003633F4"/>
    <w:rsid w:val="003637AC"/>
    <w:rsid w:val="003638E9"/>
    <w:rsid w:val="00363C6E"/>
    <w:rsid w:val="003667B6"/>
    <w:rsid w:val="003671FF"/>
    <w:rsid w:val="003679D6"/>
    <w:rsid w:val="00367E77"/>
    <w:rsid w:val="003700C6"/>
    <w:rsid w:val="00370596"/>
    <w:rsid w:val="003728AE"/>
    <w:rsid w:val="003742E8"/>
    <w:rsid w:val="00374D0A"/>
    <w:rsid w:val="00375223"/>
    <w:rsid w:val="00375A11"/>
    <w:rsid w:val="0037645C"/>
    <w:rsid w:val="003768EF"/>
    <w:rsid w:val="00377E73"/>
    <w:rsid w:val="00377E9C"/>
    <w:rsid w:val="003831A1"/>
    <w:rsid w:val="00383E1B"/>
    <w:rsid w:val="00384FFA"/>
    <w:rsid w:val="00385EFF"/>
    <w:rsid w:val="00385FD6"/>
    <w:rsid w:val="003923D9"/>
    <w:rsid w:val="00392D6B"/>
    <w:rsid w:val="00393538"/>
    <w:rsid w:val="00393FCB"/>
    <w:rsid w:val="00394112"/>
    <w:rsid w:val="0039561D"/>
    <w:rsid w:val="0039570D"/>
    <w:rsid w:val="00395B1A"/>
    <w:rsid w:val="003962FA"/>
    <w:rsid w:val="00397C5F"/>
    <w:rsid w:val="003A02AE"/>
    <w:rsid w:val="003A0E15"/>
    <w:rsid w:val="003A0F6A"/>
    <w:rsid w:val="003A145F"/>
    <w:rsid w:val="003A1D57"/>
    <w:rsid w:val="003A254A"/>
    <w:rsid w:val="003A2798"/>
    <w:rsid w:val="003A29A5"/>
    <w:rsid w:val="003A2D00"/>
    <w:rsid w:val="003A34E1"/>
    <w:rsid w:val="003A3FE3"/>
    <w:rsid w:val="003A501A"/>
    <w:rsid w:val="003A6E8D"/>
    <w:rsid w:val="003B12A9"/>
    <w:rsid w:val="003B1A3C"/>
    <w:rsid w:val="003B25DD"/>
    <w:rsid w:val="003B26AD"/>
    <w:rsid w:val="003B335E"/>
    <w:rsid w:val="003B52FE"/>
    <w:rsid w:val="003B5AC0"/>
    <w:rsid w:val="003B5F48"/>
    <w:rsid w:val="003B66BE"/>
    <w:rsid w:val="003B7DB3"/>
    <w:rsid w:val="003C0D1C"/>
    <w:rsid w:val="003C4831"/>
    <w:rsid w:val="003C56DC"/>
    <w:rsid w:val="003C65C2"/>
    <w:rsid w:val="003C6751"/>
    <w:rsid w:val="003D1E20"/>
    <w:rsid w:val="003D2110"/>
    <w:rsid w:val="003D2D4A"/>
    <w:rsid w:val="003D3091"/>
    <w:rsid w:val="003D499B"/>
    <w:rsid w:val="003D6322"/>
    <w:rsid w:val="003D67CF"/>
    <w:rsid w:val="003D7111"/>
    <w:rsid w:val="003D7976"/>
    <w:rsid w:val="003E09C8"/>
    <w:rsid w:val="003E1BE2"/>
    <w:rsid w:val="003E1EA8"/>
    <w:rsid w:val="003E20C1"/>
    <w:rsid w:val="003E3B2B"/>
    <w:rsid w:val="003E59B5"/>
    <w:rsid w:val="003E6434"/>
    <w:rsid w:val="003E6E92"/>
    <w:rsid w:val="003E70F9"/>
    <w:rsid w:val="003E7315"/>
    <w:rsid w:val="003E7D2A"/>
    <w:rsid w:val="003F02ED"/>
    <w:rsid w:val="003F10B3"/>
    <w:rsid w:val="003F148B"/>
    <w:rsid w:val="003F17A5"/>
    <w:rsid w:val="003F2E40"/>
    <w:rsid w:val="003F5115"/>
    <w:rsid w:val="003F668F"/>
    <w:rsid w:val="003F66EA"/>
    <w:rsid w:val="003F7715"/>
    <w:rsid w:val="0040004E"/>
    <w:rsid w:val="00400102"/>
    <w:rsid w:val="00400557"/>
    <w:rsid w:val="004031E0"/>
    <w:rsid w:val="004041DD"/>
    <w:rsid w:val="004043BB"/>
    <w:rsid w:val="004047BF"/>
    <w:rsid w:val="00404D37"/>
    <w:rsid w:val="00405A31"/>
    <w:rsid w:val="00405A7D"/>
    <w:rsid w:val="004075AA"/>
    <w:rsid w:val="004103C8"/>
    <w:rsid w:val="0041087D"/>
    <w:rsid w:val="004113E2"/>
    <w:rsid w:val="004116AB"/>
    <w:rsid w:val="00416348"/>
    <w:rsid w:val="00416C3E"/>
    <w:rsid w:val="00420BC6"/>
    <w:rsid w:val="00420D6C"/>
    <w:rsid w:val="00421F4A"/>
    <w:rsid w:val="00422D74"/>
    <w:rsid w:val="00422E8D"/>
    <w:rsid w:val="0042358C"/>
    <w:rsid w:val="00423BF3"/>
    <w:rsid w:val="00423F20"/>
    <w:rsid w:val="00424861"/>
    <w:rsid w:val="00424A11"/>
    <w:rsid w:val="00424C73"/>
    <w:rsid w:val="00424CC8"/>
    <w:rsid w:val="00425C47"/>
    <w:rsid w:val="004260B7"/>
    <w:rsid w:val="00431097"/>
    <w:rsid w:val="00431472"/>
    <w:rsid w:val="00431ECC"/>
    <w:rsid w:val="004325AE"/>
    <w:rsid w:val="00432C9F"/>
    <w:rsid w:val="0043471C"/>
    <w:rsid w:val="0043578E"/>
    <w:rsid w:val="00435AD4"/>
    <w:rsid w:val="00435B2B"/>
    <w:rsid w:val="004364FB"/>
    <w:rsid w:val="004413EF"/>
    <w:rsid w:val="00441C68"/>
    <w:rsid w:val="004428D7"/>
    <w:rsid w:val="0044310D"/>
    <w:rsid w:val="00443290"/>
    <w:rsid w:val="0044345C"/>
    <w:rsid w:val="00444BCF"/>
    <w:rsid w:val="004451C7"/>
    <w:rsid w:val="004465F7"/>
    <w:rsid w:val="0044711B"/>
    <w:rsid w:val="004509E4"/>
    <w:rsid w:val="0045195C"/>
    <w:rsid w:val="004524EB"/>
    <w:rsid w:val="00454013"/>
    <w:rsid w:val="00455BC8"/>
    <w:rsid w:val="00456115"/>
    <w:rsid w:val="00456937"/>
    <w:rsid w:val="00456BE8"/>
    <w:rsid w:val="00457487"/>
    <w:rsid w:val="00457826"/>
    <w:rsid w:val="00460266"/>
    <w:rsid w:val="0046242A"/>
    <w:rsid w:val="0046272B"/>
    <w:rsid w:val="00462743"/>
    <w:rsid w:val="00462F6E"/>
    <w:rsid w:val="00463ACC"/>
    <w:rsid w:val="00464260"/>
    <w:rsid w:val="00465506"/>
    <w:rsid w:val="004657BB"/>
    <w:rsid w:val="00465954"/>
    <w:rsid w:val="00465AA8"/>
    <w:rsid w:val="00467991"/>
    <w:rsid w:val="00470639"/>
    <w:rsid w:val="00470D56"/>
    <w:rsid w:val="00471525"/>
    <w:rsid w:val="00471C2D"/>
    <w:rsid w:val="00472A10"/>
    <w:rsid w:val="004745FB"/>
    <w:rsid w:val="00474D67"/>
    <w:rsid w:val="004756F9"/>
    <w:rsid w:val="00476F6F"/>
    <w:rsid w:val="00482A7B"/>
    <w:rsid w:val="00482E4E"/>
    <w:rsid w:val="00483C81"/>
    <w:rsid w:val="004840A5"/>
    <w:rsid w:val="00484EBD"/>
    <w:rsid w:val="00484F41"/>
    <w:rsid w:val="00486C6B"/>
    <w:rsid w:val="00486DCE"/>
    <w:rsid w:val="00487700"/>
    <w:rsid w:val="00490EA1"/>
    <w:rsid w:val="00491557"/>
    <w:rsid w:val="00491A1C"/>
    <w:rsid w:val="00491D63"/>
    <w:rsid w:val="004924CB"/>
    <w:rsid w:val="00493239"/>
    <w:rsid w:val="00493880"/>
    <w:rsid w:val="00494645"/>
    <w:rsid w:val="004946DB"/>
    <w:rsid w:val="00494B05"/>
    <w:rsid w:val="00496F3A"/>
    <w:rsid w:val="004976C5"/>
    <w:rsid w:val="004A041C"/>
    <w:rsid w:val="004A1636"/>
    <w:rsid w:val="004A26B7"/>
    <w:rsid w:val="004A2A4D"/>
    <w:rsid w:val="004A37C5"/>
    <w:rsid w:val="004A7169"/>
    <w:rsid w:val="004A7E68"/>
    <w:rsid w:val="004B124E"/>
    <w:rsid w:val="004B13C5"/>
    <w:rsid w:val="004B1914"/>
    <w:rsid w:val="004B25CA"/>
    <w:rsid w:val="004B3585"/>
    <w:rsid w:val="004B3B6B"/>
    <w:rsid w:val="004B556A"/>
    <w:rsid w:val="004B5BCE"/>
    <w:rsid w:val="004C037F"/>
    <w:rsid w:val="004C068B"/>
    <w:rsid w:val="004C2239"/>
    <w:rsid w:val="004C3947"/>
    <w:rsid w:val="004C4B92"/>
    <w:rsid w:val="004C766E"/>
    <w:rsid w:val="004C79A2"/>
    <w:rsid w:val="004D096A"/>
    <w:rsid w:val="004D0C26"/>
    <w:rsid w:val="004D0EAE"/>
    <w:rsid w:val="004D10D9"/>
    <w:rsid w:val="004D2DDB"/>
    <w:rsid w:val="004D4661"/>
    <w:rsid w:val="004D48DC"/>
    <w:rsid w:val="004D4B17"/>
    <w:rsid w:val="004D7ED7"/>
    <w:rsid w:val="004E0848"/>
    <w:rsid w:val="004E111B"/>
    <w:rsid w:val="004E20F2"/>
    <w:rsid w:val="004E233E"/>
    <w:rsid w:val="004E59B4"/>
    <w:rsid w:val="004E5AD5"/>
    <w:rsid w:val="004E7D34"/>
    <w:rsid w:val="004F02DC"/>
    <w:rsid w:val="004F033B"/>
    <w:rsid w:val="004F0583"/>
    <w:rsid w:val="004F1476"/>
    <w:rsid w:val="004F1515"/>
    <w:rsid w:val="004F18ED"/>
    <w:rsid w:val="004F19A8"/>
    <w:rsid w:val="004F2FCF"/>
    <w:rsid w:val="004F46E1"/>
    <w:rsid w:val="004F4E96"/>
    <w:rsid w:val="004F75C1"/>
    <w:rsid w:val="00500DC2"/>
    <w:rsid w:val="00500EE6"/>
    <w:rsid w:val="0050190B"/>
    <w:rsid w:val="005044B6"/>
    <w:rsid w:val="00505BEC"/>
    <w:rsid w:val="00505E2E"/>
    <w:rsid w:val="00506547"/>
    <w:rsid w:val="00506AF7"/>
    <w:rsid w:val="00507D96"/>
    <w:rsid w:val="00507EED"/>
    <w:rsid w:val="0051048D"/>
    <w:rsid w:val="00510BEA"/>
    <w:rsid w:val="005112D9"/>
    <w:rsid w:val="0051276D"/>
    <w:rsid w:val="00513714"/>
    <w:rsid w:val="00513B17"/>
    <w:rsid w:val="00513D85"/>
    <w:rsid w:val="005146D5"/>
    <w:rsid w:val="005148B8"/>
    <w:rsid w:val="00516FA2"/>
    <w:rsid w:val="00520447"/>
    <w:rsid w:val="0052144C"/>
    <w:rsid w:val="0052299E"/>
    <w:rsid w:val="00522F9A"/>
    <w:rsid w:val="00527D2A"/>
    <w:rsid w:val="00530AA6"/>
    <w:rsid w:val="00530EAD"/>
    <w:rsid w:val="00532A32"/>
    <w:rsid w:val="005331C7"/>
    <w:rsid w:val="00535025"/>
    <w:rsid w:val="00535AC3"/>
    <w:rsid w:val="00535C6C"/>
    <w:rsid w:val="00536F51"/>
    <w:rsid w:val="00537DFB"/>
    <w:rsid w:val="00540224"/>
    <w:rsid w:val="00541BA7"/>
    <w:rsid w:val="005437A9"/>
    <w:rsid w:val="00543D60"/>
    <w:rsid w:val="005444B7"/>
    <w:rsid w:val="0054539E"/>
    <w:rsid w:val="00545B8B"/>
    <w:rsid w:val="00545D12"/>
    <w:rsid w:val="00546037"/>
    <w:rsid w:val="0054697F"/>
    <w:rsid w:val="00546DFE"/>
    <w:rsid w:val="0055063C"/>
    <w:rsid w:val="00550856"/>
    <w:rsid w:val="00551AA1"/>
    <w:rsid w:val="0055315D"/>
    <w:rsid w:val="005542B2"/>
    <w:rsid w:val="005545EE"/>
    <w:rsid w:val="0055566C"/>
    <w:rsid w:val="00555E04"/>
    <w:rsid w:val="00556D55"/>
    <w:rsid w:val="00557EC1"/>
    <w:rsid w:val="005616A1"/>
    <w:rsid w:val="00563409"/>
    <w:rsid w:val="00563EA9"/>
    <w:rsid w:val="00564204"/>
    <w:rsid w:val="00566697"/>
    <w:rsid w:val="00567562"/>
    <w:rsid w:val="00570180"/>
    <w:rsid w:val="00571345"/>
    <w:rsid w:val="00575C50"/>
    <w:rsid w:val="00576C18"/>
    <w:rsid w:val="0057709D"/>
    <w:rsid w:val="005771A3"/>
    <w:rsid w:val="00577374"/>
    <w:rsid w:val="0057743F"/>
    <w:rsid w:val="00580888"/>
    <w:rsid w:val="00580BE5"/>
    <w:rsid w:val="005810B4"/>
    <w:rsid w:val="005811F5"/>
    <w:rsid w:val="00581303"/>
    <w:rsid w:val="00581884"/>
    <w:rsid w:val="005828EB"/>
    <w:rsid w:val="00582970"/>
    <w:rsid w:val="005852E3"/>
    <w:rsid w:val="0058556D"/>
    <w:rsid w:val="00585EC7"/>
    <w:rsid w:val="005861D1"/>
    <w:rsid w:val="00586B88"/>
    <w:rsid w:val="0058738B"/>
    <w:rsid w:val="005879CC"/>
    <w:rsid w:val="00590D05"/>
    <w:rsid w:val="005913D9"/>
    <w:rsid w:val="00592F43"/>
    <w:rsid w:val="005947D2"/>
    <w:rsid w:val="0059525E"/>
    <w:rsid w:val="00595623"/>
    <w:rsid w:val="00596AC0"/>
    <w:rsid w:val="005A174C"/>
    <w:rsid w:val="005A1A5B"/>
    <w:rsid w:val="005A29B4"/>
    <w:rsid w:val="005A4509"/>
    <w:rsid w:val="005A60A0"/>
    <w:rsid w:val="005A6655"/>
    <w:rsid w:val="005A7640"/>
    <w:rsid w:val="005A7D40"/>
    <w:rsid w:val="005B0AF3"/>
    <w:rsid w:val="005B0ECE"/>
    <w:rsid w:val="005B121C"/>
    <w:rsid w:val="005B1337"/>
    <w:rsid w:val="005B153E"/>
    <w:rsid w:val="005B3D4F"/>
    <w:rsid w:val="005B3DCB"/>
    <w:rsid w:val="005B493A"/>
    <w:rsid w:val="005B6848"/>
    <w:rsid w:val="005C0783"/>
    <w:rsid w:val="005C1C8C"/>
    <w:rsid w:val="005C3688"/>
    <w:rsid w:val="005C5BA7"/>
    <w:rsid w:val="005C6F37"/>
    <w:rsid w:val="005C7D94"/>
    <w:rsid w:val="005D1AD9"/>
    <w:rsid w:val="005D1B6B"/>
    <w:rsid w:val="005D375E"/>
    <w:rsid w:val="005D3ACD"/>
    <w:rsid w:val="005D3D77"/>
    <w:rsid w:val="005D4019"/>
    <w:rsid w:val="005D47C1"/>
    <w:rsid w:val="005D7861"/>
    <w:rsid w:val="005D7EA8"/>
    <w:rsid w:val="005D7EE0"/>
    <w:rsid w:val="005D7F73"/>
    <w:rsid w:val="005E05CB"/>
    <w:rsid w:val="005E12C9"/>
    <w:rsid w:val="005E15E2"/>
    <w:rsid w:val="005E2632"/>
    <w:rsid w:val="005E26C6"/>
    <w:rsid w:val="005E2A3F"/>
    <w:rsid w:val="005E2EA2"/>
    <w:rsid w:val="005E36D0"/>
    <w:rsid w:val="005E6C76"/>
    <w:rsid w:val="005E6D39"/>
    <w:rsid w:val="005E6EA9"/>
    <w:rsid w:val="005E77E8"/>
    <w:rsid w:val="005F0002"/>
    <w:rsid w:val="005F02AC"/>
    <w:rsid w:val="005F0772"/>
    <w:rsid w:val="005F152E"/>
    <w:rsid w:val="005F1B88"/>
    <w:rsid w:val="005F2EB5"/>
    <w:rsid w:val="005F3027"/>
    <w:rsid w:val="005F458B"/>
    <w:rsid w:val="005F47D0"/>
    <w:rsid w:val="005F517E"/>
    <w:rsid w:val="005F5C92"/>
    <w:rsid w:val="005F67E6"/>
    <w:rsid w:val="005F6816"/>
    <w:rsid w:val="005F7659"/>
    <w:rsid w:val="005F7DC9"/>
    <w:rsid w:val="00601686"/>
    <w:rsid w:val="0060514D"/>
    <w:rsid w:val="006076A1"/>
    <w:rsid w:val="00611170"/>
    <w:rsid w:val="006146D2"/>
    <w:rsid w:val="00620269"/>
    <w:rsid w:val="006206AB"/>
    <w:rsid w:val="00620827"/>
    <w:rsid w:val="00620D4C"/>
    <w:rsid w:val="00620E9C"/>
    <w:rsid w:val="00622A54"/>
    <w:rsid w:val="00622D51"/>
    <w:rsid w:val="006233B0"/>
    <w:rsid w:val="00623DD2"/>
    <w:rsid w:val="006243DA"/>
    <w:rsid w:val="006246AA"/>
    <w:rsid w:val="00624874"/>
    <w:rsid w:val="00625964"/>
    <w:rsid w:val="00625B88"/>
    <w:rsid w:val="00626384"/>
    <w:rsid w:val="00626CB9"/>
    <w:rsid w:val="00626F0A"/>
    <w:rsid w:val="00627005"/>
    <w:rsid w:val="00627A3C"/>
    <w:rsid w:val="00630902"/>
    <w:rsid w:val="00630B4A"/>
    <w:rsid w:val="00631AD8"/>
    <w:rsid w:val="00631E89"/>
    <w:rsid w:val="0063276E"/>
    <w:rsid w:val="00633123"/>
    <w:rsid w:val="0063437F"/>
    <w:rsid w:val="00635AD8"/>
    <w:rsid w:val="00636AD2"/>
    <w:rsid w:val="00637BB6"/>
    <w:rsid w:val="00640E3A"/>
    <w:rsid w:val="0064250C"/>
    <w:rsid w:val="00642F8C"/>
    <w:rsid w:val="0064403A"/>
    <w:rsid w:val="00644975"/>
    <w:rsid w:val="00645006"/>
    <w:rsid w:val="006457F7"/>
    <w:rsid w:val="006458F4"/>
    <w:rsid w:val="00646EA7"/>
    <w:rsid w:val="00646ECC"/>
    <w:rsid w:val="00647163"/>
    <w:rsid w:val="00647479"/>
    <w:rsid w:val="0065199C"/>
    <w:rsid w:val="00655AC6"/>
    <w:rsid w:val="0065727D"/>
    <w:rsid w:val="0066462E"/>
    <w:rsid w:val="00664B67"/>
    <w:rsid w:val="00665077"/>
    <w:rsid w:val="0066641A"/>
    <w:rsid w:val="0067151A"/>
    <w:rsid w:val="0067188C"/>
    <w:rsid w:val="006730EB"/>
    <w:rsid w:val="006747FA"/>
    <w:rsid w:val="00674BC0"/>
    <w:rsid w:val="00674D38"/>
    <w:rsid w:val="00674DF4"/>
    <w:rsid w:val="0067530E"/>
    <w:rsid w:val="00680339"/>
    <w:rsid w:val="00681D34"/>
    <w:rsid w:val="00681E61"/>
    <w:rsid w:val="00682193"/>
    <w:rsid w:val="00682C40"/>
    <w:rsid w:val="0068343F"/>
    <w:rsid w:val="00684020"/>
    <w:rsid w:val="0068475F"/>
    <w:rsid w:val="00684C04"/>
    <w:rsid w:val="00685841"/>
    <w:rsid w:val="00687531"/>
    <w:rsid w:val="00690538"/>
    <w:rsid w:val="00691955"/>
    <w:rsid w:val="00691C0D"/>
    <w:rsid w:val="00691D00"/>
    <w:rsid w:val="0069251F"/>
    <w:rsid w:val="00692E00"/>
    <w:rsid w:val="006937E1"/>
    <w:rsid w:val="00693B98"/>
    <w:rsid w:val="006954CC"/>
    <w:rsid w:val="00695515"/>
    <w:rsid w:val="00695703"/>
    <w:rsid w:val="0069785B"/>
    <w:rsid w:val="006A0BC1"/>
    <w:rsid w:val="006A113A"/>
    <w:rsid w:val="006A217F"/>
    <w:rsid w:val="006A2DE3"/>
    <w:rsid w:val="006A3685"/>
    <w:rsid w:val="006A3E73"/>
    <w:rsid w:val="006A48ED"/>
    <w:rsid w:val="006A48F4"/>
    <w:rsid w:val="006A55ED"/>
    <w:rsid w:val="006A7042"/>
    <w:rsid w:val="006A7308"/>
    <w:rsid w:val="006A7E0E"/>
    <w:rsid w:val="006B00E8"/>
    <w:rsid w:val="006B0AE7"/>
    <w:rsid w:val="006B12BF"/>
    <w:rsid w:val="006B241B"/>
    <w:rsid w:val="006B56D6"/>
    <w:rsid w:val="006B5D9D"/>
    <w:rsid w:val="006B6322"/>
    <w:rsid w:val="006B6CA2"/>
    <w:rsid w:val="006B7FD9"/>
    <w:rsid w:val="006C106E"/>
    <w:rsid w:val="006C11EC"/>
    <w:rsid w:val="006C4063"/>
    <w:rsid w:val="006C41BB"/>
    <w:rsid w:val="006C4BC8"/>
    <w:rsid w:val="006C4D34"/>
    <w:rsid w:val="006C50F1"/>
    <w:rsid w:val="006C6650"/>
    <w:rsid w:val="006C67D8"/>
    <w:rsid w:val="006C760F"/>
    <w:rsid w:val="006D1B1A"/>
    <w:rsid w:val="006D2929"/>
    <w:rsid w:val="006D3287"/>
    <w:rsid w:val="006D4558"/>
    <w:rsid w:val="006D5590"/>
    <w:rsid w:val="006D607A"/>
    <w:rsid w:val="006D6E8D"/>
    <w:rsid w:val="006D758D"/>
    <w:rsid w:val="006D7F68"/>
    <w:rsid w:val="006E28A8"/>
    <w:rsid w:val="006E3CBB"/>
    <w:rsid w:val="006E4423"/>
    <w:rsid w:val="006E495E"/>
    <w:rsid w:val="006E7141"/>
    <w:rsid w:val="006E77B4"/>
    <w:rsid w:val="006F1653"/>
    <w:rsid w:val="006F2375"/>
    <w:rsid w:val="006F3673"/>
    <w:rsid w:val="006F4860"/>
    <w:rsid w:val="006F4C5B"/>
    <w:rsid w:val="006F5056"/>
    <w:rsid w:val="006F5979"/>
    <w:rsid w:val="006F61BB"/>
    <w:rsid w:val="006F6DF6"/>
    <w:rsid w:val="006F734E"/>
    <w:rsid w:val="0070136F"/>
    <w:rsid w:val="007022B3"/>
    <w:rsid w:val="00702315"/>
    <w:rsid w:val="00702607"/>
    <w:rsid w:val="007032F0"/>
    <w:rsid w:val="007034C1"/>
    <w:rsid w:val="00705A39"/>
    <w:rsid w:val="00706EFA"/>
    <w:rsid w:val="007129B3"/>
    <w:rsid w:val="00714BB1"/>
    <w:rsid w:val="007150CD"/>
    <w:rsid w:val="00717BDC"/>
    <w:rsid w:val="00720502"/>
    <w:rsid w:val="007207B7"/>
    <w:rsid w:val="007208D9"/>
    <w:rsid w:val="00721677"/>
    <w:rsid w:val="00721BF8"/>
    <w:rsid w:val="00723E0E"/>
    <w:rsid w:val="00723E16"/>
    <w:rsid w:val="0072485B"/>
    <w:rsid w:val="007255B0"/>
    <w:rsid w:val="0072608D"/>
    <w:rsid w:val="00726626"/>
    <w:rsid w:val="00726E2F"/>
    <w:rsid w:val="0073027A"/>
    <w:rsid w:val="00731EA3"/>
    <w:rsid w:val="00734E00"/>
    <w:rsid w:val="00734E54"/>
    <w:rsid w:val="00735177"/>
    <w:rsid w:val="007351FB"/>
    <w:rsid w:val="007359E8"/>
    <w:rsid w:val="00735D5A"/>
    <w:rsid w:val="00736915"/>
    <w:rsid w:val="007371F4"/>
    <w:rsid w:val="00740138"/>
    <w:rsid w:val="00740253"/>
    <w:rsid w:val="00741764"/>
    <w:rsid w:val="00741C92"/>
    <w:rsid w:val="00742049"/>
    <w:rsid w:val="00746462"/>
    <w:rsid w:val="00746D95"/>
    <w:rsid w:val="00747FBA"/>
    <w:rsid w:val="0075114A"/>
    <w:rsid w:val="0075131F"/>
    <w:rsid w:val="00753950"/>
    <w:rsid w:val="00753AF1"/>
    <w:rsid w:val="007541DF"/>
    <w:rsid w:val="00754CDA"/>
    <w:rsid w:val="00754FD0"/>
    <w:rsid w:val="007552C5"/>
    <w:rsid w:val="0075594D"/>
    <w:rsid w:val="00755C0A"/>
    <w:rsid w:val="00756CAA"/>
    <w:rsid w:val="007606EB"/>
    <w:rsid w:val="00761733"/>
    <w:rsid w:val="00762010"/>
    <w:rsid w:val="00762FA9"/>
    <w:rsid w:val="007633D5"/>
    <w:rsid w:val="0076466A"/>
    <w:rsid w:val="0076601B"/>
    <w:rsid w:val="007678F9"/>
    <w:rsid w:val="007679D1"/>
    <w:rsid w:val="00771195"/>
    <w:rsid w:val="00771C85"/>
    <w:rsid w:val="007738CE"/>
    <w:rsid w:val="00773D6D"/>
    <w:rsid w:val="0077568A"/>
    <w:rsid w:val="00775B3A"/>
    <w:rsid w:val="00775EDE"/>
    <w:rsid w:val="00776279"/>
    <w:rsid w:val="00776B23"/>
    <w:rsid w:val="00780D5A"/>
    <w:rsid w:val="00781876"/>
    <w:rsid w:val="00781A6E"/>
    <w:rsid w:val="00781E00"/>
    <w:rsid w:val="007841CE"/>
    <w:rsid w:val="007841F4"/>
    <w:rsid w:val="00784669"/>
    <w:rsid w:val="00784923"/>
    <w:rsid w:val="00784F76"/>
    <w:rsid w:val="00786DEB"/>
    <w:rsid w:val="00786E4B"/>
    <w:rsid w:val="00790ADF"/>
    <w:rsid w:val="00790D0C"/>
    <w:rsid w:val="007918EA"/>
    <w:rsid w:val="0079255E"/>
    <w:rsid w:val="007942BB"/>
    <w:rsid w:val="00795258"/>
    <w:rsid w:val="00797FA2"/>
    <w:rsid w:val="007A0371"/>
    <w:rsid w:val="007A0675"/>
    <w:rsid w:val="007A0BFF"/>
    <w:rsid w:val="007A406B"/>
    <w:rsid w:val="007A4A7E"/>
    <w:rsid w:val="007A4D39"/>
    <w:rsid w:val="007A697E"/>
    <w:rsid w:val="007A7984"/>
    <w:rsid w:val="007B0442"/>
    <w:rsid w:val="007B0B9B"/>
    <w:rsid w:val="007B0CD0"/>
    <w:rsid w:val="007B117B"/>
    <w:rsid w:val="007B2128"/>
    <w:rsid w:val="007B2648"/>
    <w:rsid w:val="007B2656"/>
    <w:rsid w:val="007B2C6C"/>
    <w:rsid w:val="007B2CE3"/>
    <w:rsid w:val="007B3472"/>
    <w:rsid w:val="007B3629"/>
    <w:rsid w:val="007B4299"/>
    <w:rsid w:val="007B436F"/>
    <w:rsid w:val="007B4598"/>
    <w:rsid w:val="007B4DFD"/>
    <w:rsid w:val="007B4F9D"/>
    <w:rsid w:val="007B53A1"/>
    <w:rsid w:val="007B5AFE"/>
    <w:rsid w:val="007B67A9"/>
    <w:rsid w:val="007B7604"/>
    <w:rsid w:val="007C1AC6"/>
    <w:rsid w:val="007C2A99"/>
    <w:rsid w:val="007C2E60"/>
    <w:rsid w:val="007C30BA"/>
    <w:rsid w:val="007C36FC"/>
    <w:rsid w:val="007C46EF"/>
    <w:rsid w:val="007C4FD8"/>
    <w:rsid w:val="007C53C9"/>
    <w:rsid w:val="007C6F7E"/>
    <w:rsid w:val="007C7E7D"/>
    <w:rsid w:val="007D02E8"/>
    <w:rsid w:val="007D1320"/>
    <w:rsid w:val="007D1E69"/>
    <w:rsid w:val="007D2317"/>
    <w:rsid w:val="007D26FD"/>
    <w:rsid w:val="007D389F"/>
    <w:rsid w:val="007D38BC"/>
    <w:rsid w:val="007D3ABF"/>
    <w:rsid w:val="007D44F3"/>
    <w:rsid w:val="007D4A30"/>
    <w:rsid w:val="007D5319"/>
    <w:rsid w:val="007D7200"/>
    <w:rsid w:val="007D7C89"/>
    <w:rsid w:val="007E0791"/>
    <w:rsid w:val="007E0BEE"/>
    <w:rsid w:val="007E3443"/>
    <w:rsid w:val="007E45AD"/>
    <w:rsid w:val="007E6387"/>
    <w:rsid w:val="007E6854"/>
    <w:rsid w:val="007E6CBA"/>
    <w:rsid w:val="007E6CBC"/>
    <w:rsid w:val="007E6F53"/>
    <w:rsid w:val="007E7550"/>
    <w:rsid w:val="007F05C0"/>
    <w:rsid w:val="007F07B4"/>
    <w:rsid w:val="007F1AF6"/>
    <w:rsid w:val="007F3B68"/>
    <w:rsid w:val="007F43EE"/>
    <w:rsid w:val="007F4B39"/>
    <w:rsid w:val="007F5FE4"/>
    <w:rsid w:val="007F7E19"/>
    <w:rsid w:val="008071ED"/>
    <w:rsid w:val="00807C21"/>
    <w:rsid w:val="008100B2"/>
    <w:rsid w:val="00811598"/>
    <w:rsid w:val="008120C8"/>
    <w:rsid w:val="008132BD"/>
    <w:rsid w:val="008135F6"/>
    <w:rsid w:val="0081475A"/>
    <w:rsid w:val="00814EE0"/>
    <w:rsid w:val="00815253"/>
    <w:rsid w:val="00815AEE"/>
    <w:rsid w:val="00816C09"/>
    <w:rsid w:val="0081746B"/>
    <w:rsid w:val="00817D30"/>
    <w:rsid w:val="008212B0"/>
    <w:rsid w:val="008216A6"/>
    <w:rsid w:val="00821B70"/>
    <w:rsid w:val="00821EE0"/>
    <w:rsid w:val="0082219D"/>
    <w:rsid w:val="0082258C"/>
    <w:rsid w:val="00825706"/>
    <w:rsid w:val="0082733A"/>
    <w:rsid w:val="00827EC1"/>
    <w:rsid w:val="008315B0"/>
    <w:rsid w:val="00831FCF"/>
    <w:rsid w:val="00832050"/>
    <w:rsid w:val="008330E1"/>
    <w:rsid w:val="00833DAA"/>
    <w:rsid w:val="00834CE1"/>
    <w:rsid w:val="008356D2"/>
    <w:rsid w:val="00835D28"/>
    <w:rsid w:val="00836130"/>
    <w:rsid w:val="0083692E"/>
    <w:rsid w:val="00836B78"/>
    <w:rsid w:val="008374A2"/>
    <w:rsid w:val="00840064"/>
    <w:rsid w:val="008426E6"/>
    <w:rsid w:val="00842811"/>
    <w:rsid w:val="00842AC5"/>
    <w:rsid w:val="00845F3C"/>
    <w:rsid w:val="008464D5"/>
    <w:rsid w:val="00846C7A"/>
    <w:rsid w:val="00846E67"/>
    <w:rsid w:val="00853929"/>
    <w:rsid w:val="008555CD"/>
    <w:rsid w:val="008577B6"/>
    <w:rsid w:val="00857BB0"/>
    <w:rsid w:val="00860382"/>
    <w:rsid w:val="00861528"/>
    <w:rsid w:val="00861961"/>
    <w:rsid w:val="00861FA2"/>
    <w:rsid w:val="008644B7"/>
    <w:rsid w:val="008647B4"/>
    <w:rsid w:val="008649AE"/>
    <w:rsid w:val="00864A0D"/>
    <w:rsid w:val="008657C4"/>
    <w:rsid w:val="00865B7A"/>
    <w:rsid w:val="00865C7A"/>
    <w:rsid w:val="00867D2E"/>
    <w:rsid w:val="008707EC"/>
    <w:rsid w:val="00870FB1"/>
    <w:rsid w:val="00871145"/>
    <w:rsid w:val="0087237B"/>
    <w:rsid w:val="00873AB7"/>
    <w:rsid w:val="00874334"/>
    <w:rsid w:val="008751CE"/>
    <w:rsid w:val="008767A2"/>
    <w:rsid w:val="00876A0E"/>
    <w:rsid w:val="00877AEE"/>
    <w:rsid w:val="008804D6"/>
    <w:rsid w:val="008825C3"/>
    <w:rsid w:val="00884D69"/>
    <w:rsid w:val="0088642E"/>
    <w:rsid w:val="008868C8"/>
    <w:rsid w:val="00886999"/>
    <w:rsid w:val="00887BE3"/>
    <w:rsid w:val="008905F8"/>
    <w:rsid w:val="00891770"/>
    <w:rsid w:val="0089190C"/>
    <w:rsid w:val="00891ADF"/>
    <w:rsid w:val="008926FD"/>
    <w:rsid w:val="008932D3"/>
    <w:rsid w:val="008953A4"/>
    <w:rsid w:val="00896802"/>
    <w:rsid w:val="00896B47"/>
    <w:rsid w:val="008A1BF9"/>
    <w:rsid w:val="008A1EFE"/>
    <w:rsid w:val="008A2ACB"/>
    <w:rsid w:val="008A2D4E"/>
    <w:rsid w:val="008A3A24"/>
    <w:rsid w:val="008A4711"/>
    <w:rsid w:val="008A509A"/>
    <w:rsid w:val="008A5731"/>
    <w:rsid w:val="008A60C9"/>
    <w:rsid w:val="008A6AE0"/>
    <w:rsid w:val="008A77EB"/>
    <w:rsid w:val="008B0531"/>
    <w:rsid w:val="008B19E4"/>
    <w:rsid w:val="008B1CEA"/>
    <w:rsid w:val="008B31A7"/>
    <w:rsid w:val="008B391D"/>
    <w:rsid w:val="008B7625"/>
    <w:rsid w:val="008C01DD"/>
    <w:rsid w:val="008C2FDC"/>
    <w:rsid w:val="008C49DE"/>
    <w:rsid w:val="008C5704"/>
    <w:rsid w:val="008C62C6"/>
    <w:rsid w:val="008C6A3A"/>
    <w:rsid w:val="008C6FC3"/>
    <w:rsid w:val="008C7445"/>
    <w:rsid w:val="008D050A"/>
    <w:rsid w:val="008D22AF"/>
    <w:rsid w:val="008D2D2E"/>
    <w:rsid w:val="008D394E"/>
    <w:rsid w:val="008D5A56"/>
    <w:rsid w:val="008D5B3D"/>
    <w:rsid w:val="008D6555"/>
    <w:rsid w:val="008D6F01"/>
    <w:rsid w:val="008D7F42"/>
    <w:rsid w:val="008E04AC"/>
    <w:rsid w:val="008E144F"/>
    <w:rsid w:val="008E1DAA"/>
    <w:rsid w:val="008E25B0"/>
    <w:rsid w:val="008E2D1E"/>
    <w:rsid w:val="008E467F"/>
    <w:rsid w:val="008E49C0"/>
    <w:rsid w:val="008E4AFF"/>
    <w:rsid w:val="008E5356"/>
    <w:rsid w:val="008E546A"/>
    <w:rsid w:val="008E5A9F"/>
    <w:rsid w:val="008E69A2"/>
    <w:rsid w:val="008F08A9"/>
    <w:rsid w:val="008F25F2"/>
    <w:rsid w:val="008F4260"/>
    <w:rsid w:val="008F4B76"/>
    <w:rsid w:val="008F4D99"/>
    <w:rsid w:val="008F5354"/>
    <w:rsid w:val="008F6EF3"/>
    <w:rsid w:val="008F74BF"/>
    <w:rsid w:val="00900E5F"/>
    <w:rsid w:val="009010C6"/>
    <w:rsid w:val="00902E6E"/>
    <w:rsid w:val="009033A4"/>
    <w:rsid w:val="00903791"/>
    <w:rsid w:val="00904341"/>
    <w:rsid w:val="009044B4"/>
    <w:rsid w:val="00905DDF"/>
    <w:rsid w:val="0090793D"/>
    <w:rsid w:val="00910DA5"/>
    <w:rsid w:val="009122C3"/>
    <w:rsid w:val="00912D2F"/>
    <w:rsid w:val="00912E5E"/>
    <w:rsid w:val="00913585"/>
    <w:rsid w:val="00914974"/>
    <w:rsid w:val="00914A9C"/>
    <w:rsid w:val="00914EA9"/>
    <w:rsid w:val="00916CCB"/>
    <w:rsid w:val="00916FAC"/>
    <w:rsid w:val="00917C2C"/>
    <w:rsid w:val="0092011C"/>
    <w:rsid w:val="00922A26"/>
    <w:rsid w:val="00922F33"/>
    <w:rsid w:val="00924460"/>
    <w:rsid w:val="009245AC"/>
    <w:rsid w:val="00924687"/>
    <w:rsid w:val="00925B5F"/>
    <w:rsid w:val="00925F36"/>
    <w:rsid w:val="009262C3"/>
    <w:rsid w:val="00926929"/>
    <w:rsid w:val="00926C0B"/>
    <w:rsid w:val="00927058"/>
    <w:rsid w:val="00927792"/>
    <w:rsid w:val="00930091"/>
    <w:rsid w:val="009303EF"/>
    <w:rsid w:val="00931803"/>
    <w:rsid w:val="0093208A"/>
    <w:rsid w:val="009324F8"/>
    <w:rsid w:val="0093251F"/>
    <w:rsid w:val="0093387E"/>
    <w:rsid w:val="0093449A"/>
    <w:rsid w:val="00934C5B"/>
    <w:rsid w:val="00935442"/>
    <w:rsid w:val="00936B18"/>
    <w:rsid w:val="0093713F"/>
    <w:rsid w:val="009372A9"/>
    <w:rsid w:val="009410C2"/>
    <w:rsid w:val="00941EB2"/>
    <w:rsid w:val="009468D1"/>
    <w:rsid w:val="0094772A"/>
    <w:rsid w:val="009504A1"/>
    <w:rsid w:val="00950673"/>
    <w:rsid w:val="0095141F"/>
    <w:rsid w:val="009516D7"/>
    <w:rsid w:val="0095490D"/>
    <w:rsid w:val="00954EB1"/>
    <w:rsid w:val="00955D7B"/>
    <w:rsid w:val="00956727"/>
    <w:rsid w:val="009574C5"/>
    <w:rsid w:val="009577DD"/>
    <w:rsid w:val="00960FF0"/>
    <w:rsid w:val="00961C0C"/>
    <w:rsid w:val="009626F1"/>
    <w:rsid w:val="00965116"/>
    <w:rsid w:val="009658CB"/>
    <w:rsid w:val="009660F0"/>
    <w:rsid w:val="00966953"/>
    <w:rsid w:val="00967E0F"/>
    <w:rsid w:val="00970F0F"/>
    <w:rsid w:val="009712E4"/>
    <w:rsid w:val="00972612"/>
    <w:rsid w:val="00972AB4"/>
    <w:rsid w:val="00973097"/>
    <w:rsid w:val="00973126"/>
    <w:rsid w:val="00973600"/>
    <w:rsid w:val="00974DDA"/>
    <w:rsid w:val="00975046"/>
    <w:rsid w:val="00976066"/>
    <w:rsid w:val="009764E5"/>
    <w:rsid w:val="00976856"/>
    <w:rsid w:val="00980148"/>
    <w:rsid w:val="0098056C"/>
    <w:rsid w:val="0098141F"/>
    <w:rsid w:val="00982C04"/>
    <w:rsid w:val="00984F32"/>
    <w:rsid w:val="0098585B"/>
    <w:rsid w:val="009860C8"/>
    <w:rsid w:val="00986DA4"/>
    <w:rsid w:val="009873E1"/>
    <w:rsid w:val="009875BC"/>
    <w:rsid w:val="00987981"/>
    <w:rsid w:val="0099352C"/>
    <w:rsid w:val="0099383F"/>
    <w:rsid w:val="00994103"/>
    <w:rsid w:val="00994A7F"/>
    <w:rsid w:val="00994D2F"/>
    <w:rsid w:val="00995414"/>
    <w:rsid w:val="0099549A"/>
    <w:rsid w:val="00997034"/>
    <w:rsid w:val="009A0322"/>
    <w:rsid w:val="009A314E"/>
    <w:rsid w:val="009A3D10"/>
    <w:rsid w:val="009A5266"/>
    <w:rsid w:val="009A54B0"/>
    <w:rsid w:val="009A67F4"/>
    <w:rsid w:val="009A704D"/>
    <w:rsid w:val="009B0ABB"/>
    <w:rsid w:val="009B0B01"/>
    <w:rsid w:val="009B11E5"/>
    <w:rsid w:val="009B1828"/>
    <w:rsid w:val="009B4785"/>
    <w:rsid w:val="009B4E66"/>
    <w:rsid w:val="009B5D19"/>
    <w:rsid w:val="009B664B"/>
    <w:rsid w:val="009B7749"/>
    <w:rsid w:val="009B7F66"/>
    <w:rsid w:val="009B7F9B"/>
    <w:rsid w:val="009C0580"/>
    <w:rsid w:val="009C069C"/>
    <w:rsid w:val="009C08E2"/>
    <w:rsid w:val="009C093D"/>
    <w:rsid w:val="009C110D"/>
    <w:rsid w:val="009C149F"/>
    <w:rsid w:val="009C15B4"/>
    <w:rsid w:val="009C1648"/>
    <w:rsid w:val="009C292D"/>
    <w:rsid w:val="009C4428"/>
    <w:rsid w:val="009C46EA"/>
    <w:rsid w:val="009C56E1"/>
    <w:rsid w:val="009C59E2"/>
    <w:rsid w:val="009C62DB"/>
    <w:rsid w:val="009C694D"/>
    <w:rsid w:val="009D06A5"/>
    <w:rsid w:val="009D13B6"/>
    <w:rsid w:val="009D2074"/>
    <w:rsid w:val="009D21BB"/>
    <w:rsid w:val="009D4AE6"/>
    <w:rsid w:val="009D5367"/>
    <w:rsid w:val="009D6B1C"/>
    <w:rsid w:val="009D7125"/>
    <w:rsid w:val="009D7B71"/>
    <w:rsid w:val="009D7FCD"/>
    <w:rsid w:val="009E03FF"/>
    <w:rsid w:val="009E232E"/>
    <w:rsid w:val="009E255A"/>
    <w:rsid w:val="009E2D64"/>
    <w:rsid w:val="009E3092"/>
    <w:rsid w:val="009E30CB"/>
    <w:rsid w:val="009E470F"/>
    <w:rsid w:val="009E5203"/>
    <w:rsid w:val="009E5BF4"/>
    <w:rsid w:val="009E5CE0"/>
    <w:rsid w:val="009E6166"/>
    <w:rsid w:val="009E7C1B"/>
    <w:rsid w:val="009F11A8"/>
    <w:rsid w:val="009F1430"/>
    <w:rsid w:val="009F32A1"/>
    <w:rsid w:val="009F591D"/>
    <w:rsid w:val="009F5A2A"/>
    <w:rsid w:val="009F5AB4"/>
    <w:rsid w:val="009F5B6A"/>
    <w:rsid w:val="009F613A"/>
    <w:rsid w:val="009F6FE9"/>
    <w:rsid w:val="009F72BB"/>
    <w:rsid w:val="009F7832"/>
    <w:rsid w:val="009F7DAA"/>
    <w:rsid w:val="009F7EA5"/>
    <w:rsid w:val="00A01167"/>
    <w:rsid w:val="00A013F0"/>
    <w:rsid w:val="00A01A10"/>
    <w:rsid w:val="00A02EB2"/>
    <w:rsid w:val="00A033D6"/>
    <w:rsid w:val="00A03DFA"/>
    <w:rsid w:val="00A0459B"/>
    <w:rsid w:val="00A04A83"/>
    <w:rsid w:val="00A04B3C"/>
    <w:rsid w:val="00A056D9"/>
    <w:rsid w:val="00A0591D"/>
    <w:rsid w:val="00A0628E"/>
    <w:rsid w:val="00A064C7"/>
    <w:rsid w:val="00A06B6B"/>
    <w:rsid w:val="00A100A5"/>
    <w:rsid w:val="00A11B64"/>
    <w:rsid w:val="00A140EB"/>
    <w:rsid w:val="00A1497C"/>
    <w:rsid w:val="00A14D2E"/>
    <w:rsid w:val="00A156BE"/>
    <w:rsid w:val="00A16518"/>
    <w:rsid w:val="00A16954"/>
    <w:rsid w:val="00A208D2"/>
    <w:rsid w:val="00A2390B"/>
    <w:rsid w:val="00A2462B"/>
    <w:rsid w:val="00A25A35"/>
    <w:rsid w:val="00A25B48"/>
    <w:rsid w:val="00A26885"/>
    <w:rsid w:val="00A27088"/>
    <w:rsid w:val="00A276F9"/>
    <w:rsid w:val="00A30FA2"/>
    <w:rsid w:val="00A3282F"/>
    <w:rsid w:val="00A34292"/>
    <w:rsid w:val="00A34491"/>
    <w:rsid w:val="00A34642"/>
    <w:rsid w:val="00A36058"/>
    <w:rsid w:val="00A36189"/>
    <w:rsid w:val="00A369CB"/>
    <w:rsid w:val="00A36D92"/>
    <w:rsid w:val="00A375BC"/>
    <w:rsid w:val="00A37BCC"/>
    <w:rsid w:val="00A40CDD"/>
    <w:rsid w:val="00A4145F"/>
    <w:rsid w:val="00A41739"/>
    <w:rsid w:val="00A417EE"/>
    <w:rsid w:val="00A42C78"/>
    <w:rsid w:val="00A42D9D"/>
    <w:rsid w:val="00A46501"/>
    <w:rsid w:val="00A47A33"/>
    <w:rsid w:val="00A50B3A"/>
    <w:rsid w:val="00A52793"/>
    <w:rsid w:val="00A527DD"/>
    <w:rsid w:val="00A5463A"/>
    <w:rsid w:val="00A54A9D"/>
    <w:rsid w:val="00A54B32"/>
    <w:rsid w:val="00A550E0"/>
    <w:rsid w:val="00A560CC"/>
    <w:rsid w:val="00A562AD"/>
    <w:rsid w:val="00A56328"/>
    <w:rsid w:val="00A56342"/>
    <w:rsid w:val="00A56DCE"/>
    <w:rsid w:val="00A609F0"/>
    <w:rsid w:val="00A60CBE"/>
    <w:rsid w:val="00A61237"/>
    <w:rsid w:val="00A612B9"/>
    <w:rsid w:val="00A6320F"/>
    <w:rsid w:val="00A64513"/>
    <w:rsid w:val="00A6488C"/>
    <w:rsid w:val="00A6615A"/>
    <w:rsid w:val="00A6655E"/>
    <w:rsid w:val="00A67B4B"/>
    <w:rsid w:val="00A70B46"/>
    <w:rsid w:val="00A7208D"/>
    <w:rsid w:val="00A7361A"/>
    <w:rsid w:val="00A73639"/>
    <w:rsid w:val="00A736C0"/>
    <w:rsid w:val="00A73964"/>
    <w:rsid w:val="00A74888"/>
    <w:rsid w:val="00A75AEF"/>
    <w:rsid w:val="00A776BB"/>
    <w:rsid w:val="00A77A9E"/>
    <w:rsid w:val="00A80929"/>
    <w:rsid w:val="00A82691"/>
    <w:rsid w:val="00A82A76"/>
    <w:rsid w:val="00A852DB"/>
    <w:rsid w:val="00A852FC"/>
    <w:rsid w:val="00A862A9"/>
    <w:rsid w:val="00A90A15"/>
    <w:rsid w:val="00A913ED"/>
    <w:rsid w:val="00A91B36"/>
    <w:rsid w:val="00A91B7A"/>
    <w:rsid w:val="00A93E24"/>
    <w:rsid w:val="00A942C1"/>
    <w:rsid w:val="00A95614"/>
    <w:rsid w:val="00A97C7E"/>
    <w:rsid w:val="00AA3506"/>
    <w:rsid w:val="00AA3CB8"/>
    <w:rsid w:val="00AA48A5"/>
    <w:rsid w:val="00AA48CF"/>
    <w:rsid w:val="00AA51F0"/>
    <w:rsid w:val="00AA6765"/>
    <w:rsid w:val="00AA6F0B"/>
    <w:rsid w:val="00AA73F5"/>
    <w:rsid w:val="00AB0E9D"/>
    <w:rsid w:val="00AB16F4"/>
    <w:rsid w:val="00AB1CB2"/>
    <w:rsid w:val="00AB2516"/>
    <w:rsid w:val="00AB2947"/>
    <w:rsid w:val="00AB4422"/>
    <w:rsid w:val="00AB4E97"/>
    <w:rsid w:val="00AB637F"/>
    <w:rsid w:val="00AB7048"/>
    <w:rsid w:val="00AB7264"/>
    <w:rsid w:val="00AB794F"/>
    <w:rsid w:val="00AB7C4D"/>
    <w:rsid w:val="00AC1236"/>
    <w:rsid w:val="00AC2176"/>
    <w:rsid w:val="00AC352C"/>
    <w:rsid w:val="00AC53A0"/>
    <w:rsid w:val="00AC583D"/>
    <w:rsid w:val="00AC6E34"/>
    <w:rsid w:val="00AC73D8"/>
    <w:rsid w:val="00AC7AFF"/>
    <w:rsid w:val="00AD0605"/>
    <w:rsid w:val="00AD375B"/>
    <w:rsid w:val="00AD3B67"/>
    <w:rsid w:val="00AD49FF"/>
    <w:rsid w:val="00AD5AC0"/>
    <w:rsid w:val="00AD5BC7"/>
    <w:rsid w:val="00AE0A5B"/>
    <w:rsid w:val="00AE145A"/>
    <w:rsid w:val="00AE2289"/>
    <w:rsid w:val="00AE22B7"/>
    <w:rsid w:val="00AE3F34"/>
    <w:rsid w:val="00AE42D9"/>
    <w:rsid w:val="00AE6555"/>
    <w:rsid w:val="00AE6635"/>
    <w:rsid w:val="00AE7D94"/>
    <w:rsid w:val="00AF04D6"/>
    <w:rsid w:val="00AF1B1E"/>
    <w:rsid w:val="00AF249D"/>
    <w:rsid w:val="00AF4535"/>
    <w:rsid w:val="00AF4B66"/>
    <w:rsid w:val="00AF4B6C"/>
    <w:rsid w:val="00AF54D8"/>
    <w:rsid w:val="00AF66C8"/>
    <w:rsid w:val="00AF7108"/>
    <w:rsid w:val="00AF75CD"/>
    <w:rsid w:val="00AF7A14"/>
    <w:rsid w:val="00B0017D"/>
    <w:rsid w:val="00B00F50"/>
    <w:rsid w:val="00B0195B"/>
    <w:rsid w:val="00B019C0"/>
    <w:rsid w:val="00B01B01"/>
    <w:rsid w:val="00B03B5C"/>
    <w:rsid w:val="00B050DB"/>
    <w:rsid w:val="00B052A1"/>
    <w:rsid w:val="00B0758D"/>
    <w:rsid w:val="00B07F71"/>
    <w:rsid w:val="00B11158"/>
    <w:rsid w:val="00B11F1E"/>
    <w:rsid w:val="00B13693"/>
    <w:rsid w:val="00B16011"/>
    <w:rsid w:val="00B1663D"/>
    <w:rsid w:val="00B16CC7"/>
    <w:rsid w:val="00B1711A"/>
    <w:rsid w:val="00B174DF"/>
    <w:rsid w:val="00B17E33"/>
    <w:rsid w:val="00B206B7"/>
    <w:rsid w:val="00B21A4B"/>
    <w:rsid w:val="00B23920"/>
    <w:rsid w:val="00B239A2"/>
    <w:rsid w:val="00B24562"/>
    <w:rsid w:val="00B2547D"/>
    <w:rsid w:val="00B259AD"/>
    <w:rsid w:val="00B272EE"/>
    <w:rsid w:val="00B27A0A"/>
    <w:rsid w:val="00B27D2E"/>
    <w:rsid w:val="00B30554"/>
    <w:rsid w:val="00B30686"/>
    <w:rsid w:val="00B316D5"/>
    <w:rsid w:val="00B322C1"/>
    <w:rsid w:val="00B32AF0"/>
    <w:rsid w:val="00B32E39"/>
    <w:rsid w:val="00B32E4A"/>
    <w:rsid w:val="00B33E39"/>
    <w:rsid w:val="00B3419D"/>
    <w:rsid w:val="00B342FC"/>
    <w:rsid w:val="00B3516D"/>
    <w:rsid w:val="00B354CF"/>
    <w:rsid w:val="00B35A41"/>
    <w:rsid w:val="00B3658C"/>
    <w:rsid w:val="00B40C85"/>
    <w:rsid w:val="00B41618"/>
    <w:rsid w:val="00B43A62"/>
    <w:rsid w:val="00B445CC"/>
    <w:rsid w:val="00B44F17"/>
    <w:rsid w:val="00B44FC4"/>
    <w:rsid w:val="00B45F2C"/>
    <w:rsid w:val="00B46336"/>
    <w:rsid w:val="00B4663B"/>
    <w:rsid w:val="00B466BB"/>
    <w:rsid w:val="00B469F6"/>
    <w:rsid w:val="00B46A6D"/>
    <w:rsid w:val="00B4790E"/>
    <w:rsid w:val="00B47B38"/>
    <w:rsid w:val="00B47CCB"/>
    <w:rsid w:val="00B506BE"/>
    <w:rsid w:val="00B50A6F"/>
    <w:rsid w:val="00B51209"/>
    <w:rsid w:val="00B5155D"/>
    <w:rsid w:val="00B529C7"/>
    <w:rsid w:val="00B52C2B"/>
    <w:rsid w:val="00B5392E"/>
    <w:rsid w:val="00B5516C"/>
    <w:rsid w:val="00B55354"/>
    <w:rsid w:val="00B56297"/>
    <w:rsid w:val="00B5647C"/>
    <w:rsid w:val="00B56BA6"/>
    <w:rsid w:val="00B56CBC"/>
    <w:rsid w:val="00B56E24"/>
    <w:rsid w:val="00B57058"/>
    <w:rsid w:val="00B571DF"/>
    <w:rsid w:val="00B57364"/>
    <w:rsid w:val="00B60229"/>
    <w:rsid w:val="00B61DB0"/>
    <w:rsid w:val="00B622E3"/>
    <w:rsid w:val="00B62731"/>
    <w:rsid w:val="00B62DC1"/>
    <w:rsid w:val="00B62E55"/>
    <w:rsid w:val="00B62EF7"/>
    <w:rsid w:val="00B63079"/>
    <w:rsid w:val="00B6392C"/>
    <w:rsid w:val="00B6564D"/>
    <w:rsid w:val="00B66115"/>
    <w:rsid w:val="00B67699"/>
    <w:rsid w:val="00B70114"/>
    <w:rsid w:val="00B708E0"/>
    <w:rsid w:val="00B70A1D"/>
    <w:rsid w:val="00B70AE5"/>
    <w:rsid w:val="00B72D10"/>
    <w:rsid w:val="00B742FB"/>
    <w:rsid w:val="00B74BD5"/>
    <w:rsid w:val="00B75A2D"/>
    <w:rsid w:val="00B77326"/>
    <w:rsid w:val="00B774E4"/>
    <w:rsid w:val="00B805DE"/>
    <w:rsid w:val="00B82AFD"/>
    <w:rsid w:val="00B8330C"/>
    <w:rsid w:val="00B839D1"/>
    <w:rsid w:val="00B84346"/>
    <w:rsid w:val="00B84E7E"/>
    <w:rsid w:val="00B84F3D"/>
    <w:rsid w:val="00B8659A"/>
    <w:rsid w:val="00B874BF"/>
    <w:rsid w:val="00B909B9"/>
    <w:rsid w:val="00B91930"/>
    <w:rsid w:val="00B91C97"/>
    <w:rsid w:val="00B952A7"/>
    <w:rsid w:val="00B95807"/>
    <w:rsid w:val="00B9679D"/>
    <w:rsid w:val="00BA2461"/>
    <w:rsid w:val="00BA2E20"/>
    <w:rsid w:val="00BA3A25"/>
    <w:rsid w:val="00BA3A49"/>
    <w:rsid w:val="00BA4B84"/>
    <w:rsid w:val="00BA501F"/>
    <w:rsid w:val="00BA5724"/>
    <w:rsid w:val="00BA5E1C"/>
    <w:rsid w:val="00BA6B40"/>
    <w:rsid w:val="00BB0608"/>
    <w:rsid w:val="00BB0B67"/>
    <w:rsid w:val="00BB0D26"/>
    <w:rsid w:val="00BB15CE"/>
    <w:rsid w:val="00BB19F8"/>
    <w:rsid w:val="00BB21E0"/>
    <w:rsid w:val="00BB2DA7"/>
    <w:rsid w:val="00BB2F1C"/>
    <w:rsid w:val="00BB44DA"/>
    <w:rsid w:val="00BB54B7"/>
    <w:rsid w:val="00BB56FA"/>
    <w:rsid w:val="00BB67BE"/>
    <w:rsid w:val="00BB6FE0"/>
    <w:rsid w:val="00BB79A2"/>
    <w:rsid w:val="00BC0106"/>
    <w:rsid w:val="00BC1615"/>
    <w:rsid w:val="00BC1A39"/>
    <w:rsid w:val="00BC1BE1"/>
    <w:rsid w:val="00BC477E"/>
    <w:rsid w:val="00BC5693"/>
    <w:rsid w:val="00BC5705"/>
    <w:rsid w:val="00BC614C"/>
    <w:rsid w:val="00BC78DA"/>
    <w:rsid w:val="00BD1F6B"/>
    <w:rsid w:val="00BD1F71"/>
    <w:rsid w:val="00BD3AF2"/>
    <w:rsid w:val="00BD5521"/>
    <w:rsid w:val="00BD66D7"/>
    <w:rsid w:val="00BD7615"/>
    <w:rsid w:val="00BE075B"/>
    <w:rsid w:val="00BE19D6"/>
    <w:rsid w:val="00BE29E7"/>
    <w:rsid w:val="00BE4DB1"/>
    <w:rsid w:val="00BE551B"/>
    <w:rsid w:val="00BE5897"/>
    <w:rsid w:val="00BE5F8F"/>
    <w:rsid w:val="00BE681C"/>
    <w:rsid w:val="00BE7EB2"/>
    <w:rsid w:val="00BE7EF7"/>
    <w:rsid w:val="00BF09E4"/>
    <w:rsid w:val="00BF0A41"/>
    <w:rsid w:val="00BF5DC2"/>
    <w:rsid w:val="00BF625C"/>
    <w:rsid w:val="00BF64B8"/>
    <w:rsid w:val="00BF66FB"/>
    <w:rsid w:val="00BF68A5"/>
    <w:rsid w:val="00BF6ADC"/>
    <w:rsid w:val="00BF6D59"/>
    <w:rsid w:val="00BF782B"/>
    <w:rsid w:val="00BF7D3C"/>
    <w:rsid w:val="00C006DA"/>
    <w:rsid w:val="00C01D95"/>
    <w:rsid w:val="00C03288"/>
    <w:rsid w:val="00C03A03"/>
    <w:rsid w:val="00C0491F"/>
    <w:rsid w:val="00C058A6"/>
    <w:rsid w:val="00C0773A"/>
    <w:rsid w:val="00C07FDE"/>
    <w:rsid w:val="00C102E1"/>
    <w:rsid w:val="00C11726"/>
    <w:rsid w:val="00C12806"/>
    <w:rsid w:val="00C14114"/>
    <w:rsid w:val="00C145A1"/>
    <w:rsid w:val="00C148FF"/>
    <w:rsid w:val="00C160A9"/>
    <w:rsid w:val="00C1698F"/>
    <w:rsid w:val="00C20936"/>
    <w:rsid w:val="00C21D6C"/>
    <w:rsid w:val="00C22A7B"/>
    <w:rsid w:val="00C23904"/>
    <w:rsid w:val="00C24548"/>
    <w:rsid w:val="00C26375"/>
    <w:rsid w:val="00C31D0F"/>
    <w:rsid w:val="00C328EB"/>
    <w:rsid w:val="00C35A28"/>
    <w:rsid w:val="00C360F9"/>
    <w:rsid w:val="00C36921"/>
    <w:rsid w:val="00C36A00"/>
    <w:rsid w:val="00C40978"/>
    <w:rsid w:val="00C40F36"/>
    <w:rsid w:val="00C427E4"/>
    <w:rsid w:val="00C435C1"/>
    <w:rsid w:val="00C443A5"/>
    <w:rsid w:val="00C4459E"/>
    <w:rsid w:val="00C458E7"/>
    <w:rsid w:val="00C45C9D"/>
    <w:rsid w:val="00C45CB5"/>
    <w:rsid w:val="00C51048"/>
    <w:rsid w:val="00C516A8"/>
    <w:rsid w:val="00C54630"/>
    <w:rsid w:val="00C564C9"/>
    <w:rsid w:val="00C57018"/>
    <w:rsid w:val="00C5770B"/>
    <w:rsid w:val="00C60137"/>
    <w:rsid w:val="00C610BD"/>
    <w:rsid w:val="00C622BE"/>
    <w:rsid w:val="00C62E6C"/>
    <w:rsid w:val="00C63750"/>
    <w:rsid w:val="00C641BB"/>
    <w:rsid w:val="00C64D0E"/>
    <w:rsid w:val="00C64FEA"/>
    <w:rsid w:val="00C654E5"/>
    <w:rsid w:val="00C65B24"/>
    <w:rsid w:val="00C65B61"/>
    <w:rsid w:val="00C65BB3"/>
    <w:rsid w:val="00C66772"/>
    <w:rsid w:val="00C67624"/>
    <w:rsid w:val="00C67BF5"/>
    <w:rsid w:val="00C67C07"/>
    <w:rsid w:val="00C67ED1"/>
    <w:rsid w:val="00C70CDA"/>
    <w:rsid w:val="00C70D15"/>
    <w:rsid w:val="00C71D12"/>
    <w:rsid w:val="00C72258"/>
    <w:rsid w:val="00C72A8E"/>
    <w:rsid w:val="00C7401C"/>
    <w:rsid w:val="00C7472B"/>
    <w:rsid w:val="00C75318"/>
    <w:rsid w:val="00C7711D"/>
    <w:rsid w:val="00C77ADD"/>
    <w:rsid w:val="00C77CBD"/>
    <w:rsid w:val="00C77E62"/>
    <w:rsid w:val="00C804F5"/>
    <w:rsid w:val="00C80C6C"/>
    <w:rsid w:val="00C8127C"/>
    <w:rsid w:val="00C8140B"/>
    <w:rsid w:val="00C82293"/>
    <w:rsid w:val="00C8298D"/>
    <w:rsid w:val="00C83EDE"/>
    <w:rsid w:val="00C845A7"/>
    <w:rsid w:val="00C845D6"/>
    <w:rsid w:val="00C84B7E"/>
    <w:rsid w:val="00C871BE"/>
    <w:rsid w:val="00C8726D"/>
    <w:rsid w:val="00C92290"/>
    <w:rsid w:val="00C923DF"/>
    <w:rsid w:val="00C927E5"/>
    <w:rsid w:val="00C92AC3"/>
    <w:rsid w:val="00C93558"/>
    <w:rsid w:val="00C94085"/>
    <w:rsid w:val="00C95C98"/>
    <w:rsid w:val="00C95F32"/>
    <w:rsid w:val="00C97148"/>
    <w:rsid w:val="00C97248"/>
    <w:rsid w:val="00C978A4"/>
    <w:rsid w:val="00CA04B5"/>
    <w:rsid w:val="00CA0703"/>
    <w:rsid w:val="00CA0C18"/>
    <w:rsid w:val="00CA15C9"/>
    <w:rsid w:val="00CA2B1E"/>
    <w:rsid w:val="00CA3550"/>
    <w:rsid w:val="00CA3819"/>
    <w:rsid w:val="00CA5C0A"/>
    <w:rsid w:val="00CA6330"/>
    <w:rsid w:val="00CA77EA"/>
    <w:rsid w:val="00CB002E"/>
    <w:rsid w:val="00CB0236"/>
    <w:rsid w:val="00CB2F6E"/>
    <w:rsid w:val="00CB3703"/>
    <w:rsid w:val="00CB3808"/>
    <w:rsid w:val="00CB47AF"/>
    <w:rsid w:val="00CB48A9"/>
    <w:rsid w:val="00CC0C6E"/>
    <w:rsid w:val="00CC1883"/>
    <w:rsid w:val="00CC3001"/>
    <w:rsid w:val="00CC317E"/>
    <w:rsid w:val="00CC3CF8"/>
    <w:rsid w:val="00CC435E"/>
    <w:rsid w:val="00CC474C"/>
    <w:rsid w:val="00CC564A"/>
    <w:rsid w:val="00CC5D42"/>
    <w:rsid w:val="00CC5D51"/>
    <w:rsid w:val="00CC6AFC"/>
    <w:rsid w:val="00CC6B97"/>
    <w:rsid w:val="00CC6E28"/>
    <w:rsid w:val="00CD0055"/>
    <w:rsid w:val="00CD2107"/>
    <w:rsid w:val="00CD22A1"/>
    <w:rsid w:val="00CD34ED"/>
    <w:rsid w:val="00CD3E5D"/>
    <w:rsid w:val="00CD4DEE"/>
    <w:rsid w:val="00CD5ECC"/>
    <w:rsid w:val="00CD6F03"/>
    <w:rsid w:val="00CD72F3"/>
    <w:rsid w:val="00CD7E12"/>
    <w:rsid w:val="00CE02E3"/>
    <w:rsid w:val="00CE053E"/>
    <w:rsid w:val="00CE05BC"/>
    <w:rsid w:val="00CE16D4"/>
    <w:rsid w:val="00CE28E1"/>
    <w:rsid w:val="00CE3511"/>
    <w:rsid w:val="00CE3E0D"/>
    <w:rsid w:val="00CE3E2B"/>
    <w:rsid w:val="00CE4125"/>
    <w:rsid w:val="00CE46D2"/>
    <w:rsid w:val="00CE5202"/>
    <w:rsid w:val="00CE6EEC"/>
    <w:rsid w:val="00CE749C"/>
    <w:rsid w:val="00CE777D"/>
    <w:rsid w:val="00CE7839"/>
    <w:rsid w:val="00CE785B"/>
    <w:rsid w:val="00CF0156"/>
    <w:rsid w:val="00CF17B3"/>
    <w:rsid w:val="00CF1C19"/>
    <w:rsid w:val="00CF359F"/>
    <w:rsid w:val="00CF3BD2"/>
    <w:rsid w:val="00CF557B"/>
    <w:rsid w:val="00CF594A"/>
    <w:rsid w:val="00CF6372"/>
    <w:rsid w:val="00CF6532"/>
    <w:rsid w:val="00CF748E"/>
    <w:rsid w:val="00D010FE"/>
    <w:rsid w:val="00D02BD0"/>
    <w:rsid w:val="00D02F06"/>
    <w:rsid w:val="00D043CC"/>
    <w:rsid w:val="00D053EB"/>
    <w:rsid w:val="00D068DC"/>
    <w:rsid w:val="00D06AD4"/>
    <w:rsid w:val="00D06E25"/>
    <w:rsid w:val="00D070E0"/>
    <w:rsid w:val="00D07AB0"/>
    <w:rsid w:val="00D10B35"/>
    <w:rsid w:val="00D10D03"/>
    <w:rsid w:val="00D12164"/>
    <w:rsid w:val="00D125D5"/>
    <w:rsid w:val="00D1353E"/>
    <w:rsid w:val="00D13A40"/>
    <w:rsid w:val="00D14261"/>
    <w:rsid w:val="00D1529B"/>
    <w:rsid w:val="00D153B0"/>
    <w:rsid w:val="00D15A18"/>
    <w:rsid w:val="00D16D31"/>
    <w:rsid w:val="00D175D0"/>
    <w:rsid w:val="00D17C86"/>
    <w:rsid w:val="00D17D28"/>
    <w:rsid w:val="00D17FAF"/>
    <w:rsid w:val="00D20127"/>
    <w:rsid w:val="00D23FFC"/>
    <w:rsid w:val="00D25244"/>
    <w:rsid w:val="00D25C49"/>
    <w:rsid w:val="00D27D85"/>
    <w:rsid w:val="00D300CF"/>
    <w:rsid w:val="00D30254"/>
    <w:rsid w:val="00D31F88"/>
    <w:rsid w:val="00D32770"/>
    <w:rsid w:val="00D33982"/>
    <w:rsid w:val="00D3483F"/>
    <w:rsid w:val="00D34D7E"/>
    <w:rsid w:val="00D35000"/>
    <w:rsid w:val="00D35736"/>
    <w:rsid w:val="00D36132"/>
    <w:rsid w:val="00D36834"/>
    <w:rsid w:val="00D41CB0"/>
    <w:rsid w:val="00D422BC"/>
    <w:rsid w:val="00D42CAF"/>
    <w:rsid w:val="00D432B4"/>
    <w:rsid w:val="00D462FB"/>
    <w:rsid w:val="00D46720"/>
    <w:rsid w:val="00D4673A"/>
    <w:rsid w:val="00D46F2B"/>
    <w:rsid w:val="00D47270"/>
    <w:rsid w:val="00D475E6"/>
    <w:rsid w:val="00D47618"/>
    <w:rsid w:val="00D51029"/>
    <w:rsid w:val="00D51608"/>
    <w:rsid w:val="00D54327"/>
    <w:rsid w:val="00D543B1"/>
    <w:rsid w:val="00D553C7"/>
    <w:rsid w:val="00D557BF"/>
    <w:rsid w:val="00D55CC8"/>
    <w:rsid w:val="00D5631F"/>
    <w:rsid w:val="00D57A30"/>
    <w:rsid w:val="00D57C0F"/>
    <w:rsid w:val="00D60FA4"/>
    <w:rsid w:val="00D6139F"/>
    <w:rsid w:val="00D6222C"/>
    <w:rsid w:val="00D62FD4"/>
    <w:rsid w:val="00D64612"/>
    <w:rsid w:val="00D652C4"/>
    <w:rsid w:val="00D6576F"/>
    <w:rsid w:val="00D65EBE"/>
    <w:rsid w:val="00D65F7F"/>
    <w:rsid w:val="00D66382"/>
    <w:rsid w:val="00D667BE"/>
    <w:rsid w:val="00D66C65"/>
    <w:rsid w:val="00D701AE"/>
    <w:rsid w:val="00D70846"/>
    <w:rsid w:val="00D720C3"/>
    <w:rsid w:val="00D72E8E"/>
    <w:rsid w:val="00D77B44"/>
    <w:rsid w:val="00D803FD"/>
    <w:rsid w:val="00D815BD"/>
    <w:rsid w:val="00D835E6"/>
    <w:rsid w:val="00D83AFA"/>
    <w:rsid w:val="00D84E84"/>
    <w:rsid w:val="00D85A16"/>
    <w:rsid w:val="00D863B1"/>
    <w:rsid w:val="00D868BD"/>
    <w:rsid w:val="00D86A1E"/>
    <w:rsid w:val="00D91087"/>
    <w:rsid w:val="00D913E0"/>
    <w:rsid w:val="00D921CE"/>
    <w:rsid w:val="00D93887"/>
    <w:rsid w:val="00D93E55"/>
    <w:rsid w:val="00D949AD"/>
    <w:rsid w:val="00D95115"/>
    <w:rsid w:val="00D961B8"/>
    <w:rsid w:val="00D966D8"/>
    <w:rsid w:val="00D97299"/>
    <w:rsid w:val="00DA0417"/>
    <w:rsid w:val="00DA0C9C"/>
    <w:rsid w:val="00DA1098"/>
    <w:rsid w:val="00DA15A0"/>
    <w:rsid w:val="00DA19F4"/>
    <w:rsid w:val="00DA1D97"/>
    <w:rsid w:val="00DA22E4"/>
    <w:rsid w:val="00DA32BE"/>
    <w:rsid w:val="00DA3492"/>
    <w:rsid w:val="00DA44F4"/>
    <w:rsid w:val="00DA4628"/>
    <w:rsid w:val="00DA4AB2"/>
    <w:rsid w:val="00DA4D00"/>
    <w:rsid w:val="00DA5850"/>
    <w:rsid w:val="00DA5D16"/>
    <w:rsid w:val="00DA70A9"/>
    <w:rsid w:val="00DB03EB"/>
    <w:rsid w:val="00DB0C8A"/>
    <w:rsid w:val="00DB1C6D"/>
    <w:rsid w:val="00DB38C4"/>
    <w:rsid w:val="00DB3BE1"/>
    <w:rsid w:val="00DB40E6"/>
    <w:rsid w:val="00DB4279"/>
    <w:rsid w:val="00DB48DD"/>
    <w:rsid w:val="00DB4F13"/>
    <w:rsid w:val="00DB57DE"/>
    <w:rsid w:val="00DB5B70"/>
    <w:rsid w:val="00DB62F1"/>
    <w:rsid w:val="00DB6F89"/>
    <w:rsid w:val="00DB79BD"/>
    <w:rsid w:val="00DB79E6"/>
    <w:rsid w:val="00DC0D01"/>
    <w:rsid w:val="00DC1901"/>
    <w:rsid w:val="00DC2816"/>
    <w:rsid w:val="00DC40EE"/>
    <w:rsid w:val="00DC73C0"/>
    <w:rsid w:val="00DD1413"/>
    <w:rsid w:val="00DD1582"/>
    <w:rsid w:val="00DD1594"/>
    <w:rsid w:val="00DD18BA"/>
    <w:rsid w:val="00DD2D78"/>
    <w:rsid w:val="00DD56C1"/>
    <w:rsid w:val="00DD56EF"/>
    <w:rsid w:val="00DD5BA7"/>
    <w:rsid w:val="00DE434C"/>
    <w:rsid w:val="00DE47E1"/>
    <w:rsid w:val="00DE603D"/>
    <w:rsid w:val="00DE6C96"/>
    <w:rsid w:val="00DF0FC6"/>
    <w:rsid w:val="00DF1728"/>
    <w:rsid w:val="00DF1F51"/>
    <w:rsid w:val="00DF2B1B"/>
    <w:rsid w:val="00DF4054"/>
    <w:rsid w:val="00DF503B"/>
    <w:rsid w:val="00DF5450"/>
    <w:rsid w:val="00DF6EB8"/>
    <w:rsid w:val="00DF712E"/>
    <w:rsid w:val="00E013A8"/>
    <w:rsid w:val="00E0154F"/>
    <w:rsid w:val="00E02E08"/>
    <w:rsid w:val="00E03A6B"/>
    <w:rsid w:val="00E03E0A"/>
    <w:rsid w:val="00E03FEC"/>
    <w:rsid w:val="00E04043"/>
    <w:rsid w:val="00E04D9F"/>
    <w:rsid w:val="00E0589F"/>
    <w:rsid w:val="00E058E5"/>
    <w:rsid w:val="00E06709"/>
    <w:rsid w:val="00E079C6"/>
    <w:rsid w:val="00E110B6"/>
    <w:rsid w:val="00E118E2"/>
    <w:rsid w:val="00E132DD"/>
    <w:rsid w:val="00E1337C"/>
    <w:rsid w:val="00E13A62"/>
    <w:rsid w:val="00E168A6"/>
    <w:rsid w:val="00E17DAB"/>
    <w:rsid w:val="00E17F89"/>
    <w:rsid w:val="00E211B3"/>
    <w:rsid w:val="00E21934"/>
    <w:rsid w:val="00E21F4D"/>
    <w:rsid w:val="00E23418"/>
    <w:rsid w:val="00E23707"/>
    <w:rsid w:val="00E24D30"/>
    <w:rsid w:val="00E24F71"/>
    <w:rsid w:val="00E260A9"/>
    <w:rsid w:val="00E26163"/>
    <w:rsid w:val="00E2684F"/>
    <w:rsid w:val="00E26EE7"/>
    <w:rsid w:val="00E30569"/>
    <w:rsid w:val="00E30C5E"/>
    <w:rsid w:val="00E3171F"/>
    <w:rsid w:val="00E31725"/>
    <w:rsid w:val="00E31FAC"/>
    <w:rsid w:val="00E33D3E"/>
    <w:rsid w:val="00E35E0F"/>
    <w:rsid w:val="00E36869"/>
    <w:rsid w:val="00E368A6"/>
    <w:rsid w:val="00E378C3"/>
    <w:rsid w:val="00E40330"/>
    <w:rsid w:val="00E40D13"/>
    <w:rsid w:val="00E42A50"/>
    <w:rsid w:val="00E43557"/>
    <w:rsid w:val="00E43740"/>
    <w:rsid w:val="00E437E6"/>
    <w:rsid w:val="00E44B33"/>
    <w:rsid w:val="00E45045"/>
    <w:rsid w:val="00E45914"/>
    <w:rsid w:val="00E45A0F"/>
    <w:rsid w:val="00E46222"/>
    <w:rsid w:val="00E4646A"/>
    <w:rsid w:val="00E4725E"/>
    <w:rsid w:val="00E4737B"/>
    <w:rsid w:val="00E47920"/>
    <w:rsid w:val="00E5082A"/>
    <w:rsid w:val="00E515F5"/>
    <w:rsid w:val="00E519FC"/>
    <w:rsid w:val="00E52A7C"/>
    <w:rsid w:val="00E5547D"/>
    <w:rsid w:val="00E559D9"/>
    <w:rsid w:val="00E56888"/>
    <w:rsid w:val="00E57501"/>
    <w:rsid w:val="00E576C1"/>
    <w:rsid w:val="00E57D33"/>
    <w:rsid w:val="00E6080A"/>
    <w:rsid w:val="00E6092F"/>
    <w:rsid w:val="00E6102D"/>
    <w:rsid w:val="00E61E7C"/>
    <w:rsid w:val="00E621FD"/>
    <w:rsid w:val="00E63554"/>
    <w:rsid w:val="00E6730F"/>
    <w:rsid w:val="00E67B9B"/>
    <w:rsid w:val="00E67BE5"/>
    <w:rsid w:val="00E70471"/>
    <w:rsid w:val="00E70541"/>
    <w:rsid w:val="00E70B7A"/>
    <w:rsid w:val="00E71656"/>
    <w:rsid w:val="00E732B5"/>
    <w:rsid w:val="00E73391"/>
    <w:rsid w:val="00E745B2"/>
    <w:rsid w:val="00E7476A"/>
    <w:rsid w:val="00E757B3"/>
    <w:rsid w:val="00E77D23"/>
    <w:rsid w:val="00E80F41"/>
    <w:rsid w:val="00E812D4"/>
    <w:rsid w:val="00E81842"/>
    <w:rsid w:val="00E81975"/>
    <w:rsid w:val="00E81EDA"/>
    <w:rsid w:val="00E827A5"/>
    <w:rsid w:val="00E838F2"/>
    <w:rsid w:val="00E83D08"/>
    <w:rsid w:val="00E84B4B"/>
    <w:rsid w:val="00E84C47"/>
    <w:rsid w:val="00E856E5"/>
    <w:rsid w:val="00E86207"/>
    <w:rsid w:val="00E86816"/>
    <w:rsid w:val="00E86B8B"/>
    <w:rsid w:val="00E86BD3"/>
    <w:rsid w:val="00E8714B"/>
    <w:rsid w:val="00E87183"/>
    <w:rsid w:val="00E87D87"/>
    <w:rsid w:val="00E90054"/>
    <w:rsid w:val="00E90F49"/>
    <w:rsid w:val="00E920DF"/>
    <w:rsid w:val="00E932AD"/>
    <w:rsid w:val="00E949C8"/>
    <w:rsid w:val="00E9541C"/>
    <w:rsid w:val="00E96908"/>
    <w:rsid w:val="00EA0362"/>
    <w:rsid w:val="00EA0A72"/>
    <w:rsid w:val="00EA3D19"/>
    <w:rsid w:val="00EA5C23"/>
    <w:rsid w:val="00EA6875"/>
    <w:rsid w:val="00EA78F7"/>
    <w:rsid w:val="00EA7908"/>
    <w:rsid w:val="00EA7B6D"/>
    <w:rsid w:val="00EB013D"/>
    <w:rsid w:val="00EB021C"/>
    <w:rsid w:val="00EB06C5"/>
    <w:rsid w:val="00EB22CE"/>
    <w:rsid w:val="00EB22FD"/>
    <w:rsid w:val="00EB2A2C"/>
    <w:rsid w:val="00EB38FF"/>
    <w:rsid w:val="00EB3D45"/>
    <w:rsid w:val="00EB43C6"/>
    <w:rsid w:val="00EB46C8"/>
    <w:rsid w:val="00EB4CBC"/>
    <w:rsid w:val="00EB59C1"/>
    <w:rsid w:val="00EC088B"/>
    <w:rsid w:val="00EC0A6E"/>
    <w:rsid w:val="00EC1036"/>
    <w:rsid w:val="00EC204D"/>
    <w:rsid w:val="00EC28B6"/>
    <w:rsid w:val="00EC38D6"/>
    <w:rsid w:val="00EC3E64"/>
    <w:rsid w:val="00EC5630"/>
    <w:rsid w:val="00EC614C"/>
    <w:rsid w:val="00EC6958"/>
    <w:rsid w:val="00EC6E40"/>
    <w:rsid w:val="00ED5CCC"/>
    <w:rsid w:val="00EE225B"/>
    <w:rsid w:val="00EE26B6"/>
    <w:rsid w:val="00EE2797"/>
    <w:rsid w:val="00EE31CA"/>
    <w:rsid w:val="00EE4275"/>
    <w:rsid w:val="00EE4567"/>
    <w:rsid w:val="00EE46CF"/>
    <w:rsid w:val="00EE48B4"/>
    <w:rsid w:val="00EE4B60"/>
    <w:rsid w:val="00EE4F17"/>
    <w:rsid w:val="00EE6805"/>
    <w:rsid w:val="00EE786C"/>
    <w:rsid w:val="00EF00EC"/>
    <w:rsid w:val="00EF1531"/>
    <w:rsid w:val="00EF1F34"/>
    <w:rsid w:val="00EF3E0A"/>
    <w:rsid w:val="00EF413A"/>
    <w:rsid w:val="00EF420E"/>
    <w:rsid w:val="00EF52BB"/>
    <w:rsid w:val="00EF7327"/>
    <w:rsid w:val="00F00486"/>
    <w:rsid w:val="00F006DD"/>
    <w:rsid w:val="00F00E2B"/>
    <w:rsid w:val="00F03157"/>
    <w:rsid w:val="00F03AB5"/>
    <w:rsid w:val="00F041D0"/>
    <w:rsid w:val="00F05BD8"/>
    <w:rsid w:val="00F05DDA"/>
    <w:rsid w:val="00F063A7"/>
    <w:rsid w:val="00F10EA3"/>
    <w:rsid w:val="00F1157F"/>
    <w:rsid w:val="00F11930"/>
    <w:rsid w:val="00F12E2A"/>
    <w:rsid w:val="00F12EE8"/>
    <w:rsid w:val="00F1310C"/>
    <w:rsid w:val="00F13A22"/>
    <w:rsid w:val="00F153E7"/>
    <w:rsid w:val="00F15B22"/>
    <w:rsid w:val="00F15FB3"/>
    <w:rsid w:val="00F1698C"/>
    <w:rsid w:val="00F16ED0"/>
    <w:rsid w:val="00F1700B"/>
    <w:rsid w:val="00F20905"/>
    <w:rsid w:val="00F21FCE"/>
    <w:rsid w:val="00F2203D"/>
    <w:rsid w:val="00F23D44"/>
    <w:rsid w:val="00F24796"/>
    <w:rsid w:val="00F24D8C"/>
    <w:rsid w:val="00F24FC3"/>
    <w:rsid w:val="00F2546F"/>
    <w:rsid w:val="00F2705E"/>
    <w:rsid w:val="00F30796"/>
    <w:rsid w:val="00F308D3"/>
    <w:rsid w:val="00F321AC"/>
    <w:rsid w:val="00F32D25"/>
    <w:rsid w:val="00F32EF0"/>
    <w:rsid w:val="00F33370"/>
    <w:rsid w:val="00F344AF"/>
    <w:rsid w:val="00F35AEF"/>
    <w:rsid w:val="00F3667D"/>
    <w:rsid w:val="00F36C99"/>
    <w:rsid w:val="00F36F63"/>
    <w:rsid w:val="00F40233"/>
    <w:rsid w:val="00F41814"/>
    <w:rsid w:val="00F42149"/>
    <w:rsid w:val="00F421E0"/>
    <w:rsid w:val="00F42E0C"/>
    <w:rsid w:val="00F43B5C"/>
    <w:rsid w:val="00F453EE"/>
    <w:rsid w:val="00F474A2"/>
    <w:rsid w:val="00F47CCA"/>
    <w:rsid w:val="00F50557"/>
    <w:rsid w:val="00F50C39"/>
    <w:rsid w:val="00F50DCE"/>
    <w:rsid w:val="00F51979"/>
    <w:rsid w:val="00F52220"/>
    <w:rsid w:val="00F525BD"/>
    <w:rsid w:val="00F52A45"/>
    <w:rsid w:val="00F52DBD"/>
    <w:rsid w:val="00F5320F"/>
    <w:rsid w:val="00F54376"/>
    <w:rsid w:val="00F55008"/>
    <w:rsid w:val="00F552DB"/>
    <w:rsid w:val="00F55579"/>
    <w:rsid w:val="00F56993"/>
    <w:rsid w:val="00F56B01"/>
    <w:rsid w:val="00F57D3E"/>
    <w:rsid w:val="00F603F8"/>
    <w:rsid w:val="00F623B1"/>
    <w:rsid w:val="00F6243E"/>
    <w:rsid w:val="00F62B9D"/>
    <w:rsid w:val="00F62D19"/>
    <w:rsid w:val="00F6315A"/>
    <w:rsid w:val="00F634BF"/>
    <w:rsid w:val="00F634E4"/>
    <w:rsid w:val="00F64ECC"/>
    <w:rsid w:val="00F66BB3"/>
    <w:rsid w:val="00F673D3"/>
    <w:rsid w:val="00F701E3"/>
    <w:rsid w:val="00F71CF3"/>
    <w:rsid w:val="00F72CFF"/>
    <w:rsid w:val="00F72F58"/>
    <w:rsid w:val="00F7313A"/>
    <w:rsid w:val="00F7316D"/>
    <w:rsid w:val="00F7495C"/>
    <w:rsid w:val="00F75252"/>
    <w:rsid w:val="00F75A93"/>
    <w:rsid w:val="00F76434"/>
    <w:rsid w:val="00F771A0"/>
    <w:rsid w:val="00F7752C"/>
    <w:rsid w:val="00F80309"/>
    <w:rsid w:val="00F808DB"/>
    <w:rsid w:val="00F8090E"/>
    <w:rsid w:val="00F80F35"/>
    <w:rsid w:val="00F82C87"/>
    <w:rsid w:val="00F82DC4"/>
    <w:rsid w:val="00F83633"/>
    <w:rsid w:val="00F84C4D"/>
    <w:rsid w:val="00F85086"/>
    <w:rsid w:val="00F85867"/>
    <w:rsid w:val="00F9014B"/>
    <w:rsid w:val="00F90F95"/>
    <w:rsid w:val="00F913F0"/>
    <w:rsid w:val="00F91E4D"/>
    <w:rsid w:val="00F91EB9"/>
    <w:rsid w:val="00F9210D"/>
    <w:rsid w:val="00F947DA"/>
    <w:rsid w:val="00F9664E"/>
    <w:rsid w:val="00FA1999"/>
    <w:rsid w:val="00FA2022"/>
    <w:rsid w:val="00FA2F64"/>
    <w:rsid w:val="00FA3863"/>
    <w:rsid w:val="00FA3950"/>
    <w:rsid w:val="00FA3AB1"/>
    <w:rsid w:val="00FA3BD3"/>
    <w:rsid w:val="00FA4E2B"/>
    <w:rsid w:val="00FA4FA3"/>
    <w:rsid w:val="00FA5177"/>
    <w:rsid w:val="00FA7334"/>
    <w:rsid w:val="00FA752D"/>
    <w:rsid w:val="00FB0831"/>
    <w:rsid w:val="00FB0857"/>
    <w:rsid w:val="00FB0B94"/>
    <w:rsid w:val="00FB108A"/>
    <w:rsid w:val="00FB1603"/>
    <w:rsid w:val="00FB1D48"/>
    <w:rsid w:val="00FB235C"/>
    <w:rsid w:val="00FB2C11"/>
    <w:rsid w:val="00FB2CA8"/>
    <w:rsid w:val="00FB30BB"/>
    <w:rsid w:val="00FB3D4A"/>
    <w:rsid w:val="00FB4DCC"/>
    <w:rsid w:val="00FB55FA"/>
    <w:rsid w:val="00FB5760"/>
    <w:rsid w:val="00FB6D18"/>
    <w:rsid w:val="00FB6EE8"/>
    <w:rsid w:val="00FC0803"/>
    <w:rsid w:val="00FC12C3"/>
    <w:rsid w:val="00FC198A"/>
    <w:rsid w:val="00FC3A89"/>
    <w:rsid w:val="00FC71BE"/>
    <w:rsid w:val="00FC78E5"/>
    <w:rsid w:val="00FC7A50"/>
    <w:rsid w:val="00FC7C90"/>
    <w:rsid w:val="00FD003A"/>
    <w:rsid w:val="00FD0977"/>
    <w:rsid w:val="00FD09B6"/>
    <w:rsid w:val="00FD1F22"/>
    <w:rsid w:val="00FD2F62"/>
    <w:rsid w:val="00FD3B97"/>
    <w:rsid w:val="00FD4D1D"/>
    <w:rsid w:val="00FD4D87"/>
    <w:rsid w:val="00FD7562"/>
    <w:rsid w:val="00FE0381"/>
    <w:rsid w:val="00FE36E9"/>
    <w:rsid w:val="00FE3B22"/>
    <w:rsid w:val="00FE41AF"/>
    <w:rsid w:val="00FF1237"/>
    <w:rsid w:val="00FF13C4"/>
    <w:rsid w:val="00FF167D"/>
    <w:rsid w:val="00FF4FD0"/>
    <w:rsid w:val="00FF598C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393A6-37AE-4811-9DE1-D33CFC12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3D8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B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styleId="a5">
    <w:name w:val="Hyperlink"/>
    <w:basedOn w:val="a0"/>
    <w:uiPriority w:val="99"/>
    <w:semiHidden/>
    <w:unhideWhenUsed/>
    <w:rsid w:val="00AC73D8"/>
    <w:rPr>
      <w:color w:val="0000FF" w:themeColor="hyperlink"/>
      <w:u w:val="single"/>
    </w:rPr>
  </w:style>
  <w:style w:type="character" w:customStyle="1" w:styleId="a6">
    <w:name w:val="Стиль ЕЭК Знак"/>
    <w:link w:val="a7"/>
    <w:semiHidden/>
    <w:locked/>
    <w:rsid w:val="00AC73D8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7">
    <w:name w:val="Стиль ЕЭК"/>
    <w:basedOn w:val="a8"/>
    <w:link w:val="a6"/>
    <w:semiHidden/>
    <w:qFormat/>
    <w:rsid w:val="00AC73D8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paragraph" w:customStyle="1" w:styleId="a9">
    <w:name w:val="Таблица"/>
    <w:basedOn w:val="a"/>
    <w:uiPriority w:val="99"/>
    <w:semiHidden/>
    <w:qFormat/>
    <w:rsid w:val="00AC73D8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AC73D8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Default">
    <w:name w:val="Default Знак"/>
    <w:link w:val="Default0"/>
    <w:semiHidden/>
    <w:locked/>
    <w:rsid w:val="00AC73D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0">
    <w:name w:val="Default"/>
    <w:link w:val="Default"/>
    <w:rsid w:val="00AC7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AC73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AC7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AC73D8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C7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C73D8"/>
  </w:style>
  <w:style w:type="paragraph" w:styleId="ad">
    <w:name w:val="footer"/>
    <w:basedOn w:val="a"/>
    <w:link w:val="ae"/>
    <w:uiPriority w:val="99"/>
    <w:unhideWhenUsed/>
    <w:rsid w:val="00AC7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C73D8"/>
  </w:style>
  <w:style w:type="paragraph" w:styleId="af">
    <w:name w:val="Balloon Text"/>
    <w:basedOn w:val="a"/>
    <w:link w:val="af0"/>
    <w:uiPriority w:val="99"/>
    <w:semiHidden/>
    <w:unhideWhenUsed/>
    <w:rsid w:val="00703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034C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580B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1">
    <w:name w:val="Strong"/>
    <w:basedOn w:val="a0"/>
    <w:uiPriority w:val="22"/>
    <w:qFormat/>
    <w:rsid w:val="00F50C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26BC1-0285-4C97-8F7C-69BBB15D5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2181</TotalTime>
  <Pages>8</Pages>
  <Words>3101</Words>
  <Characters>17681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Испуллаев Акын Имаханович</dc:creator>
  <cp:lastModifiedBy>Испуллаев Акын Имаханович</cp:lastModifiedBy>
  <cp:revision>299</cp:revision>
  <cp:lastPrinted>2026-02-16T05:45:00Z</cp:lastPrinted>
  <dcterms:created xsi:type="dcterms:W3CDTF">2023-08-22T12:14:00Z</dcterms:created>
  <dcterms:modified xsi:type="dcterms:W3CDTF">2026-02-25T12:30:00Z</dcterms:modified>
</cp:coreProperties>
</file>