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pPr w:leftFromText="180" w:rightFromText="180" w:vertAnchor="text" w:tblpX="4718" w:tblpY="1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F6605" w:rsidRPr="000B7C0A" w:rsidTr="00B17F04">
        <w:trPr>
          <w:trHeight w:val="1843"/>
        </w:trPr>
        <w:tc>
          <w:tcPr>
            <w:tcW w:w="5245" w:type="dxa"/>
          </w:tcPr>
          <w:p w:rsidR="00525EB6" w:rsidRPr="001B23D6" w:rsidRDefault="002A6D7C" w:rsidP="001B23D6">
            <w:pPr>
              <w:tabs>
                <w:tab w:val="left" w:pos="4287"/>
              </w:tabs>
              <w:spacing w:line="360" w:lineRule="auto"/>
              <w:ind w:left="318" w:right="742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t>ОДОБРЕН</w:t>
            </w:r>
            <w:r w:rsidR="00525EB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D7B01" w:rsidRDefault="00525EB6" w:rsidP="007D7B01">
            <w:pPr>
              <w:tabs>
                <w:tab w:val="left" w:pos="4287"/>
              </w:tabs>
              <w:ind w:left="318" w:right="74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D7B01" w:rsidRPr="00BD5D6C">
              <w:rPr>
                <w:rFonts w:ascii="Times New Roman" w:hAnsi="Times New Roman" w:cs="Times New Roman"/>
                <w:sz w:val="30"/>
                <w:szCs w:val="30"/>
              </w:rPr>
              <w:t>распоряжением Евразийского</w:t>
            </w:r>
          </w:p>
          <w:p w:rsidR="007D7B01" w:rsidRPr="00E22761" w:rsidRDefault="007D7B01" w:rsidP="00525EB6">
            <w:pPr>
              <w:ind w:left="318" w:right="601"/>
            </w:pPr>
            <w:r w:rsidRPr="00BD5D6C">
              <w:rPr>
                <w:rFonts w:ascii="Times New Roman" w:hAnsi="Times New Roman" w:cs="Times New Roman"/>
                <w:sz w:val="30"/>
                <w:szCs w:val="30"/>
              </w:rPr>
              <w:t>межправительственного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D6C">
              <w:rPr>
                <w:rFonts w:ascii="Times New Roman" w:hAnsi="Times New Roman" w:cs="Times New Roman"/>
                <w:sz w:val="30"/>
                <w:szCs w:val="30"/>
              </w:rPr>
              <w:t>совета</w:t>
            </w:r>
          </w:p>
          <w:p w:rsidR="007D7B01" w:rsidRDefault="007D7B01" w:rsidP="007D7B01">
            <w:pPr>
              <w:tabs>
                <w:tab w:val="left" w:pos="4287"/>
                <w:tab w:val="left" w:pos="4428"/>
              </w:tabs>
              <w:ind w:left="318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Pr="00BD5D6C">
              <w:rPr>
                <w:rFonts w:ascii="Times New Roman" w:hAnsi="Times New Roman" w:cs="Times New Roman"/>
                <w:sz w:val="30"/>
                <w:szCs w:val="30"/>
              </w:rPr>
              <w:t>от                         20     г. №</w:t>
            </w:r>
          </w:p>
          <w:p w:rsidR="003F6605" w:rsidRPr="000B7C0A" w:rsidRDefault="003F6605" w:rsidP="00153796">
            <w:pPr>
              <w:spacing w:line="280" w:lineRule="exact"/>
              <w:ind w:left="885" w:right="74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B33AE" w:rsidRDefault="005B33AE"/>
    <w:p w:rsidR="003F6605" w:rsidRDefault="003F6605"/>
    <w:p w:rsidR="003F6605" w:rsidRDefault="003F6605"/>
    <w:p w:rsidR="00340AD3" w:rsidRDefault="00340AD3" w:rsidP="00261DF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7D7B01" w:rsidRDefault="007D7B01" w:rsidP="00261DF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340AD3" w:rsidRPr="00D429A7" w:rsidRDefault="00340AD3" w:rsidP="00460AB4">
      <w:pPr>
        <w:spacing w:after="0" w:line="240" w:lineRule="auto"/>
        <w:ind w:left="567" w:right="284"/>
        <w:jc w:val="center"/>
        <w:rPr>
          <w:rFonts w:ascii="Times New Roman" w:hAnsi="Times New Roman"/>
          <w:b/>
          <w:sz w:val="30"/>
          <w:szCs w:val="30"/>
        </w:rPr>
      </w:pPr>
      <w:r w:rsidRPr="001B4BA4">
        <w:rPr>
          <w:rFonts w:ascii="Times New Roman" w:hAnsi="Times New Roman"/>
          <w:b/>
          <w:spacing w:val="40"/>
          <w:sz w:val="30"/>
          <w:szCs w:val="30"/>
        </w:rPr>
        <w:t>ПЕРЕЧЕНЬ</w:t>
      </w:r>
      <w:r w:rsidRPr="00B01B9D">
        <w:rPr>
          <w:rFonts w:ascii="Times New Roman" w:hAnsi="Times New Roman"/>
          <w:b/>
          <w:sz w:val="30"/>
          <w:szCs w:val="30"/>
        </w:rPr>
        <w:t xml:space="preserve"> </w:t>
      </w:r>
    </w:p>
    <w:p w:rsidR="00340AD3" w:rsidRDefault="00340AD3" w:rsidP="00460AB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приоритетных интеграционных                                               инфраструктурных проектов в сфере транспорта                              государств – членов Евразийского экономического союза</w:t>
      </w:r>
    </w:p>
    <w:p w:rsidR="00340AD3" w:rsidRDefault="00340AD3" w:rsidP="00261DF5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F6605" w:rsidRPr="000B7C0A" w:rsidRDefault="0070176F" w:rsidP="00340AD3">
      <w:pPr>
        <w:spacing w:after="240" w:line="240" w:lineRule="auto"/>
        <w:ind w:right="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 </w:t>
      </w:r>
      <w:r w:rsidR="003F6605"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Республика Армения</w:t>
      </w:r>
    </w:p>
    <w:p w:rsidR="003F6605" w:rsidRPr="000B7C0A" w:rsidRDefault="003F6605" w:rsidP="00892855">
      <w:pPr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1. </w:t>
      </w:r>
      <w:r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Инвестиционная программа дорожного коридора «Север – Юг», четвертая очередь (Транш – 4).</w:t>
      </w:r>
    </w:p>
    <w:p w:rsidR="003F6605" w:rsidRPr="000B7C0A" w:rsidRDefault="0070176F" w:rsidP="003F6605">
      <w:pPr>
        <w:spacing w:before="360" w:after="360" w:line="240" w:lineRule="auto"/>
        <w:ind w:right="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II</w:t>
      </w:r>
      <w:r w:rsidRPr="00525EB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 </w:t>
      </w:r>
      <w:r w:rsidR="003F6605"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Республика Беларусь</w:t>
      </w:r>
    </w:p>
    <w:p w:rsidR="003F6605" w:rsidRPr="000B7C0A" w:rsidRDefault="003F6605" w:rsidP="00892855">
      <w:pPr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 </w:t>
      </w:r>
      <w:r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Реконструкция автомобильной дороги М-1/Е 30 для развития автомобильного маршрута «Западная Европа – Западный </w:t>
      </w:r>
      <w:proofErr w:type="gramStart"/>
      <w:r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Китай»   </w:t>
      </w:r>
      <w:proofErr w:type="gramEnd"/>
      <w:r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        с ответвлением на Республику Беларусь. </w:t>
      </w:r>
    </w:p>
    <w:p w:rsidR="003F6605" w:rsidRPr="000B7C0A" w:rsidRDefault="003F6605" w:rsidP="00892855">
      <w:pPr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 </w:t>
      </w:r>
      <w:r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Реконструкция автомобильной дороги М-10 для развития южного обхода маршрута «Западная Европа – Западный Китай» </w:t>
      </w:r>
      <w:r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через Республику Беларусь, южный обход Украины.</w:t>
      </w:r>
    </w:p>
    <w:p w:rsidR="003F6605" w:rsidRPr="000B7C0A" w:rsidRDefault="0070176F" w:rsidP="003F6605">
      <w:pPr>
        <w:spacing w:before="360" w:after="360" w:line="240" w:lineRule="auto"/>
        <w:ind w:right="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lastRenderedPageBreak/>
        <w:t>III</w:t>
      </w:r>
      <w:r w:rsidRPr="009B26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 </w:t>
      </w:r>
      <w:r w:rsidR="003F6605"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Кыргызская Республика</w:t>
      </w:r>
    </w:p>
    <w:p w:rsidR="003F6605" w:rsidRDefault="003F6605" w:rsidP="00892855">
      <w:pPr>
        <w:spacing w:after="0" w:line="360" w:lineRule="auto"/>
        <w:ind w:right="284" w:firstLine="709"/>
        <w:jc w:val="both"/>
        <w:rPr>
          <w:rFonts w:ascii="Times New Roman" w:eastAsia="Cambria" w:hAnsi="Times New Roman" w:cs="Times New Roman"/>
          <w:sz w:val="30"/>
          <w:szCs w:val="30"/>
          <w:lang w:eastAsia="ru-RU"/>
        </w:rPr>
      </w:pPr>
      <w:r>
        <w:rPr>
          <w:rFonts w:ascii="Times New Roman" w:eastAsia="Cambria" w:hAnsi="Times New Roman" w:cs="Times New Roman"/>
          <w:sz w:val="30"/>
          <w:szCs w:val="30"/>
          <w:lang w:eastAsia="ru-RU"/>
        </w:rPr>
        <w:t>4. </w:t>
      </w:r>
      <w:r w:rsidRPr="000B7C0A">
        <w:rPr>
          <w:rFonts w:ascii="Times New Roman" w:eastAsia="Cambria" w:hAnsi="Times New Roman" w:cs="Times New Roman"/>
          <w:sz w:val="30"/>
          <w:szCs w:val="30"/>
          <w:lang w:eastAsia="ru-RU"/>
        </w:rPr>
        <w:t>Строительство железной дороги «Китай – Кыргызстан – Узбекистан».</w:t>
      </w:r>
    </w:p>
    <w:p w:rsidR="00892855" w:rsidRPr="00525EB6" w:rsidRDefault="00892855" w:rsidP="003F6605">
      <w:pPr>
        <w:spacing w:before="360" w:after="360" w:line="240" w:lineRule="auto"/>
        <w:ind w:right="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92855" w:rsidRPr="00525EB6" w:rsidRDefault="00892855" w:rsidP="003F6605">
      <w:pPr>
        <w:spacing w:before="360" w:after="360" w:line="240" w:lineRule="auto"/>
        <w:ind w:right="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92855" w:rsidRPr="00525EB6" w:rsidRDefault="00892855" w:rsidP="003F6605">
      <w:pPr>
        <w:spacing w:before="360" w:after="360" w:line="240" w:lineRule="auto"/>
        <w:ind w:right="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3F6605" w:rsidRPr="000B7C0A" w:rsidRDefault="0070176F" w:rsidP="003F6605">
      <w:pPr>
        <w:spacing w:before="360" w:after="360" w:line="240" w:lineRule="auto"/>
        <w:ind w:right="284"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IV</w:t>
      </w:r>
      <w:r w:rsidRPr="009B26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 </w:t>
      </w:r>
      <w:r w:rsidR="003F6605"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Российская Федерация</w:t>
      </w:r>
    </w:p>
    <w:p w:rsidR="003F6605" w:rsidRPr="000B7C0A" w:rsidRDefault="003F6605" w:rsidP="00892855">
      <w:pPr>
        <w:widowControl w:val="0"/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 </w:t>
      </w:r>
      <w:r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Строительство и модернизация российских участков автомобильных </w:t>
      </w:r>
      <w:r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дорог, относящихся к международному транспортному маршруту «Европа – Западный Китай».</w:t>
      </w:r>
    </w:p>
    <w:p w:rsidR="003F6605" w:rsidRDefault="003F6605" w:rsidP="00892855">
      <w:pPr>
        <w:widowControl w:val="0"/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 </w:t>
      </w:r>
      <w:r w:rsidRPr="000B7C0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Строительство российского участка частной автомагистрали «Меридиан».</w:t>
      </w:r>
    </w:p>
    <w:p w:rsidR="0070176F" w:rsidRPr="000B7C0A" w:rsidRDefault="009B2614" w:rsidP="00C33CC2">
      <w:pPr>
        <w:widowControl w:val="0"/>
        <w:tabs>
          <w:tab w:val="left" w:pos="3828"/>
          <w:tab w:val="left" w:pos="5529"/>
        </w:tabs>
        <w:spacing w:after="0" w:line="312" w:lineRule="auto"/>
        <w:ind w:right="284" w:firstLine="56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</w:t>
      </w:r>
      <w:r w:rsidR="007017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</w:t>
      </w:r>
    </w:p>
    <w:p w:rsidR="003F6605" w:rsidRDefault="003F6605" w:rsidP="00C33CC2">
      <w:pPr>
        <w:spacing w:after="0" w:line="312" w:lineRule="auto"/>
      </w:pPr>
    </w:p>
    <w:sectPr w:rsidR="003F6605" w:rsidSect="003F660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F8E" w:rsidRDefault="001B3F8E" w:rsidP="003F6605">
      <w:pPr>
        <w:spacing w:after="0" w:line="240" w:lineRule="auto"/>
      </w:pPr>
      <w:r>
        <w:separator/>
      </w:r>
    </w:p>
  </w:endnote>
  <w:endnote w:type="continuationSeparator" w:id="0">
    <w:p w:rsidR="001B3F8E" w:rsidRDefault="001B3F8E" w:rsidP="003F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F8E" w:rsidRDefault="001B3F8E" w:rsidP="003F6605">
      <w:pPr>
        <w:spacing w:after="0" w:line="240" w:lineRule="auto"/>
      </w:pPr>
      <w:r>
        <w:separator/>
      </w:r>
    </w:p>
  </w:footnote>
  <w:footnote w:type="continuationSeparator" w:id="0">
    <w:p w:rsidR="001B3F8E" w:rsidRDefault="001B3F8E" w:rsidP="003F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340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F4BCC" w:rsidRPr="00BF4BCC" w:rsidRDefault="00BF4BC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F4BC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F4BC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F4BC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F78D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F4BC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F6605" w:rsidRDefault="003F66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AE"/>
    <w:rsid w:val="00071FA7"/>
    <w:rsid w:val="00153796"/>
    <w:rsid w:val="001B23D6"/>
    <w:rsid w:val="001B3F8E"/>
    <w:rsid w:val="00261DF5"/>
    <w:rsid w:val="002A6D7C"/>
    <w:rsid w:val="00340AD3"/>
    <w:rsid w:val="003722FA"/>
    <w:rsid w:val="003F6605"/>
    <w:rsid w:val="00460AB4"/>
    <w:rsid w:val="00525EB6"/>
    <w:rsid w:val="005B33AE"/>
    <w:rsid w:val="0070176F"/>
    <w:rsid w:val="007D7B01"/>
    <w:rsid w:val="00892855"/>
    <w:rsid w:val="009178B7"/>
    <w:rsid w:val="009B2614"/>
    <w:rsid w:val="00A85624"/>
    <w:rsid w:val="00AF78D0"/>
    <w:rsid w:val="00B4709E"/>
    <w:rsid w:val="00BD5D6C"/>
    <w:rsid w:val="00BF4BCC"/>
    <w:rsid w:val="00C33CC2"/>
    <w:rsid w:val="00DF3811"/>
    <w:rsid w:val="00EC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14146-C06C-4609-BAD2-644C8CB9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3F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F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6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6605"/>
  </w:style>
  <w:style w:type="paragraph" w:styleId="a6">
    <w:name w:val="footer"/>
    <w:basedOn w:val="a"/>
    <w:link w:val="a7"/>
    <w:uiPriority w:val="99"/>
    <w:unhideWhenUsed/>
    <w:rsid w:val="003F6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6605"/>
  </w:style>
  <w:style w:type="paragraph" w:styleId="a8">
    <w:name w:val="Balloon Text"/>
    <w:basedOn w:val="a"/>
    <w:link w:val="a9"/>
    <w:uiPriority w:val="99"/>
    <w:semiHidden/>
    <w:unhideWhenUsed/>
    <w:rsid w:val="007D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Туралин Айдар Ахбергенович</dc:creator>
  <cp:keywords/>
  <dc:description/>
  <cp:lastModifiedBy>Несветайлова Светлана Владимировна</cp:lastModifiedBy>
  <cp:revision>2</cp:revision>
  <cp:lastPrinted>2022-04-26T07:20:00Z</cp:lastPrinted>
  <dcterms:created xsi:type="dcterms:W3CDTF">2022-04-26T12:04:00Z</dcterms:created>
  <dcterms:modified xsi:type="dcterms:W3CDTF">2022-04-26T12:04:00Z</dcterms:modified>
</cp:coreProperties>
</file>