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7E58F3" w:rsidRDefault="007E58F3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43F9E" w:rsidRDefault="00BA620E" w:rsidP="00D43F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A620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 услови</w:t>
      </w:r>
      <w:r w:rsidR="009665C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</w:t>
      </w:r>
      <w:r w:rsidRPr="00BA620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применения отдельного критерия допустимости специфических субсидий</w:t>
      </w:r>
    </w:p>
    <w:p w:rsidR="0017177B" w:rsidRDefault="0017177B" w:rsidP="001717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1806A2" w:rsidP="001806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30"/>
          <w:szCs w:val="30"/>
        </w:rPr>
        <w:t>пунктом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B01AB8">
        <w:rPr>
          <w:rFonts w:ascii="Times New Roman" w:eastAsia="Times New Roman" w:hAnsi="Times New Roman" w:cs="Times New Roman"/>
          <w:sz w:val="30"/>
          <w:szCs w:val="30"/>
        </w:rPr>
        <w:t xml:space="preserve"> статьи 11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Соглашения 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>специфических субсидий</w:t>
      </w:r>
      <w:r w:rsidR="002B2545" w:rsidRPr="00A4056A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 xml:space="preserve"> от 26 мая 2017 года </w:t>
      </w:r>
      <w:r w:rsidR="00DF7939" w:rsidRPr="00A4056A">
        <w:rPr>
          <w:rFonts w:ascii="Times New Roman" w:eastAsia="Times New Roman" w:hAnsi="Times New Roman" w:cs="Times New Roman"/>
          <w:sz w:val="30"/>
          <w:szCs w:val="30"/>
        </w:rPr>
        <w:t xml:space="preserve">(далее – Соглашение) 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</w:p>
    <w:p w:rsidR="00BA620E" w:rsidRDefault="00D015E9" w:rsidP="00D14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56A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7D3122" w:rsidRPr="00A4056A">
        <w:rPr>
          <w:rFonts w:ascii="Times New Roman" w:eastAsia="Times New Roman" w:hAnsi="Times New Roman" w:cs="Times New Roman"/>
          <w:sz w:val="30"/>
          <w:szCs w:val="30"/>
        </w:rPr>
        <w:t>У</w:t>
      </w:r>
      <w:r w:rsidR="00C25F41">
        <w:rPr>
          <w:rFonts w:ascii="Times New Roman" w:eastAsia="Times New Roman" w:hAnsi="Times New Roman" w:cs="Times New Roman"/>
          <w:sz w:val="30"/>
          <w:szCs w:val="30"/>
        </w:rPr>
        <w:t>становить</w:t>
      </w:r>
      <w:r w:rsidR="00D14B2B">
        <w:rPr>
          <w:rFonts w:ascii="Times New Roman" w:eastAsia="Times New Roman" w:hAnsi="Times New Roman" w:cs="Times New Roman"/>
          <w:sz w:val="30"/>
          <w:szCs w:val="30"/>
        </w:rPr>
        <w:t>, что</w:t>
      </w:r>
      <w:r w:rsidR="007D3122" w:rsidRPr="00A405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1047E" w:rsidRPr="00A4056A">
        <w:rPr>
          <w:rFonts w:ascii="Times New Roman" w:eastAsia="Times New Roman" w:hAnsi="Times New Roman" w:cs="Times New Roman"/>
          <w:sz w:val="30"/>
          <w:szCs w:val="30"/>
        </w:rPr>
        <w:t>критери</w:t>
      </w:r>
      <w:r w:rsidR="0051047E">
        <w:rPr>
          <w:rFonts w:ascii="Times New Roman" w:eastAsia="Times New Roman" w:hAnsi="Times New Roman" w:cs="Times New Roman"/>
          <w:sz w:val="30"/>
          <w:szCs w:val="30"/>
        </w:rPr>
        <w:t>й</w:t>
      </w:r>
      <w:r w:rsidR="0051047E" w:rsidRPr="00A4056A">
        <w:rPr>
          <w:rFonts w:ascii="Times New Roman" w:eastAsia="Times New Roman" w:hAnsi="Times New Roman" w:cs="Times New Roman"/>
          <w:sz w:val="30"/>
          <w:szCs w:val="30"/>
        </w:rPr>
        <w:t xml:space="preserve"> допустимости специфическ</w:t>
      </w:r>
      <w:r w:rsidR="0051047E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51047E" w:rsidRPr="00A4056A">
        <w:rPr>
          <w:rFonts w:ascii="Times New Roman" w:eastAsia="Times New Roman" w:hAnsi="Times New Roman" w:cs="Times New Roman"/>
          <w:sz w:val="30"/>
          <w:szCs w:val="30"/>
        </w:rPr>
        <w:t xml:space="preserve"> субсиди</w:t>
      </w:r>
      <w:r w:rsidR="0051047E">
        <w:rPr>
          <w:rFonts w:ascii="Times New Roman" w:eastAsia="Times New Roman" w:hAnsi="Times New Roman" w:cs="Times New Roman"/>
          <w:sz w:val="30"/>
          <w:szCs w:val="30"/>
        </w:rPr>
        <w:t xml:space="preserve">и, </w:t>
      </w:r>
      <w:r w:rsidR="0051047E" w:rsidRPr="00F64200">
        <w:rPr>
          <w:rFonts w:ascii="Times New Roman" w:eastAsia="Times New Roman" w:hAnsi="Times New Roman" w:cs="Times New Roman"/>
          <w:sz w:val="30"/>
          <w:szCs w:val="30"/>
        </w:rPr>
        <w:t>указанн</w:t>
      </w:r>
      <w:r w:rsidR="0051047E">
        <w:rPr>
          <w:rFonts w:ascii="Times New Roman" w:eastAsia="Times New Roman" w:hAnsi="Times New Roman" w:cs="Times New Roman"/>
          <w:sz w:val="30"/>
          <w:szCs w:val="30"/>
        </w:rPr>
        <w:t xml:space="preserve">ый в </w:t>
      </w:r>
      <w:r w:rsidR="0051047E" w:rsidRPr="00F64200">
        <w:rPr>
          <w:rFonts w:ascii="Times New Roman" w:eastAsia="Times New Roman" w:hAnsi="Times New Roman" w:cs="Times New Roman"/>
          <w:sz w:val="30"/>
          <w:szCs w:val="30"/>
        </w:rPr>
        <w:t>подпункт</w:t>
      </w:r>
      <w:r w:rsidR="0051047E">
        <w:rPr>
          <w:rFonts w:ascii="Times New Roman" w:eastAsia="Times New Roman" w:hAnsi="Times New Roman" w:cs="Times New Roman"/>
          <w:sz w:val="30"/>
          <w:szCs w:val="30"/>
        </w:rPr>
        <w:t>е</w:t>
      </w:r>
      <w:r w:rsidR="0051047E" w:rsidRPr="00F6420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1047E">
        <w:rPr>
          <w:rFonts w:ascii="Times New Roman" w:eastAsia="Times New Roman" w:hAnsi="Times New Roman" w:cs="Times New Roman"/>
          <w:sz w:val="30"/>
          <w:szCs w:val="30"/>
        </w:rPr>
        <w:t>15</w:t>
      </w:r>
      <w:r w:rsidR="0051047E" w:rsidRPr="00F64200">
        <w:rPr>
          <w:rFonts w:ascii="Times New Roman" w:eastAsia="Times New Roman" w:hAnsi="Times New Roman" w:cs="Times New Roman"/>
          <w:sz w:val="30"/>
          <w:szCs w:val="30"/>
        </w:rPr>
        <w:t xml:space="preserve"> пункта 1 статьи 11 Соглашения</w:t>
      </w:r>
      <w:r w:rsidR="0098758B">
        <w:rPr>
          <w:rFonts w:ascii="Times New Roman" w:eastAsia="Times New Roman" w:hAnsi="Times New Roman" w:cs="Times New Roman"/>
          <w:sz w:val="30"/>
          <w:szCs w:val="30"/>
        </w:rPr>
        <w:t>,</w:t>
      </w:r>
      <w:r w:rsidR="0051047E">
        <w:rPr>
          <w:rFonts w:ascii="Times New Roman" w:eastAsia="Times New Roman" w:hAnsi="Times New Roman" w:cs="Times New Roman"/>
          <w:sz w:val="30"/>
          <w:szCs w:val="30"/>
        </w:rPr>
        <w:t xml:space="preserve"> применяется при условии, если </w:t>
      </w:r>
      <w:r w:rsidR="00D8060D">
        <w:rPr>
          <w:rFonts w:ascii="Times New Roman" w:eastAsia="Times New Roman" w:hAnsi="Times New Roman" w:cs="Times New Roman"/>
          <w:sz w:val="30"/>
          <w:szCs w:val="30"/>
        </w:rPr>
        <w:t xml:space="preserve">совокупная </w:t>
      </w:r>
      <w:r w:rsidR="00001844" w:rsidRPr="00C21475">
        <w:rPr>
          <w:rFonts w:ascii="Times New Roman" w:hAnsi="Times New Roman" w:cs="Times New Roman"/>
          <w:sz w:val="30"/>
          <w:szCs w:val="30"/>
        </w:rPr>
        <w:t xml:space="preserve">процентная доля стоимости выполняемых </w:t>
      </w:r>
      <w:proofErr w:type="spellStart"/>
      <w:r w:rsidR="00001844" w:rsidRPr="00C21475">
        <w:rPr>
          <w:rFonts w:ascii="Times New Roman" w:hAnsi="Times New Roman" w:cs="Times New Roman"/>
          <w:sz w:val="30"/>
          <w:szCs w:val="30"/>
        </w:rPr>
        <w:t>сопроизводител</w:t>
      </w:r>
      <w:r w:rsidR="00D8060D">
        <w:rPr>
          <w:rFonts w:ascii="Times New Roman" w:hAnsi="Times New Roman" w:cs="Times New Roman"/>
          <w:sz w:val="30"/>
          <w:szCs w:val="30"/>
        </w:rPr>
        <w:t>ями</w:t>
      </w:r>
      <w:proofErr w:type="spellEnd"/>
      <w:r w:rsidR="00001844" w:rsidRPr="00C21475">
        <w:rPr>
          <w:rFonts w:ascii="Times New Roman" w:hAnsi="Times New Roman" w:cs="Times New Roman"/>
          <w:sz w:val="30"/>
          <w:szCs w:val="30"/>
        </w:rPr>
        <w:t xml:space="preserve"> технологических операций по производству товара или</w:t>
      </w:r>
      <w:r w:rsidR="00001844">
        <w:rPr>
          <w:rFonts w:ascii="Times New Roman" w:hAnsi="Times New Roman" w:cs="Times New Roman"/>
          <w:sz w:val="30"/>
          <w:szCs w:val="30"/>
        </w:rPr>
        <w:t xml:space="preserve"> стоимости производимых сопроизводител</w:t>
      </w:r>
      <w:r w:rsidR="00D8060D">
        <w:rPr>
          <w:rFonts w:ascii="Times New Roman" w:hAnsi="Times New Roman" w:cs="Times New Roman"/>
          <w:sz w:val="30"/>
          <w:szCs w:val="30"/>
        </w:rPr>
        <w:t>я</w:t>
      </w:r>
      <w:r w:rsidR="00001844">
        <w:rPr>
          <w:rFonts w:ascii="Times New Roman" w:hAnsi="Times New Roman" w:cs="Times New Roman"/>
          <w:sz w:val="30"/>
          <w:szCs w:val="30"/>
        </w:rPr>
        <w:t>м</w:t>
      </w:r>
      <w:r w:rsidR="00D8060D">
        <w:rPr>
          <w:rFonts w:ascii="Times New Roman" w:hAnsi="Times New Roman" w:cs="Times New Roman"/>
          <w:sz w:val="30"/>
          <w:szCs w:val="30"/>
        </w:rPr>
        <w:t>и</w:t>
      </w:r>
      <w:r w:rsidR="00001844" w:rsidRPr="00C21475">
        <w:rPr>
          <w:rFonts w:ascii="Times New Roman" w:hAnsi="Times New Roman" w:cs="Times New Roman"/>
          <w:sz w:val="30"/>
          <w:szCs w:val="30"/>
        </w:rPr>
        <w:t xml:space="preserve"> составляющих (компонентов) товара в отпускной цене товара основного производителя составляет не менее </w:t>
      </w:r>
      <w:r w:rsidR="00D8060D">
        <w:rPr>
          <w:rFonts w:ascii="Times New Roman" w:hAnsi="Times New Roman" w:cs="Times New Roman"/>
          <w:sz w:val="30"/>
          <w:szCs w:val="30"/>
        </w:rPr>
        <w:t xml:space="preserve">10 </w:t>
      </w:r>
      <w:r w:rsidR="00001844" w:rsidRPr="00C21475">
        <w:rPr>
          <w:rFonts w:ascii="Times New Roman" w:hAnsi="Times New Roman" w:cs="Times New Roman"/>
          <w:sz w:val="30"/>
          <w:szCs w:val="30"/>
        </w:rPr>
        <w:t>процентов</w:t>
      </w:r>
      <w:r w:rsidR="002935B9">
        <w:rPr>
          <w:rFonts w:ascii="Times New Roman" w:hAnsi="Times New Roman" w:cs="Times New Roman"/>
          <w:sz w:val="30"/>
          <w:szCs w:val="30"/>
        </w:rPr>
        <w:t>.</w:t>
      </w:r>
    </w:p>
    <w:p w:rsidR="0098758B" w:rsidRDefault="0098758B" w:rsidP="00D14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этом под основным производителем понимается </w:t>
      </w:r>
      <w:r w:rsidRPr="00B11A91">
        <w:rPr>
          <w:rFonts w:ascii="Times New Roman" w:eastAsia="Times New Roman" w:hAnsi="Times New Roman" w:cs="Times New Roman"/>
          <w:sz w:val="30"/>
          <w:szCs w:val="30"/>
        </w:rPr>
        <w:t>юридическое лицо или физическое лицо, зарегистрированное в качестве индивидуального предпринимате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ля, субсидирующего </w:t>
      </w:r>
      <w:r w:rsidR="00CF6A96" w:rsidRPr="00CF6A96">
        <w:rPr>
          <w:rFonts w:ascii="Times New Roman" w:eastAsia="Times New Roman" w:hAnsi="Times New Roman" w:cs="Times New Roman"/>
          <w:sz w:val="30"/>
          <w:szCs w:val="30"/>
        </w:rPr>
        <w:t>государства – члена Евразийского экономического союза (далее – государств</w:t>
      </w:r>
      <w:r w:rsidR="00CF6A96">
        <w:rPr>
          <w:rFonts w:ascii="Times New Roman" w:eastAsia="Times New Roman" w:hAnsi="Times New Roman" w:cs="Times New Roman"/>
          <w:sz w:val="30"/>
          <w:szCs w:val="30"/>
        </w:rPr>
        <w:t>о</w:t>
      </w:r>
      <w:r w:rsidR="00CF6A96" w:rsidRPr="00CF6A96">
        <w:rPr>
          <w:rFonts w:ascii="Times New Roman" w:eastAsia="Times New Roman" w:hAnsi="Times New Roman" w:cs="Times New Roman"/>
          <w:sz w:val="30"/>
          <w:szCs w:val="30"/>
        </w:rPr>
        <w:t>-член)</w:t>
      </w:r>
      <w:r w:rsidRPr="00B11A91">
        <w:rPr>
          <w:rFonts w:ascii="Times New Roman" w:eastAsia="Times New Roman" w:hAnsi="Times New Roman" w:cs="Times New Roman"/>
          <w:sz w:val="30"/>
          <w:szCs w:val="30"/>
        </w:rPr>
        <w:t>, осуществляющие технологические операции по производству товара и обладающие правами на конструкторскую и технологическую документацию в объеме, необходимом для производства товара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а под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сопроизводителем</w:t>
      </w:r>
      <w:proofErr w:type="spellEnd"/>
      <w:r w:rsidRPr="00B11A91">
        <w:rPr>
          <w:rFonts w:ascii="Times New Roman" w:eastAsia="Times New Roman" w:hAnsi="Times New Roman" w:cs="Times New Roman"/>
          <w:sz w:val="30"/>
          <w:szCs w:val="30"/>
        </w:rPr>
        <w:t xml:space="preserve"> – юридическое лицо или физическое лицо, зарегистрированное в качестве индивидуального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предпринимателя, государства-</w:t>
      </w:r>
      <w:r w:rsidRPr="00B11A91">
        <w:rPr>
          <w:rFonts w:ascii="Times New Roman" w:eastAsia="Times New Roman" w:hAnsi="Times New Roman" w:cs="Times New Roman"/>
          <w:sz w:val="30"/>
          <w:szCs w:val="30"/>
        </w:rPr>
        <w:t>члена, не являющегося</w:t>
      </w:r>
      <w:proofErr w:type="gramEnd"/>
      <w:r w:rsidRPr="00B11A91">
        <w:rPr>
          <w:rFonts w:ascii="Times New Roman" w:eastAsia="Times New Roman" w:hAnsi="Times New Roman" w:cs="Times New Roman"/>
          <w:sz w:val="30"/>
          <w:szCs w:val="30"/>
        </w:rPr>
        <w:t xml:space="preserve"> государством-членом основного производителя, выполняющие часть технологических операций по производству товара или его составляющих (компонентов), обладающие правами на конструкторскую и технологическую документацию </w:t>
      </w:r>
      <w:r w:rsidR="0037256F">
        <w:rPr>
          <w:rFonts w:ascii="Times New Roman" w:eastAsia="Times New Roman" w:hAnsi="Times New Roman" w:cs="Times New Roman"/>
          <w:sz w:val="30"/>
          <w:szCs w:val="30"/>
        </w:rPr>
        <w:br/>
      </w:r>
      <w:r w:rsidRPr="00B11A91">
        <w:rPr>
          <w:rFonts w:ascii="Times New Roman" w:eastAsia="Times New Roman" w:hAnsi="Times New Roman" w:cs="Times New Roman"/>
          <w:sz w:val="30"/>
          <w:szCs w:val="30"/>
        </w:rPr>
        <w:t>в объеме, необходимом для осуществления таких технологических операций и (или) для осуществления разработки и производства составляющих (компонентов), используемых в производстве товара.</w:t>
      </w:r>
    </w:p>
    <w:p w:rsidR="002935B9" w:rsidRDefault="00D14B2B" w:rsidP="001669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166959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166959" w:rsidRPr="00547C5A">
        <w:rPr>
          <w:rFonts w:ascii="Times New Roman" w:eastAsia="Times New Roman" w:hAnsi="Times New Roman" w:cs="Times New Roman"/>
          <w:sz w:val="30"/>
          <w:szCs w:val="30"/>
        </w:rPr>
        <w:t>Уста</w:t>
      </w:r>
      <w:r w:rsidR="00546ABD">
        <w:rPr>
          <w:rFonts w:ascii="Times New Roman" w:eastAsia="Times New Roman" w:hAnsi="Times New Roman" w:cs="Times New Roman"/>
          <w:sz w:val="30"/>
          <w:szCs w:val="30"/>
        </w:rPr>
        <w:t xml:space="preserve">новить, что </w:t>
      </w:r>
      <w:r w:rsidR="0098758B">
        <w:rPr>
          <w:rFonts w:ascii="Times New Roman" w:eastAsia="Times New Roman" w:hAnsi="Times New Roman" w:cs="Times New Roman"/>
          <w:sz w:val="30"/>
          <w:szCs w:val="30"/>
        </w:rPr>
        <w:t>размер совокупной процентной доли стоимости, определ</w:t>
      </w:r>
      <w:r w:rsidR="001064ED">
        <w:rPr>
          <w:rFonts w:ascii="Times New Roman" w:eastAsia="Times New Roman" w:hAnsi="Times New Roman" w:cs="Times New Roman"/>
          <w:sz w:val="30"/>
          <w:szCs w:val="30"/>
        </w:rPr>
        <w:t>енный</w:t>
      </w:r>
      <w:bookmarkStart w:id="0" w:name="_GoBack"/>
      <w:bookmarkEnd w:id="0"/>
      <w:r w:rsidR="0098758B">
        <w:rPr>
          <w:rFonts w:ascii="Times New Roman" w:eastAsia="Times New Roman" w:hAnsi="Times New Roman" w:cs="Times New Roman"/>
          <w:sz w:val="30"/>
          <w:szCs w:val="30"/>
        </w:rPr>
        <w:t xml:space="preserve"> настоящим Решением, может изменяться </w:t>
      </w:r>
      <w:r w:rsidR="0098758B">
        <w:rPr>
          <w:rFonts w:ascii="Times New Roman" w:eastAsia="Times New Roman" w:hAnsi="Times New Roman" w:cs="Times New Roman"/>
          <w:sz w:val="30"/>
          <w:szCs w:val="30"/>
        </w:rPr>
        <w:br/>
        <w:t>не чаще 1 раза в год.</w:t>
      </w:r>
    </w:p>
    <w:p w:rsidR="00D97EF2" w:rsidRDefault="00D14B2B" w:rsidP="00B01A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3. </w:t>
      </w:r>
      <w:r w:rsidR="00D015E9"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Р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>ешение</w:t>
      </w:r>
      <w:r w:rsidR="00D015E9"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0227D8">
        <w:rPr>
          <w:rFonts w:ascii="Times New Roman" w:eastAsia="Times New Roman" w:hAnsi="Times New Roman" w:cs="Times New Roman"/>
          <w:sz w:val="30"/>
          <w:szCs w:val="30"/>
        </w:rPr>
        <w:t>по истечении</w:t>
      </w:r>
      <w:r w:rsidR="00D43F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04B77">
        <w:rPr>
          <w:rFonts w:ascii="Times New Roman" w:eastAsia="Times New Roman" w:hAnsi="Times New Roman" w:cs="Times New Roman"/>
          <w:sz w:val="30"/>
          <w:szCs w:val="30"/>
        </w:rPr>
        <w:br/>
      </w:r>
      <w:r w:rsidR="000227D8">
        <w:rPr>
          <w:rFonts w:ascii="Times New Roman" w:eastAsia="Times New Roman" w:hAnsi="Times New Roman" w:cs="Times New Roman"/>
          <w:sz w:val="30"/>
          <w:szCs w:val="30"/>
        </w:rPr>
        <w:t xml:space="preserve">10 календарных дней </w:t>
      </w:r>
      <w:proofErr w:type="gramStart"/>
      <w:r w:rsidR="000227D8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0227D8">
        <w:rPr>
          <w:rFonts w:ascii="Times New Roman" w:eastAsia="Times New Roman" w:hAnsi="Times New Roman" w:cs="Times New Roman"/>
          <w:sz w:val="30"/>
          <w:szCs w:val="30"/>
        </w:rPr>
        <w:t xml:space="preserve"> даты </w:t>
      </w:r>
      <w:r w:rsidR="00C74B3B">
        <w:rPr>
          <w:rFonts w:ascii="Times New Roman" w:eastAsia="Times New Roman" w:hAnsi="Times New Roman" w:cs="Times New Roman"/>
          <w:sz w:val="30"/>
          <w:szCs w:val="30"/>
        </w:rPr>
        <w:t xml:space="preserve">его </w:t>
      </w:r>
      <w:r w:rsidR="000227D8">
        <w:rPr>
          <w:rFonts w:ascii="Times New Roman" w:eastAsia="Times New Roman" w:hAnsi="Times New Roman" w:cs="Times New Roman"/>
          <w:sz w:val="30"/>
          <w:szCs w:val="30"/>
        </w:rPr>
        <w:t>официального опубликования.</w:t>
      </w:r>
    </w:p>
    <w:p w:rsidR="007E58F3" w:rsidRPr="00FF38FD" w:rsidRDefault="007E58F3" w:rsidP="007E58F3">
      <w:pPr>
        <w:spacing w:before="360" w:after="0" w:line="288" w:lineRule="auto"/>
        <w:ind w:right="-143"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7E58F3" w:rsidRPr="00DE47EF" w:rsidRDefault="007E58F3" w:rsidP="007E58F3">
      <w:pPr>
        <w:spacing w:after="0" w:line="288" w:lineRule="auto"/>
        <w:ind w:right="-143" w:hanging="142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E58F3" w:rsidRPr="00AE77CF" w:rsidTr="00F9328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E58F3" w:rsidRPr="00E450EA" w:rsidRDefault="007E58F3" w:rsidP="00F93284">
            <w:pPr>
              <w:spacing w:after="0" w:line="240" w:lineRule="auto"/>
              <w:ind w:left="113" w:right="-14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E58F3" w:rsidRPr="00E450EA" w:rsidRDefault="007E58F3" w:rsidP="00F93284">
            <w:pPr>
              <w:spacing w:after="0" w:line="240" w:lineRule="auto"/>
              <w:ind w:left="-113" w:right="-14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E58F3" w:rsidRPr="00E450EA" w:rsidRDefault="007E58F3" w:rsidP="00F93284">
            <w:pPr>
              <w:spacing w:after="0" w:line="240" w:lineRule="auto"/>
              <w:ind w:left="-113" w:right="-14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E58F3" w:rsidRPr="00E450EA" w:rsidRDefault="007E58F3" w:rsidP="00F93284">
            <w:pPr>
              <w:spacing w:after="0" w:line="240" w:lineRule="auto"/>
              <w:ind w:left="-57" w:right="-14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E58F3" w:rsidRPr="00E450EA" w:rsidRDefault="007E58F3" w:rsidP="00F93284">
            <w:pPr>
              <w:spacing w:after="0" w:line="240" w:lineRule="auto"/>
              <w:ind w:left="-113" w:right="-14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E58F3" w:rsidRPr="00AF1452" w:rsidTr="00F9328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E58F3" w:rsidRPr="00AF1452" w:rsidRDefault="007E58F3" w:rsidP="00F93284">
            <w:pPr>
              <w:spacing w:after="0" w:line="240" w:lineRule="auto"/>
              <w:ind w:left="113" w:right="-14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E58F3" w:rsidRPr="00AF1452" w:rsidRDefault="007E58F3" w:rsidP="00F93284">
            <w:pPr>
              <w:spacing w:after="0" w:line="240" w:lineRule="auto"/>
              <w:ind w:left="-113" w:right="-143" w:firstLine="5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7E58F3" w:rsidRPr="004A700F" w:rsidRDefault="007E58F3" w:rsidP="00F93284">
            <w:pPr>
              <w:spacing w:after="0" w:line="240" w:lineRule="auto"/>
              <w:ind w:left="-113" w:right="-143" w:firstLine="5"/>
              <w:jc w:val="center"/>
              <w:rPr>
                <w:i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bottom"/>
          </w:tcPr>
          <w:p w:rsidR="007E58F3" w:rsidRPr="00796E63" w:rsidRDefault="007E58F3" w:rsidP="00F93284">
            <w:pPr>
              <w:spacing w:after="0" w:line="240" w:lineRule="auto"/>
              <w:ind w:left="-113" w:right="-14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 w:rsidR="007E58F3" w:rsidRPr="00AF1452" w:rsidRDefault="007E58F3" w:rsidP="00F93284">
            <w:pPr>
              <w:spacing w:after="0" w:line="240" w:lineRule="auto"/>
              <w:ind w:left="-113" w:right="-14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</w:tc>
      </w:tr>
    </w:tbl>
    <w:p w:rsidR="00E50C7B" w:rsidRPr="00E01CF0" w:rsidRDefault="00E50C7B" w:rsidP="007E58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7E58F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F0" w:rsidRDefault="007D4BF0" w:rsidP="00A80DCE">
      <w:pPr>
        <w:spacing w:after="0" w:line="240" w:lineRule="auto"/>
      </w:pPr>
      <w:r>
        <w:separator/>
      </w:r>
    </w:p>
  </w:endnote>
  <w:endnote w:type="continuationSeparator" w:id="0">
    <w:p w:rsidR="007D4BF0" w:rsidRDefault="007D4BF0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F0" w:rsidRDefault="007D4BF0" w:rsidP="00A80DCE">
      <w:pPr>
        <w:spacing w:after="0" w:line="240" w:lineRule="auto"/>
      </w:pPr>
      <w:r>
        <w:separator/>
      </w:r>
    </w:p>
  </w:footnote>
  <w:footnote w:type="continuationSeparator" w:id="0">
    <w:p w:rsidR="007D4BF0" w:rsidRDefault="007D4BF0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Default="00515055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817E08">
      <w:rPr>
        <w:rFonts w:ascii="Times New Roman" w:hAnsi="Times New Roman" w:cs="Times New Roman"/>
        <w:sz w:val="30"/>
        <w:szCs w:val="30"/>
      </w:rPr>
      <w:t>2</w:t>
    </w:r>
  </w:p>
  <w:p w:rsidR="0037256F" w:rsidRPr="0037256F" w:rsidRDefault="0037256F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1844"/>
    <w:rsid w:val="000227D8"/>
    <w:rsid w:val="00023DC7"/>
    <w:rsid w:val="0006085B"/>
    <w:rsid w:val="0006403D"/>
    <w:rsid w:val="000713F3"/>
    <w:rsid w:val="000854FA"/>
    <w:rsid w:val="00086346"/>
    <w:rsid w:val="0008732C"/>
    <w:rsid w:val="00093D2E"/>
    <w:rsid w:val="000A5910"/>
    <w:rsid w:val="000B1B28"/>
    <w:rsid w:val="000C1AAB"/>
    <w:rsid w:val="001064ED"/>
    <w:rsid w:val="00106E6C"/>
    <w:rsid w:val="00150E6A"/>
    <w:rsid w:val="00152685"/>
    <w:rsid w:val="0015428E"/>
    <w:rsid w:val="001549A9"/>
    <w:rsid w:val="00156B9A"/>
    <w:rsid w:val="00166959"/>
    <w:rsid w:val="0017177B"/>
    <w:rsid w:val="001806A2"/>
    <w:rsid w:val="001818CD"/>
    <w:rsid w:val="00190A8F"/>
    <w:rsid w:val="001A0333"/>
    <w:rsid w:val="001E4162"/>
    <w:rsid w:val="001E49F3"/>
    <w:rsid w:val="001E673D"/>
    <w:rsid w:val="001F66AA"/>
    <w:rsid w:val="00203157"/>
    <w:rsid w:val="0020389D"/>
    <w:rsid w:val="002108AF"/>
    <w:rsid w:val="002250B5"/>
    <w:rsid w:val="00236E08"/>
    <w:rsid w:val="002548A7"/>
    <w:rsid w:val="002668F3"/>
    <w:rsid w:val="00270903"/>
    <w:rsid w:val="002773CC"/>
    <w:rsid w:val="002935B9"/>
    <w:rsid w:val="00297425"/>
    <w:rsid w:val="002A514B"/>
    <w:rsid w:val="002A5AB2"/>
    <w:rsid w:val="002B2545"/>
    <w:rsid w:val="002C7A7E"/>
    <w:rsid w:val="002E251B"/>
    <w:rsid w:val="002E4AF0"/>
    <w:rsid w:val="002F0BAD"/>
    <w:rsid w:val="0030619A"/>
    <w:rsid w:val="003102C7"/>
    <w:rsid w:val="00320077"/>
    <w:rsid w:val="00327A83"/>
    <w:rsid w:val="003406B5"/>
    <w:rsid w:val="00365366"/>
    <w:rsid w:val="0037256F"/>
    <w:rsid w:val="00381F3B"/>
    <w:rsid w:val="003A7BCA"/>
    <w:rsid w:val="003B1405"/>
    <w:rsid w:val="003B2F4D"/>
    <w:rsid w:val="003B73B5"/>
    <w:rsid w:val="003B7C6F"/>
    <w:rsid w:val="003C0A9B"/>
    <w:rsid w:val="003E2EC2"/>
    <w:rsid w:val="00405D62"/>
    <w:rsid w:val="0041782D"/>
    <w:rsid w:val="004210A2"/>
    <w:rsid w:val="00421655"/>
    <w:rsid w:val="00432F4B"/>
    <w:rsid w:val="00437DEB"/>
    <w:rsid w:val="00466463"/>
    <w:rsid w:val="00474E3B"/>
    <w:rsid w:val="00475B8F"/>
    <w:rsid w:val="0048510F"/>
    <w:rsid w:val="0049151D"/>
    <w:rsid w:val="004B11DE"/>
    <w:rsid w:val="004B2B94"/>
    <w:rsid w:val="004D0047"/>
    <w:rsid w:val="004F1910"/>
    <w:rsid w:val="004F3203"/>
    <w:rsid w:val="004F5FB6"/>
    <w:rsid w:val="004F6717"/>
    <w:rsid w:val="0051047E"/>
    <w:rsid w:val="005115A6"/>
    <w:rsid w:val="00515055"/>
    <w:rsid w:val="005251E8"/>
    <w:rsid w:val="005423C0"/>
    <w:rsid w:val="00546ABD"/>
    <w:rsid w:val="00547D7D"/>
    <w:rsid w:val="00552E5A"/>
    <w:rsid w:val="0057218A"/>
    <w:rsid w:val="00583F5F"/>
    <w:rsid w:val="005843F6"/>
    <w:rsid w:val="005B0BBA"/>
    <w:rsid w:val="005B2C86"/>
    <w:rsid w:val="005C5AC3"/>
    <w:rsid w:val="005E35A2"/>
    <w:rsid w:val="005F1E92"/>
    <w:rsid w:val="00633D82"/>
    <w:rsid w:val="00634026"/>
    <w:rsid w:val="00640C71"/>
    <w:rsid w:val="00644528"/>
    <w:rsid w:val="006535A4"/>
    <w:rsid w:val="00666671"/>
    <w:rsid w:val="00670019"/>
    <w:rsid w:val="0067556E"/>
    <w:rsid w:val="00682FF4"/>
    <w:rsid w:val="00683BD6"/>
    <w:rsid w:val="00694FB6"/>
    <w:rsid w:val="006B7B18"/>
    <w:rsid w:val="006F57BD"/>
    <w:rsid w:val="0072332F"/>
    <w:rsid w:val="007362FF"/>
    <w:rsid w:val="00741581"/>
    <w:rsid w:val="00764E9A"/>
    <w:rsid w:val="00765B26"/>
    <w:rsid w:val="00782752"/>
    <w:rsid w:val="007A4D8F"/>
    <w:rsid w:val="007A7BC9"/>
    <w:rsid w:val="007B0821"/>
    <w:rsid w:val="007B1059"/>
    <w:rsid w:val="007B6F5B"/>
    <w:rsid w:val="007D3122"/>
    <w:rsid w:val="007D4BF0"/>
    <w:rsid w:val="007E5398"/>
    <w:rsid w:val="007E58F3"/>
    <w:rsid w:val="00817E08"/>
    <w:rsid w:val="00826630"/>
    <w:rsid w:val="008335AE"/>
    <w:rsid w:val="00836C3E"/>
    <w:rsid w:val="0084318D"/>
    <w:rsid w:val="008543F4"/>
    <w:rsid w:val="008933DA"/>
    <w:rsid w:val="00896B0F"/>
    <w:rsid w:val="008B320B"/>
    <w:rsid w:val="008C03BB"/>
    <w:rsid w:val="008C34C0"/>
    <w:rsid w:val="008E42E1"/>
    <w:rsid w:val="008F3079"/>
    <w:rsid w:val="00905F2A"/>
    <w:rsid w:val="00924597"/>
    <w:rsid w:val="0094363E"/>
    <w:rsid w:val="009471D5"/>
    <w:rsid w:val="00947B3D"/>
    <w:rsid w:val="00951F97"/>
    <w:rsid w:val="009665C3"/>
    <w:rsid w:val="00967479"/>
    <w:rsid w:val="00983F73"/>
    <w:rsid w:val="009866DB"/>
    <w:rsid w:val="00987111"/>
    <w:rsid w:val="0098758B"/>
    <w:rsid w:val="009959AA"/>
    <w:rsid w:val="009971E4"/>
    <w:rsid w:val="009A05FF"/>
    <w:rsid w:val="009E0FB9"/>
    <w:rsid w:val="00A4056A"/>
    <w:rsid w:val="00A56A1E"/>
    <w:rsid w:val="00A5738B"/>
    <w:rsid w:val="00A80DCE"/>
    <w:rsid w:val="00AA1805"/>
    <w:rsid w:val="00AA645E"/>
    <w:rsid w:val="00AB2996"/>
    <w:rsid w:val="00AB56F6"/>
    <w:rsid w:val="00AB5CA8"/>
    <w:rsid w:val="00AB6B30"/>
    <w:rsid w:val="00AD4484"/>
    <w:rsid w:val="00AE51E8"/>
    <w:rsid w:val="00B01AB8"/>
    <w:rsid w:val="00B11A91"/>
    <w:rsid w:val="00B237EB"/>
    <w:rsid w:val="00B23C9B"/>
    <w:rsid w:val="00B23E93"/>
    <w:rsid w:val="00B333BB"/>
    <w:rsid w:val="00B45E36"/>
    <w:rsid w:val="00B51885"/>
    <w:rsid w:val="00B63205"/>
    <w:rsid w:val="00B65EB5"/>
    <w:rsid w:val="00B96B0E"/>
    <w:rsid w:val="00BA1B26"/>
    <w:rsid w:val="00BA620E"/>
    <w:rsid w:val="00BC0BB1"/>
    <w:rsid w:val="00BD7427"/>
    <w:rsid w:val="00BD7876"/>
    <w:rsid w:val="00BE5D6C"/>
    <w:rsid w:val="00BF2783"/>
    <w:rsid w:val="00BF2D24"/>
    <w:rsid w:val="00BF7A94"/>
    <w:rsid w:val="00C03DCD"/>
    <w:rsid w:val="00C10239"/>
    <w:rsid w:val="00C25F41"/>
    <w:rsid w:val="00C30A29"/>
    <w:rsid w:val="00C33DC6"/>
    <w:rsid w:val="00C405C8"/>
    <w:rsid w:val="00C67E60"/>
    <w:rsid w:val="00C74381"/>
    <w:rsid w:val="00C74B3B"/>
    <w:rsid w:val="00CC04D9"/>
    <w:rsid w:val="00CE7434"/>
    <w:rsid w:val="00CF581B"/>
    <w:rsid w:val="00CF6A96"/>
    <w:rsid w:val="00D015E9"/>
    <w:rsid w:val="00D11838"/>
    <w:rsid w:val="00D14B2B"/>
    <w:rsid w:val="00D165BD"/>
    <w:rsid w:val="00D43F9E"/>
    <w:rsid w:val="00D8060D"/>
    <w:rsid w:val="00D946DA"/>
    <w:rsid w:val="00D97EF2"/>
    <w:rsid w:val="00DA2C20"/>
    <w:rsid w:val="00DC4B76"/>
    <w:rsid w:val="00DE7AAF"/>
    <w:rsid w:val="00DF7939"/>
    <w:rsid w:val="00E006D0"/>
    <w:rsid w:val="00E05CF7"/>
    <w:rsid w:val="00E06BDA"/>
    <w:rsid w:val="00E40BFC"/>
    <w:rsid w:val="00E43C04"/>
    <w:rsid w:val="00E50563"/>
    <w:rsid w:val="00E50C7B"/>
    <w:rsid w:val="00E62919"/>
    <w:rsid w:val="00E63AEA"/>
    <w:rsid w:val="00E7726A"/>
    <w:rsid w:val="00E9616B"/>
    <w:rsid w:val="00EA5906"/>
    <w:rsid w:val="00EB5C98"/>
    <w:rsid w:val="00EB7323"/>
    <w:rsid w:val="00EC1D2D"/>
    <w:rsid w:val="00EC61CD"/>
    <w:rsid w:val="00ED5575"/>
    <w:rsid w:val="00ED65DB"/>
    <w:rsid w:val="00EF63F9"/>
    <w:rsid w:val="00F03271"/>
    <w:rsid w:val="00F04B77"/>
    <w:rsid w:val="00F1002D"/>
    <w:rsid w:val="00F127AF"/>
    <w:rsid w:val="00F1615C"/>
    <w:rsid w:val="00F254E6"/>
    <w:rsid w:val="00F47900"/>
    <w:rsid w:val="00F54793"/>
    <w:rsid w:val="00F64200"/>
    <w:rsid w:val="00FB677F"/>
    <w:rsid w:val="00FC1357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B95B-17F8-42EB-BBF2-B0747AED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Шакирова Диана Радиковна</cp:lastModifiedBy>
  <cp:revision>7</cp:revision>
  <cp:lastPrinted>2019-04-09T07:18:00Z</cp:lastPrinted>
  <dcterms:created xsi:type="dcterms:W3CDTF">2019-04-25T10:38:00Z</dcterms:created>
  <dcterms:modified xsi:type="dcterms:W3CDTF">2019-04-25T12:04:00Z</dcterms:modified>
</cp:coreProperties>
</file>