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29" w:rsidRPr="0077167D" w:rsidRDefault="00200630" w:rsidP="004B204E">
      <w:pPr>
        <w:pStyle w:val="a5"/>
        <w:spacing w:line="240" w:lineRule="auto"/>
        <w:ind w:firstLine="0"/>
        <w:jc w:val="center"/>
        <w:rPr>
          <w:b/>
          <w:sz w:val="28"/>
          <w:szCs w:val="28"/>
        </w:rPr>
      </w:pPr>
      <w:r w:rsidRPr="0077167D">
        <w:rPr>
          <w:b/>
          <w:spacing w:val="40"/>
          <w:sz w:val="28"/>
          <w:szCs w:val="28"/>
        </w:rPr>
        <w:t>ИНФОРМАЦИОННО-АНАЛИТИЧЕСКАЯ СПРАВКА</w:t>
      </w:r>
      <w:r w:rsidRPr="0077167D">
        <w:rPr>
          <w:b/>
          <w:spacing w:val="40"/>
          <w:sz w:val="28"/>
          <w:szCs w:val="28"/>
        </w:rPr>
        <w:br/>
      </w:r>
      <w:r w:rsidRPr="0077167D">
        <w:rPr>
          <w:b/>
          <w:sz w:val="28"/>
          <w:szCs w:val="28"/>
        </w:rPr>
        <w:t>о последствиях влияния проекта решения</w:t>
      </w:r>
      <w:r w:rsidR="009F59C7" w:rsidRPr="0077167D">
        <w:rPr>
          <w:b/>
          <w:sz w:val="28"/>
          <w:szCs w:val="28"/>
        </w:rPr>
        <w:t xml:space="preserve"> </w:t>
      </w:r>
      <w:r w:rsidR="007C3C9A" w:rsidRPr="0077167D">
        <w:rPr>
          <w:b/>
          <w:sz w:val="28"/>
          <w:szCs w:val="28"/>
        </w:rPr>
        <w:t>Совета</w:t>
      </w:r>
      <w:r w:rsidR="009F59C7" w:rsidRPr="0077167D">
        <w:rPr>
          <w:b/>
          <w:sz w:val="28"/>
          <w:szCs w:val="28"/>
        </w:rPr>
        <w:t xml:space="preserve"> </w:t>
      </w:r>
      <w:r w:rsidRPr="0077167D">
        <w:rPr>
          <w:b/>
          <w:sz w:val="28"/>
          <w:szCs w:val="28"/>
        </w:rPr>
        <w:t xml:space="preserve">Евразийской </w:t>
      </w:r>
      <w:r w:rsidR="004428D7" w:rsidRPr="0077167D">
        <w:rPr>
          <w:b/>
          <w:sz w:val="28"/>
          <w:szCs w:val="28"/>
        </w:rPr>
        <w:br/>
      </w:r>
      <w:r w:rsidRPr="0077167D">
        <w:rPr>
          <w:b/>
          <w:sz w:val="28"/>
          <w:szCs w:val="28"/>
        </w:rPr>
        <w:t>экономической комиссии</w:t>
      </w:r>
      <w:r w:rsidR="009F59C7" w:rsidRPr="0077167D">
        <w:rPr>
          <w:b/>
          <w:sz w:val="28"/>
          <w:szCs w:val="28"/>
        </w:rPr>
        <w:t xml:space="preserve"> </w:t>
      </w:r>
      <w:r w:rsidRPr="0077167D">
        <w:rPr>
          <w:b/>
          <w:sz w:val="28"/>
          <w:szCs w:val="28"/>
        </w:rPr>
        <w:t>«</w:t>
      </w:r>
      <w:r w:rsidR="007C3C9A" w:rsidRPr="0077167D">
        <w:rPr>
          <w:b/>
          <w:sz w:val="28"/>
          <w:szCs w:val="28"/>
        </w:rPr>
        <w:t xml:space="preserve">О </w:t>
      </w:r>
      <w:r w:rsidR="009F59C7" w:rsidRPr="0077167D">
        <w:rPr>
          <w:b/>
          <w:snapToGrid w:val="0"/>
          <w:sz w:val="28"/>
          <w:szCs w:val="28"/>
        </w:rPr>
        <w:t>Правил</w:t>
      </w:r>
      <w:r w:rsidR="004428D7" w:rsidRPr="0077167D">
        <w:rPr>
          <w:b/>
          <w:snapToGrid w:val="0"/>
          <w:sz w:val="28"/>
          <w:szCs w:val="28"/>
        </w:rPr>
        <w:t>ах</w:t>
      </w:r>
      <w:r w:rsidR="009F59C7" w:rsidRPr="0077167D">
        <w:rPr>
          <w:b/>
          <w:snapToGrid w:val="0"/>
          <w:sz w:val="28"/>
          <w:szCs w:val="28"/>
        </w:rPr>
        <w:t xml:space="preserve"> регул</w:t>
      </w:r>
      <w:r w:rsidR="004428D7" w:rsidRPr="0077167D">
        <w:rPr>
          <w:b/>
          <w:snapToGrid w:val="0"/>
          <w:sz w:val="28"/>
          <w:szCs w:val="28"/>
        </w:rPr>
        <w:t xml:space="preserve">ирования обращения </w:t>
      </w:r>
      <w:r w:rsidR="00AD09E7" w:rsidRPr="0077167D">
        <w:rPr>
          <w:b/>
          <w:snapToGrid w:val="0"/>
          <w:sz w:val="28"/>
          <w:szCs w:val="28"/>
        </w:rPr>
        <w:t>кормовых добавок</w:t>
      </w:r>
      <w:r w:rsidR="009F25BA" w:rsidRPr="0077167D">
        <w:rPr>
          <w:b/>
          <w:snapToGrid w:val="0"/>
          <w:sz w:val="28"/>
          <w:szCs w:val="28"/>
        </w:rPr>
        <w:t xml:space="preserve"> на таможенной территории </w:t>
      </w:r>
      <w:r w:rsidR="009F59C7" w:rsidRPr="0077167D">
        <w:rPr>
          <w:b/>
          <w:snapToGrid w:val="0"/>
          <w:sz w:val="28"/>
          <w:szCs w:val="28"/>
        </w:rPr>
        <w:t>Евразийского экономического союза</w:t>
      </w:r>
      <w:r w:rsidRPr="0077167D">
        <w:rPr>
          <w:b/>
          <w:sz w:val="28"/>
          <w:szCs w:val="28"/>
        </w:rPr>
        <w:t xml:space="preserve">» </w:t>
      </w:r>
      <w:r w:rsidR="00A40FE8" w:rsidRPr="0077167D">
        <w:rPr>
          <w:b/>
          <w:sz w:val="28"/>
          <w:szCs w:val="28"/>
        </w:rPr>
        <w:br/>
      </w:r>
      <w:r w:rsidRPr="0077167D">
        <w:rPr>
          <w:b/>
          <w:sz w:val="28"/>
          <w:szCs w:val="28"/>
        </w:rPr>
        <w:t>на условия ведения</w:t>
      </w:r>
      <w:r w:rsidR="006530D9" w:rsidRPr="0077167D">
        <w:rPr>
          <w:b/>
          <w:sz w:val="28"/>
          <w:szCs w:val="28"/>
        </w:rPr>
        <w:t xml:space="preserve"> </w:t>
      </w:r>
      <w:r w:rsidRPr="0077167D">
        <w:rPr>
          <w:b/>
          <w:sz w:val="28"/>
          <w:szCs w:val="28"/>
        </w:rPr>
        <w:t>предпринимательской деятельности</w:t>
      </w:r>
    </w:p>
    <w:p w:rsidR="00200630" w:rsidRPr="0077167D" w:rsidRDefault="00200630" w:rsidP="0077167D">
      <w:pPr>
        <w:pStyle w:val="a5"/>
        <w:spacing w:line="276" w:lineRule="auto"/>
        <w:jc w:val="center"/>
        <w:rPr>
          <w:b/>
          <w:sz w:val="28"/>
          <w:szCs w:val="28"/>
        </w:rPr>
      </w:pPr>
    </w:p>
    <w:p w:rsidR="00200630" w:rsidRPr="0077167D" w:rsidRDefault="00200630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b/>
          <w:sz w:val="28"/>
          <w:szCs w:val="28"/>
        </w:rPr>
        <w:t>Наименование проекта решения:</w:t>
      </w:r>
      <w:r w:rsidR="006530D9" w:rsidRPr="0077167D">
        <w:rPr>
          <w:sz w:val="28"/>
          <w:szCs w:val="28"/>
        </w:rPr>
        <w:t xml:space="preserve"> </w:t>
      </w:r>
      <w:r w:rsidR="00487C12" w:rsidRPr="0077167D">
        <w:rPr>
          <w:sz w:val="28"/>
          <w:szCs w:val="28"/>
        </w:rPr>
        <w:t>проект решения Совета</w:t>
      </w:r>
      <w:r w:rsidR="009F59C7" w:rsidRPr="0077167D">
        <w:rPr>
          <w:sz w:val="28"/>
          <w:szCs w:val="28"/>
        </w:rPr>
        <w:t xml:space="preserve"> </w:t>
      </w:r>
      <w:r w:rsidR="00E81E3F" w:rsidRPr="0077167D">
        <w:rPr>
          <w:sz w:val="28"/>
          <w:szCs w:val="28"/>
        </w:rPr>
        <w:t>Евразийской экономической комиссии</w:t>
      </w:r>
      <w:r w:rsidR="009F59C7" w:rsidRPr="0077167D">
        <w:rPr>
          <w:sz w:val="28"/>
          <w:szCs w:val="28"/>
        </w:rPr>
        <w:t xml:space="preserve"> </w:t>
      </w:r>
      <w:r w:rsidR="007C2FF4" w:rsidRPr="0077167D">
        <w:rPr>
          <w:sz w:val="28"/>
          <w:szCs w:val="28"/>
        </w:rPr>
        <w:t xml:space="preserve">«О </w:t>
      </w:r>
      <w:r w:rsidR="009F59C7" w:rsidRPr="0077167D">
        <w:rPr>
          <w:snapToGrid w:val="0"/>
          <w:sz w:val="28"/>
          <w:szCs w:val="28"/>
        </w:rPr>
        <w:t>Правил</w:t>
      </w:r>
      <w:r w:rsidR="0047132E" w:rsidRPr="0077167D">
        <w:rPr>
          <w:snapToGrid w:val="0"/>
          <w:sz w:val="28"/>
          <w:szCs w:val="28"/>
        </w:rPr>
        <w:t>ах</w:t>
      </w:r>
      <w:r w:rsidR="009F59C7" w:rsidRPr="0077167D">
        <w:rPr>
          <w:snapToGrid w:val="0"/>
          <w:sz w:val="28"/>
          <w:szCs w:val="28"/>
        </w:rPr>
        <w:t xml:space="preserve"> регулирования обращения </w:t>
      </w:r>
      <w:r w:rsidR="00AD09E7" w:rsidRPr="0077167D">
        <w:rPr>
          <w:snapToGrid w:val="0"/>
          <w:sz w:val="28"/>
          <w:szCs w:val="28"/>
        </w:rPr>
        <w:t xml:space="preserve">кормовых </w:t>
      </w:r>
      <w:r w:rsidR="004B2A87">
        <w:rPr>
          <w:snapToGrid w:val="0"/>
          <w:sz w:val="28"/>
          <w:szCs w:val="28"/>
        </w:rPr>
        <w:br/>
      </w:r>
      <w:r w:rsidR="00AD09E7" w:rsidRPr="0077167D">
        <w:rPr>
          <w:snapToGrid w:val="0"/>
          <w:sz w:val="28"/>
          <w:szCs w:val="28"/>
        </w:rPr>
        <w:t>добавок</w:t>
      </w:r>
      <w:r w:rsidR="009F59C7" w:rsidRPr="0077167D">
        <w:rPr>
          <w:snapToGrid w:val="0"/>
          <w:sz w:val="28"/>
          <w:szCs w:val="28"/>
        </w:rPr>
        <w:t xml:space="preserve"> на таможенной территории Евразийского экономического союза</w:t>
      </w:r>
      <w:r w:rsidR="007C2FF4" w:rsidRPr="0077167D">
        <w:rPr>
          <w:sz w:val="28"/>
          <w:szCs w:val="28"/>
        </w:rPr>
        <w:t>»</w:t>
      </w:r>
      <w:r w:rsidR="000E2C79" w:rsidRPr="0077167D">
        <w:rPr>
          <w:sz w:val="28"/>
          <w:szCs w:val="28"/>
        </w:rPr>
        <w:t xml:space="preserve"> </w:t>
      </w:r>
      <w:r w:rsidR="007B1879">
        <w:rPr>
          <w:sz w:val="28"/>
          <w:szCs w:val="28"/>
        </w:rPr>
        <w:br/>
      </w:r>
      <w:r w:rsidR="000E2C79" w:rsidRPr="0077167D">
        <w:rPr>
          <w:sz w:val="28"/>
          <w:szCs w:val="28"/>
        </w:rPr>
        <w:t xml:space="preserve">(далее </w:t>
      </w:r>
      <w:r w:rsidR="00ED4BE9" w:rsidRPr="0077167D">
        <w:rPr>
          <w:sz w:val="28"/>
          <w:szCs w:val="28"/>
        </w:rPr>
        <w:t xml:space="preserve">соответственно </w:t>
      </w:r>
      <w:r w:rsidR="000E2C79" w:rsidRPr="0077167D">
        <w:rPr>
          <w:sz w:val="28"/>
          <w:szCs w:val="28"/>
        </w:rPr>
        <w:t>– проект решения Совета</w:t>
      </w:r>
      <w:r w:rsidR="001C0C06" w:rsidRPr="0077167D">
        <w:rPr>
          <w:sz w:val="28"/>
          <w:szCs w:val="28"/>
        </w:rPr>
        <w:t xml:space="preserve"> </w:t>
      </w:r>
      <w:r w:rsidR="004902AF" w:rsidRPr="0077167D">
        <w:rPr>
          <w:sz w:val="28"/>
          <w:szCs w:val="28"/>
        </w:rPr>
        <w:t>Комиссии</w:t>
      </w:r>
      <w:r w:rsidR="00ED4BE9" w:rsidRPr="0077167D">
        <w:rPr>
          <w:sz w:val="28"/>
          <w:szCs w:val="28"/>
        </w:rPr>
        <w:t xml:space="preserve">, </w:t>
      </w:r>
      <w:r w:rsidR="008B309C" w:rsidRPr="0077167D">
        <w:rPr>
          <w:sz w:val="28"/>
          <w:szCs w:val="28"/>
        </w:rPr>
        <w:t xml:space="preserve">Комиссия, </w:t>
      </w:r>
      <w:r w:rsidR="00ED4BE9" w:rsidRPr="0077167D">
        <w:rPr>
          <w:sz w:val="28"/>
          <w:szCs w:val="28"/>
        </w:rPr>
        <w:t>Союз</w:t>
      </w:r>
      <w:r w:rsidR="000E2C79" w:rsidRPr="0077167D">
        <w:rPr>
          <w:sz w:val="28"/>
          <w:szCs w:val="28"/>
        </w:rPr>
        <w:t>)</w:t>
      </w:r>
      <w:r w:rsidR="009103C4" w:rsidRPr="0077167D">
        <w:rPr>
          <w:sz w:val="28"/>
          <w:szCs w:val="28"/>
        </w:rPr>
        <w:t>.</w:t>
      </w:r>
    </w:p>
    <w:p w:rsidR="006526D9" w:rsidRPr="0077167D" w:rsidRDefault="006526D9" w:rsidP="004B204E">
      <w:pPr>
        <w:pStyle w:val="a5"/>
        <w:spacing w:line="281" w:lineRule="auto"/>
        <w:contextualSpacing/>
        <w:rPr>
          <w:b/>
          <w:sz w:val="28"/>
          <w:szCs w:val="28"/>
        </w:rPr>
      </w:pPr>
    </w:p>
    <w:p w:rsidR="007C2FF4" w:rsidRPr="0077167D" w:rsidRDefault="000831A9" w:rsidP="004B204E">
      <w:pPr>
        <w:pStyle w:val="a5"/>
        <w:numPr>
          <w:ilvl w:val="0"/>
          <w:numId w:val="2"/>
        </w:numPr>
        <w:spacing w:line="281" w:lineRule="auto"/>
        <w:ind w:left="0" w:firstLine="709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>Проблема, на решение которой направлен проект решения</w:t>
      </w:r>
      <w:r w:rsidR="0047132E" w:rsidRPr="0077167D">
        <w:rPr>
          <w:rFonts w:eastAsia="Calibri"/>
          <w:b/>
          <w:sz w:val="28"/>
          <w:szCs w:val="28"/>
        </w:rPr>
        <w:t xml:space="preserve">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4902AF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>:</w:t>
      </w:r>
    </w:p>
    <w:p w:rsidR="006F4E1B" w:rsidRPr="0077167D" w:rsidRDefault="00684A42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sz w:val="28"/>
          <w:szCs w:val="28"/>
        </w:rPr>
        <w:t xml:space="preserve">В настоящее время в соответствии с пунктом 3.13 Главы III Положения </w:t>
      </w:r>
      <w:r w:rsidRPr="0077167D">
        <w:rPr>
          <w:sz w:val="28"/>
          <w:szCs w:val="28"/>
        </w:rPr>
        <w:br/>
        <w:t xml:space="preserve">о </w:t>
      </w:r>
      <w:r w:rsidR="004B2A87">
        <w:rPr>
          <w:sz w:val="28"/>
          <w:szCs w:val="28"/>
        </w:rPr>
        <w:t>е</w:t>
      </w:r>
      <w:r w:rsidRPr="0077167D">
        <w:rPr>
          <w:sz w:val="28"/>
          <w:szCs w:val="28"/>
        </w:rPr>
        <w:t xml:space="preserve">дином порядке осуществления ветеринарного контроля на таможенной границе </w:t>
      </w:r>
      <w:r w:rsidR="007B1879" w:rsidRPr="0077167D">
        <w:rPr>
          <w:snapToGrid w:val="0"/>
          <w:sz w:val="28"/>
          <w:szCs w:val="28"/>
        </w:rPr>
        <w:t>Евразийского экономического с</w:t>
      </w:r>
      <w:r w:rsidRPr="0077167D">
        <w:rPr>
          <w:sz w:val="28"/>
          <w:szCs w:val="28"/>
        </w:rPr>
        <w:t xml:space="preserve">оюза и на таможенной территории </w:t>
      </w:r>
      <w:r w:rsidR="007B1879" w:rsidRPr="0077167D">
        <w:rPr>
          <w:snapToGrid w:val="0"/>
          <w:sz w:val="28"/>
          <w:szCs w:val="28"/>
        </w:rPr>
        <w:t>Евразийского экономического с</w:t>
      </w:r>
      <w:r w:rsidRPr="0077167D">
        <w:rPr>
          <w:sz w:val="28"/>
          <w:szCs w:val="28"/>
        </w:rPr>
        <w:t xml:space="preserve">оюза, утвержденного Решением Комиссии Таможенного союза </w:t>
      </w:r>
      <w:r w:rsidR="007B1879">
        <w:rPr>
          <w:sz w:val="28"/>
          <w:szCs w:val="28"/>
        </w:rPr>
        <w:br/>
      </w:r>
      <w:r w:rsidRPr="0077167D">
        <w:rPr>
          <w:sz w:val="28"/>
          <w:szCs w:val="28"/>
        </w:rPr>
        <w:t xml:space="preserve">от 18 июня 2010 года № 317 «О применении ветеринарно-санитарных мер </w:t>
      </w:r>
      <w:r w:rsidR="007B1879">
        <w:rPr>
          <w:sz w:val="28"/>
          <w:szCs w:val="28"/>
        </w:rPr>
        <w:br/>
      </w:r>
      <w:r w:rsidRPr="0077167D">
        <w:rPr>
          <w:sz w:val="28"/>
          <w:szCs w:val="28"/>
        </w:rPr>
        <w:t>в Евразийском экономическом союзе»,</w:t>
      </w:r>
      <w:r w:rsidR="00C2562F" w:rsidRPr="0077167D">
        <w:rPr>
          <w:sz w:val="28"/>
          <w:szCs w:val="28"/>
        </w:rPr>
        <w:t xml:space="preserve"> обращение</w:t>
      </w:r>
      <w:r w:rsidRPr="0077167D">
        <w:rPr>
          <w:sz w:val="28"/>
          <w:szCs w:val="28"/>
        </w:rPr>
        <w:t xml:space="preserve"> </w:t>
      </w:r>
      <w:r w:rsidR="00C2562F" w:rsidRPr="0077167D">
        <w:rPr>
          <w:snapToGrid w:val="0"/>
          <w:sz w:val="28"/>
          <w:szCs w:val="28"/>
        </w:rPr>
        <w:t xml:space="preserve">кормовых добавок </w:t>
      </w:r>
      <w:r w:rsidR="00D67668">
        <w:rPr>
          <w:snapToGrid w:val="0"/>
          <w:sz w:val="28"/>
          <w:szCs w:val="28"/>
        </w:rPr>
        <w:br/>
      </w:r>
      <w:r w:rsidRPr="0077167D">
        <w:rPr>
          <w:sz w:val="28"/>
          <w:szCs w:val="28"/>
        </w:rPr>
        <w:t>н</w:t>
      </w:r>
      <w:r w:rsidR="006F4E1B" w:rsidRPr="0077167D">
        <w:rPr>
          <w:sz w:val="28"/>
          <w:szCs w:val="28"/>
        </w:rPr>
        <w:t xml:space="preserve">а таможенной территории </w:t>
      </w:r>
      <w:r w:rsidR="00030985" w:rsidRPr="0077167D">
        <w:rPr>
          <w:sz w:val="28"/>
          <w:szCs w:val="28"/>
        </w:rPr>
        <w:t>Союз</w:t>
      </w:r>
      <w:r w:rsidR="00ED4BE9" w:rsidRPr="0077167D">
        <w:rPr>
          <w:sz w:val="28"/>
          <w:szCs w:val="28"/>
        </w:rPr>
        <w:t>а</w:t>
      </w:r>
      <w:r w:rsidR="006F4E1B" w:rsidRPr="0077167D">
        <w:rPr>
          <w:snapToGrid w:val="0"/>
          <w:sz w:val="28"/>
          <w:szCs w:val="28"/>
        </w:rPr>
        <w:t xml:space="preserve"> </w:t>
      </w:r>
      <w:r w:rsidR="00C2562F" w:rsidRPr="0077167D">
        <w:rPr>
          <w:sz w:val="28"/>
          <w:szCs w:val="28"/>
        </w:rPr>
        <w:t>возможно</w:t>
      </w:r>
      <w:r w:rsidR="006F4E1B" w:rsidRPr="0077167D">
        <w:rPr>
          <w:sz w:val="28"/>
          <w:szCs w:val="28"/>
        </w:rPr>
        <w:t xml:space="preserve"> при условии </w:t>
      </w:r>
      <w:r w:rsidR="00D253E8" w:rsidRPr="0077167D">
        <w:rPr>
          <w:sz w:val="28"/>
          <w:szCs w:val="28"/>
        </w:rPr>
        <w:t xml:space="preserve">их </w:t>
      </w:r>
      <w:r w:rsidR="006F4E1B" w:rsidRPr="0077167D">
        <w:rPr>
          <w:sz w:val="28"/>
          <w:szCs w:val="28"/>
        </w:rPr>
        <w:t xml:space="preserve">регистрации </w:t>
      </w:r>
      <w:r w:rsidR="00C2562F" w:rsidRPr="0077167D">
        <w:rPr>
          <w:sz w:val="28"/>
          <w:szCs w:val="28"/>
        </w:rPr>
        <w:br/>
      </w:r>
      <w:r w:rsidR="006F4E1B" w:rsidRPr="0077167D">
        <w:rPr>
          <w:sz w:val="28"/>
          <w:szCs w:val="28"/>
        </w:rPr>
        <w:t xml:space="preserve">в </w:t>
      </w:r>
      <w:r w:rsidR="00D253E8" w:rsidRPr="0077167D">
        <w:rPr>
          <w:sz w:val="28"/>
          <w:szCs w:val="28"/>
        </w:rPr>
        <w:t xml:space="preserve">одном из государств – членов Союза в </w:t>
      </w:r>
      <w:r w:rsidR="006F4E1B" w:rsidRPr="0077167D">
        <w:rPr>
          <w:sz w:val="28"/>
          <w:szCs w:val="28"/>
        </w:rPr>
        <w:t>соответствии с национальным</w:t>
      </w:r>
      <w:r w:rsidR="00352BC1" w:rsidRPr="0077167D">
        <w:rPr>
          <w:sz w:val="28"/>
          <w:szCs w:val="28"/>
        </w:rPr>
        <w:t>и</w:t>
      </w:r>
      <w:r w:rsidR="006F4E1B" w:rsidRPr="0077167D">
        <w:rPr>
          <w:sz w:val="28"/>
          <w:szCs w:val="28"/>
        </w:rPr>
        <w:t xml:space="preserve"> правилам</w:t>
      </w:r>
      <w:r w:rsidR="00352BC1" w:rsidRPr="0077167D">
        <w:rPr>
          <w:sz w:val="28"/>
          <w:szCs w:val="28"/>
        </w:rPr>
        <w:t>и</w:t>
      </w:r>
      <w:r w:rsidR="006F4E1B" w:rsidRPr="0077167D">
        <w:rPr>
          <w:sz w:val="28"/>
          <w:szCs w:val="28"/>
        </w:rPr>
        <w:t xml:space="preserve"> и требованиями.</w:t>
      </w:r>
    </w:p>
    <w:p w:rsidR="007B1879" w:rsidRDefault="00E0711D" w:rsidP="004B204E">
      <w:pPr>
        <w:pStyle w:val="a5"/>
        <w:spacing w:line="281" w:lineRule="auto"/>
        <w:contextualSpacing/>
        <w:rPr>
          <w:sz w:val="28"/>
          <w:szCs w:val="28"/>
          <w:lang w:bidi="en-US"/>
        </w:rPr>
      </w:pPr>
      <w:r w:rsidRPr="0077167D">
        <w:rPr>
          <w:sz w:val="28"/>
          <w:szCs w:val="28"/>
          <w:lang w:bidi="en-US"/>
        </w:rPr>
        <w:t xml:space="preserve">Из-за значительных различий в законодательстве государств – членов Союза практика применения в Союзе указанной нормы выявила факты снижения эффективности государственного контроля (надзора) в Союзе за обращением </w:t>
      </w:r>
      <w:r w:rsidR="00E428B7" w:rsidRPr="0077167D">
        <w:rPr>
          <w:sz w:val="28"/>
          <w:szCs w:val="28"/>
          <w:lang w:bidi="en-US"/>
        </w:rPr>
        <w:t>кормовых добавок</w:t>
      </w:r>
      <w:r w:rsidRPr="0077167D">
        <w:rPr>
          <w:sz w:val="28"/>
          <w:szCs w:val="28"/>
          <w:lang w:bidi="en-US"/>
        </w:rPr>
        <w:t xml:space="preserve"> и создание благоприятных условий для появления на рынке Союза некачественных,</w:t>
      </w:r>
      <w:r w:rsidR="004F11D0" w:rsidRPr="0077167D">
        <w:rPr>
          <w:sz w:val="28"/>
          <w:szCs w:val="28"/>
          <w:lang w:bidi="en-US"/>
        </w:rPr>
        <w:t xml:space="preserve"> небезопасных</w:t>
      </w:r>
      <w:r w:rsidR="004E288C">
        <w:rPr>
          <w:sz w:val="28"/>
          <w:szCs w:val="28"/>
          <w:lang w:bidi="en-US"/>
        </w:rPr>
        <w:t>,</w:t>
      </w:r>
      <w:r w:rsidR="004F11D0" w:rsidRPr="0077167D">
        <w:rPr>
          <w:sz w:val="28"/>
          <w:szCs w:val="28"/>
          <w:lang w:bidi="en-US"/>
        </w:rPr>
        <w:t xml:space="preserve"> фальсифицированных </w:t>
      </w:r>
      <w:r w:rsidRPr="0077167D">
        <w:rPr>
          <w:sz w:val="28"/>
          <w:szCs w:val="28"/>
          <w:lang w:bidi="en-US"/>
        </w:rPr>
        <w:t xml:space="preserve">и контрафактных </w:t>
      </w:r>
      <w:r w:rsidR="00E428B7" w:rsidRPr="0077167D">
        <w:rPr>
          <w:sz w:val="28"/>
          <w:szCs w:val="28"/>
          <w:lang w:bidi="en-US"/>
        </w:rPr>
        <w:t>кормовых добавок</w:t>
      </w:r>
      <w:r w:rsidR="00D03CBC" w:rsidRPr="0077167D">
        <w:rPr>
          <w:sz w:val="28"/>
          <w:szCs w:val="28"/>
          <w:lang w:bidi="en-US"/>
        </w:rPr>
        <w:t>.</w:t>
      </w:r>
      <w:r w:rsidRPr="0077167D">
        <w:rPr>
          <w:sz w:val="28"/>
          <w:szCs w:val="28"/>
          <w:lang w:bidi="en-US"/>
        </w:rPr>
        <w:t xml:space="preserve"> </w:t>
      </w:r>
    </w:p>
    <w:p w:rsidR="00E0711D" w:rsidRPr="0077167D" w:rsidRDefault="00E0711D" w:rsidP="004B204E">
      <w:pPr>
        <w:pStyle w:val="a5"/>
        <w:spacing w:line="281" w:lineRule="auto"/>
        <w:contextualSpacing/>
        <w:rPr>
          <w:sz w:val="28"/>
          <w:szCs w:val="28"/>
          <w:lang w:bidi="en-US"/>
        </w:rPr>
      </w:pPr>
      <w:r w:rsidRPr="0077167D">
        <w:rPr>
          <w:sz w:val="28"/>
          <w:szCs w:val="28"/>
          <w:lang w:bidi="en-US"/>
        </w:rPr>
        <w:t>Причиной сложившейся на рынке Союза ситуации стали, прежде всего:</w:t>
      </w:r>
    </w:p>
    <w:p w:rsidR="00E0711D" w:rsidRPr="0077167D" w:rsidRDefault="00E0711D" w:rsidP="004B204E">
      <w:pPr>
        <w:pStyle w:val="a5"/>
        <w:spacing w:line="281" w:lineRule="auto"/>
        <w:contextualSpacing/>
        <w:rPr>
          <w:sz w:val="28"/>
          <w:szCs w:val="28"/>
          <w:lang w:bidi="en-US"/>
        </w:rPr>
      </w:pPr>
      <w:r w:rsidRPr="0077167D">
        <w:rPr>
          <w:sz w:val="28"/>
          <w:szCs w:val="28"/>
          <w:lang w:bidi="en-US"/>
        </w:rPr>
        <w:t>отличия в требованиях государств</w:t>
      </w:r>
      <w:r w:rsidR="00D03CBC" w:rsidRPr="0077167D">
        <w:rPr>
          <w:sz w:val="28"/>
          <w:szCs w:val="28"/>
          <w:lang w:bidi="en-US"/>
        </w:rPr>
        <w:t xml:space="preserve"> </w:t>
      </w:r>
      <w:r w:rsidR="00D03CBC" w:rsidRPr="0077167D">
        <w:rPr>
          <w:sz w:val="28"/>
          <w:szCs w:val="28"/>
        </w:rPr>
        <w:t xml:space="preserve">– </w:t>
      </w:r>
      <w:r w:rsidRPr="0077167D">
        <w:rPr>
          <w:sz w:val="28"/>
          <w:szCs w:val="28"/>
          <w:lang w:bidi="en-US"/>
        </w:rPr>
        <w:t xml:space="preserve">членов Союза к производству </w:t>
      </w:r>
      <w:r w:rsidR="00713761" w:rsidRPr="0077167D">
        <w:rPr>
          <w:sz w:val="28"/>
          <w:szCs w:val="28"/>
          <w:lang w:bidi="en-US"/>
        </w:rPr>
        <w:t>кормовых добавок</w:t>
      </w:r>
      <w:r w:rsidR="004E288C">
        <w:rPr>
          <w:sz w:val="28"/>
          <w:szCs w:val="28"/>
          <w:lang w:bidi="en-US"/>
        </w:rPr>
        <w:t>,</w:t>
      </w:r>
      <w:r w:rsidRPr="0077167D">
        <w:rPr>
          <w:sz w:val="28"/>
          <w:szCs w:val="28"/>
          <w:lang w:bidi="en-US"/>
        </w:rPr>
        <w:t xml:space="preserve"> их качеству</w:t>
      </w:r>
      <w:r w:rsidR="004E288C">
        <w:rPr>
          <w:sz w:val="28"/>
          <w:szCs w:val="28"/>
          <w:lang w:bidi="en-US"/>
        </w:rPr>
        <w:t xml:space="preserve">, безопасности и эффективности, а также </w:t>
      </w:r>
      <w:r w:rsidR="00A7711F" w:rsidRPr="0077167D">
        <w:rPr>
          <w:sz w:val="28"/>
          <w:szCs w:val="28"/>
          <w:lang w:bidi="en-US"/>
        </w:rPr>
        <w:t>маркировке</w:t>
      </w:r>
      <w:r w:rsidRPr="0077167D">
        <w:rPr>
          <w:sz w:val="28"/>
          <w:szCs w:val="28"/>
          <w:lang w:bidi="en-US"/>
        </w:rPr>
        <w:t>;</w:t>
      </w:r>
    </w:p>
    <w:p w:rsidR="00E0711D" w:rsidRPr="0077167D" w:rsidRDefault="00E0711D" w:rsidP="004B204E">
      <w:pPr>
        <w:pStyle w:val="a5"/>
        <w:spacing w:line="281" w:lineRule="auto"/>
        <w:contextualSpacing/>
        <w:rPr>
          <w:sz w:val="28"/>
          <w:szCs w:val="28"/>
          <w:lang w:bidi="en-US"/>
        </w:rPr>
      </w:pPr>
      <w:r w:rsidRPr="0077167D">
        <w:rPr>
          <w:sz w:val="28"/>
          <w:szCs w:val="28"/>
          <w:lang w:bidi="en-US"/>
        </w:rPr>
        <w:t xml:space="preserve">различные подходы при проведении </w:t>
      </w:r>
      <w:r w:rsidR="00713761" w:rsidRPr="0077167D">
        <w:rPr>
          <w:sz w:val="28"/>
          <w:szCs w:val="28"/>
          <w:lang w:bidi="en-US"/>
        </w:rPr>
        <w:t xml:space="preserve">предрегистрационных </w:t>
      </w:r>
      <w:r w:rsidRPr="0077167D">
        <w:rPr>
          <w:sz w:val="28"/>
          <w:szCs w:val="28"/>
          <w:lang w:bidi="en-US"/>
        </w:rPr>
        <w:t>исследований</w:t>
      </w:r>
      <w:r w:rsidR="007B1879" w:rsidRPr="007B1879">
        <w:rPr>
          <w:sz w:val="28"/>
          <w:szCs w:val="28"/>
          <w:lang w:bidi="en-US"/>
        </w:rPr>
        <w:t xml:space="preserve"> (</w:t>
      </w:r>
      <w:r w:rsidR="007B1879">
        <w:rPr>
          <w:sz w:val="28"/>
          <w:szCs w:val="28"/>
          <w:lang w:bidi="en-US"/>
        </w:rPr>
        <w:t>испытаний</w:t>
      </w:r>
      <w:r w:rsidR="007B1879" w:rsidRPr="007B1879">
        <w:rPr>
          <w:sz w:val="28"/>
          <w:szCs w:val="28"/>
          <w:lang w:bidi="en-US"/>
        </w:rPr>
        <w:t>)</w:t>
      </w:r>
      <w:r w:rsidR="007B1879">
        <w:rPr>
          <w:sz w:val="28"/>
          <w:szCs w:val="28"/>
          <w:lang w:bidi="en-US"/>
        </w:rPr>
        <w:t xml:space="preserve"> образцов </w:t>
      </w:r>
      <w:r w:rsidR="008815F9" w:rsidRPr="0077167D">
        <w:rPr>
          <w:sz w:val="28"/>
          <w:szCs w:val="28"/>
          <w:lang w:bidi="en-US"/>
        </w:rPr>
        <w:t xml:space="preserve">кормовых добавок </w:t>
      </w:r>
      <w:r w:rsidRPr="0077167D">
        <w:rPr>
          <w:sz w:val="28"/>
          <w:szCs w:val="28"/>
          <w:lang w:bidi="en-US"/>
        </w:rPr>
        <w:t xml:space="preserve">при регистрации </w:t>
      </w:r>
      <w:r w:rsidR="00713761" w:rsidRPr="0077167D">
        <w:rPr>
          <w:sz w:val="28"/>
          <w:szCs w:val="28"/>
          <w:lang w:bidi="en-US"/>
        </w:rPr>
        <w:t>кормовых добавок</w:t>
      </w:r>
      <w:r w:rsidRPr="0077167D">
        <w:rPr>
          <w:sz w:val="28"/>
          <w:szCs w:val="28"/>
          <w:lang w:bidi="en-US"/>
        </w:rPr>
        <w:t xml:space="preserve"> </w:t>
      </w:r>
      <w:r w:rsidR="008815F9">
        <w:rPr>
          <w:sz w:val="28"/>
          <w:szCs w:val="28"/>
          <w:lang w:bidi="en-US"/>
        </w:rPr>
        <w:br/>
      </w:r>
      <w:r w:rsidRPr="0077167D">
        <w:rPr>
          <w:sz w:val="28"/>
          <w:szCs w:val="28"/>
          <w:lang w:bidi="en-US"/>
        </w:rPr>
        <w:t>и оценке полученных результатов;</w:t>
      </w:r>
    </w:p>
    <w:p w:rsidR="00E0711D" w:rsidRPr="0077167D" w:rsidRDefault="00E0711D" w:rsidP="004B204E">
      <w:pPr>
        <w:pStyle w:val="a5"/>
        <w:spacing w:line="281" w:lineRule="auto"/>
        <w:contextualSpacing/>
        <w:rPr>
          <w:sz w:val="28"/>
          <w:szCs w:val="28"/>
          <w:lang w:bidi="en-US"/>
        </w:rPr>
      </w:pPr>
      <w:r w:rsidRPr="0077167D">
        <w:rPr>
          <w:sz w:val="28"/>
          <w:szCs w:val="28"/>
          <w:lang w:bidi="en-US"/>
        </w:rPr>
        <w:t xml:space="preserve">отличия в требованиях к составу регистрационных досье </w:t>
      </w:r>
      <w:r w:rsidR="00DF3898" w:rsidRPr="0077167D">
        <w:rPr>
          <w:sz w:val="28"/>
          <w:szCs w:val="28"/>
          <w:lang w:bidi="en-US"/>
        </w:rPr>
        <w:t>кормовых добавок</w:t>
      </w:r>
      <w:r w:rsidRPr="0077167D">
        <w:rPr>
          <w:sz w:val="28"/>
          <w:szCs w:val="28"/>
          <w:lang w:bidi="en-US"/>
        </w:rPr>
        <w:t xml:space="preserve"> </w:t>
      </w:r>
      <w:r w:rsidR="00D67668">
        <w:rPr>
          <w:sz w:val="28"/>
          <w:szCs w:val="28"/>
          <w:lang w:bidi="en-US"/>
        </w:rPr>
        <w:br/>
      </w:r>
      <w:r w:rsidRPr="0077167D">
        <w:rPr>
          <w:sz w:val="28"/>
          <w:szCs w:val="28"/>
          <w:lang w:bidi="en-US"/>
        </w:rPr>
        <w:t xml:space="preserve">и к степени </w:t>
      </w:r>
      <w:proofErr w:type="gramStart"/>
      <w:r w:rsidRPr="0077167D">
        <w:rPr>
          <w:sz w:val="28"/>
          <w:szCs w:val="28"/>
          <w:lang w:bidi="en-US"/>
        </w:rPr>
        <w:t>конфиденциальности</w:t>
      </w:r>
      <w:proofErr w:type="gramEnd"/>
      <w:r w:rsidRPr="0077167D">
        <w:rPr>
          <w:sz w:val="28"/>
          <w:szCs w:val="28"/>
          <w:lang w:bidi="en-US"/>
        </w:rPr>
        <w:t xml:space="preserve"> содержащейся в них информации;</w:t>
      </w:r>
    </w:p>
    <w:p w:rsidR="00ED4BE9" w:rsidRPr="0077167D" w:rsidRDefault="00E0711D" w:rsidP="004B204E">
      <w:pPr>
        <w:pStyle w:val="a5"/>
        <w:spacing w:line="281" w:lineRule="auto"/>
        <w:contextualSpacing/>
        <w:rPr>
          <w:sz w:val="28"/>
          <w:szCs w:val="28"/>
          <w:lang w:bidi="en-US"/>
        </w:rPr>
      </w:pPr>
      <w:r w:rsidRPr="0077167D">
        <w:rPr>
          <w:sz w:val="28"/>
          <w:szCs w:val="28"/>
          <w:lang w:bidi="en-US"/>
        </w:rPr>
        <w:t xml:space="preserve">возможность зарегистрировать </w:t>
      </w:r>
      <w:r w:rsidR="00DF3898" w:rsidRPr="0077167D">
        <w:rPr>
          <w:sz w:val="28"/>
          <w:szCs w:val="28"/>
          <w:lang w:bidi="en-US"/>
        </w:rPr>
        <w:t xml:space="preserve">кормовые добавки </w:t>
      </w:r>
      <w:r w:rsidRPr="0077167D">
        <w:rPr>
          <w:sz w:val="28"/>
          <w:szCs w:val="28"/>
          <w:lang w:bidi="en-US"/>
        </w:rPr>
        <w:t>в одном государстве</w:t>
      </w:r>
      <w:r w:rsidR="007B1879">
        <w:rPr>
          <w:sz w:val="28"/>
          <w:szCs w:val="28"/>
          <w:lang w:bidi="en-US"/>
        </w:rPr>
        <w:t xml:space="preserve"> </w:t>
      </w:r>
      <w:r w:rsidR="007B1879" w:rsidRPr="0077167D">
        <w:rPr>
          <w:sz w:val="28"/>
          <w:szCs w:val="28"/>
          <w:lang w:bidi="en-US"/>
        </w:rPr>
        <w:t>–</w:t>
      </w:r>
      <w:r w:rsidR="007B1879">
        <w:rPr>
          <w:sz w:val="28"/>
          <w:szCs w:val="28"/>
          <w:lang w:bidi="en-US"/>
        </w:rPr>
        <w:t xml:space="preserve"> </w:t>
      </w:r>
      <w:r w:rsidRPr="0077167D">
        <w:rPr>
          <w:sz w:val="28"/>
          <w:szCs w:val="28"/>
          <w:lang w:bidi="en-US"/>
        </w:rPr>
        <w:t xml:space="preserve">члене Союза (с правом их обращения на таможенной территории Союза) в случае отказа </w:t>
      </w:r>
      <w:r w:rsidR="0077167D">
        <w:rPr>
          <w:sz w:val="28"/>
          <w:szCs w:val="28"/>
          <w:lang w:bidi="en-US"/>
        </w:rPr>
        <w:br/>
      </w:r>
      <w:r w:rsidRPr="0077167D">
        <w:rPr>
          <w:sz w:val="28"/>
          <w:szCs w:val="28"/>
          <w:lang w:bidi="en-US"/>
        </w:rPr>
        <w:t xml:space="preserve">в регистрации этих </w:t>
      </w:r>
      <w:r w:rsidR="004C6E31" w:rsidRPr="0077167D">
        <w:rPr>
          <w:sz w:val="28"/>
          <w:szCs w:val="28"/>
          <w:lang w:bidi="en-US"/>
        </w:rPr>
        <w:t>кормовых добавок</w:t>
      </w:r>
      <w:r w:rsidRPr="0077167D">
        <w:rPr>
          <w:sz w:val="28"/>
          <w:szCs w:val="28"/>
          <w:lang w:bidi="en-US"/>
        </w:rPr>
        <w:t xml:space="preserve"> в другом государстве</w:t>
      </w:r>
      <w:r w:rsidR="007B1879">
        <w:rPr>
          <w:sz w:val="28"/>
          <w:szCs w:val="28"/>
          <w:lang w:bidi="en-US"/>
        </w:rPr>
        <w:t xml:space="preserve"> </w:t>
      </w:r>
      <w:r w:rsidR="007B1879" w:rsidRPr="0077167D">
        <w:rPr>
          <w:sz w:val="28"/>
          <w:szCs w:val="28"/>
          <w:lang w:bidi="en-US"/>
        </w:rPr>
        <w:t>–</w:t>
      </w:r>
      <w:r w:rsidR="007B1879">
        <w:rPr>
          <w:sz w:val="28"/>
          <w:szCs w:val="28"/>
          <w:lang w:bidi="en-US"/>
        </w:rPr>
        <w:t xml:space="preserve"> </w:t>
      </w:r>
      <w:r w:rsidRPr="0077167D">
        <w:rPr>
          <w:sz w:val="28"/>
          <w:szCs w:val="28"/>
          <w:lang w:bidi="en-US"/>
        </w:rPr>
        <w:t xml:space="preserve">члене Союза (например, по причине имеющихся в национальном законодательстве ограничений </w:t>
      </w:r>
      <w:r w:rsidR="0077167D">
        <w:rPr>
          <w:sz w:val="28"/>
          <w:szCs w:val="28"/>
          <w:lang w:bidi="en-US"/>
        </w:rPr>
        <w:br/>
      </w:r>
      <w:r w:rsidRPr="0077167D">
        <w:rPr>
          <w:sz w:val="28"/>
          <w:szCs w:val="28"/>
          <w:lang w:bidi="en-US"/>
        </w:rPr>
        <w:lastRenderedPageBreak/>
        <w:t xml:space="preserve">в регистрации </w:t>
      </w:r>
      <w:r w:rsidR="004C6E31" w:rsidRPr="0077167D">
        <w:rPr>
          <w:sz w:val="28"/>
          <w:szCs w:val="28"/>
          <w:lang w:bidi="en-US"/>
        </w:rPr>
        <w:t>кормовых добавок</w:t>
      </w:r>
      <w:r w:rsidRPr="0077167D">
        <w:rPr>
          <w:sz w:val="28"/>
          <w:szCs w:val="28"/>
          <w:lang w:bidi="en-US"/>
        </w:rPr>
        <w:t xml:space="preserve">, содержащих в своем составе </w:t>
      </w:r>
      <w:r w:rsidR="00727855" w:rsidRPr="0077167D">
        <w:rPr>
          <w:sz w:val="28"/>
          <w:szCs w:val="28"/>
          <w:lang w:bidi="en-US"/>
        </w:rPr>
        <w:t>действующие вещества</w:t>
      </w:r>
      <w:r w:rsidR="00727855">
        <w:rPr>
          <w:sz w:val="28"/>
          <w:szCs w:val="28"/>
          <w:lang w:bidi="en-US"/>
        </w:rPr>
        <w:t>,</w:t>
      </w:r>
      <w:r w:rsidR="00727855" w:rsidRPr="0077167D">
        <w:rPr>
          <w:sz w:val="28"/>
          <w:szCs w:val="28"/>
          <w:lang w:bidi="en-US"/>
        </w:rPr>
        <w:t xml:space="preserve"> </w:t>
      </w:r>
      <w:r w:rsidRPr="0077167D">
        <w:rPr>
          <w:sz w:val="28"/>
          <w:szCs w:val="28"/>
          <w:lang w:bidi="en-US"/>
        </w:rPr>
        <w:t xml:space="preserve">запрещенные </w:t>
      </w:r>
      <w:r w:rsidR="00C972C3">
        <w:rPr>
          <w:sz w:val="28"/>
          <w:szCs w:val="28"/>
          <w:lang w:bidi="en-US"/>
        </w:rPr>
        <w:t xml:space="preserve">в </w:t>
      </w:r>
      <w:r w:rsidR="00727855">
        <w:rPr>
          <w:sz w:val="28"/>
          <w:szCs w:val="28"/>
          <w:lang w:bidi="en-US"/>
        </w:rPr>
        <w:t xml:space="preserve">этом </w:t>
      </w:r>
      <w:r w:rsidR="00C972C3" w:rsidRPr="0077167D">
        <w:rPr>
          <w:sz w:val="28"/>
          <w:szCs w:val="28"/>
          <w:lang w:bidi="en-US"/>
        </w:rPr>
        <w:t>государстве</w:t>
      </w:r>
      <w:r w:rsidR="00C972C3">
        <w:rPr>
          <w:sz w:val="28"/>
          <w:szCs w:val="28"/>
          <w:lang w:bidi="en-US"/>
        </w:rPr>
        <w:t xml:space="preserve"> </w:t>
      </w:r>
      <w:r w:rsidR="00C972C3" w:rsidRPr="0077167D">
        <w:rPr>
          <w:sz w:val="28"/>
          <w:szCs w:val="28"/>
          <w:lang w:bidi="en-US"/>
        </w:rPr>
        <w:t>–</w:t>
      </w:r>
      <w:r w:rsidR="00C972C3">
        <w:rPr>
          <w:sz w:val="28"/>
          <w:szCs w:val="28"/>
          <w:lang w:bidi="en-US"/>
        </w:rPr>
        <w:t xml:space="preserve"> </w:t>
      </w:r>
      <w:r w:rsidR="00C972C3" w:rsidRPr="0077167D">
        <w:rPr>
          <w:sz w:val="28"/>
          <w:szCs w:val="28"/>
          <w:lang w:bidi="en-US"/>
        </w:rPr>
        <w:t>члене Союза</w:t>
      </w:r>
      <w:r w:rsidR="00C972C3">
        <w:rPr>
          <w:sz w:val="28"/>
          <w:szCs w:val="28"/>
          <w:lang w:bidi="en-US"/>
        </w:rPr>
        <w:t xml:space="preserve"> </w:t>
      </w:r>
      <w:r w:rsidR="009F0BC1" w:rsidRPr="0077167D">
        <w:rPr>
          <w:sz w:val="28"/>
          <w:szCs w:val="28"/>
          <w:lang w:bidi="en-US"/>
        </w:rPr>
        <w:t xml:space="preserve">для использования </w:t>
      </w:r>
      <w:r w:rsidR="00727855">
        <w:rPr>
          <w:sz w:val="28"/>
          <w:szCs w:val="28"/>
          <w:lang w:bidi="en-US"/>
        </w:rPr>
        <w:br/>
      </w:r>
      <w:r w:rsidR="009F0BC1" w:rsidRPr="0077167D">
        <w:rPr>
          <w:sz w:val="28"/>
          <w:szCs w:val="28"/>
          <w:lang w:bidi="en-US"/>
        </w:rPr>
        <w:t>в кормовых добавках для продуктивных животных</w:t>
      </w:r>
      <w:r w:rsidRPr="0077167D">
        <w:rPr>
          <w:sz w:val="28"/>
          <w:szCs w:val="28"/>
          <w:lang w:bidi="en-US"/>
        </w:rPr>
        <w:t>).</w:t>
      </w:r>
    </w:p>
    <w:p w:rsidR="0077167D" w:rsidRDefault="0077167D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>2. Цель регулирования:</w:t>
      </w:r>
    </w:p>
    <w:p w:rsidR="00ED4BE9" w:rsidRPr="0077167D" w:rsidRDefault="00ED4BE9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sz w:val="28"/>
          <w:szCs w:val="28"/>
        </w:rPr>
        <w:t xml:space="preserve">Принятие проекта решения Совета </w:t>
      </w:r>
      <w:r w:rsidR="004902AF" w:rsidRPr="0077167D">
        <w:rPr>
          <w:sz w:val="28"/>
          <w:szCs w:val="28"/>
        </w:rPr>
        <w:t>Комиссии</w:t>
      </w:r>
      <w:r w:rsidRPr="0077167D">
        <w:rPr>
          <w:sz w:val="28"/>
          <w:szCs w:val="28"/>
        </w:rPr>
        <w:t xml:space="preserve"> направлено на устранение препятствий для свободного обращения </w:t>
      </w:r>
      <w:r w:rsidR="004C6E31" w:rsidRPr="0077167D">
        <w:rPr>
          <w:sz w:val="28"/>
          <w:szCs w:val="28"/>
        </w:rPr>
        <w:t>кормовых добавок</w:t>
      </w:r>
      <w:r w:rsidR="00F01543" w:rsidRPr="0077167D">
        <w:rPr>
          <w:sz w:val="28"/>
          <w:szCs w:val="28"/>
        </w:rPr>
        <w:t xml:space="preserve"> </w:t>
      </w:r>
      <w:r w:rsidRPr="0077167D">
        <w:rPr>
          <w:sz w:val="28"/>
          <w:szCs w:val="28"/>
        </w:rPr>
        <w:t>на территориях всех государств</w:t>
      </w:r>
      <w:r w:rsidR="00F01543" w:rsidRPr="0077167D">
        <w:rPr>
          <w:sz w:val="28"/>
          <w:szCs w:val="28"/>
        </w:rPr>
        <w:t xml:space="preserve"> – </w:t>
      </w:r>
      <w:r w:rsidRPr="0077167D">
        <w:rPr>
          <w:sz w:val="28"/>
          <w:szCs w:val="28"/>
        </w:rPr>
        <w:t>членов Союза посредством создания в Союзе:</w:t>
      </w:r>
    </w:p>
    <w:p w:rsidR="006F4E1B" w:rsidRPr="0077167D" w:rsidRDefault="006F4E1B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sz w:val="28"/>
          <w:szCs w:val="28"/>
        </w:rPr>
        <w:t xml:space="preserve">единых правил </w:t>
      </w:r>
      <w:r w:rsidRPr="0077167D">
        <w:rPr>
          <w:snapToGrid w:val="0"/>
          <w:sz w:val="28"/>
          <w:szCs w:val="28"/>
        </w:rPr>
        <w:t xml:space="preserve">регулирования обращения </w:t>
      </w:r>
      <w:r w:rsidR="004C6E31" w:rsidRPr="0077167D">
        <w:rPr>
          <w:snapToGrid w:val="0"/>
          <w:sz w:val="28"/>
          <w:szCs w:val="28"/>
        </w:rPr>
        <w:t>кормовых добавок</w:t>
      </w:r>
      <w:r w:rsidR="00CC6A0F">
        <w:rPr>
          <w:snapToGrid w:val="0"/>
          <w:sz w:val="28"/>
          <w:szCs w:val="28"/>
        </w:rPr>
        <w:t>;</w:t>
      </w:r>
    </w:p>
    <w:p w:rsidR="006F4E1B" w:rsidRPr="00C972C3" w:rsidRDefault="006F4E1B" w:rsidP="004B204E">
      <w:pPr>
        <w:autoSpaceDE w:val="0"/>
        <w:autoSpaceDN w:val="0"/>
        <w:adjustRightInd w:val="0"/>
        <w:spacing w:after="0" w:line="281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</w:pPr>
      <w:r w:rsidRPr="00C972C3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C972C3">
        <w:rPr>
          <w:rFonts w:ascii="Times New Roman" w:hAnsi="Times New Roman" w:cs="Times New Roman"/>
          <w:sz w:val="28"/>
          <w:szCs w:val="28"/>
        </w:rPr>
        <w:t xml:space="preserve">единого порядка регистрации </w:t>
      </w:r>
      <w:r w:rsidR="004C6E31" w:rsidRPr="00C972C3">
        <w:rPr>
          <w:rFonts w:ascii="Times New Roman" w:hAnsi="Times New Roman" w:cs="Times New Roman"/>
          <w:sz w:val="28"/>
          <w:szCs w:val="28"/>
        </w:rPr>
        <w:t>кормовых добавок</w:t>
      </w:r>
      <w:r w:rsidR="00C972C3" w:rsidRPr="00C972C3">
        <w:rPr>
          <w:rFonts w:ascii="Times New Roman" w:hAnsi="Times New Roman" w:cs="Times New Roman"/>
          <w:sz w:val="28"/>
          <w:szCs w:val="28"/>
        </w:rPr>
        <w:t xml:space="preserve">, </w:t>
      </w:r>
      <w:r w:rsidR="00C972C3" w:rsidRPr="00C972C3">
        <w:rPr>
          <w:rFonts w:ascii="Times New Roman" w:hAnsi="Times New Roman" w:cs="Times New Roman"/>
          <w:bCs/>
          <w:sz w:val="28"/>
          <w:szCs w:val="28"/>
          <w:shd w:val="clear" w:color="auto" w:fill="FEFFFE"/>
        </w:rPr>
        <w:t xml:space="preserve">а также иных процедур, связанных с регистрацией; </w:t>
      </w:r>
    </w:p>
    <w:p w:rsidR="00C972C3" w:rsidRPr="00C972C3" w:rsidRDefault="00C972C3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sz w:val="28"/>
          <w:szCs w:val="28"/>
        </w:rPr>
        <w:t xml:space="preserve">единых процедур по оценке качества, безопасности и эффективности </w:t>
      </w:r>
      <w:r w:rsidRPr="00C972C3">
        <w:rPr>
          <w:sz w:val="28"/>
          <w:szCs w:val="28"/>
        </w:rPr>
        <w:t>кормовых добавок и критериев их оценки;</w:t>
      </w:r>
    </w:p>
    <w:p w:rsidR="006F4E1B" w:rsidRPr="00C972C3" w:rsidRDefault="006F4E1B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C972C3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C972C3">
        <w:rPr>
          <w:sz w:val="28"/>
          <w:szCs w:val="28"/>
        </w:rPr>
        <w:t xml:space="preserve">единых принципов </w:t>
      </w:r>
      <w:r w:rsidR="003151C0">
        <w:rPr>
          <w:sz w:val="28"/>
          <w:szCs w:val="28"/>
        </w:rPr>
        <w:t xml:space="preserve">информационного взаимодействия при </w:t>
      </w:r>
      <w:r w:rsidRPr="00C972C3">
        <w:rPr>
          <w:sz w:val="28"/>
          <w:szCs w:val="28"/>
        </w:rPr>
        <w:t xml:space="preserve">организации </w:t>
      </w:r>
      <w:r w:rsidR="003151C0">
        <w:rPr>
          <w:sz w:val="28"/>
          <w:szCs w:val="28"/>
        </w:rPr>
        <w:br/>
      </w:r>
      <w:r w:rsidRPr="00C972C3">
        <w:rPr>
          <w:sz w:val="28"/>
          <w:szCs w:val="28"/>
        </w:rPr>
        <w:t>и проведени</w:t>
      </w:r>
      <w:r w:rsidR="003151C0">
        <w:rPr>
          <w:sz w:val="28"/>
          <w:szCs w:val="28"/>
        </w:rPr>
        <w:t>и</w:t>
      </w:r>
      <w:r w:rsidRPr="00C972C3">
        <w:rPr>
          <w:sz w:val="28"/>
          <w:szCs w:val="28"/>
        </w:rPr>
        <w:t xml:space="preserve"> </w:t>
      </w:r>
      <w:r w:rsidR="00F01543" w:rsidRPr="00C972C3">
        <w:rPr>
          <w:sz w:val="28"/>
          <w:szCs w:val="28"/>
        </w:rPr>
        <w:t>государственного контроля (надзора) за обращением кормовых добавок</w:t>
      </w:r>
      <w:r w:rsidR="00CC6A0F" w:rsidRPr="00C972C3">
        <w:rPr>
          <w:sz w:val="28"/>
          <w:szCs w:val="28"/>
        </w:rPr>
        <w:t>;</w:t>
      </w:r>
    </w:p>
    <w:p w:rsidR="006F4E1B" w:rsidRPr="00C972C3" w:rsidRDefault="006F4E1B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C972C3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C972C3">
        <w:rPr>
          <w:sz w:val="28"/>
          <w:szCs w:val="28"/>
        </w:rPr>
        <w:t>единых форм регистрационных документов</w:t>
      </w:r>
      <w:r w:rsidR="00CC6A0F" w:rsidRPr="00C972C3">
        <w:rPr>
          <w:sz w:val="28"/>
          <w:szCs w:val="28"/>
        </w:rPr>
        <w:t>;</w:t>
      </w:r>
    </w:p>
    <w:p w:rsidR="000831A9" w:rsidRPr="0077167D" w:rsidRDefault="006F4E1B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sz w:val="28"/>
          <w:szCs w:val="28"/>
        </w:rPr>
        <w:t xml:space="preserve">единого реестра зарегистрированных по единым правилам Союза </w:t>
      </w:r>
      <w:r w:rsidR="004C6E31" w:rsidRPr="0077167D">
        <w:rPr>
          <w:sz w:val="28"/>
          <w:szCs w:val="28"/>
        </w:rPr>
        <w:t>кормовых добавок</w:t>
      </w:r>
      <w:r w:rsidR="00E0711D" w:rsidRPr="0077167D">
        <w:rPr>
          <w:sz w:val="28"/>
          <w:szCs w:val="28"/>
        </w:rPr>
        <w:t>;</w:t>
      </w:r>
    </w:p>
    <w:p w:rsidR="004F11D0" w:rsidRPr="0077167D" w:rsidRDefault="00002D5E" w:rsidP="004B204E">
      <w:pPr>
        <w:spacing w:after="0"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="004F11D0" w:rsidRPr="0077167D">
        <w:rPr>
          <w:rFonts w:ascii="Times New Roman" w:hAnsi="Times New Roman" w:cs="Times New Roman"/>
          <w:sz w:val="28"/>
          <w:szCs w:val="28"/>
        </w:rPr>
        <w:t xml:space="preserve">единой информационной базы данных о некачественных, небезопасных кормовых </w:t>
      </w:r>
      <w:r w:rsidR="004B66B8">
        <w:rPr>
          <w:rFonts w:ascii="Times New Roman" w:hAnsi="Times New Roman" w:cs="Times New Roman"/>
          <w:sz w:val="28"/>
          <w:szCs w:val="28"/>
        </w:rPr>
        <w:t xml:space="preserve">добавках, фальсифицированных или </w:t>
      </w:r>
      <w:r w:rsidR="004F11D0" w:rsidRPr="0077167D">
        <w:rPr>
          <w:rFonts w:ascii="Times New Roman" w:hAnsi="Times New Roman" w:cs="Times New Roman"/>
          <w:sz w:val="28"/>
          <w:szCs w:val="28"/>
        </w:rPr>
        <w:t xml:space="preserve">контрафактных кормовых добавках, выявленных в рамках государственного контроля </w:t>
      </w:r>
      <w:r w:rsidR="000C606D" w:rsidRPr="0077167D">
        <w:rPr>
          <w:rFonts w:ascii="Times New Roman" w:hAnsi="Times New Roman" w:cs="Times New Roman"/>
          <w:sz w:val="28"/>
          <w:szCs w:val="28"/>
        </w:rPr>
        <w:t>(</w:t>
      </w:r>
      <w:r w:rsidR="004F11D0" w:rsidRPr="0077167D">
        <w:rPr>
          <w:rFonts w:ascii="Times New Roman" w:hAnsi="Times New Roman" w:cs="Times New Roman"/>
          <w:sz w:val="28"/>
          <w:szCs w:val="28"/>
        </w:rPr>
        <w:t>надзора</w:t>
      </w:r>
      <w:r w:rsidR="000C606D" w:rsidRPr="0077167D">
        <w:rPr>
          <w:rFonts w:ascii="Times New Roman" w:hAnsi="Times New Roman" w:cs="Times New Roman"/>
          <w:sz w:val="28"/>
          <w:szCs w:val="28"/>
        </w:rPr>
        <w:t>)</w:t>
      </w:r>
      <w:r w:rsidR="004F11D0" w:rsidRPr="0077167D">
        <w:rPr>
          <w:rFonts w:ascii="Times New Roman" w:hAnsi="Times New Roman" w:cs="Times New Roman"/>
          <w:sz w:val="28"/>
          <w:szCs w:val="28"/>
        </w:rPr>
        <w:t xml:space="preserve"> в сфере обращения кормовых добавок;</w:t>
      </w:r>
    </w:p>
    <w:p w:rsidR="004F11D0" w:rsidRPr="0077167D" w:rsidRDefault="004F11D0" w:rsidP="004B204E">
      <w:pPr>
        <w:pStyle w:val="ConsPlusNormal"/>
        <w:widowControl/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>единой информационной базы данных о неблагоприятных реакциях</w:t>
      </w:r>
      <w:r w:rsidRPr="0077167D">
        <w:rPr>
          <w:rFonts w:ascii="Times New Roman" w:hAnsi="Times New Roman" w:cs="Times New Roman"/>
          <w:sz w:val="28"/>
          <w:szCs w:val="28"/>
        </w:rPr>
        <w:br/>
        <w:t xml:space="preserve">у животных, выявленных при применении кормовых добавок; </w:t>
      </w:r>
    </w:p>
    <w:p w:rsidR="004F11D0" w:rsidRPr="0077167D" w:rsidRDefault="004F11D0" w:rsidP="004B204E">
      <w:pPr>
        <w:pStyle w:val="ConsPlusNormal"/>
        <w:widowControl/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единого реестра производителей кормовых добавок, производство которых признано соответствующим </w:t>
      </w:r>
      <w:r w:rsidR="00C972C3">
        <w:rPr>
          <w:rFonts w:ascii="Times New Roman" w:hAnsi="Times New Roman" w:cs="Times New Roman"/>
          <w:sz w:val="28"/>
          <w:szCs w:val="28"/>
        </w:rPr>
        <w:t xml:space="preserve">единым </w:t>
      </w:r>
      <w:r w:rsidRPr="0077167D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C972C3">
        <w:rPr>
          <w:rFonts w:ascii="Times New Roman" w:hAnsi="Times New Roman" w:cs="Times New Roman"/>
          <w:sz w:val="28"/>
          <w:szCs w:val="28"/>
        </w:rPr>
        <w:t>Союза</w:t>
      </w:r>
      <w:r w:rsidRPr="0077167D">
        <w:rPr>
          <w:rFonts w:ascii="Times New Roman" w:hAnsi="Times New Roman" w:cs="Times New Roman"/>
          <w:sz w:val="28"/>
          <w:szCs w:val="28"/>
        </w:rPr>
        <w:t>.</w:t>
      </w:r>
    </w:p>
    <w:p w:rsidR="00030985" w:rsidRPr="0077167D" w:rsidRDefault="00030985" w:rsidP="004B204E">
      <w:pPr>
        <w:pStyle w:val="a5"/>
        <w:spacing w:line="281" w:lineRule="auto"/>
        <w:contextualSpacing/>
        <w:rPr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3. Группа лиц, на защиту интересов которых направлен проект решения </w:t>
      </w:r>
      <w:r w:rsidR="0029398D" w:rsidRPr="0077167D">
        <w:rPr>
          <w:rFonts w:eastAsia="Calibri"/>
          <w:b/>
          <w:sz w:val="28"/>
          <w:szCs w:val="28"/>
        </w:rPr>
        <w:t>Совета Комиссии</w:t>
      </w:r>
      <w:r w:rsidRPr="0077167D">
        <w:rPr>
          <w:rFonts w:eastAsia="Calibri"/>
          <w:b/>
          <w:sz w:val="28"/>
          <w:szCs w:val="28"/>
        </w:rPr>
        <w:t>:</w:t>
      </w:r>
    </w:p>
    <w:p w:rsidR="00524A74" w:rsidRPr="000831A9" w:rsidRDefault="00524A74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Pr="00CC2E4E">
        <w:rPr>
          <w:rFonts w:ascii="Times New Roman" w:hAnsi="Times New Roman" w:cs="Times New Roman"/>
          <w:sz w:val="28"/>
          <w:szCs w:val="28"/>
        </w:rPr>
        <w:t xml:space="preserve"> </w:t>
      </w:r>
      <w:r w:rsidRPr="004C29E2">
        <w:rPr>
          <w:rFonts w:ascii="Times New Roman" w:hAnsi="Times New Roman" w:cs="Times New Roman"/>
          <w:sz w:val="28"/>
          <w:szCs w:val="28"/>
        </w:rPr>
        <w:t xml:space="preserve">государств – членов Союза, осуществляющих деятельность, связанную с производством, хранением, транспортировкой, </w:t>
      </w:r>
      <w:r w:rsidRPr="00BC7EB2">
        <w:rPr>
          <w:rFonts w:ascii="Times New Roman" w:hAnsi="Times New Roman" w:cs="Times New Roman"/>
          <w:sz w:val="28"/>
          <w:szCs w:val="28"/>
        </w:rPr>
        <w:t>реализацией, утилизацией и (или) уничтожением кормовых</w:t>
      </w:r>
      <w:r>
        <w:rPr>
          <w:rFonts w:ascii="Times New Roman" w:hAnsi="Times New Roman" w:cs="Times New Roman"/>
          <w:sz w:val="28"/>
          <w:szCs w:val="28"/>
        </w:rPr>
        <w:t xml:space="preserve"> добавок</w:t>
      </w:r>
      <w:r w:rsidRPr="004C29E2">
        <w:rPr>
          <w:rFonts w:ascii="Times New Roman" w:hAnsi="Times New Roman" w:cs="Times New Roman"/>
          <w:sz w:val="28"/>
          <w:szCs w:val="28"/>
        </w:rPr>
        <w:t xml:space="preserve"> и (или) иным обращением </w:t>
      </w:r>
      <w:r>
        <w:rPr>
          <w:rFonts w:ascii="Times New Roman" w:hAnsi="Times New Roman" w:cs="Times New Roman"/>
          <w:sz w:val="28"/>
          <w:szCs w:val="28"/>
        </w:rPr>
        <w:t xml:space="preserve">кормовых добавок,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физические лица, юридические лица и физические лица, </w:t>
      </w:r>
      <w:r w:rsidRPr="00BD2580">
        <w:rPr>
          <w:rFonts w:ascii="Times New Roman" w:hAnsi="Times New Roman" w:cs="Times New Roman"/>
          <w:sz w:val="28"/>
          <w:szCs w:val="28"/>
          <w:lang w:bidi="en-US"/>
        </w:rPr>
        <w:t>зарегистрированн</w:t>
      </w:r>
      <w:r>
        <w:rPr>
          <w:rFonts w:ascii="Times New Roman" w:hAnsi="Times New Roman" w:cs="Times New Roman"/>
          <w:sz w:val="28"/>
          <w:szCs w:val="28"/>
          <w:lang w:bidi="en-US"/>
        </w:rPr>
        <w:t>ые</w:t>
      </w:r>
      <w:r w:rsidRPr="00BD2580">
        <w:rPr>
          <w:rFonts w:ascii="Times New Roman" w:hAnsi="Times New Roman" w:cs="Times New Roman"/>
          <w:sz w:val="28"/>
          <w:szCs w:val="28"/>
          <w:lang w:bidi="en-US"/>
        </w:rPr>
        <w:t xml:space="preserve">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  <w:lang w:bidi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уполномоченные в сфере обращения кормовых добавок органы г</w:t>
      </w:r>
      <w:r w:rsidRPr="00025457">
        <w:rPr>
          <w:rFonts w:ascii="Times New Roman" w:hAnsi="Times New Roman" w:cs="Times New Roman"/>
          <w:sz w:val="28"/>
          <w:szCs w:val="28"/>
        </w:rPr>
        <w:t>осударств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25457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ов Союза.</w:t>
      </w:r>
    </w:p>
    <w:p w:rsidR="00ED4BE9" w:rsidRPr="0077167D" w:rsidRDefault="00ED4BE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7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уполномоченные в сфере обращения </w:t>
      </w:r>
      <w:r w:rsidR="004902AF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 органы государств</w:t>
      </w:r>
      <w:r w:rsidR="004902AF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Pr="0077167D">
        <w:rPr>
          <w:rFonts w:ascii="Times New Roman" w:hAnsi="Times New Roman" w:cs="Times New Roman"/>
          <w:sz w:val="28"/>
          <w:szCs w:val="28"/>
        </w:rPr>
        <w:t>–</w:t>
      </w:r>
      <w:r w:rsidR="004902AF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Pr="0077167D">
        <w:rPr>
          <w:rFonts w:ascii="Times New Roman" w:hAnsi="Times New Roman" w:cs="Times New Roman"/>
          <w:sz w:val="28"/>
          <w:szCs w:val="28"/>
        </w:rPr>
        <w:t>членов Союза</w:t>
      </w:r>
      <w:r w:rsidR="004B66B8">
        <w:rPr>
          <w:rFonts w:ascii="Times New Roman" w:hAnsi="Times New Roman" w:cs="Times New Roman"/>
          <w:sz w:val="28"/>
          <w:szCs w:val="28"/>
        </w:rPr>
        <w:t>;</w:t>
      </w:r>
      <w:r w:rsidRPr="00771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bCs/>
          <w:sz w:val="28"/>
          <w:szCs w:val="28"/>
        </w:rPr>
        <w:t>экспертные учреждения государств</w:t>
      </w:r>
      <w:r w:rsidR="004902AF"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2AF" w:rsidRPr="0077167D">
        <w:rPr>
          <w:rFonts w:ascii="Times New Roman" w:hAnsi="Times New Roman" w:cs="Times New Roman"/>
          <w:sz w:val="28"/>
          <w:szCs w:val="28"/>
        </w:rPr>
        <w:t xml:space="preserve">– </w:t>
      </w:r>
      <w:r w:rsidRPr="0077167D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="004B66B8">
        <w:rPr>
          <w:rFonts w:ascii="Times New Roman" w:hAnsi="Times New Roman" w:cs="Times New Roman"/>
          <w:bCs/>
          <w:sz w:val="28"/>
          <w:szCs w:val="28"/>
        </w:rPr>
        <w:t>;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bCs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субъекты </w:t>
      </w:r>
      <w:r w:rsidR="00D253E8" w:rsidRPr="0077167D">
        <w:rPr>
          <w:rFonts w:ascii="Times New Roman" w:hAnsi="Times New Roman" w:cs="Times New Roman"/>
          <w:sz w:val="28"/>
          <w:szCs w:val="28"/>
        </w:rPr>
        <w:t>предпринимательской деятельности, участвующие в производстве</w:t>
      </w:r>
      <w:r w:rsidR="004D3CE0" w:rsidRPr="0077167D">
        <w:rPr>
          <w:rFonts w:ascii="Times New Roman" w:hAnsi="Times New Roman" w:cs="Times New Roman"/>
          <w:sz w:val="28"/>
          <w:szCs w:val="28"/>
        </w:rPr>
        <w:t xml:space="preserve">, </w:t>
      </w:r>
      <w:r w:rsidR="00D253E8" w:rsidRPr="0077167D">
        <w:rPr>
          <w:rFonts w:ascii="Times New Roman" w:hAnsi="Times New Roman" w:cs="Times New Roman"/>
          <w:sz w:val="28"/>
          <w:szCs w:val="28"/>
        </w:rPr>
        <w:t>хранении</w:t>
      </w:r>
      <w:r w:rsidR="00802B94" w:rsidRPr="0077167D">
        <w:rPr>
          <w:rFonts w:ascii="Times New Roman" w:hAnsi="Times New Roman" w:cs="Times New Roman"/>
          <w:sz w:val="28"/>
          <w:szCs w:val="28"/>
        </w:rPr>
        <w:t>,</w:t>
      </w:r>
      <w:r w:rsidR="00D253E8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4D3CE0" w:rsidRPr="0077167D">
        <w:rPr>
          <w:rFonts w:ascii="Times New Roman" w:hAnsi="Times New Roman" w:cs="Times New Roman"/>
          <w:sz w:val="28"/>
          <w:szCs w:val="28"/>
        </w:rPr>
        <w:t>транспортировк</w:t>
      </w:r>
      <w:r w:rsidR="00524A74">
        <w:rPr>
          <w:rFonts w:ascii="Times New Roman" w:hAnsi="Times New Roman" w:cs="Times New Roman"/>
          <w:sz w:val="28"/>
          <w:szCs w:val="28"/>
        </w:rPr>
        <w:t>е</w:t>
      </w:r>
      <w:r w:rsidR="004D3CE0" w:rsidRPr="0077167D">
        <w:rPr>
          <w:rFonts w:ascii="Times New Roman" w:hAnsi="Times New Roman" w:cs="Times New Roman"/>
          <w:sz w:val="28"/>
          <w:szCs w:val="28"/>
        </w:rPr>
        <w:t xml:space="preserve">, </w:t>
      </w:r>
      <w:r w:rsidR="00D253E8" w:rsidRPr="0077167D">
        <w:rPr>
          <w:rFonts w:ascii="Times New Roman" w:hAnsi="Times New Roman" w:cs="Times New Roman"/>
          <w:sz w:val="28"/>
          <w:szCs w:val="28"/>
        </w:rPr>
        <w:t>реализации</w:t>
      </w:r>
      <w:r w:rsidR="00BC7EB2">
        <w:rPr>
          <w:rFonts w:ascii="Times New Roman" w:hAnsi="Times New Roman" w:cs="Times New Roman"/>
          <w:sz w:val="28"/>
          <w:szCs w:val="28"/>
        </w:rPr>
        <w:t>,</w:t>
      </w:r>
      <w:r w:rsidR="004902AF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4902AF" w:rsidRPr="00BC7EB2">
        <w:rPr>
          <w:rFonts w:ascii="Times New Roman" w:hAnsi="Times New Roman" w:cs="Times New Roman"/>
          <w:sz w:val="28"/>
          <w:szCs w:val="28"/>
        </w:rPr>
        <w:t>утилизации</w:t>
      </w:r>
      <w:r w:rsidR="004D3CE0" w:rsidRPr="00BC7EB2">
        <w:rPr>
          <w:rFonts w:ascii="Times New Roman" w:hAnsi="Times New Roman" w:cs="Times New Roman"/>
          <w:sz w:val="28"/>
          <w:szCs w:val="28"/>
        </w:rPr>
        <w:t xml:space="preserve"> </w:t>
      </w:r>
      <w:r w:rsidR="00BC7EB2" w:rsidRPr="00BC7EB2">
        <w:rPr>
          <w:rFonts w:ascii="Times New Roman" w:hAnsi="Times New Roman" w:cs="Times New Roman"/>
          <w:sz w:val="28"/>
          <w:szCs w:val="28"/>
        </w:rPr>
        <w:t>и (или) уничтожении</w:t>
      </w:r>
      <w:r w:rsidR="00BC7EB2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4902AF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="004B66B8">
        <w:rPr>
          <w:rFonts w:ascii="Times New Roman" w:hAnsi="Times New Roman" w:cs="Times New Roman"/>
          <w:bCs/>
          <w:sz w:val="28"/>
          <w:szCs w:val="28"/>
        </w:rPr>
        <w:t>;</w:t>
      </w:r>
    </w:p>
    <w:p w:rsidR="000F762E" w:rsidRPr="0077167D" w:rsidRDefault="000F762E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  <w:lang w:bidi="en-US"/>
        </w:rPr>
        <w:t xml:space="preserve">физические и юридические лица государств </w:t>
      </w:r>
      <w:r w:rsidRPr="0077167D">
        <w:rPr>
          <w:rFonts w:ascii="Times New Roman" w:hAnsi="Times New Roman" w:cs="Times New Roman"/>
          <w:sz w:val="28"/>
          <w:szCs w:val="28"/>
        </w:rPr>
        <w:t xml:space="preserve">– </w:t>
      </w:r>
      <w:r w:rsidRPr="0077167D">
        <w:rPr>
          <w:rFonts w:ascii="Times New Roman" w:hAnsi="Times New Roman" w:cs="Times New Roman"/>
          <w:sz w:val="28"/>
          <w:szCs w:val="28"/>
          <w:lang w:bidi="en-US"/>
        </w:rPr>
        <w:t xml:space="preserve">членов Союза, занимающиеся содержанием и (или) разведением (выращиванием) животных. 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Учитывая, что единые требования к регистрационным документам и единая процедура регистрации являются основой для взаимного признания качества, безопасности и эффективности </w:t>
      </w:r>
      <w:r w:rsidR="004902AF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, действие проекта решения Совета </w:t>
      </w:r>
      <w:r w:rsidR="004902AF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Pr="0077167D">
        <w:rPr>
          <w:rFonts w:ascii="Times New Roman" w:hAnsi="Times New Roman" w:cs="Times New Roman"/>
          <w:sz w:val="28"/>
          <w:szCs w:val="28"/>
        </w:rPr>
        <w:t xml:space="preserve"> непосредственно направлено на: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систематизацию и </w:t>
      </w:r>
      <w:proofErr w:type="spellStart"/>
      <w:r w:rsidRPr="0077167D">
        <w:rPr>
          <w:rFonts w:ascii="Times New Roman" w:hAnsi="Times New Roman" w:cs="Times New Roman"/>
          <w:sz w:val="28"/>
          <w:szCs w:val="28"/>
        </w:rPr>
        <w:t>транспарентность</w:t>
      </w:r>
      <w:proofErr w:type="spellEnd"/>
      <w:r w:rsidRPr="0077167D">
        <w:rPr>
          <w:rFonts w:ascii="Times New Roman" w:hAnsi="Times New Roman" w:cs="Times New Roman"/>
          <w:sz w:val="28"/>
          <w:szCs w:val="28"/>
        </w:rPr>
        <w:t xml:space="preserve"> деятельности уполномоченных в сфере обращения </w:t>
      </w:r>
      <w:r w:rsidR="004902AF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 органов государств</w:t>
      </w:r>
      <w:r w:rsidR="00F257EE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 xml:space="preserve">членов Союза при регистрации </w:t>
      </w:r>
      <w:r w:rsidR="00F257EE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>, предусмотренных для обращения на таможенной территории Союза</w:t>
      </w:r>
      <w:r w:rsidR="00FF72D9" w:rsidRPr="0077167D">
        <w:rPr>
          <w:rFonts w:ascii="Times New Roman" w:hAnsi="Times New Roman" w:cs="Times New Roman"/>
          <w:sz w:val="28"/>
          <w:szCs w:val="28"/>
        </w:rPr>
        <w:t>,</w:t>
      </w:r>
      <w:r w:rsidR="00FF72D9" w:rsidRPr="0077167D">
        <w:rPr>
          <w:rFonts w:ascii="Times New Roman" w:hAnsi="Times New Roman" w:cs="Times New Roman"/>
          <w:sz w:val="28"/>
          <w:szCs w:val="28"/>
          <w:lang w:bidi="en-US"/>
        </w:rPr>
        <w:t xml:space="preserve"> а также в ходе иных процедур, связанных с их регистрацией</w:t>
      </w:r>
      <w:r w:rsidR="00FF72D9" w:rsidRPr="0077167D">
        <w:rPr>
          <w:rFonts w:ascii="Times New Roman" w:hAnsi="Times New Roman" w:cs="Times New Roman"/>
          <w:sz w:val="28"/>
          <w:szCs w:val="28"/>
        </w:rPr>
        <w:t>;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>унификацию работы экспертных учреждений государств</w:t>
      </w:r>
      <w:r w:rsidR="00F257EE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 xml:space="preserve">членов Союза </w:t>
      </w:r>
      <w:r w:rsidR="0093495B" w:rsidRPr="0077167D">
        <w:rPr>
          <w:rFonts w:ascii="Times New Roman" w:hAnsi="Times New Roman" w:cs="Times New Roman"/>
          <w:sz w:val="28"/>
          <w:szCs w:val="28"/>
        </w:rPr>
        <w:br/>
      </w:r>
      <w:r w:rsidRPr="0077167D">
        <w:rPr>
          <w:rFonts w:ascii="Times New Roman" w:hAnsi="Times New Roman" w:cs="Times New Roman"/>
          <w:sz w:val="28"/>
          <w:szCs w:val="28"/>
        </w:rPr>
        <w:t xml:space="preserve">при проведении ими оценки качества, безопасности и эффективности </w:t>
      </w:r>
      <w:r w:rsidR="00F257EE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, предусмотренных для обращения на таможенной территории Союза, </w:t>
      </w:r>
      <w:r w:rsidR="0077167D">
        <w:rPr>
          <w:rFonts w:ascii="Times New Roman" w:hAnsi="Times New Roman" w:cs="Times New Roman"/>
          <w:sz w:val="28"/>
          <w:szCs w:val="28"/>
        </w:rPr>
        <w:br/>
      </w:r>
      <w:r w:rsidRPr="0077167D">
        <w:rPr>
          <w:rFonts w:ascii="Times New Roman" w:hAnsi="Times New Roman" w:cs="Times New Roman"/>
          <w:sz w:val="28"/>
          <w:szCs w:val="28"/>
        </w:rPr>
        <w:t>в соответствии с едиными правилами и по единой процедуре;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унификацию деятельности 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F257EE" w:rsidRPr="0077167D">
        <w:rPr>
          <w:rFonts w:ascii="Times New Roman" w:hAnsi="Times New Roman" w:cs="Times New Roman"/>
          <w:bCs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 государств</w:t>
      </w:r>
      <w:r w:rsidR="009F67DC"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7DC" w:rsidRPr="0077167D">
        <w:rPr>
          <w:rFonts w:ascii="Times New Roman" w:hAnsi="Times New Roman" w:cs="Times New Roman"/>
          <w:sz w:val="28"/>
          <w:szCs w:val="28"/>
        </w:rPr>
        <w:t xml:space="preserve">– </w:t>
      </w:r>
      <w:r w:rsidRPr="0077167D">
        <w:rPr>
          <w:rFonts w:ascii="Times New Roman" w:hAnsi="Times New Roman" w:cs="Times New Roman"/>
          <w:bCs/>
          <w:sz w:val="28"/>
          <w:szCs w:val="28"/>
        </w:rPr>
        <w:t>членов Союза при</w:t>
      </w:r>
      <w:r w:rsidRPr="0077167D">
        <w:rPr>
          <w:rFonts w:ascii="Times New Roman" w:hAnsi="Times New Roman" w:cs="Times New Roman"/>
          <w:sz w:val="28"/>
          <w:szCs w:val="28"/>
        </w:rPr>
        <w:t xml:space="preserve"> производстве, хранении, транспортировании, реализации</w:t>
      </w:r>
      <w:r w:rsidR="00BC7EB2">
        <w:rPr>
          <w:rFonts w:ascii="Times New Roman" w:hAnsi="Times New Roman" w:cs="Times New Roman"/>
          <w:sz w:val="28"/>
          <w:szCs w:val="28"/>
        </w:rPr>
        <w:t>,</w:t>
      </w:r>
      <w:r w:rsidR="00145009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312180" w:rsidRPr="0077167D">
        <w:rPr>
          <w:rFonts w:ascii="Times New Roman" w:hAnsi="Times New Roman" w:cs="Times New Roman"/>
          <w:sz w:val="28"/>
          <w:szCs w:val="28"/>
        </w:rPr>
        <w:t>утилизации</w:t>
      </w:r>
      <w:r w:rsidR="00BC7EB2" w:rsidRPr="00BC7EB2">
        <w:rPr>
          <w:rFonts w:ascii="Times New Roman" w:hAnsi="Times New Roman" w:cs="Times New Roman"/>
          <w:sz w:val="28"/>
          <w:szCs w:val="28"/>
        </w:rPr>
        <w:t xml:space="preserve"> </w:t>
      </w:r>
      <w:r w:rsidR="00BC7EB2" w:rsidRPr="0077167D">
        <w:rPr>
          <w:rFonts w:ascii="Times New Roman" w:hAnsi="Times New Roman" w:cs="Times New Roman"/>
          <w:sz w:val="28"/>
          <w:szCs w:val="28"/>
        </w:rPr>
        <w:t>и</w:t>
      </w:r>
      <w:r w:rsidR="00BC7EB2">
        <w:rPr>
          <w:rFonts w:ascii="Times New Roman" w:hAnsi="Times New Roman" w:cs="Times New Roman"/>
          <w:sz w:val="28"/>
          <w:szCs w:val="28"/>
        </w:rPr>
        <w:t xml:space="preserve"> </w:t>
      </w:r>
      <w:r w:rsidR="00BC7EB2" w:rsidRPr="0077167D">
        <w:rPr>
          <w:rFonts w:ascii="Times New Roman" w:hAnsi="Times New Roman" w:cs="Times New Roman"/>
          <w:sz w:val="28"/>
          <w:szCs w:val="28"/>
        </w:rPr>
        <w:t>(</w:t>
      </w:r>
      <w:r w:rsidR="00BC7EB2">
        <w:rPr>
          <w:rFonts w:ascii="Times New Roman" w:hAnsi="Times New Roman" w:cs="Times New Roman"/>
          <w:sz w:val="28"/>
          <w:szCs w:val="28"/>
        </w:rPr>
        <w:t>или</w:t>
      </w:r>
      <w:r w:rsidR="00BC7EB2" w:rsidRPr="0077167D">
        <w:rPr>
          <w:rFonts w:ascii="Times New Roman" w:hAnsi="Times New Roman" w:cs="Times New Roman"/>
          <w:sz w:val="28"/>
          <w:szCs w:val="28"/>
        </w:rPr>
        <w:t>) уничтожении</w:t>
      </w:r>
      <w:r w:rsidR="00312180" w:rsidRPr="0077167D">
        <w:rPr>
          <w:rFonts w:ascii="Times New Roman" w:hAnsi="Times New Roman" w:cs="Times New Roman"/>
          <w:sz w:val="28"/>
          <w:szCs w:val="28"/>
        </w:rPr>
        <w:t xml:space="preserve"> 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 на таможенной территории Союза.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3CE0" w:rsidRPr="0077167D" w:rsidRDefault="004D3CE0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67D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r w:rsidR="00B356FC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Pr="0077167D">
        <w:rPr>
          <w:rFonts w:ascii="Times New Roman" w:hAnsi="Times New Roman" w:cs="Times New Roman"/>
          <w:sz w:val="28"/>
          <w:szCs w:val="28"/>
        </w:rPr>
        <w:t xml:space="preserve"> не предполагает введение каких-либо </w:t>
      </w:r>
      <w:r w:rsidR="004D3CE0" w:rsidRPr="0077167D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77167D">
        <w:rPr>
          <w:rFonts w:ascii="Times New Roman" w:hAnsi="Times New Roman" w:cs="Times New Roman"/>
          <w:sz w:val="28"/>
          <w:szCs w:val="28"/>
        </w:rPr>
        <w:t xml:space="preserve">ограничений на деятельность уполномоченных в сфере обращения </w:t>
      </w:r>
      <w:r w:rsidR="009F67DC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 органов государств</w:t>
      </w:r>
      <w:r w:rsidR="009F67DC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>членов Союза, экспертных учреждений государств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 xml:space="preserve">членов Союза, 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CA56B7" w:rsidRPr="0077167D">
        <w:rPr>
          <w:rFonts w:ascii="Times New Roman" w:hAnsi="Times New Roman" w:cs="Times New Roman"/>
          <w:bCs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 государств</w:t>
      </w:r>
      <w:r w:rsidR="00CA56B7"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– </w:t>
      </w:r>
      <w:r w:rsidRPr="0077167D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Pr="0077167D">
        <w:rPr>
          <w:rFonts w:ascii="Times New Roman" w:hAnsi="Times New Roman" w:cs="Times New Roman"/>
          <w:sz w:val="28"/>
          <w:szCs w:val="28"/>
        </w:rPr>
        <w:t xml:space="preserve"> по сравнению с существующими в настоящее время ограничениями.</w:t>
      </w:r>
    </w:p>
    <w:p w:rsidR="000831A9" w:rsidRPr="0077167D" w:rsidRDefault="0014500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Однако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 проектом решения Совета </w:t>
      </w:r>
      <w:r w:rsidR="00CA56B7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 предусмотрены нормы, обязывающие уполномоченные в сфере обращения </w:t>
      </w:r>
      <w:r w:rsidR="00CA56B7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 органы </w:t>
      </w:r>
      <w:r w:rsidR="000831A9" w:rsidRPr="0077167D">
        <w:rPr>
          <w:rFonts w:ascii="Times New Roman" w:hAnsi="Times New Roman" w:cs="Times New Roman"/>
          <w:sz w:val="28"/>
          <w:szCs w:val="28"/>
        </w:rPr>
        <w:lastRenderedPageBreak/>
        <w:t>государств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="000831A9" w:rsidRPr="0077167D">
        <w:rPr>
          <w:rFonts w:ascii="Times New Roman" w:hAnsi="Times New Roman" w:cs="Times New Roman"/>
          <w:sz w:val="28"/>
          <w:szCs w:val="28"/>
        </w:rPr>
        <w:t>членов Союза, экспертные учреждения государств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членов Союза </w:t>
      </w:r>
      <w:r w:rsidR="00857D1C" w:rsidRPr="0077167D">
        <w:rPr>
          <w:rFonts w:ascii="Times New Roman" w:hAnsi="Times New Roman" w:cs="Times New Roman"/>
          <w:sz w:val="28"/>
          <w:szCs w:val="28"/>
        </w:rPr>
        <w:br/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и </w:t>
      </w:r>
      <w:r w:rsidR="000831A9" w:rsidRPr="0077167D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="00CA56B7" w:rsidRPr="0077167D">
        <w:rPr>
          <w:rFonts w:ascii="Times New Roman" w:hAnsi="Times New Roman" w:cs="Times New Roman"/>
          <w:bCs/>
          <w:sz w:val="28"/>
          <w:szCs w:val="28"/>
        </w:rPr>
        <w:t>кормовых добавок</w:t>
      </w:r>
      <w:r w:rsidR="000831A9" w:rsidRPr="0077167D">
        <w:rPr>
          <w:rFonts w:ascii="Times New Roman" w:hAnsi="Times New Roman" w:cs="Times New Roman"/>
          <w:bCs/>
          <w:sz w:val="28"/>
          <w:szCs w:val="28"/>
        </w:rPr>
        <w:t xml:space="preserve"> государств</w:t>
      </w:r>
      <w:r w:rsidR="00CA56B7"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– </w:t>
      </w:r>
      <w:r w:rsidR="000831A9" w:rsidRPr="0077167D">
        <w:rPr>
          <w:rFonts w:ascii="Times New Roman" w:hAnsi="Times New Roman" w:cs="Times New Roman"/>
          <w:bCs/>
          <w:sz w:val="28"/>
          <w:szCs w:val="28"/>
        </w:rPr>
        <w:t>членов Союза</w:t>
      </w:r>
      <w:r w:rsidR="000831A9" w:rsidRPr="0077167D">
        <w:rPr>
          <w:rFonts w:ascii="Times New Roman" w:hAnsi="Times New Roman" w:cs="Times New Roman"/>
          <w:sz w:val="28"/>
          <w:szCs w:val="28"/>
        </w:rPr>
        <w:t>:</w:t>
      </w:r>
    </w:p>
    <w:p w:rsidR="000831A9" w:rsidRPr="0077167D" w:rsidRDefault="00D8065D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использовать в ходе регистрации </w:t>
      </w:r>
      <w:r w:rsidR="00CA56B7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857D1C" w:rsidRPr="0077167D">
        <w:rPr>
          <w:rFonts w:ascii="Times New Roman" w:hAnsi="Times New Roman" w:cs="Times New Roman"/>
          <w:sz w:val="28"/>
          <w:szCs w:val="28"/>
        </w:rPr>
        <w:br/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и иных процедур, связанных с регистрацией, </w:t>
      </w:r>
      <w:r w:rsidR="00B1086A" w:rsidRPr="0077167D">
        <w:rPr>
          <w:rFonts w:ascii="Times New Roman" w:hAnsi="Times New Roman" w:cs="Times New Roman"/>
          <w:sz w:val="28"/>
          <w:szCs w:val="28"/>
        </w:rPr>
        <w:t xml:space="preserve">единые 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формы регистрационных документов, предусмотренные проектом решения Совета </w:t>
      </w:r>
      <w:r w:rsidR="00CA56B7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="000831A9" w:rsidRPr="0077167D">
        <w:rPr>
          <w:rFonts w:ascii="Times New Roman" w:hAnsi="Times New Roman" w:cs="Times New Roman"/>
          <w:sz w:val="28"/>
          <w:szCs w:val="28"/>
        </w:rPr>
        <w:t>;</w:t>
      </w:r>
    </w:p>
    <w:p w:rsidR="000831A9" w:rsidRPr="0077167D" w:rsidRDefault="00D8065D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осуществлять регистрацию </w:t>
      </w:r>
      <w:r w:rsidR="00CA56B7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 и иные процедуры, связанные с регистрацией, в соответствии с </w:t>
      </w:r>
      <w:r w:rsidR="00B1086A" w:rsidRPr="0077167D">
        <w:rPr>
          <w:rFonts w:ascii="Times New Roman" w:hAnsi="Times New Roman" w:cs="Times New Roman"/>
          <w:sz w:val="28"/>
          <w:szCs w:val="28"/>
        </w:rPr>
        <w:t>едиными</w:t>
      </w:r>
      <w:r w:rsidR="000831A9" w:rsidRPr="0077167D">
        <w:rPr>
          <w:rFonts w:ascii="Times New Roman" w:hAnsi="Times New Roman" w:cs="Times New Roman"/>
          <w:sz w:val="28"/>
          <w:szCs w:val="28"/>
        </w:rPr>
        <w:t xml:space="preserve"> правилами, предусмотренными проектом решения Совета </w:t>
      </w:r>
      <w:r w:rsidR="00B356FC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="000831A9" w:rsidRPr="0077167D">
        <w:rPr>
          <w:rFonts w:ascii="Times New Roman" w:hAnsi="Times New Roman" w:cs="Times New Roman"/>
          <w:sz w:val="28"/>
          <w:szCs w:val="28"/>
        </w:rPr>
        <w:t>;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производить оценку качества, безопасности и эффективности </w:t>
      </w:r>
      <w:r w:rsidR="00CA56B7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 по единым критериям;</w:t>
      </w:r>
    </w:p>
    <w:p w:rsidR="000831A9" w:rsidRPr="0077167D" w:rsidRDefault="000831A9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обеспечить информационное взаимодействие уполномоченных в сфере обращения 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кормовых добавок </w:t>
      </w:r>
      <w:r w:rsidRPr="0077167D">
        <w:rPr>
          <w:rFonts w:ascii="Times New Roman" w:hAnsi="Times New Roman" w:cs="Times New Roman"/>
          <w:sz w:val="28"/>
          <w:szCs w:val="28"/>
        </w:rPr>
        <w:t>органов государств</w:t>
      </w:r>
      <w:r w:rsidR="00CA56B7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>членов Союза.</w:t>
      </w:r>
    </w:p>
    <w:p w:rsidR="00706856" w:rsidRPr="0077167D" w:rsidRDefault="00706856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Вместе с тем, проектом решения Совета Комиссии предложена либерализация ряда процедур, имеющих для 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субъектов обращения </w:t>
      </w:r>
      <w:r w:rsidRPr="0077167D">
        <w:rPr>
          <w:rFonts w:ascii="Times New Roman" w:hAnsi="Times New Roman" w:cs="Times New Roman"/>
          <w:sz w:val="28"/>
          <w:szCs w:val="28"/>
          <w:lang w:bidi="en-US"/>
        </w:rPr>
        <w:t>кормовых добавок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67D">
        <w:rPr>
          <w:rFonts w:ascii="Times New Roman" w:hAnsi="Times New Roman" w:cs="Times New Roman"/>
          <w:sz w:val="28"/>
          <w:szCs w:val="28"/>
        </w:rPr>
        <w:t>ограничения в законодательстве ряда государств – членов Союза, а именно:</w:t>
      </w:r>
    </w:p>
    <w:p w:rsidR="00706856" w:rsidRPr="0077167D" w:rsidRDefault="00706856" w:rsidP="004B204E">
      <w:pPr>
        <w:pStyle w:val="Standard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77167D">
        <w:rPr>
          <w:rFonts w:ascii="Times New Roman" w:hAnsi="Times New Roman" w:cs="Times New Roman"/>
          <w:sz w:val="28"/>
          <w:szCs w:val="28"/>
        </w:rPr>
        <w:t xml:space="preserve">возможность бессрочной регистрации </w:t>
      </w:r>
      <w:r w:rsidRPr="0077167D">
        <w:rPr>
          <w:rFonts w:ascii="Times New Roman" w:hAnsi="Times New Roman" w:cs="Times New Roman"/>
          <w:sz w:val="28"/>
          <w:szCs w:val="28"/>
          <w:lang w:bidi="en-US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>;</w:t>
      </w:r>
    </w:p>
    <w:p w:rsidR="00706856" w:rsidRPr="0077167D" w:rsidRDefault="00D8065D" w:rsidP="004B204E">
      <w:pPr>
        <w:tabs>
          <w:tab w:val="left" w:pos="5670"/>
        </w:tabs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="00706856" w:rsidRPr="0077167D">
        <w:rPr>
          <w:rFonts w:ascii="Times New Roman" w:hAnsi="Times New Roman" w:cs="Times New Roman"/>
          <w:sz w:val="28"/>
          <w:szCs w:val="28"/>
        </w:rPr>
        <w:t xml:space="preserve">возможность регистрации </w:t>
      </w:r>
      <w:r w:rsidR="00706856" w:rsidRPr="0077167D">
        <w:rPr>
          <w:rFonts w:ascii="Times New Roman" w:hAnsi="Times New Roman" w:cs="Times New Roman"/>
          <w:sz w:val="28"/>
          <w:szCs w:val="28"/>
          <w:lang w:bidi="en-US"/>
        </w:rPr>
        <w:t>кормовых добавок</w:t>
      </w:r>
      <w:r w:rsidR="00A83B49">
        <w:rPr>
          <w:rFonts w:ascii="Times New Roman" w:hAnsi="Times New Roman" w:cs="Times New Roman"/>
          <w:sz w:val="28"/>
          <w:szCs w:val="28"/>
        </w:rPr>
        <w:t xml:space="preserve"> </w:t>
      </w:r>
      <w:r w:rsidR="0077167D" w:rsidRPr="0077167D">
        <w:rPr>
          <w:rFonts w:ascii="Times New Roman" w:hAnsi="Times New Roman" w:cs="Times New Roman"/>
          <w:sz w:val="28"/>
          <w:szCs w:val="28"/>
        </w:rPr>
        <w:t>на основании уведомительного принципа уполномоченных органов государств – членов Союза</w:t>
      </w:r>
      <w:r w:rsidR="00A83B49" w:rsidRPr="00D44619">
        <w:rPr>
          <w:rFonts w:ascii="Times New Roman" w:hAnsi="Times New Roman" w:cs="Times New Roman"/>
          <w:sz w:val="28"/>
          <w:szCs w:val="28"/>
        </w:rPr>
        <w:t>;</w:t>
      </w:r>
    </w:p>
    <w:p w:rsidR="00706856" w:rsidRPr="0077167D" w:rsidRDefault="007B2DCE" w:rsidP="004B204E">
      <w:pPr>
        <w:pStyle w:val="a5"/>
        <w:spacing w:line="281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="00706856" w:rsidRPr="0077167D">
        <w:rPr>
          <w:sz w:val="28"/>
          <w:szCs w:val="28"/>
        </w:rPr>
        <w:t xml:space="preserve">сокращение количества разрешительных документов, необходимых </w:t>
      </w:r>
      <w:r w:rsidR="00706856" w:rsidRPr="0077167D">
        <w:rPr>
          <w:sz w:val="28"/>
          <w:szCs w:val="28"/>
        </w:rPr>
        <w:br/>
        <w:t xml:space="preserve">для обращения </w:t>
      </w:r>
      <w:r w:rsidR="00706856" w:rsidRPr="0077167D">
        <w:rPr>
          <w:sz w:val="28"/>
          <w:szCs w:val="28"/>
          <w:lang w:bidi="en-US"/>
        </w:rPr>
        <w:t>кормовых добавок</w:t>
      </w:r>
      <w:r w:rsidR="00706856" w:rsidRPr="0077167D">
        <w:rPr>
          <w:sz w:val="28"/>
          <w:szCs w:val="28"/>
        </w:rPr>
        <w:t>.</w:t>
      </w:r>
    </w:p>
    <w:p w:rsidR="004D3CE0" w:rsidRPr="0077167D" w:rsidRDefault="004D3CE0" w:rsidP="004B204E">
      <w:pPr>
        <w:pStyle w:val="a5"/>
        <w:spacing w:line="281" w:lineRule="auto"/>
        <w:contextualSpacing/>
        <w:rPr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6. Механизм разрешения проблемы и достижения цели регулирования, предусмотренный проектом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CA56B7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 (описание взаимосвязи между предлагаемым регулированием и решаемой проблемой):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 xml:space="preserve">Принятие проекта решения </w:t>
      </w:r>
      <w:r>
        <w:rPr>
          <w:sz w:val="28"/>
          <w:szCs w:val="28"/>
        </w:rPr>
        <w:t>Совета Комиссии</w:t>
      </w:r>
      <w:r w:rsidRPr="004A7689">
        <w:rPr>
          <w:sz w:val="28"/>
          <w:szCs w:val="28"/>
        </w:rPr>
        <w:t xml:space="preserve"> позволит уйти от национального </w:t>
      </w:r>
      <w:r w:rsidRPr="004A7689">
        <w:rPr>
          <w:sz w:val="28"/>
          <w:szCs w:val="28"/>
        </w:rPr>
        <w:br/>
        <w:t xml:space="preserve">к наднациональному регулированию обращения </w:t>
      </w:r>
      <w:r>
        <w:rPr>
          <w:sz w:val="28"/>
          <w:szCs w:val="28"/>
        </w:rPr>
        <w:t>кормовых добавок</w:t>
      </w:r>
      <w:r w:rsidRPr="004A7689">
        <w:rPr>
          <w:sz w:val="28"/>
          <w:szCs w:val="28"/>
        </w:rPr>
        <w:t xml:space="preserve">, установив </w:t>
      </w:r>
      <w:r w:rsidRPr="004A7689">
        <w:rPr>
          <w:sz w:val="28"/>
          <w:szCs w:val="28"/>
        </w:rPr>
        <w:br/>
        <w:t xml:space="preserve">на таможенной территории Союза обязательные для исполнения уполномоченными в сфере обращения </w:t>
      </w:r>
      <w:r>
        <w:rPr>
          <w:sz w:val="28"/>
          <w:szCs w:val="28"/>
          <w:lang w:bidi="en-US"/>
        </w:rPr>
        <w:t>кормовых добавок</w:t>
      </w:r>
      <w:r w:rsidRPr="004A7689">
        <w:rPr>
          <w:sz w:val="28"/>
          <w:szCs w:val="28"/>
        </w:rPr>
        <w:t xml:space="preserve"> органами государств – членов Союза, экспертными учреждениями государств – членов Союза, </w:t>
      </w:r>
      <w:r w:rsidRPr="004A7689">
        <w:rPr>
          <w:bCs/>
          <w:sz w:val="28"/>
          <w:szCs w:val="28"/>
        </w:rPr>
        <w:t xml:space="preserve">субъектами обращения </w:t>
      </w:r>
      <w:r>
        <w:rPr>
          <w:sz w:val="28"/>
          <w:szCs w:val="28"/>
          <w:lang w:bidi="en-US"/>
        </w:rPr>
        <w:t>кормовых добавок</w:t>
      </w:r>
      <w:r w:rsidRPr="004A7689">
        <w:rPr>
          <w:bCs/>
          <w:sz w:val="28"/>
          <w:szCs w:val="28"/>
        </w:rPr>
        <w:t xml:space="preserve"> государств – членов Союза: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4A7689">
        <w:rPr>
          <w:sz w:val="28"/>
          <w:szCs w:val="28"/>
        </w:rPr>
        <w:t xml:space="preserve">единые правила </w:t>
      </w:r>
      <w:r w:rsidRPr="004A7689">
        <w:rPr>
          <w:snapToGrid w:val="0"/>
          <w:sz w:val="28"/>
          <w:szCs w:val="28"/>
        </w:rPr>
        <w:t xml:space="preserve">регулирования обращения </w:t>
      </w:r>
      <w:r>
        <w:rPr>
          <w:sz w:val="28"/>
          <w:szCs w:val="28"/>
          <w:lang w:bidi="en-US"/>
        </w:rPr>
        <w:t>кормовых добавок</w:t>
      </w:r>
      <w:r w:rsidRPr="004A7689">
        <w:rPr>
          <w:sz w:val="28"/>
          <w:szCs w:val="28"/>
          <w:lang w:bidi="en-US"/>
        </w:rPr>
        <w:t>;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4A7689">
        <w:rPr>
          <w:sz w:val="28"/>
          <w:szCs w:val="28"/>
        </w:rPr>
        <w:t xml:space="preserve">единые процедуры по оценке качества, безопасности и эффективности </w:t>
      </w:r>
      <w:r w:rsidRPr="004A7689">
        <w:rPr>
          <w:sz w:val="28"/>
          <w:szCs w:val="28"/>
        </w:rPr>
        <w:br/>
      </w:r>
      <w:r>
        <w:rPr>
          <w:sz w:val="28"/>
          <w:szCs w:val="28"/>
          <w:lang w:bidi="en-US"/>
        </w:rPr>
        <w:t>кормовых добавок</w:t>
      </w:r>
      <w:r w:rsidRPr="004A7689">
        <w:rPr>
          <w:sz w:val="28"/>
          <w:szCs w:val="28"/>
          <w:lang w:bidi="en-US"/>
        </w:rPr>
        <w:t xml:space="preserve"> </w:t>
      </w:r>
      <w:r w:rsidRPr="004A7689">
        <w:rPr>
          <w:sz w:val="28"/>
          <w:szCs w:val="28"/>
        </w:rPr>
        <w:t>и критерии их оценки;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4A7689">
        <w:rPr>
          <w:sz w:val="28"/>
          <w:szCs w:val="28"/>
        </w:rPr>
        <w:t xml:space="preserve">единый порядок регистрации </w:t>
      </w:r>
      <w:r>
        <w:rPr>
          <w:sz w:val="28"/>
          <w:szCs w:val="28"/>
          <w:lang w:bidi="en-US"/>
        </w:rPr>
        <w:t>кормовых добавок, а также</w:t>
      </w:r>
      <w:r w:rsidRPr="004A7689">
        <w:rPr>
          <w:sz w:val="28"/>
          <w:szCs w:val="28"/>
          <w:lang w:bidi="en-US"/>
        </w:rPr>
        <w:t xml:space="preserve"> иных процедур, связанных с регистрацией</w:t>
      </w:r>
      <w:r w:rsidRPr="004A7689">
        <w:rPr>
          <w:sz w:val="28"/>
          <w:szCs w:val="28"/>
        </w:rPr>
        <w:t>;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4A7689">
        <w:rPr>
          <w:sz w:val="28"/>
          <w:szCs w:val="28"/>
        </w:rPr>
        <w:t xml:space="preserve">единые принципы информационного взаимодействия при </w:t>
      </w:r>
      <w:r>
        <w:rPr>
          <w:sz w:val="28"/>
          <w:szCs w:val="28"/>
        </w:rPr>
        <w:t xml:space="preserve">организации </w:t>
      </w:r>
      <w:r w:rsidR="003151C0">
        <w:rPr>
          <w:sz w:val="28"/>
          <w:szCs w:val="28"/>
        </w:rPr>
        <w:br/>
      </w:r>
      <w:r>
        <w:rPr>
          <w:sz w:val="28"/>
          <w:szCs w:val="28"/>
        </w:rPr>
        <w:t xml:space="preserve">и проведении </w:t>
      </w:r>
      <w:r w:rsidRPr="004A7689">
        <w:rPr>
          <w:sz w:val="28"/>
          <w:szCs w:val="28"/>
        </w:rPr>
        <w:t xml:space="preserve">государственного контроля (надзора) в сфере обращения </w:t>
      </w:r>
      <w:r>
        <w:rPr>
          <w:sz w:val="28"/>
          <w:szCs w:val="28"/>
        </w:rPr>
        <w:t>кормовых добавок</w:t>
      </w:r>
      <w:r w:rsidRPr="004A7689">
        <w:rPr>
          <w:sz w:val="28"/>
          <w:szCs w:val="28"/>
        </w:rPr>
        <w:t>;</w:t>
      </w:r>
    </w:p>
    <w:p w:rsidR="00F74D58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lastRenderedPageBreak/>
        <w:t>-</w:t>
      </w:r>
      <w:r w:rsidR="003D0D9D">
        <w:rPr>
          <w:sz w:val="28"/>
          <w:szCs w:val="28"/>
        </w:rPr>
        <w:t> </w:t>
      </w:r>
      <w:r w:rsidRPr="004A7689">
        <w:rPr>
          <w:sz w:val="28"/>
          <w:szCs w:val="28"/>
        </w:rPr>
        <w:t>единые формы регистрационных документов</w:t>
      </w:r>
      <w:r>
        <w:rPr>
          <w:sz w:val="28"/>
          <w:szCs w:val="28"/>
        </w:rPr>
        <w:t>;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3D0D9D">
        <w:rPr>
          <w:sz w:val="28"/>
          <w:szCs w:val="28"/>
        </w:rPr>
        <w:t> </w:t>
      </w:r>
      <w:r w:rsidRPr="004A7689">
        <w:rPr>
          <w:sz w:val="28"/>
          <w:szCs w:val="28"/>
        </w:rPr>
        <w:t xml:space="preserve">единый реестр зарегистрированных по единым правилам Союза </w:t>
      </w:r>
      <w:r w:rsidRPr="004A7689">
        <w:rPr>
          <w:sz w:val="28"/>
          <w:szCs w:val="28"/>
        </w:rPr>
        <w:br/>
      </w:r>
      <w:r>
        <w:rPr>
          <w:sz w:val="28"/>
          <w:szCs w:val="28"/>
          <w:lang w:bidi="en-US"/>
        </w:rPr>
        <w:t>кормовых добавок</w:t>
      </w:r>
      <w:r w:rsidRPr="004A7689">
        <w:rPr>
          <w:sz w:val="28"/>
          <w:szCs w:val="28"/>
        </w:rPr>
        <w:t>.</w:t>
      </w:r>
    </w:p>
    <w:p w:rsidR="00F74D58" w:rsidRPr="004A7689" w:rsidRDefault="00F74D58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4A7689">
        <w:rPr>
          <w:sz w:val="28"/>
          <w:szCs w:val="28"/>
        </w:rPr>
        <w:t xml:space="preserve">Все это позволит </w:t>
      </w:r>
      <w:r w:rsidR="00323256">
        <w:rPr>
          <w:sz w:val="28"/>
          <w:szCs w:val="28"/>
        </w:rPr>
        <w:t>обращаться</w:t>
      </w:r>
      <w:r w:rsidRPr="004A7689">
        <w:rPr>
          <w:sz w:val="28"/>
          <w:szCs w:val="28"/>
        </w:rPr>
        <w:t xml:space="preserve"> на таможенной территории Союза </w:t>
      </w:r>
      <w:r w:rsidR="003151C0">
        <w:rPr>
          <w:sz w:val="28"/>
          <w:szCs w:val="28"/>
          <w:lang w:bidi="en-US"/>
        </w:rPr>
        <w:t>кормовым добавкам</w:t>
      </w:r>
      <w:r w:rsidRPr="004A7689">
        <w:rPr>
          <w:sz w:val="28"/>
          <w:szCs w:val="28"/>
        </w:rPr>
        <w:t xml:space="preserve">, качество, безопасность и эффективность которых подтверждены </w:t>
      </w:r>
      <w:r w:rsidR="00D67668">
        <w:rPr>
          <w:sz w:val="28"/>
          <w:szCs w:val="28"/>
        </w:rPr>
        <w:br/>
      </w:r>
      <w:r w:rsidRPr="004A7689">
        <w:rPr>
          <w:sz w:val="28"/>
          <w:szCs w:val="28"/>
        </w:rPr>
        <w:t>в соответствии с едиными критериями оценки.</w:t>
      </w:r>
    </w:p>
    <w:p w:rsidR="00F74D58" w:rsidRDefault="00F74D58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0831A9" w:rsidRPr="0077167D" w:rsidRDefault="000831A9" w:rsidP="004B204E">
      <w:pPr>
        <w:tabs>
          <w:tab w:val="left" w:pos="8364"/>
        </w:tabs>
        <w:autoSpaceDE w:val="0"/>
        <w:autoSpaceDN w:val="0"/>
        <w:adjustRightInd w:val="0"/>
        <w:spacing w:after="0" w:line="281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В качестве альтернативы рассмотрены</w:t>
      </w:r>
      <w:r w:rsidRPr="0077167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действующие в государствах</w:t>
      </w:r>
      <w:r w:rsidR="000A1E87" w:rsidRPr="007716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A1E87" w:rsidRPr="0077167D">
        <w:rPr>
          <w:rFonts w:ascii="Times New Roman" w:hAnsi="Times New Roman" w:cs="Times New Roman"/>
          <w:sz w:val="28"/>
          <w:szCs w:val="28"/>
        </w:rPr>
        <w:t xml:space="preserve">– </w:t>
      </w:r>
      <w:r w:rsidRPr="0077167D">
        <w:rPr>
          <w:rFonts w:ascii="Times New Roman" w:eastAsia="Times New Roman" w:hAnsi="Times New Roman" w:cs="Times New Roman"/>
          <w:bCs/>
          <w:sz w:val="28"/>
          <w:szCs w:val="28"/>
        </w:rPr>
        <w:t xml:space="preserve">членах Союза нормативные правовые акты, регламентирующие правила регулирования обращения </w:t>
      </w:r>
      <w:r w:rsidR="000A1E87" w:rsidRPr="0077167D">
        <w:rPr>
          <w:rFonts w:ascii="Times New Roman" w:eastAsia="Times New Roman" w:hAnsi="Times New Roman" w:cs="Times New Roman"/>
          <w:bCs/>
          <w:sz w:val="28"/>
          <w:szCs w:val="28"/>
        </w:rPr>
        <w:t>кормовых добавок</w:t>
      </w:r>
      <w:r w:rsidRPr="0077167D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том числе порядок регистрации </w:t>
      </w:r>
      <w:r w:rsidR="000A1E87" w:rsidRPr="0077167D">
        <w:rPr>
          <w:rFonts w:ascii="Times New Roman" w:eastAsia="Times New Roman" w:hAnsi="Times New Roman" w:cs="Times New Roman"/>
          <w:bCs/>
          <w:sz w:val="28"/>
          <w:szCs w:val="28"/>
        </w:rPr>
        <w:t>кормовых добавок</w:t>
      </w:r>
      <w:r w:rsidRPr="0077167D">
        <w:rPr>
          <w:rFonts w:ascii="Times New Roman" w:eastAsia="Times New Roman" w:hAnsi="Times New Roman" w:cs="Times New Roman"/>
          <w:bCs/>
          <w:sz w:val="28"/>
          <w:szCs w:val="28"/>
        </w:rPr>
        <w:t>, требования к производству, хранению,</w:t>
      </w:r>
      <w:r w:rsidR="00524A74" w:rsidRPr="00524A74">
        <w:rPr>
          <w:rFonts w:ascii="Times New Roman" w:hAnsi="Times New Roman" w:cs="Times New Roman"/>
          <w:sz w:val="28"/>
          <w:szCs w:val="28"/>
        </w:rPr>
        <w:t xml:space="preserve"> </w:t>
      </w:r>
      <w:r w:rsidR="00524A74">
        <w:rPr>
          <w:rFonts w:ascii="Times New Roman" w:hAnsi="Times New Roman" w:cs="Times New Roman"/>
          <w:sz w:val="28"/>
          <w:szCs w:val="28"/>
        </w:rPr>
        <w:t>т</w:t>
      </w:r>
      <w:r w:rsidR="00524A74" w:rsidRPr="0077167D">
        <w:rPr>
          <w:rFonts w:ascii="Times New Roman" w:hAnsi="Times New Roman" w:cs="Times New Roman"/>
          <w:sz w:val="28"/>
          <w:szCs w:val="28"/>
        </w:rPr>
        <w:t>ранспортировк</w:t>
      </w:r>
      <w:r w:rsidR="00524A74">
        <w:rPr>
          <w:rFonts w:ascii="Times New Roman" w:hAnsi="Times New Roman" w:cs="Times New Roman"/>
          <w:sz w:val="28"/>
          <w:szCs w:val="28"/>
        </w:rPr>
        <w:t>е,</w:t>
      </w:r>
      <w:r w:rsidRPr="0077167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реализации, </w:t>
      </w:r>
      <w:r w:rsidR="00BC7EB2" w:rsidRPr="0077167D">
        <w:rPr>
          <w:rFonts w:ascii="Times New Roman" w:eastAsia="Times New Roman" w:hAnsi="Times New Roman" w:cs="Times New Roman"/>
          <w:bCs/>
          <w:sz w:val="28"/>
          <w:szCs w:val="28"/>
        </w:rPr>
        <w:t xml:space="preserve">утилизации </w:t>
      </w:r>
      <w:r w:rsidR="003530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BC7EB2">
        <w:rPr>
          <w:rFonts w:ascii="Times New Roman" w:eastAsia="Times New Roman" w:hAnsi="Times New Roman" w:cs="Times New Roman"/>
          <w:bCs/>
          <w:sz w:val="28"/>
          <w:szCs w:val="28"/>
        </w:rPr>
        <w:t>и (или) уничтожению</w:t>
      </w:r>
      <w:r w:rsidRPr="0077167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831A9" w:rsidRPr="0077167D" w:rsidRDefault="000831A9" w:rsidP="004B204E">
      <w:pPr>
        <w:tabs>
          <w:tab w:val="left" w:pos="2694"/>
        </w:tabs>
        <w:autoSpaceDE w:val="0"/>
        <w:autoSpaceDN w:val="0"/>
        <w:adjustRightInd w:val="0"/>
        <w:spacing w:after="0"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Сохранить </w:t>
      </w:r>
      <w:r w:rsidR="00FF6029" w:rsidRPr="0077167D">
        <w:rPr>
          <w:rFonts w:ascii="Times New Roman" w:eastAsia="Calibri" w:hAnsi="Times New Roman" w:cs="Times New Roman"/>
          <w:sz w:val="28"/>
          <w:szCs w:val="28"/>
        </w:rPr>
        <w:t>порядок регистрации</w:t>
      </w: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E87" w:rsidRPr="0077167D">
        <w:rPr>
          <w:rFonts w:ascii="Times New Roman" w:eastAsia="Calibri" w:hAnsi="Times New Roman" w:cs="Times New Roman"/>
          <w:sz w:val="28"/>
          <w:szCs w:val="28"/>
        </w:rPr>
        <w:t>кормовых добавок</w:t>
      </w:r>
      <w:r w:rsidR="00635E3B" w:rsidRPr="0077167D">
        <w:rPr>
          <w:rFonts w:ascii="Times New Roman" w:eastAsia="Calibri" w:hAnsi="Times New Roman" w:cs="Times New Roman"/>
          <w:sz w:val="28"/>
          <w:szCs w:val="28"/>
        </w:rPr>
        <w:t>,</w:t>
      </w: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5E3B" w:rsidRPr="0077167D">
        <w:rPr>
          <w:rFonts w:ascii="Times New Roman" w:hAnsi="Times New Roman" w:cs="Times New Roman"/>
          <w:sz w:val="28"/>
          <w:szCs w:val="28"/>
        </w:rPr>
        <w:t>установленный законодательством государств</w:t>
      </w:r>
      <w:r w:rsidR="000A1E87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="00635E3B" w:rsidRPr="0077167D">
        <w:rPr>
          <w:rFonts w:ascii="Times New Roman" w:hAnsi="Times New Roman" w:cs="Times New Roman"/>
          <w:sz w:val="28"/>
          <w:szCs w:val="28"/>
        </w:rPr>
        <w:t xml:space="preserve">членов Союза, </w:t>
      </w:r>
      <w:r w:rsidRPr="0077167D">
        <w:rPr>
          <w:rFonts w:ascii="Times New Roman" w:eastAsia="Calibri" w:hAnsi="Times New Roman" w:cs="Times New Roman"/>
          <w:sz w:val="28"/>
          <w:szCs w:val="28"/>
        </w:rPr>
        <w:t>не пред</w:t>
      </w:r>
      <w:r w:rsidR="00201BEC" w:rsidRPr="0077167D">
        <w:rPr>
          <w:rFonts w:ascii="Times New Roman" w:eastAsia="Calibri" w:hAnsi="Times New Roman" w:cs="Times New Roman"/>
          <w:sz w:val="28"/>
          <w:szCs w:val="28"/>
        </w:rPr>
        <w:t>ставляется возможным, поскольку Договором о Е</w:t>
      </w:r>
      <w:r w:rsidR="00353DEC" w:rsidRPr="0077167D">
        <w:rPr>
          <w:rFonts w:ascii="Times New Roman" w:eastAsia="Calibri" w:hAnsi="Times New Roman" w:cs="Times New Roman"/>
          <w:sz w:val="28"/>
          <w:szCs w:val="28"/>
        </w:rPr>
        <w:t xml:space="preserve">вразийском экономическом союзе </w:t>
      </w:r>
      <w:r w:rsidR="00201BEC" w:rsidRPr="0077167D">
        <w:rPr>
          <w:rFonts w:ascii="Times New Roman" w:eastAsia="Calibri" w:hAnsi="Times New Roman" w:cs="Times New Roman"/>
          <w:sz w:val="28"/>
          <w:szCs w:val="28"/>
        </w:rPr>
        <w:t xml:space="preserve">от 29 мая 2014 г. </w:t>
      </w:r>
      <w:r w:rsidR="00353DEC" w:rsidRPr="0077167D">
        <w:rPr>
          <w:rFonts w:ascii="Times New Roman" w:eastAsia="Calibri" w:hAnsi="Times New Roman" w:cs="Times New Roman"/>
          <w:sz w:val="28"/>
          <w:szCs w:val="28"/>
        </w:rPr>
        <w:br/>
      </w:r>
      <w:r w:rsidR="00201BEC" w:rsidRPr="0077167D">
        <w:rPr>
          <w:rFonts w:ascii="Times New Roman" w:eastAsia="Calibri" w:hAnsi="Times New Roman" w:cs="Times New Roman"/>
          <w:sz w:val="28"/>
          <w:szCs w:val="28"/>
        </w:rPr>
        <w:t xml:space="preserve">(далее – Договор о Союзе) </w:t>
      </w:r>
      <w:r w:rsidRPr="0077167D">
        <w:rPr>
          <w:rFonts w:ascii="Times New Roman" w:eastAsia="Calibri" w:hAnsi="Times New Roman" w:cs="Times New Roman"/>
          <w:sz w:val="28"/>
          <w:szCs w:val="28"/>
        </w:rPr>
        <w:t>пр</w:t>
      </w:r>
      <w:r w:rsidR="000A1E87" w:rsidRPr="0077167D">
        <w:rPr>
          <w:rFonts w:ascii="Times New Roman" w:eastAsia="Calibri" w:hAnsi="Times New Roman" w:cs="Times New Roman"/>
          <w:sz w:val="28"/>
          <w:szCs w:val="28"/>
        </w:rPr>
        <w:t xml:space="preserve">едусмотрены полномочия Комиссии </w:t>
      </w: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по утверждению правил регулирования обращения </w:t>
      </w:r>
      <w:r w:rsidR="000A1E87" w:rsidRPr="0077167D">
        <w:rPr>
          <w:rFonts w:ascii="Times New Roman" w:eastAsia="Calibri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67D">
        <w:rPr>
          <w:rFonts w:ascii="Times New Roman" w:hAnsi="Times New Roman" w:cs="Times New Roman"/>
          <w:sz w:val="28"/>
          <w:szCs w:val="28"/>
        </w:rPr>
        <w:t>на таможенной территории Союза</w:t>
      </w: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5727D" w:rsidRPr="0077167D" w:rsidRDefault="0005727D" w:rsidP="004B204E">
      <w:pPr>
        <w:pStyle w:val="a5"/>
        <w:spacing w:line="281" w:lineRule="auto"/>
        <w:contextualSpacing/>
        <w:rPr>
          <w:bCs/>
          <w:sz w:val="28"/>
          <w:szCs w:val="28"/>
        </w:rPr>
      </w:pPr>
      <w:r w:rsidRPr="0077167D">
        <w:rPr>
          <w:rFonts w:eastAsia="Calibri"/>
          <w:sz w:val="28"/>
          <w:szCs w:val="28"/>
        </w:rPr>
        <w:t xml:space="preserve">В соответствии </w:t>
      </w:r>
      <w:r w:rsidR="00201BEC" w:rsidRPr="0077167D">
        <w:rPr>
          <w:rFonts w:eastAsia="Calibri"/>
          <w:sz w:val="28"/>
          <w:szCs w:val="28"/>
        </w:rPr>
        <w:t xml:space="preserve">Договором о Союзе </w:t>
      </w:r>
      <w:r w:rsidRPr="0077167D">
        <w:rPr>
          <w:rFonts w:eastAsia="Calibri"/>
          <w:sz w:val="28"/>
          <w:szCs w:val="28"/>
        </w:rPr>
        <w:t>государства</w:t>
      </w:r>
      <w:r w:rsidR="000A1E87" w:rsidRPr="0077167D">
        <w:rPr>
          <w:rFonts w:eastAsia="Calibri"/>
          <w:sz w:val="28"/>
          <w:szCs w:val="28"/>
        </w:rPr>
        <w:t xml:space="preserve"> </w:t>
      </w:r>
      <w:r w:rsidR="000A1E87" w:rsidRPr="0077167D">
        <w:rPr>
          <w:sz w:val="28"/>
          <w:szCs w:val="28"/>
        </w:rPr>
        <w:t xml:space="preserve">– </w:t>
      </w:r>
      <w:r w:rsidRPr="0077167D">
        <w:rPr>
          <w:rFonts w:eastAsia="Calibri"/>
          <w:sz w:val="28"/>
          <w:szCs w:val="28"/>
        </w:rPr>
        <w:t xml:space="preserve">члены </w:t>
      </w:r>
      <w:r w:rsidR="00635E3B" w:rsidRPr="0077167D">
        <w:rPr>
          <w:rFonts w:eastAsia="Calibri"/>
          <w:sz w:val="28"/>
          <w:szCs w:val="28"/>
        </w:rPr>
        <w:t xml:space="preserve">Союза </w:t>
      </w:r>
      <w:r w:rsidRPr="0077167D">
        <w:rPr>
          <w:rFonts w:eastAsia="Calibri"/>
          <w:sz w:val="28"/>
          <w:szCs w:val="28"/>
        </w:rPr>
        <w:t>проводят согласованную политику в сфере санитарных, ветеринарных и карантинных фитосанитарных мер путем совместной разработки, принятия и реализации государствами</w:t>
      </w:r>
      <w:r w:rsidR="00353DEC" w:rsidRPr="0077167D">
        <w:rPr>
          <w:rFonts w:eastAsia="Calibri"/>
          <w:sz w:val="28"/>
          <w:szCs w:val="28"/>
        </w:rPr>
        <w:t xml:space="preserve"> </w:t>
      </w:r>
      <w:r w:rsidR="009E7231" w:rsidRPr="0077167D">
        <w:rPr>
          <w:sz w:val="28"/>
          <w:szCs w:val="28"/>
        </w:rPr>
        <w:t xml:space="preserve">– </w:t>
      </w:r>
      <w:r w:rsidRPr="0077167D">
        <w:rPr>
          <w:rFonts w:eastAsia="Calibri"/>
          <w:sz w:val="28"/>
          <w:szCs w:val="28"/>
        </w:rPr>
        <w:t xml:space="preserve">членами </w:t>
      </w:r>
      <w:r w:rsidR="005509D7" w:rsidRPr="0077167D">
        <w:rPr>
          <w:rFonts w:eastAsia="Calibri"/>
          <w:sz w:val="28"/>
          <w:szCs w:val="28"/>
        </w:rPr>
        <w:t xml:space="preserve">Союза </w:t>
      </w:r>
      <w:r w:rsidRPr="0077167D">
        <w:rPr>
          <w:rFonts w:eastAsia="Calibri"/>
          <w:sz w:val="28"/>
          <w:szCs w:val="28"/>
        </w:rPr>
        <w:t>актов Комиссии в области применения санитарных, ветеринарно-санитарных и карантинных фитосанитарных мер.</w:t>
      </w:r>
    </w:p>
    <w:p w:rsidR="000831A9" w:rsidRPr="0077167D" w:rsidRDefault="0005727D" w:rsidP="004B204E">
      <w:pPr>
        <w:pStyle w:val="a5"/>
        <w:spacing w:line="281" w:lineRule="auto"/>
        <w:contextualSpacing/>
        <w:rPr>
          <w:bCs/>
          <w:sz w:val="28"/>
          <w:szCs w:val="28"/>
        </w:rPr>
      </w:pPr>
      <w:r w:rsidRPr="0077167D">
        <w:rPr>
          <w:rFonts w:eastAsia="Calibri"/>
          <w:sz w:val="28"/>
          <w:szCs w:val="28"/>
        </w:rPr>
        <w:t xml:space="preserve">В связи с отсутствием альтернативных вариантов решения данного вопроса </w:t>
      </w:r>
      <w:r w:rsidR="00A50578" w:rsidRPr="0077167D">
        <w:rPr>
          <w:rFonts w:eastAsia="Calibri"/>
          <w:sz w:val="28"/>
          <w:szCs w:val="28"/>
        </w:rPr>
        <w:br/>
      </w:r>
      <w:r w:rsidRPr="0077167D">
        <w:rPr>
          <w:rFonts w:eastAsia="Calibri"/>
          <w:sz w:val="28"/>
          <w:szCs w:val="28"/>
        </w:rPr>
        <w:t>в проекте</w:t>
      </w:r>
      <w:r w:rsidR="000831A9" w:rsidRPr="0077167D">
        <w:rPr>
          <w:bCs/>
          <w:sz w:val="28"/>
          <w:szCs w:val="28"/>
        </w:rPr>
        <w:t xml:space="preserve"> </w:t>
      </w:r>
      <w:r w:rsidR="0029398D" w:rsidRPr="0077167D">
        <w:rPr>
          <w:bCs/>
          <w:sz w:val="28"/>
          <w:szCs w:val="28"/>
        </w:rPr>
        <w:t xml:space="preserve">решения Совета Комиссии </w:t>
      </w:r>
      <w:r w:rsidR="000831A9" w:rsidRPr="0077167D">
        <w:rPr>
          <w:bCs/>
          <w:sz w:val="28"/>
          <w:szCs w:val="28"/>
        </w:rPr>
        <w:t xml:space="preserve">учтен современный передовой опыт </w:t>
      </w:r>
      <w:r w:rsidR="0077167D">
        <w:rPr>
          <w:bCs/>
          <w:sz w:val="28"/>
          <w:szCs w:val="28"/>
        </w:rPr>
        <w:br/>
      </w:r>
      <w:r w:rsidR="000831A9" w:rsidRPr="0077167D">
        <w:rPr>
          <w:bCs/>
          <w:sz w:val="28"/>
          <w:szCs w:val="28"/>
        </w:rPr>
        <w:t xml:space="preserve">по </w:t>
      </w:r>
      <w:r w:rsidR="000831A9" w:rsidRPr="0077167D">
        <w:rPr>
          <w:rFonts w:eastAsia="Calibri"/>
          <w:sz w:val="28"/>
          <w:szCs w:val="28"/>
        </w:rPr>
        <w:t xml:space="preserve">регулированию обращения </w:t>
      </w:r>
      <w:r w:rsidR="009E7231" w:rsidRPr="0077167D">
        <w:rPr>
          <w:rFonts w:eastAsia="Calibri"/>
          <w:sz w:val="28"/>
          <w:szCs w:val="28"/>
        </w:rPr>
        <w:t>кормовых добавок</w:t>
      </w:r>
      <w:r w:rsidR="000831A9" w:rsidRPr="0077167D">
        <w:rPr>
          <w:bCs/>
          <w:sz w:val="28"/>
          <w:szCs w:val="28"/>
        </w:rPr>
        <w:t xml:space="preserve"> в государствах</w:t>
      </w:r>
      <w:r w:rsidR="009E7231" w:rsidRPr="0077167D">
        <w:rPr>
          <w:bCs/>
          <w:sz w:val="28"/>
          <w:szCs w:val="28"/>
        </w:rPr>
        <w:t xml:space="preserve"> </w:t>
      </w:r>
      <w:r w:rsidR="009E7231" w:rsidRPr="0077167D">
        <w:rPr>
          <w:sz w:val="28"/>
          <w:szCs w:val="28"/>
        </w:rPr>
        <w:t xml:space="preserve">– </w:t>
      </w:r>
      <w:r w:rsidR="000831A9" w:rsidRPr="0077167D">
        <w:rPr>
          <w:bCs/>
          <w:sz w:val="28"/>
          <w:szCs w:val="28"/>
        </w:rPr>
        <w:t xml:space="preserve">членах Союза, Европейском союзе, США, положения рекомендаций и стандартов международных организаций, осуществляющих деятельность в сфере </w:t>
      </w:r>
      <w:r w:rsidR="000831A9" w:rsidRPr="0077167D">
        <w:rPr>
          <w:rFonts w:eastAsia="Calibri"/>
          <w:sz w:val="28"/>
          <w:szCs w:val="28"/>
        </w:rPr>
        <w:t xml:space="preserve">обращения </w:t>
      </w:r>
      <w:r w:rsidR="009E7231" w:rsidRPr="0077167D">
        <w:rPr>
          <w:rFonts w:eastAsia="Calibri"/>
          <w:sz w:val="28"/>
          <w:szCs w:val="28"/>
        </w:rPr>
        <w:t>кормовых добавок</w:t>
      </w:r>
      <w:r w:rsidR="000831A9" w:rsidRPr="0077167D">
        <w:rPr>
          <w:bCs/>
          <w:sz w:val="28"/>
          <w:szCs w:val="28"/>
        </w:rPr>
        <w:t>.</w:t>
      </w:r>
    </w:p>
    <w:p w:rsidR="004D3CE0" w:rsidRPr="0077167D" w:rsidRDefault="004D3CE0" w:rsidP="004B204E">
      <w:pPr>
        <w:pStyle w:val="a5"/>
        <w:spacing w:line="281" w:lineRule="auto"/>
        <w:contextualSpacing/>
        <w:rPr>
          <w:bCs/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8. Нормативно-правовое основание для принятия проекта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A03E77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>: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sz w:val="28"/>
          <w:szCs w:val="28"/>
        </w:rPr>
      </w:pPr>
      <w:r w:rsidRPr="0077167D">
        <w:rPr>
          <w:rFonts w:eastAsia="Calibri"/>
          <w:sz w:val="28"/>
          <w:szCs w:val="28"/>
        </w:rPr>
        <w:t xml:space="preserve">Проект решения Совета </w:t>
      </w:r>
      <w:r w:rsidR="00A03E77" w:rsidRPr="0077167D">
        <w:rPr>
          <w:sz w:val="28"/>
          <w:szCs w:val="28"/>
        </w:rPr>
        <w:t>Комиссии</w:t>
      </w:r>
      <w:r w:rsidRPr="0077167D">
        <w:rPr>
          <w:sz w:val="28"/>
          <w:szCs w:val="28"/>
        </w:rPr>
        <w:t xml:space="preserve"> разработан в целях реализации </w:t>
      </w:r>
      <w:r w:rsidR="00DB57E1" w:rsidRPr="0077167D">
        <w:rPr>
          <w:sz w:val="28"/>
          <w:szCs w:val="28"/>
        </w:rPr>
        <w:br/>
      </w:r>
      <w:r w:rsidRPr="0077167D">
        <w:rPr>
          <w:sz w:val="28"/>
          <w:szCs w:val="28"/>
        </w:rPr>
        <w:t xml:space="preserve">пункта 14 </w:t>
      </w:r>
      <w:r w:rsidR="00C4028C">
        <w:rPr>
          <w:sz w:val="28"/>
          <w:szCs w:val="28"/>
        </w:rPr>
        <w:t>п</w:t>
      </w:r>
      <w:r w:rsidR="00C4028C" w:rsidRPr="0077167D">
        <w:rPr>
          <w:sz w:val="28"/>
          <w:szCs w:val="28"/>
        </w:rPr>
        <w:t>риложени</w:t>
      </w:r>
      <w:r w:rsidR="00C4028C">
        <w:rPr>
          <w:sz w:val="28"/>
          <w:szCs w:val="28"/>
        </w:rPr>
        <w:t>я</w:t>
      </w:r>
      <w:r w:rsidR="00C4028C" w:rsidRPr="0077167D">
        <w:rPr>
          <w:sz w:val="28"/>
          <w:szCs w:val="28"/>
        </w:rPr>
        <w:t xml:space="preserve"> № 12 </w:t>
      </w:r>
      <w:r w:rsidR="00C4028C">
        <w:rPr>
          <w:sz w:val="28"/>
          <w:szCs w:val="28"/>
        </w:rPr>
        <w:t>(</w:t>
      </w:r>
      <w:r w:rsidR="00936956">
        <w:rPr>
          <w:sz w:val="28"/>
          <w:szCs w:val="28"/>
        </w:rPr>
        <w:t>«</w:t>
      </w:r>
      <w:r w:rsidR="00C4028C">
        <w:rPr>
          <w:sz w:val="28"/>
          <w:szCs w:val="28"/>
        </w:rPr>
        <w:t>Протокол</w:t>
      </w:r>
      <w:r w:rsidRPr="0077167D">
        <w:rPr>
          <w:sz w:val="28"/>
          <w:szCs w:val="28"/>
        </w:rPr>
        <w:t xml:space="preserve"> о применении санитарных, </w:t>
      </w:r>
      <w:r w:rsidR="00936956">
        <w:rPr>
          <w:sz w:val="28"/>
          <w:szCs w:val="28"/>
        </w:rPr>
        <w:br/>
      </w:r>
      <w:r w:rsidRPr="0077167D">
        <w:rPr>
          <w:sz w:val="28"/>
          <w:szCs w:val="28"/>
        </w:rPr>
        <w:t>ветеринарно-санитарных и к</w:t>
      </w:r>
      <w:r w:rsidR="00C4028C">
        <w:rPr>
          <w:sz w:val="28"/>
          <w:szCs w:val="28"/>
        </w:rPr>
        <w:t>арантинных фитосанитарных мер</w:t>
      </w:r>
      <w:r w:rsidR="00936956">
        <w:rPr>
          <w:sz w:val="28"/>
          <w:szCs w:val="28"/>
        </w:rPr>
        <w:t>»</w:t>
      </w:r>
      <w:r w:rsidRPr="0077167D">
        <w:rPr>
          <w:sz w:val="28"/>
          <w:szCs w:val="28"/>
        </w:rPr>
        <w:t xml:space="preserve">) </w:t>
      </w:r>
      <w:r w:rsidR="00C4028C">
        <w:rPr>
          <w:sz w:val="28"/>
          <w:szCs w:val="28"/>
        </w:rPr>
        <w:t>к Договору</w:t>
      </w:r>
      <w:r w:rsidRPr="0077167D">
        <w:rPr>
          <w:sz w:val="28"/>
          <w:szCs w:val="28"/>
        </w:rPr>
        <w:t xml:space="preserve"> о Союзе </w:t>
      </w:r>
      <w:r w:rsidR="00A50578" w:rsidRPr="0077167D">
        <w:rPr>
          <w:sz w:val="28"/>
          <w:szCs w:val="28"/>
        </w:rPr>
        <w:br/>
      </w:r>
      <w:r w:rsidRPr="0077167D">
        <w:rPr>
          <w:sz w:val="28"/>
          <w:szCs w:val="28"/>
        </w:rPr>
        <w:t xml:space="preserve">и пункта 56 </w:t>
      </w:r>
      <w:r w:rsidR="00C4028C">
        <w:rPr>
          <w:sz w:val="28"/>
          <w:szCs w:val="28"/>
        </w:rPr>
        <w:t>п</w:t>
      </w:r>
      <w:r w:rsidRPr="0077167D">
        <w:rPr>
          <w:sz w:val="28"/>
          <w:szCs w:val="28"/>
        </w:rPr>
        <w:t xml:space="preserve">риложения № 1 к Регламенту работы Евразийской экономической </w:t>
      </w:r>
      <w:r w:rsidRPr="0077167D">
        <w:rPr>
          <w:sz w:val="28"/>
          <w:szCs w:val="28"/>
        </w:rPr>
        <w:lastRenderedPageBreak/>
        <w:t>комиссии, утвержденному Решением Высшего Евразийского экономического совета от 23 декабря 2014 г. № 98.</w:t>
      </w:r>
    </w:p>
    <w:p w:rsidR="00D8065D" w:rsidRPr="0077167D" w:rsidRDefault="00D8065D" w:rsidP="004B204E">
      <w:pPr>
        <w:pStyle w:val="a5"/>
        <w:spacing w:line="281" w:lineRule="auto"/>
        <w:contextualSpacing/>
        <w:rPr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9. Сфера полномочий </w:t>
      </w:r>
      <w:r w:rsidR="00A03E77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, к которой относится проект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A03E77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>: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kern w:val="36"/>
          <w:sz w:val="28"/>
          <w:szCs w:val="28"/>
        </w:rPr>
      </w:pPr>
      <w:r w:rsidRPr="0077167D">
        <w:rPr>
          <w:kern w:val="36"/>
          <w:sz w:val="28"/>
          <w:szCs w:val="28"/>
        </w:rPr>
        <w:t xml:space="preserve">Проект решения Совета </w:t>
      </w:r>
      <w:r w:rsidR="00A03E77" w:rsidRPr="0077167D">
        <w:rPr>
          <w:kern w:val="36"/>
          <w:sz w:val="28"/>
          <w:szCs w:val="28"/>
        </w:rPr>
        <w:t>Комиссии</w:t>
      </w:r>
      <w:r w:rsidRPr="0077167D">
        <w:rPr>
          <w:kern w:val="36"/>
          <w:sz w:val="28"/>
          <w:szCs w:val="28"/>
        </w:rPr>
        <w:t xml:space="preserve"> подготовлен в рамках полномочий </w:t>
      </w:r>
      <w:r w:rsidR="00A03E77" w:rsidRPr="0077167D">
        <w:rPr>
          <w:kern w:val="36"/>
          <w:sz w:val="28"/>
          <w:szCs w:val="28"/>
        </w:rPr>
        <w:t>Комиссии</w:t>
      </w:r>
      <w:r w:rsidRPr="0077167D">
        <w:rPr>
          <w:kern w:val="36"/>
          <w:sz w:val="28"/>
          <w:szCs w:val="28"/>
        </w:rPr>
        <w:t xml:space="preserve">, определенных подпунктом 4 пункта 3 </w:t>
      </w:r>
      <w:r w:rsidR="00C4028C">
        <w:rPr>
          <w:kern w:val="36"/>
          <w:sz w:val="28"/>
          <w:szCs w:val="28"/>
        </w:rPr>
        <w:t>п</w:t>
      </w:r>
      <w:r w:rsidR="00B2044F">
        <w:rPr>
          <w:kern w:val="36"/>
          <w:sz w:val="28"/>
          <w:szCs w:val="28"/>
        </w:rPr>
        <w:t>риложения № 1 «</w:t>
      </w:r>
      <w:r w:rsidRPr="0077167D">
        <w:rPr>
          <w:kern w:val="36"/>
          <w:sz w:val="28"/>
          <w:szCs w:val="28"/>
        </w:rPr>
        <w:t xml:space="preserve">Положения </w:t>
      </w:r>
      <w:r w:rsidR="0077167D">
        <w:rPr>
          <w:kern w:val="36"/>
          <w:sz w:val="28"/>
          <w:szCs w:val="28"/>
        </w:rPr>
        <w:br/>
      </w:r>
      <w:r w:rsidRPr="0077167D">
        <w:rPr>
          <w:kern w:val="36"/>
          <w:sz w:val="28"/>
          <w:szCs w:val="28"/>
        </w:rPr>
        <w:t>о Евр</w:t>
      </w:r>
      <w:r w:rsidR="00B2044F">
        <w:rPr>
          <w:kern w:val="36"/>
          <w:sz w:val="28"/>
          <w:szCs w:val="28"/>
        </w:rPr>
        <w:t>азийской экономической комиссии»</w:t>
      </w:r>
      <w:r w:rsidRPr="0077167D">
        <w:rPr>
          <w:kern w:val="36"/>
          <w:sz w:val="28"/>
          <w:szCs w:val="28"/>
        </w:rPr>
        <w:t xml:space="preserve"> к Договору о Союзе в сфере применения ветеринарно-санитарных мер.</w:t>
      </w:r>
    </w:p>
    <w:p w:rsidR="00802B94" w:rsidRPr="0077167D" w:rsidRDefault="00802B94" w:rsidP="004B204E">
      <w:pPr>
        <w:pStyle w:val="a5"/>
        <w:spacing w:line="281" w:lineRule="auto"/>
        <w:contextualSpacing/>
        <w:rPr>
          <w:kern w:val="36"/>
          <w:sz w:val="28"/>
          <w:szCs w:val="28"/>
        </w:rPr>
      </w:pPr>
    </w:p>
    <w:p w:rsidR="000831A9" w:rsidRPr="0077167D" w:rsidRDefault="000831A9" w:rsidP="004B204E">
      <w:pPr>
        <w:pStyle w:val="a9"/>
        <w:spacing w:line="281" w:lineRule="auto"/>
        <w:ind w:right="-57" w:firstLine="709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10. Финансово-экономические последствия принятия проекта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6F650E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 для субъектов предпринимательской деятельности:</w:t>
      </w:r>
    </w:p>
    <w:p w:rsidR="000831A9" w:rsidRPr="0077167D" w:rsidRDefault="000831A9" w:rsidP="004B204E">
      <w:pPr>
        <w:tabs>
          <w:tab w:val="left" w:pos="2694"/>
        </w:tabs>
        <w:autoSpaceDE w:val="0"/>
        <w:autoSpaceDN w:val="0"/>
        <w:adjustRightInd w:val="0"/>
        <w:spacing w:after="0"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Реализация проекта решения Совета </w:t>
      </w:r>
      <w:r w:rsidR="006F650E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Pr="0077167D">
        <w:rPr>
          <w:rFonts w:ascii="Times New Roman" w:hAnsi="Times New Roman" w:cs="Times New Roman"/>
          <w:sz w:val="28"/>
          <w:szCs w:val="28"/>
        </w:rPr>
        <w:t xml:space="preserve"> повлечет дополнительны</w:t>
      </w:r>
      <w:r w:rsidR="006B741F" w:rsidRPr="0077167D">
        <w:rPr>
          <w:rFonts w:ascii="Times New Roman" w:hAnsi="Times New Roman" w:cs="Times New Roman"/>
          <w:sz w:val="28"/>
          <w:szCs w:val="28"/>
        </w:rPr>
        <w:t>е</w:t>
      </w:r>
      <w:r w:rsidRPr="0077167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B741F" w:rsidRPr="0077167D">
        <w:rPr>
          <w:rFonts w:ascii="Times New Roman" w:hAnsi="Times New Roman" w:cs="Times New Roman"/>
          <w:sz w:val="28"/>
          <w:szCs w:val="28"/>
        </w:rPr>
        <w:t>ы</w:t>
      </w:r>
      <w:r w:rsidRPr="0077167D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</w:t>
      </w:r>
      <w:r w:rsidR="006B741F" w:rsidRPr="0077167D">
        <w:rPr>
          <w:rFonts w:ascii="Times New Roman" w:hAnsi="Times New Roman" w:cs="Times New Roman"/>
          <w:sz w:val="28"/>
          <w:szCs w:val="28"/>
        </w:rPr>
        <w:t xml:space="preserve"> в виде оплаты сбора (пошлины)</w:t>
      </w:r>
      <w:r w:rsidR="00C003A8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E003A7" w:rsidRPr="0077167D">
        <w:rPr>
          <w:rFonts w:ascii="Times New Roman" w:hAnsi="Times New Roman" w:cs="Times New Roman"/>
          <w:sz w:val="28"/>
          <w:szCs w:val="28"/>
        </w:rPr>
        <w:t>или иных обязательных платежей</w:t>
      </w:r>
      <w:r w:rsidR="00C003A8" w:rsidRPr="0077167D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государства</w:t>
      </w:r>
      <w:r w:rsidR="005B063E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="00C003A8" w:rsidRPr="0077167D">
        <w:rPr>
          <w:rFonts w:ascii="Times New Roman" w:hAnsi="Times New Roman" w:cs="Times New Roman"/>
          <w:sz w:val="28"/>
          <w:szCs w:val="28"/>
        </w:rPr>
        <w:t>члена Союза</w:t>
      </w:r>
      <w:r w:rsidR="00D87E4C" w:rsidRPr="0077167D">
        <w:rPr>
          <w:rFonts w:ascii="Times New Roman" w:hAnsi="Times New Roman" w:cs="Times New Roman"/>
          <w:sz w:val="28"/>
          <w:szCs w:val="28"/>
        </w:rPr>
        <w:t>, на территории которого планируется обращение</w:t>
      </w:r>
      <w:r w:rsidR="006B741F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40275A" w:rsidRPr="0077167D">
        <w:rPr>
          <w:rFonts w:ascii="Times New Roman" w:hAnsi="Times New Roman" w:cs="Times New Roman"/>
          <w:sz w:val="28"/>
          <w:szCs w:val="28"/>
        </w:rPr>
        <w:t>кормовой добавки</w:t>
      </w:r>
      <w:r w:rsidR="00920AA3" w:rsidRPr="0077167D">
        <w:rPr>
          <w:rFonts w:ascii="Times New Roman" w:hAnsi="Times New Roman" w:cs="Times New Roman"/>
          <w:sz w:val="28"/>
          <w:szCs w:val="28"/>
        </w:rPr>
        <w:t>,</w:t>
      </w:r>
      <w:r w:rsidR="00D87E4C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6B741F" w:rsidRPr="0077167D">
        <w:rPr>
          <w:rFonts w:ascii="Times New Roman" w:hAnsi="Times New Roman" w:cs="Times New Roman"/>
          <w:sz w:val="28"/>
          <w:szCs w:val="28"/>
        </w:rPr>
        <w:t xml:space="preserve">за экспертизу документов на </w:t>
      </w:r>
      <w:r w:rsidR="0040275A" w:rsidRPr="0077167D">
        <w:rPr>
          <w:rFonts w:ascii="Times New Roman" w:hAnsi="Times New Roman" w:cs="Times New Roman"/>
          <w:sz w:val="28"/>
          <w:szCs w:val="28"/>
        </w:rPr>
        <w:t>кормовую добавку</w:t>
      </w:r>
      <w:r w:rsidR="006B741F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77167D">
        <w:rPr>
          <w:rFonts w:ascii="Times New Roman" w:hAnsi="Times New Roman" w:cs="Times New Roman"/>
          <w:sz w:val="28"/>
          <w:szCs w:val="28"/>
        </w:rPr>
        <w:br/>
      </w:r>
      <w:r w:rsidR="006B741F" w:rsidRPr="0077167D">
        <w:rPr>
          <w:rFonts w:ascii="Times New Roman" w:hAnsi="Times New Roman" w:cs="Times New Roman"/>
          <w:sz w:val="28"/>
          <w:szCs w:val="28"/>
        </w:rPr>
        <w:t xml:space="preserve">в рамках процедуры регистрации </w:t>
      </w:r>
      <w:r w:rsidR="0040275A" w:rsidRPr="0077167D">
        <w:rPr>
          <w:rFonts w:ascii="Times New Roman" w:hAnsi="Times New Roman" w:cs="Times New Roman"/>
          <w:sz w:val="28"/>
          <w:szCs w:val="28"/>
        </w:rPr>
        <w:t>кормовой добавки</w:t>
      </w:r>
      <w:r w:rsidR="006B741F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C003A8" w:rsidRPr="0077167D">
        <w:rPr>
          <w:rFonts w:ascii="Times New Roman" w:hAnsi="Times New Roman" w:cs="Times New Roman"/>
          <w:sz w:val="28"/>
          <w:szCs w:val="28"/>
        </w:rPr>
        <w:t xml:space="preserve">и иных процедур, связанных </w:t>
      </w:r>
      <w:r w:rsidR="0093495B" w:rsidRPr="0077167D">
        <w:rPr>
          <w:rFonts w:ascii="Times New Roman" w:hAnsi="Times New Roman" w:cs="Times New Roman"/>
          <w:sz w:val="28"/>
          <w:szCs w:val="28"/>
        </w:rPr>
        <w:br/>
      </w:r>
      <w:r w:rsidR="00C003A8" w:rsidRPr="0077167D">
        <w:rPr>
          <w:rFonts w:ascii="Times New Roman" w:hAnsi="Times New Roman" w:cs="Times New Roman"/>
          <w:sz w:val="28"/>
          <w:szCs w:val="28"/>
        </w:rPr>
        <w:t>с регистрацией</w:t>
      </w:r>
      <w:r w:rsidR="00D87E4C" w:rsidRPr="0077167D">
        <w:rPr>
          <w:rFonts w:ascii="Times New Roman" w:hAnsi="Times New Roman" w:cs="Times New Roman"/>
          <w:sz w:val="28"/>
          <w:szCs w:val="28"/>
        </w:rPr>
        <w:t>.</w:t>
      </w:r>
    </w:p>
    <w:p w:rsidR="000D3374" w:rsidRPr="0077167D" w:rsidRDefault="000D3374" w:rsidP="004B204E">
      <w:pPr>
        <w:pStyle w:val="a5"/>
        <w:spacing w:line="281" w:lineRule="auto"/>
        <w:contextualSpacing/>
        <w:rPr>
          <w:kern w:val="36"/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11. Предполагаемые сроки вступления проекта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1E1A49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 в силу:</w:t>
      </w:r>
    </w:p>
    <w:p w:rsidR="001E1A49" w:rsidRPr="0077167D" w:rsidRDefault="00CC769F" w:rsidP="004B204E">
      <w:pPr>
        <w:pStyle w:val="a5"/>
        <w:spacing w:line="281" w:lineRule="auto"/>
        <w:contextualSpacing/>
        <w:rPr>
          <w:color w:val="FF0000"/>
          <w:sz w:val="28"/>
          <w:szCs w:val="28"/>
        </w:rPr>
      </w:pPr>
      <w:r w:rsidRPr="0077167D">
        <w:rPr>
          <w:sz w:val="28"/>
          <w:szCs w:val="28"/>
        </w:rPr>
        <w:t xml:space="preserve">Проект решения </w:t>
      </w:r>
      <w:r w:rsidR="0029398D" w:rsidRPr="0077167D">
        <w:rPr>
          <w:sz w:val="28"/>
          <w:szCs w:val="28"/>
        </w:rPr>
        <w:t xml:space="preserve">Совета </w:t>
      </w:r>
      <w:r w:rsidR="001C6EAB" w:rsidRPr="0077167D">
        <w:rPr>
          <w:sz w:val="28"/>
          <w:szCs w:val="28"/>
        </w:rPr>
        <w:t>Комиссии</w:t>
      </w:r>
      <w:r w:rsidRPr="0077167D">
        <w:rPr>
          <w:sz w:val="28"/>
          <w:szCs w:val="28"/>
        </w:rPr>
        <w:t xml:space="preserve"> вступает в силу по истечении</w:t>
      </w:r>
      <w:r w:rsidRPr="0077167D">
        <w:rPr>
          <w:sz w:val="28"/>
          <w:szCs w:val="28"/>
        </w:rPr>
        <w:br/>
      </w:r>
      <w:r w:rsidR="001E1A49" w:rsidRPr="0077167D">
        <w:rPr>
          <w:sz w:val="28"/>
          <w:szCs w:val="28"/>
        </w:rPr>
        <w:t>30 календарных дней</w:t>
      </w:r>
      <w:r w:rsidRPr="0077167D">
        <w:rPr>
          <w:sz w:val="28"/>
          <w:szCs w:val="28"/>
        </w:rPr>
        <w:t xml:space="preserve"> с даты его официального опубликования</w:t>
      </w:r>
      <w:r w:rsidR="001E1A49" w:rsidRPr="0077167D">
        <w:rPr>
          <w:sz w:val="28"/>
          <w:szCs w:val="28"/>
        </w:rPr>
        <w:t>,</w:t>
      </w:r>
      <w:r w:rsidRPr="0077167D">
        <w:rPr>
          <w:sz w:val="28"/>
          <w:szCs w:val="28"/>
        </w:rPr>
        <w:t xml:space="preserve"> </w:t>
      </w:r>
      <w:r w:rsidR="001E1A49" w:rsidRPr="0077167D">
        <w:rPr>
          <w:sz w:val="28"/>
          <w:szCs w:val="28"/>
        </w:rPr>
        <w:t>за исключением пункта 1 проекта решения</w:t>
      </w:r>
      <w:r w:rsidR="0029398D" w:rsidRPr="0077167D">
        <w:rPr>
          <w:sz w:val="28"/>
          <w:szCs w:val="28"/>
        </w:rPr>
        <w:t xml:space="preserve"> Совета</w:t>
      </w:r>
      <w:r w:rsidR="001E1A49" w:rsidRPr="0077167D">
        <w:rPr>
          <w:sz w:val="28"/>
          <w:szCs w:val="28"/>
        </w:rPr>
        <w:t xml:space="preserve"> Ком</w:t>
      </w:r>
      <w:r w:rsidR="009D35B0" w:rsidRPr="0077167D">
        <w:rPr>
          <w:sz w:val="28"/>
          <w:szCs w:val="28"/>
        </w:rPr>
        <w:t xml:space="preserve">иссии, который вступает в силу </w:t>
      </w:r>
      <w:r w:rsidR="001E1A49" w:rsidRPr="0077167D">
        <w:rPr>
          <w:sz w:val="28"/>
          <w:szCs w:val="28"/>
        </w:rPr>
        <w:t xml:space="preserve">с даты вступления в силу технического регламента </w:t>
      </w:r>
      <w:r w:rsidR="0068239C" w:rsidRPr="0077167D">
        <w:rPr>
          <w:sz w:val="28"/>
          <w:szCs w:val="28"/>
        </w:rPr>
        <w:t>С</w:t>
      </w:r>
      <w:r w:rsidR="001E1A49" w:rsidRPr="0077167D">
        <w:rPr>
          <w:sz w:val="28"/>
          <w:szCs w:val="28"/>
        </w:rPr>
        <w:t xml:space="preserve">оюза «О безопасности кормов </w:t>
      </w:r>
      <w:r w:rsidR="00D67668">
        <w:rPr>
          <w:sz w:val="28"/>
          <w:szCs w:val="28"/>
        </w:rPr>
        <w:br/>
      </w:r>
      <w:r w:rsidR="001E1A49" w:rsidRPr="0077167D">
        <w:rPr>
          <w:sz w:val="28"/>
          <w:szCs w:val="28"/>
        </w:rPr>
        <w:t>и к</w:t>
      </w:r>
      <w:r w:rsidR="00B41473">
        <w:rPr>
          <w:sz w:val="28"/>
          <w:szCs w:val="28"/>
        </w:rPr>
        <w:t xml:space="preserve">ормовых добавок», утверждаемого </w:t>
      </w:r>
      <w:r w:rsidR="001E1A49" w:rsidRPr="0077167D">
        <w:rPr>
          <w:sz w:val="28"/>
          <w:szCs w:val="28"/>
        </w:rPr>
        <w:t>Евразийской экономической комисси</w:t>
      </w:r>
      <w:r w:rsidR="00B41473">
        <w:rPr>
          <w:sz w:val="28"/>
          <w:szCs w:val="28"/>
        </w:rPr>
        <w:t>ей</w:t>
      </w:r>
      <w:r w:rsidR="001E1A49" w:rsidRPr="0077167D">
        <w:rPr>
          <w:sz w:val="28"/>
          <w:szCs w:val="28"/>
        </w:rPr>
        <w:t>.</w:t>
      </w:r>
    </w:p>
    <w:p w:rsidR="001E1A49" w:rsidRPr="0077167D" w:rsidRDefault="001E1A4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>12. Ожидаемый результат регулирования: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sz w:val="28"/>
          <w:szCs w:val="28"/>
        </w:rPr>
      </w:pPr>
      <w:bookmarkStart w:id="0" w:name="_GoBack"/>
      <w:r w:rsidRPr="0077167D">
        <w:rPr>
          <w:sz w:val="28"/>
          <w:szCs w:val="28"/>
        </w:rPr>
        <w:t xml:space="preserve">Применение унифицированных правил регулирования обращения </w:t>
      </w:r>
      <w:r w:rsidR="001C6EAB" w:rsidRPr="0077167D">
        <w:rPr>
          <w:sz w:val="28"/>
          <w:szCs w:val="28"/>
        </w:rPr>
        <w:t>кормовых добавок</w:t>
      </w:r>
      <w:r w:rsidRPr="0077167D">
        <w:rPr>
          <w:rFonts w:eastAsia="Calibri"/>
          <w:sz w:val="28"/>
          <w:szCs w:val="28"/>
        </w:rPr>
        <w:t xml:space="preserve"> позволит: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sz w:val="28"/>
          <w:szCs w:val="28"/>
        </w:rPr>
      </w:pPr>
      <w:r w:rsidRPr="0077167D">
        <w:rPr>
          <w:rFonts w:eastAsia="Calibri"/>
          <w:sz w:val="28"/>
          <w:szCs w:val="28"/>
        </w:rPr>
        <w:t xml:space="preserve">- гармонизировать правила регулирования обращения </w:t>
      </w:r>
      <w:r w:rsidR="001C6EAB" w:rsidRPr="0077167D">
        <w:rPr>
          <w:rFonts w:eastAsia="Calibri"/>
          <w:sz w:val="28"/>
          <w:szCs w:val="28"/>
        </w:rPr>
        <w:t>кормовых добавок</w:t>
      </w:r>
      <w:r w:rsidRPr="0077167D">
        <w:rPr>
          <w:rFonts w:eastAsia="Calibri"/>
          <w:sz w:val="28"/>
          <w:szCs w:val="28"/>
        </w:rPr>
        <w:t xml:space="preserve"> </w:t>
      </w:r>
      <w:r w:rsidR="000D3374">
        <w:rPr>
          <w:rFonts w:eastAsia="Calibri"/>
          <w:sz w:val="28"/>
          <w:szCs w:val="28"/>
        </w:rPr>
        <w:br/>
      </w:r>
      <w:r w:rsidRPr="0077167D">
        <w:rPr>
          <w:rFonts w:eastAsia="Calibri"/>
          <w:sz w:val="28"/>
          <w:szCs w:val="28"/>
        </w:rPr>
        <w:t xml:space="preserve">в Союзе с международными рекомендациями </w:t>
      </w:r>
      <w:r w:rsidR="004A2767" w:rsidRPr="0077167D">
        <w:rPr>
          <w:sz w:val="28"/>
          <w:szCs w:val="28"/>
        </w:rPr>
        <w:t>Всемирной организации здоровья животных</w:t>
      </w:r>
      <w:r w:rsidR="004A2767" w:rsidRPr="0077167D">
        <w:rPr>
          <w:rFonts w:eastAsia="Calibri"/>
          <w:sz w:val="28"/>
          <w:szCs w:val="28"/>
        </w:rPr>
        <w:t xml:space="preserve"> </w:t>
      </w:r>
      <w:r w:rsidRPr="0077167D">
        <w:rPr>
          <w:rFonts w:eastAsia="Calibri"/>
          <w:sz w:val="28"/>
          <w:szCs w:val="28"/>
        </w:rPr>
        <w:t>и других международных организаций;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sz w:val="28"/>
          <w:szCs w:val="28"/>
        </w:rPr>
      </w:pPr>
      <w:r w:rsidRPr="0077167D">
        <w:rPr>
          <w:rFonts w:eastAsia="Calibri"/>
          <w:sz w:val="28"/>
          <w:szCs w:val="28"/>
        </w:rPr>
        <w:t xml:space="preserve">- минимизировать риски фальсификации </w:t>
      </w:r>
      <w:r w:rsidR="004A2767" w:rsidRPr="0077167D">
        <w:rPr>
          <w:rFonts w:eastAsia="Calibri"/>
          <w:sz w:val="28"/>
          <w:szCs w:val="28"/>
        </w:rPr>
        <w:t>кормовых добавок</w:t>
      </w:r>
      <w:r w:rsidRPr="0077167D">
        <w:rPr>
          <w:rFonts w:eastAsia="Calibri"/>
          <w:sz w:val="28"/>
          <w:szCs w:val="28"/>
        </w:rPr>
        <w:t xml:space="preserve"> при их обращении на таможенной территории Союза;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sz w:val="28"/>
          <w:szCs w:val="28"/>
        </w:rPr>
      </w:pPr>
      <w:r w:rsidRPr="0077167D">
        <w:rPr>
          <w:rFonts w:eastAsia="Calibri"/>
          <w:sz w:val="28"/>
          <w:szCs w:val="28"/>
        </w:rPr>
        <w:t xml:space="preserve">- устранить необоснованные административные барьеры при международной и взаимной торговле </w:t>
      </w:r>
      <w:r w:rsidR="004A2767" w:rsidRPr="0077167D">
        <w:rPr>
          <w:rFonts w:eastAsia="Calibri"/>
          <w:sz w:val="28"/>
          <w:szCs w:val="28"/>
        </w:rPr>
        <w:t>кормовыми добавками</w:t>
      </w:r>
      <w:r w:rsidRPr="0077167D">
        <w:rPr>
          <w:rFonts w:eastAsia="Calibri"/>
          <w:sz w:val="28"/>
          <w:szCs w:val="28"/>
        </w:rPr>
        <w:t>.</w:t>
      </w:r>
    </w:p>
    <w:bookmarkEnd w:id="0"/>
    <w:p w:rsidR="003628B0" w:rsidRPr="0077167D" w:rsidRDefault="003628B0" w:rsidP="004B204E">
      <w:pPr>
        <w:pStyle w:val="a5"/>
        <w:spacing w:line="281" w:lineRule="auto"/>
        <w:contextualSpacing/>
        <w:rPr>
          <w:rFonts w:eastAsia="Calibri"/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13. Описание опыта государств – членов </w:t>
      </w:r>
      <w:r w:rsidR="0068239C" w:rsidRPr="0077167D">
        <w:rPr>
          <w:rFonts w:eastAsia="Calibri"/>
          <w:b/>
          <w:sz w:val="28"/>
          <w:szCs w:val="28"/>
        </w:rPr>
        <w:t>С</w:t>
      </w:r>
      <w:r w:rsidRPr="0077167D">
        <w:rPr>
          <w:rFonts w:eastAsia="Calibri"/>
          <w:b/>
          <w:sz w:val="28"/>
          <w:szCs w:val="28"/>
        </w:rPr>
        <w:t xml:space="preserve">оюза и международного опыта регулирования отношений, являющихся предметом проекта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4A2767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 (с обоснованием его прогрессивности и применимости):</w:t>
      </w:r>
    </w:p>
    <w:p w:rsidR="000831A9" w:rsidRPr="0077167D" w:rsidRDefault="000831A9" w:rsidP="004B204E">
      <w:pPr>
        <w:widowControl w:val="0"/>
        <w:autoSpaceDE w:val="0"/>
        <w:autoSpaceDN w:val="0"/>
        <w:adjustRightInd w:val="0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В государствах – членах Союза в настоящее время действуют и применяются </w:t>
      </w:r>
      <w:r w:rsidR="00663D37" w:rsidRPr="0077167D"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Pr="0077167D">
        <w:rPr>
          <w:rFonts w:ascii="Times New Roman" w:hAnsi="Times New Roman" w:cs="Times New Roman"/>
          <w:sz w:val="28"/>
          <w:szCs w:val="28"/>
        </w:rPr>
        <w:t xml:space="preserve">правила регулирования обращения </w:t>
      </w:r>
      <w:r w:rsidR="00663D37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>,</w:t>
      </w:r>
      <w:r w:rsidR="00422C16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Pr="0077167D">
        <w:rPr>
          <w:rFonts w:ascii="Times New Roman" w:hAnsi="Times New Roman" w:cs="Times New Roman"/>
          <w:sz w:val="28"/>
          <w:szCs w:val="28"/>
        </w:rPr>
        <w:t xml:space="preserve">в разной степени гармонизированные с международными 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рекомендациями </w:t>
      </w:r>
      <w:r w:rsidR="004A2767" w:rsidRPr="0077167D">
        <w:rPr>
          <w:rFonts w:ascii="Times New Roman" w:hAnsi="Times New Roman" w:cs="Times New Roman"/>
          <w:bCs/>
          <w:sz w:val="28"/>
          <w:szCs w:val="28"/>
        </w:rPr>
        <w:t>Всемирной организацией здоровья животных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831A9" w:rsidRPr="0077167D" w:rsidRDefault="000831A9" w:rsidP="004B204E">
      <w:pPr>
        <w:spacing w:after="0" w:line="281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Предлагаемый проект решения </w:t>
      </w:r>
      <w:r w:rsidR="0029398D" w:rsidRPr="0077167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63D37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5A2B60" w:rsidRPr="0077167D">
        <w:rPr>
          <w:rFonts w:ascii="Times New Roman" w:hAnsi="Times New Roman" w:cs="Times New Roman"/>
          <w:sz w:val="28"/>
          <w:szCs w:val="28"/>
        </w:rPr>
        <w:t xml:space="preserve">подготовлен с учетом </w:t>
      </w:r>
      <w:r w:rsidR="00C4028C">
        <w:rPr>
          <w:rFonts w:ascii="Times New Roman" w:hAnsi="Times New Roman" w:cs="Times New Roman"/>
          <w:sz w:val="28"/>
          <w:szCs w:val="28"/>
        </w:rPr>
        <w:br/>
      </w:r>
      <w:r w:rsidRPr="0077167D">
        <w:rPr>
          <w:rFonts w:ascii="Times New Roman" w:hAnsi="Times New Roman" w:cs="Times New Roman"/>
          <w:bCs/>
          <w:sz w:val="28"/>
          <w:szCs w:val="28"/>
        </w:rPr>
        <w:t>Глав</w:t>
      </w:r>
      <w:r w:rsidR="005A2B60" w:rsidRPr="0077167D">
        <w:rPr>
          <w:rFonts w:ascii="Times New Roman" w:hAnsi="Times New Roman" w:cs="Times New Roman"/>
          <w:bCs/>
          <w:sz w:val="28"/>
          <w:szCs w:val="28"/>
        </w:rPr>
        <w:t>ы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 6.</w:t>
      </w:r>
      <w:r w:rsidR="005A2B60" w:rsidRPr="0077167D">
        <w:rPr>
          <w:rFonts w:ascii="Times New Roman" w:hAnsi="Times New Roman" w:cs="Times New Roman"/>
          <w:bCs/>
          <w:sz w:val="28"/>
          <w:szCs w:val="28"/>
        </w:rPr>
        <w:t>4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. «Контроль </w:t>
      </w:r>
      <w:r w:rsidR="005A2B60" w:rsidRPr="0077167D">
        <w:rPr>
          <w:rFonts w:ascii="Times New Roman" w:hAnsi="Times New Roman" w:cs="Times New Roman"/>
          <w:bCs/>
          <w:sz w:val="28"/>
          <w:szCs w:val="28"/>
        </w:rPr>
        <w:t xml:space="preserve">опасностей для здоровья животных и важность </w:t>
      </w:r>
      <w:r w:rsidR="00B2044F">
        <w:rPr>
          <w:rFonts w:ascii="Times New Roman" w:hAnsi="Times New Roman" w:cs="Times New Roman"/>
          <w:bCs/>
          <w:sz w:val="28"/>
          <w:szCs w:val="28"/>
        </w:rPr>
        <w:br/>
      </w:r>
      <w:r w:rsidR="005A2B60" w:rsidRPr="0077167D">
        <w:rPr>
          <w:rFonts w:ascii="Times New Roman" w:hAnsi="Times New Roman" w:cs="Times New Roman"/>
          <w:bCs/>
          <w:sz w:val="28"/>
          <w:szCs w:val="28"/>
        </w:rPr>
        <w:t>для общественного здравоо</w:t>
      </w:r>
      <w:r w:rsidR="00C4028C">
        <w:rPr>
          <w:rFonts w:ascii="Times New Roman" w:hAnsi="Times New Roman" w:cs="Times New Roman"/>
          <w:bCs/>
          <w:sz w:val="28"/>
          <w:szCs w:val="28"/>
        </w:rPr>
        <w:t xml:space="preserve">хранения в кормах для животных» </w:t>
      </w:r>
      <w:r w:rsidR="005A2B60" w:rsidRPr="0077167D">
        <w:rPr>
          <w:rFonts w:ascii="Times New Roman" w:hAnsi="Times New Roman" w:cs="Times New Roman"/>
          <w:bCs/>
          <w:sz w:val="28"/>
          <w:szCs w:val="28"/>
        </w:rPr>
        <w:t xml:space="preserve">Кодекса здоровья наземных животных </w:t>
      </w:r>
      <w:r w:rsidR="005A2B60" w:rsidRPr="0077167D">
        <w:rPr>
          <w:rFonts w:ascii="Times New Roman" w:hAnsi="Times New Roman" w:cs="Times New Roman"/>
          <w:sz w:val="28"/>
          <w:szCs w:val="28"/>
        </w:rPr>
        <w:t>Всемирной организации здоровья животных</w:t>
      </w:r>
      <w:r w:rsidR="00D95F3C" w:rsidRPr="0077167D">
        <w:rPr>
          <w:rFonts w:ascii="Times New Roman" w:hAnsi="Times New Roman" w:cs="Times New Roman"/>
          <w:sz w:val="28"/>
          <w:szCs w:val="28"/>
        </w:rPr>
        <w:t xml:space="preserve"> (</w:t>
      </w:r>
      <w:r w:rsidR="00C4028C">
        <w:rPr>
          <w:rFonts w:ascii="Times New Roman" w:hAnsi="Times New Roman" w:cs="Times New Roman"/>
          <w:sz w:val="28"/>
          <w:szCs w:val="28"/>
        </w:rPr>
        <w:t>Том</w:t>
      </w:r>
      <w:r w:rsidR="00C4028C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C4028C" w:rsidRPr="007716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028C">
        <w:rPr>
          <w:rFonts w:ascii="Times New Roman" w:hAnsi="Times New Roman" w:cs="Times New Roman"/>
          <w:sz w:val="28"/>
          <w:szCs w:val="28"/>
        </w:rPr>
        <w:t>,</w:t>
      </w:r>
      <w:r w:rsidR="00C4028C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D95F3C" w:rsidRPr="0077167D">
        <w:rPr>
          <w:rFonts w:ascii="Times New Roman" w:hAnsi="Times New Roman" w:cs="Times New Roman"/>
          <w:sz w:val="28"/>
          <w:szCs w:val="28"/>
        </w:rPr>
        <w:t xml:space="preserve">2023 </w:t>
      </w:r>
      <w:r w:rsidR="005A2B60" w:rsidRPr="0077167D">
        <w:rPr>
          <w:rFonts w:ascii="Times New Roman" w:hAnsi="Times New Roman" w:cs="Times New Roman"/>
          <w:sz w:val="28"/>
          <w:szCs w:val="28"/>
        </w:rPr>
        <w:t>г.)</w:t>
      </w:r>
      <w:r w:rsidRPr="007716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4028C">
        <w:rPr>
          <w:rFonts w:ascii="Times New Roman" w:eastAsia="Calibri" w:hAnsi="Times New Roman" w:cs="Times New Roman"/>
          <w:sz w:val="28"/>
          <w:szCs w:val="28"/>
        </w:rPr>
        <w:br/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77167D">
        <w:rPr>
          <w:rFonts w:ascii="Times New Roman" w:hAnsi="Times New Roman" w:cs="Times New Roman"/>
          <w:sz w:val="28"/>
          <w:szCs w:val="28"/>
        </w:rPr>
        <w:t>действующими в государствах</w:t>
      </w:r>
      <w:r w:rsidR="005A2B60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 xml:space="preserve">членах Союза </w:t>
      </w:r>
      <w:r w:rsidRPr="0077167D">
        <w:rPr>
          <w:rFonts w:ascii="Times New Roman" w:hAnsi="Times New Roman" w:cs="Times New Roman"/>
          <w:bCs/>
          <w:sz w:val="28"/>
          <w:szCs w:val="28"/>
        </w:rPr>
        <w:t xml:space="preserve">межгосударственными правилами, процедурами, инструкциями в сфере обращения </w:t>
      </w:r>
      <w:r w:rsidR="00663D37" w:rsidRPr="0077167D">
        <w:rPr>
          <w:rFonts w:ascii="Times New Roman" w:hAnsi="Times New Roman" w:cs="Times New Roman"/>
          <w:bCs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>.</w:t>
      </w:r>
    </w:p>
    <w:p w:rsidR="00D515ED" w:rsidRPr="0077167D" w:rsidRDefault="00D515ED" w:rsidP="004B204E">
      <w:pPr>
        <w:pStyle w:val="a5"/>
        <w:spacing w:line="281" w:lineRule="auto"/>
        <w:contextualSpacing/>
        <w:rPr>
          <w:sz w:val="28"/>
          <w:szCs w:val="28"/>
        </w:rPr>
      </w:pP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14. Сведения о проведении публичного обсуждения проекта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51126C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>:</w:t>
      </w:r>
    </w:p>
    <w:p w:rsidR="00734990" w:rsidRPr="0077167D" w:rsidRDefault="002F4F6F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sz w:val="28"/>
          <w:szCs w:val="28"/>
        </w:rPr>
        <w:t>–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A50578" w:rsidRPr="0077167D">
        <w:rPr>
          <w:rFonts w:eastAsia="Calibri"/>
          <w:b/>
          <w:sz w:val="28"/>
          <w:szCs w:val="28"/>
        </w:rPr>
        <w:br/>
      </w:r>
      <w:r w:rsidRPr="0077167D">
        <w:rPr>
          <w:rFonts w:eastAsia="Calibri"/>
          <w:b/>
          <w:sz w:val="28"/>
          <w:szCs w:val="28"/>
        </w:rPr>
        <w:t>на проект решения</w:t>
      </w:r>
      <w:r w:rsidR="0029398D" w:rsidRPr="0077167D">
        <w:rPr>
          <w:rFonts w:eastAsia="Calibri"/>
          <w:b/>
          <w:sz w:val="28"/>
          <w:szCs w:val="28"/>
        </w:rPr>
        <w:t xml:space="preserve"> Совета</w:t>
      </w:r>
      <w:r w:rsidRPr="0077167D">
        <w:rPr>
          <w:rFonts w:eastAsia="Calibri"/>
          <w:b/>
          <w:sz w:val="28"/>
          <w:szCs w:val="28"/>
        </w:rPr>
        <w:t xml:space="preserve"> </w:t>
      </w:r>
      <w:r w:rsidR="0051126C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>:</w:t>
      </w:r>
    </w:p>
    <w:p w:rsidR="00A32978" w:rsidRPr="0077167D" w:rsidRDefault="002F4F6F" w:rsidP="004B204E">
      <w:pPr>
        <w:spacing w:after="0" w:line="281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>–</w:t>
      </w:r>
    </w:p>
    <w:p w:rsidR="000831A9" w:rsidRPr="0077167D" w:rsidRDefault="000831A9" w:rsidP="004B204E">
      <w:pPr>
        <w:pStyle w:val="a5"/>
        <w:spacing w:line="281" w:lineRule="auto"/>
        <w:contextualSpacing/>
        <w:rPr>
          <w:rFonts w:eastAsia="Calibri"/>
          <w:b/>
          <w:sz w:val="28"/>
          <w:szCs w:val="28"/>
        </w:rPr>
      </w:pPr>
      <w:r w:rsidRPr="0077167D">
        <w:rPr>
          <w:rFonts w:eastAsia="Calibri"/>
          <w:b/>
          <w:sz w:val="28"/>
          <w:szCs w:val="28"/>
        </w:rPr>
        <w:t xml:space="preserve">16. Иная информация, относящаяся, по мнению департамента </w:t>
      </w:r>
      <w:r w:rsidR="002F4F6F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, ответственного за подготовку проекта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2F4F6F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, к основным сведениям о проекте решения </w:t>
      </w:r>
      <w:r w:rsidR="0029398D" w:rsidRPr="0077167D">
        <w:rPr>
          <w:rFonts w:eastAsia="Calibri"/>
          <w:b/>
          <w:sz w:val="28"/>
          <w:szCs w:val="28"/>
        </w:rPr>
        <w:t xml:space="preserve">Совета </w:t>
      </w:r>
      <w:r w:rsidR="002F4F6F" w:rsidRPr="0077167D">
        <w:rPr>
          <w:rFonts w:eastAsia="Calibri"/>
          <w:b/>
          <w:sz w:val="28"/>
          <w:szCs w:val="28"/>
        </w:rPr>
        <w:t>Комиссии</w:t>
      </w:r>
      <w:r w:rsidRPr="0077167D">
        <w:rPr>
          <w:rFonts w:eastAsia="Calibri"/>
          <w:b/>
          <w:sz w:val="28"/>
          <w:szCs w:val="28"/>
        </w:rPr>
        <w:t xml:space="preserve"> и (или) о его подготовке:</w:t>
      </w:r>
    </w:p>
    <w:p w:rsidR="00D95F3C" w:rsidRPr="0077167D" w:rsidRDefault="000831A9" w:rsidP="004B204E">
      <w:pPr>
        <w:autoSpaceDE w:val="0"/>
        <w:autoSpaceDN w:val="0"/>
        <w:adjustRightInd w:val="0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r w:rsidR="002F4F6F" w:rsidRPr="0077167D">
        <w:rPr>
          <w:rFonts w:ascii="Times New Roman" w:hAnsi="Times New Roman" w:cs="Times New Roman"/>
          <w:sz w:val="28"/>
          <w:szCs w:val="28"/>
        </w:rPr>
        <w:t>Комиссии</w:t>
      </w:r>
      <w:r w:rsidRPr="0077167D">
        <w:rPr>
          <w:rFonts w:ascii="Times New Roman" w:hAnsi="Times New Roman" w:cs="Times New Roman"/>
          <w:sz w:val="28"/>
          <w:szCs w:val="28"/>
        </w:rPr>
        <w:t xml:space="preserve"> разработан Рабочей группой </w:t>
      </w:r>
      <w:r w:rsidR="00D67668">
        <w:rPr>
          <w:rFonts w:ascii="Times New Roman" w:hAnsi="Times New Roman" w:cs="Times New Roman"/>
          <w:sz w:val="28"/>
          <w:szCs w:val="28"/>
        </w:rPr>
        <w:br/>
      </w:r>
      <w:r w:rsidRPr="0077167D">
        <w:rPr>
          <w:rFonts w:ascii="Times New Roman" w:hAnsi="Times New Roman" w:cs="Times New Roman"/>
          <w:sz w:val="28"/>
          <w:szCs w:val="28"/>
        </w:rPr>
        <w:t xml:space="preserve">по формированию единых подходов к обращению ветеринарных лекарственных средств </w:t>
      </w:r>
      <w:r w:rsidRPr="0077167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Таможенного союза и Единого экономического пространства </w:t>
      </w:r>
      <w:r w:rsidRPr="0077167D">
        <w:rPr>
          <w:rFonts w:ascii="Times New Roman" w:hAnsi="Times New Roman" w:cs="Times New Roman"/>
          <w:sz w:val="28"/>
          <w:szCs w:val="28"/>
        </w:rPr>
        <w:t xml:space="preserve">при Консультативном комитете по техническому регулированию, применению санитарных, ветеринарных и фитосанитарных мер при Коллегии </w:t>
      </w:r>
      <w:r w:rsidR="008B309C" w:rsidRPr="0077167D">
        <w:rPr>
          <w:rFonts w:ascii="Times New Roman" w:hAnsi="Times New Roman" w:cs="Times New Roman"/>
          <w:sz w:val="28"/>
          <w:szCs w:val="28"/>
        </w:rPr>
        <w:t>К</w:t>
      </w:r>
      <w:r w:rsidRPr="0077167D">
        <w:rPr>
          <w:rFonts w:ascii="Times New Roman" w:hAnsi="Times New Roman" w:cs="Times New Roman"/>
          <w:sz w:val="28"/>
          <w:szCs w:val="28"/>
        </w:rPr>
        <w:t xml:space="preserve">омиссии, в состав которой входят представители уполномоченных в сфере обращения </w:t>
      </w:r>
      <w:r w:rsidR="002F4F6F" w:rsidRPr="0077167D">
        <w:rPr>
          <w:rFonts w:ascii="Times New Roman" w:hAnsi="Times New Roman" w:cs="Times New Roman"/>
          <w:sz w:val="28"/>
          <w:szCs w:val="28"/>
        </w:rPr>
        <w:t>кормовых добавок</w:t>
      </w:r>
      <w:r w:rsidRPr="0077167D">
        <w:rPr>
          <w:rFonts w:ascii="Times New Roman" w:hAnsi="Times New Roman" w:cs="Times New Roman"/>
          <w:sz w:val="28"/>
          <w:szCs w:val="28"/>
        </w:rPr>
        <w:t xml:space="preserve"> органов государств – членов Союза</w:t>
      </w:r>
      <w:r w:rsidR="008B649E" w:rsidRPr="0077167D">
        <w:rPr>
          <w:rFonts w:ascii="Times New Roman" w:hAnsi="Times New Roman" w:cs="Times New Roman"/>
          <w:sz w:val="28"/>
          <w:szCs w:val="28"/>
        </w:rPr>
        <w:t xml:space="preserve">, а также представители Комиссии. </w:t>
      </w:r>
    </w:p>
    <w:p w:rsidR="000831A9" w:rsidRPr="0077167D" w:rsidRDefault="000831A9" w:rsidP="004B204E">
      <w:pPr>
        <w:autoSpaceDE w:val="0"/>
        <w:autoSpaceDN w:val="0"/>
        <w:adjustRightInd w:val="0"/>
        <w:spacing w:after="0" w:line="281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167D">
        <w:rPr>
          <w:rFonts w:ascii="Times New Roman" w:hAnsi="Times New Roman" w:cs="Times New Roman"/>
          <w:sz w:val="28"/>
          <w:szCs w:val="28"/>
        </w:rPr>
        <w:t xml:space="preserve">В качестве приглашенных экспертов в обсуждении проекта решения </w:t>
      </w:r>
      <w:r w:rsidR="008B309C" w:rsidRPr="0077167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F4F6F" w:rsidRPr="0077167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77167D">
        <w:rPr>
          <w:rFonts w:ascii="Times New Roman" w:hAnsi="Times New Roman" w:cs="Times New Roman"/>
          <w:sz w:val="28"/>
          <w:szCs w:val="28"/>
        </w:rPr>
        <w:t>также принимали участие представители экспертных учреждений государств</w:t>
      </w:r>
      <w:r w:rsidR="00D95F3C" w:rsidRPr="0077167D">
        <w:rPr>
          <w:rFonts w:ascii="Times New Roman" w:hAnsi="Times New Roman" w:cs="Times New Roman"/>
          <w:sz w:val="28"/>
          <w:szCs w:val="28"/>
        </w:rPr>
        <w:t xml:space="preserve"> – </w:t>
      </w:r>
      <w:r w:rsidRPr="0077167D">
        <w:rPr>
          <w:rFonts w:ascii="Times New Roman" w:hAnsi="Times New Roman" w:cs="Times New Roman"/>
          <w:sz w:val="28"/>
          <w:szCs w:val="28"/>
        </w:rPr>
        <w:t>членов Союза</w:t>
      </w:r>
      <w:r w:rsidR="008B649E" w:rsidRPr="0077167D">
        <w:rPr>
          <w:rFonts w:ascii="Times New Roman" w:hAnsi="Times New Roman" w:cs="Times New Roman"/>
          <w:sz w:val="28"/>
          <w:szCs w:val="28"/>
        </w:rPr>
        <w:t xml:space="preserve"> </w:t>
      </w:r>
      <w:r w:rsidR="00A32978" w:rsidRPr="0077167D">
        <w:rPr>
          <w:rFonts w:ascii="Times New Roman" w:hAnsi="Times New Roman" w:cs="Times New Roman"/>
          <w:sz w:val="28"/>
          <w:szCs w:val="28"/>
        </w:rPr>
        <w:t>и</w:t>
      </w:r>
      <w:r w:rsidR="008B649E" w:rsidRPr="0077167D">
        <w:rPr>
          <w:rFonts w:ascii="Times New Roman" w:hAnsi="Times New Roman" w:cs="Times New Roman"/>
          <w:sz w:val="28"/>
          <w:szCs w:val="28"/>
        </w:rPr>
        <w:t xml:space="preserve"> бизнес-сообщества</w:t>
      </w:r>
      <w:r w:rsidR="00A32978" w:rsidRPr="0077167D">
        <w:rPr>
          <w:rFonts w:ascii="Times New Roman" w:hAnsi="Times New Roman" w:cs="Times New Roman"/>
          <w:sz w:val="28"/>
          <w:szCs w:val="28"/>
        </w:rPr>
        <w:t xml:space="preserve"> в области ветеринарии</w:t>
      </w:r>
      <w:r w:rsidR="008B649E" w:rsidRPr="0077167D">
        <w:rPr>
          <w:rFonts w:ascii="Times New Roman" w:hAnsi="Times New Roman" w:cs="Times New Roman"/>
          <w:sz w:val="28"/>
          <w:szCs w:val="28"/>
        </w:rPr>
        <w:t>.</w:t>
      </w:r>
    </w:p>
    <w:p w:rsidR="00200630" w:rsidRPr="0077167D" w:rsidRDefault="00200630" w:rsidP="004B204E">
      <w:pPr>
        <w:pStyle w:val="a5"/>
        <w:spacing w:line="281" w:lineRule="auto"/>
        <w:ind w:firstLine="0"/>
        <w:rPr>
          <w:sz w:val="28"/>
          <w:szCs w:val="28"/>
        </w:rPr>
      </w:pPr>
    </w:p>
    <w:sectPr w:rsidR="00200630" w:rsidRPr="0077167D" w:rsidSect="00ED4BE9">
      <w:headerReference w:type="default" r:id="rId8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2D1" w:rsidRDefault="00B522D1" w:rsidP="00E27A82">
      <w:pPr>
        <w:spacing w:after="0" w:line="240" w:lineRule="auto"/>
      </w:pPr>
      <w:r>
        <w:separator/>
      </w:r>
    </w:p>
  </w:endnote>
  <w:endnote w:type="continuationSeparator" w:id="0">
    <w:p w:rsidR="00B522D1" w:rsidRDefault="00B522D1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2D1" w:rsidRDefault="00B522D1" w:rsidP="00E27A82">
      <w:pPr>
        <w:spacing w:after="0" w:line="240" w:lineRule="auto"/>
      </w:pPr>
      <w:r>
        <w:separator/>
      </w:r>
    </w:p>
  </w:footnote>
  <w:footnote w:type="continuationSeparator" w:id="0">
    <w:p w:rsidR="00B522D1" w:rsidRDefault="00B522D1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7D1C" w:rsidRPr="00E27A82" w:rsidRDefault="00857D1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204E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57D1C" w:rsidRDefault="00857D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97556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830AB0"/>
    <w:multiLevelType w:val="hybridMultilevel"/>
    <w:tmpl w:val="939E900E"/>
    <w:lvl w:ilvl="0" w:tplc="1574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03560F5"/>
    <w:multiLevelType w:val="multilevel"/>
    <w:tmpl w:val="EF32150A"/>
    <w:lvl w:ilvl="0">
      <w:start w:val="7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6" w:hanging="576"/>
      </w:pPr>
      <w:rPr>
        <w:rFonts w:hint="default"/>
        <w:b/>
        <w:color w:val="000000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3" w15:restartNumberingAfterBreak="0">
    <w:nsid w:val="4993400B"/>
    <w:multiLevelType w:val="hybridMultilevel"/>
    <w:tmpl w:val="71204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2D5E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16C76"/>
    <w:rsid w:val="000207EE"/>
    <w:rsid w:val="00021012"/>
    <w:rsid w:val="00021B7B"/>
    <w:rsid w:val="00022F98"/>
    <w:rsid w:val="00025457"/>
    <w:rsid w:val="00025D96"/>
    <w:rsid w:val="00026AD4"/>
    <w:rsid w:val="00026AF3"/>
    <w:rsid w:val="00030985"/>
    <w:rsid w:val="000309C0"/>
    <w:rsid w:val="00032135"/>
    <w:rsid w:val="00032A09"/>
    <w:rsid w:val="00032C1F"/>
    <w:rsid w:val="00034F65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5727D"/>
    <w:rsid w:val="000617D6"/>
    <w:rsid w:val="00062112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1571"/>
    <w:rsid w:val="0007267B"/>
    <w:rsid w:val="0007378B"/>
    <w:rsid w:val="000762A8"/>
    <w:rsid w:val="000765F3"/>
    <w:rsid w:val="00076836"/>
    <w:rsid w:val="00076CA6"/>
    <w:rsid w:val="00080670"/>
    <w:rsid w:val="000831A9"/>
    <w:rsid w:val="00083755"/>
    <w:rsid w:val="000902E5"/>
    <w:rsid w:val="00091BCF"/>
    <w:rsid w:val="00094152"/>
    <w:rsid w:val="00094D70"/>
    <w:rsid w:val="00095C62"/>
    <w:rsid w:val="00095C82"/>
    <w:rsid w:val="000A02D9"/>
    <w:rsid w:val="000A1E87"/>
    <w:rsid w:val="000A2398"/>
    <w:rsid w:val="000A3B4B"/>
    <w:rsid w:val="000A5418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82A"/>
    <w:rsid w:val="000C2E51"/>
    <w:rsid w:val="000C4853"/>
    <w:rsid w:val="000C48E0"/>
    <w:rsid w:val="000C5388"/>
    <w:rsid w:val="000C606D"/>
    <w:rsid w:val="000C779F"/>
    <w:rsid w:val="000D3374"/>
    <w:rsid w:val="000D3FCE"/>
    <w:rsid w:val="000D5727"/>
    <w:rsid w:val="000D5F2E"/>
    <w:rsid w:val="000D76B3"/>
    <w:rsid w:val="000E01F2"/>
    <w:rsid w:val="000E0E1D"/>
    <w:rsid w:val="000E0EDA"/>
    <w:rsid w:val="000E2394"/>
    <w:rsid w:val="000E25D7"/>
    <w:rsid w:val="000E2C79"/>
    <w:rsid w:val="000E3C26"/>
    <w:rsid w:val="000E3DB3"/>
    <w:rsid w:val="000E3EDE"/>
    <w:rsid w:val="000E542D"/>
    <w:rsid w:val="000E6324"/>
    <w:rsid w:val="000F2651"/>
    <w:rsid w:val="000F4B76"/>
    <w:rsid w:val="000F54AE"/>
    <w:rsid w:val="000F68C7"/>
    <w:rsid w:val="000F6AB5"/>
    <w:rsid w:val="000F6FD9"/>
    <w:rsid w:val="000F762E"/>
    <w:rsid w:val="000F7E04"/>
    <w:rsid w:val="00100457"/>
    <w:rsid w:val="00101F2F"/>
    <w:rsid w:val="00104025"/>
    <w:rsid w:val="00104477"/>
    <w:rsid w:val="00105C2A"/>
    <w:rsid w:val="00107453"/>
    <w:rsid w:val="00107C9C"/>
    <w:rsid w:val="001100E5"/>
    <w:rsid w:val="001102BE"/>
    <w:rsid w:val="001107B5"/>
    <w:rsid w:val="0011226F"/>
    <w:rsid w:val="00112EF7"/>
    <w:rsid w:val="00113627"/>
    <w:rsid w:val="001176E1"/>
    <w:rsid w:val="00117EC3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5E1"/>
    <w:rsid w:val="00134746"/>
    <w:rsid w:val="00134F14"/>
    <w:rsid w:val="001363B8"/>
    <w:rsid w:val="00136471"/>
    <w:rsid w:val="001430EB"/>
    <w:rsid w:val="00143240"/>
    <w:rsid w:val="0014453F"/>
    <w:rsid w:val="00144F2A"/>
    <w:rsid w:val="00145009"/>
    <w:rsid w:val="00150148"/>
    <w:rsid w:val="001512A8"/>
    <w:rsid w:val="0015211E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5D9C"/>
    <w:rsid w:val="00166782"/>
    <w:rsid w:val="00166AB3"/>
    <w:rsid w:val="00166E9F"/>
    <w:rsid w:val="0016746D"/>
    <w:rsid w:val="00171430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37F"/>
    <w:rsid w:val="001914FA"/>
    <w:rsid w:val="00191C24"/>
    <w:rsid w:val="001937D8"/>
    <w:rsid w:val="00193877"/>
    <w:rsid w:val="00194D93"/>
    <w:rsid w:val="00195C46"/>
    <w:rsid w:val="001968BA"/>
    <w:rsid w:val="001A04F0"/>
    <w:rsid w:val="001A213F"/>
    <w:rsid w:val="001A3959"/>
    <w:rsid w:val="001A5701"/>
    <w:rsid w:val="001A6FD6"/>
    <w:rsid w:val="001A757C"/>
    <w:rsid w:val="001B005B"/>
    <w:rsid w:val="001B215E"/>
    <w:rsid w:val="001B322D"/>
    <w:rsid w:val="001B400C"/>
    <w:rsid w:val="001B509B"/>
    <w:rsid w:val="001B5957"/>
    <w:rsid w:val="001B59C0"/>
    <w:rsid w:val="001B6161"/>
    <w:rsid w:val="001B7600"/>
    <w:rsid w:val="001B771E"/>
    <w:rsid w:val="001C0C06"/>
    <w:rsid w:val="001C26F8"/>
    <w:rsid w:val="001C3345"/>
    <w:rsid w:val="001C3FFB"/>
    <w:rsid w:val="001C4227"/>
    <w:rsid w:val="001C4491"/>
    <w:rsid w:val="001C498A"/>
    <w:rsid w:val="001C526A"/>
    <w:rsid w:val="001C545D"/>
    <w:rsid w:val="001C6099"/>
    <w:rsid w:val="001C6C83"/>
    <w:rsid w:val="001C6EAB"/>
    <w:rsid w:val="001C73EF"/>
    <w:rsid w:val="001D113A"/>
    <w:rsid w:val="001D4188"/>
    <w:rsid w:val="001D5049"/>
    <w:rsid w:val="001D7E22"/>
    <w:rsid w:val="001E0CB7"/>
    <w:rsid w:val="001E1A49"/>
    <w:rsid w:val="001E3BCA"/>
    <w:rsid w:val="001E3C1D"/>
    <w:rsid w:val="001E46C2"/>
    <w:rsid w:val="001E4AD8"/>
    <w:rsid w:val="001E4B3B"/>
    <w:rsid w:val="001E6E4C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1BEC"/>
    <w:rsid w:val="00202F1A"/>
    <w:rsid w:val="002057E9"/>
    <w:rsid w:val="00205AB0"/>
    <w:rsid w:val="00210BDC"/>
    <w:rsid w:val="0021151B"/>
    <w:rsid w:val="00211811"/>
    <w:rsid w:val="00211C3E"/>
    <w:rsid w:val="002141DB"/>
    <w:rsid w:val="00215029"/>
    <w:rsid w:val="002167DE"/>
    <w:rsid w:val="002200DE"/>
    <w:rsid w:val="00222018"/>
    <w:rsid w:val="00222827"/>
    <w:rsid w:val="00222982"/>
    <w:rsid w:val="00223B54"/>
    <w:rsid w:val="00227196"/>
    <w:rsid w:val="002273D0"/>
    <w:rsid w:val="00227A8B"/>
    <w:rsid w:val="002312FB"/>
    <w:rsid w:val="00231FB8"/>
    <w:rsid w:val="002329C9"/>
    <w:rsid w:val="002337C4"/>
    <w:rsid w:val="00233BC3"/>
    <w:rsid w:val="00233ED7"/>
    <w:rsid w:val="00234113"/>
    <w:rsid w:val="00234329"/>
    <w:rsid w:val="00234A8C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43C"/>
    <w:rsid w:val="00252739"/>
    <w:rsid w:val="002539DB"/>
    <w:rsid w:val="00253DC2"/>
    <w:rsid w:val="0025542C"/>
    <w:rsid w:val="00255C45"/>
    <w:rsid w:val="00255F12"/>
    <w:rsid w:val="002600EE"/>
    <w:rsid w:val="002616D8"/>
    <w:rsid w:val="002617F1"/>
    <w:rsid w:val="00262ACE"/>
    <w:rsid w:val="002658F2"/>
    <w:rsid w:val="00265F2C"/>
    <w:rsid w:val="00267CF1"/>
    <w:rsid w:val="00270658"/>
    <w:rsid w:val="0027508D"/>
    <w:rsid w:val="00276BAB"/>
    <w:rsid w:val="00276ED4"/>
    <w:rsid w:val="0027735B"/>
    <w:rsid w:val="00277C3F"/>
    <w:rsid w:val="0028166A"/>
    <w:rsid w:val="002817E3"/>
    <w:rsid w:val="00281FBA"/>
    <w:rsid w:val="00284A90"/>
    <w:rsid w:val="00284C0B"/>
    <w:rsid w:val="002857B9"/>
    <w:rsid w:val="00290C82"/>
    <w:rsid w:val="00292F51"/>
    <w:rsid w:val="0029398D"/>
    <w:rsid w:val="002943A1"/>
    <w:rsid w:val="00294639"/>
    <w:rsid w:val="002A1E3F"/>
    <w:rsid w:val="002A2C9C"/>
    <w:rsid w:val="002A357D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B7672"/>
    <w:rsid w:val="002B76E9"/>
    <w:rsid w:val="002C0DC1"/>
    <w:rsid w:val="002C2EBE"/>
    <w:rsid w:val="002C5EF5"/>
    <w:rsid w:val="002C7E5F"/>
    <w:rsid w:val="002C7F7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1D66"/>
    <w:rsid w:val="002F3715"/>
    <w:rsid w:val="002F4984"/>
    <w:rsid w:val="002F4F6F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079C0"/>
    <w:rsid w:val="00310157"/>
    <w:rsid w:val="00310B0B"/>
    <w:rsid w:val="00312180"/>
    <w:rsid w:val="0031461F"/>
    <w:rsid w:val="0031482C"/>
    <w:rsid w:val="003151C0"/>
    <w:rsid w:val="003155B0"/>
    <w:rsid w:val="003155C9"/>
    <w:rsid w:val="00316A8A"/>
    <w:rsid w:val="0031702E"/>
    <w:rsid w:val="00321469"/>
    <w:rsid w:val="003216A1"/>
    <w:rsid w:val="0032173D"/>
    <w:rsid w:val="00321814"/>
    <w:rsid w:val="0032244C"/>
    <w:rsid w:val="00322F42"/>
    <w:rsid w:val="00323256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3749E"/>
    <w:rsid w:val="00340D63"/>
    <w:rsid w:val="00342033"/>
    <w:rsid w:val="00346529"/>
    <w:rsid w:val="00347C73"/>
    <w:rsid w:val="00347E90"/>
    <w:rsid w:val="00347EE3"/>
    <w:rsid w:val="0035086F"/>
    <w:rsid w:val="00350B93"/>
    <w:rsid w:val="003514D9"/>
    <w:rsid w:val="003527AA"/>
    <w:rsid w:val="00352BC1"/>
    <w:rsid w:val="0035305D"/>
    <w:rsid w:val="00353090"/>
    <w:rsid w:val="003531E6"/>
    <w:rsid w:val="003535BC"/>
    <w:rsid w:val="003538CE"/>
    <w:rsid w:val="00353A3C"/>
    <w:rsid w:val="00353DEC"/>
    <w:rsid w:val="00355EAA"/>
    <w:rsid w:val="00360B0C"/>
    <w:rsid w:val="003628B0"/>
    <w:rsid w:val="00362E86"/>
    <w:rsid w:val="003633F4"/>
    <w:rsid w:val="003637AC"/>
    <w:rsid w:val="003638E9"/>
    <w:rsid w:val="003667B6"/>
    <w:rsid w:val="00367E77"/>
    <w:rsid w:val="00370596"/>
    <w:rsid w:val="003712AF"/>
    <w:rsid w:val="003728AE"/>
    <w:rsid w:val="00374D0A"/>
    <w:rsid w:val="00375223"/>
    <w:rsid w:val="00375A11"/>
    <w:rsid w:val="0037645C"/>
    <w:rsid w:val="003768EF"/>
    <w:rsid w:val="003769AD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97603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602"/>
    <w:rsid w:val="003B5AC0"/>
    <w:rsid w:val="003B5BDB"/>
    <w:rsid w:val="003B5F48"/>
    <w:rsid w:val="003B66BE"/>
    <w:rsid w:val="003B727B"/>
    <w:rsid w:val="003C4831"/>
    <w:rsid w:val="003C56DC"/>
    <w:rsid w:val="003C6751"/>
    <w:rsid w:val="003D006E"/>
    <w:rsid w:val="003D0D9D"/>
    <w:rsid w:val="003D2D4A"/>
    <w:rsid w:val="003D3870"/>
    <w:rsid w:val="003D499B"/>
    <w:rsid w:val="003D659C"/>
    <w:rsid w:val="003E09C8"/>
    <w:rsid w:val="003E59B5"/>
    <w:rsid w:val="003E6434"/>
    <w:rsid w:val="003E6E92"/>
    <w:rsid w:val="003E70F9"/>
    <w:rsid w:val="003E7315"/>
    <w:rsid w:val="003F06FE"/>
    <w:rsid w:val="003F10B3"/>
    <w:rsid w:val="003F148B"/>
    <w:rsid w:val="003F17A5"/>
    <w:rsid w:val="003F5115"/>
    <w:rsid w:val="003F66EA"/>
    <w:rsid w:val="00400102"/>
    <w:rsid w:val="0040275A"/>
    <w:rsid w:val="004031E0"/>
    <w:rsid w:val="004047BF"/>
    <w:rsid w:val="004075AA"/>
    <w:rsid w:val="004103C8"/>
    <w:rsid w:val="0041087D"/>
    <w:rsid w:val="004113E2"/>
    <w:rsid w:val="004114FE"/>
    <w:rsid w:val="004116AB"/>
    <w:rsid w:val="00420BC6"/>
    <w:rsid w:val="00420D6C"/>
    <w:rsid w:val="00422C16"/>
    <w:rsid w:val="00422D74"/>
    <w:rsid w:val="0042358C"/>
    <w:rsid w:val="00423F20"/>
    <w:rsid w:val="00424A11"/>
    <w:rsid w:val="00424C73"/>
    <w:rsid w:val="00424CC8"/>
    <w:rsid w:val="00425A94"/>
    <w:rsid w:val="00425C47"/>
    <w:rsid w:val="004260B7"/>
    <w:rsid w:val="00431097"/>
    <w:rsid w:val="00431472"/>
    <w:rsid w:val="00431DDF"/>
    <w:rsid w:val="00431ECC"/>
    <w:rsid w:val="00432C9F"/>
    <w:rsid w:val="00434A9B"/>
    <w:rsid w:val="00435B2B"/>
    <w:rsid w:val="004400C4"/>
    <w:rsid w:val="004428D7"/>
    <w:rsid w:val="0044310D"/>
    <w:rsid w:val="00444BCF"/>
    <w:rsid w:val="004451C7"/>
    <w:rsid w:val="004478EB"/>
    <w:rsid w:val="004509E4"/>
    <w:rsid w:val="004524EB"/>
    <w:rsid w:val="00454013"/>
    <w:rsid w:val="00455BC8"/>
    <w:rsid w:val="00456937"/>
    <w:rsid w:val="00456BE8"/>
    <w:rsid w:val="00457487"/>
    <w:rsid w:val="00457826"/>
    <w:rsid w:val="00457D29"/>
    <w:rsid w:val="00460266"/>
    <w:rsid w:val="00460329"/>
    <w:rsid w:val="0046242A"/>
    <w:rsid w:val="00462CED"/>
    <w:rsid w:val="00462F6E"/>
    <w:rsid w:val="00463ACC"/>
    <w:rsid w:val="00464260"/>
    <w:rsid w:val="00464A1B"/>
    <w:rsid w:val="00465506"/>
    <w:rsid w:val="004657BB"/>
    <w:rsid w:val="00465AA8"/>
    <w:rsid w:val="00467991"/>
    <w:rsid w:val="00470D56"/>
    <w:rsid w:val="0047132E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5F10"/>
    <w:rsid w:val="00486DCE"/>
    <w:rsid w:val="00487700"/>
    <w:rsid w:val="00487C12"/>
    <w:rsid w:val="004902AF"/>
    <w:rsid w:val="00491557"/>
    <w:rsid w:val="00491D63"/>
    <w:rsid w:val="00493239"/>
    <w:rsid w:val="00493880"/>
    <w:rsid w:val="00494B05"/>
    <w:rsid w:val="004976C5"/>
    <w:rsid w:val="004A041C"/>
    <w:rsid w:val="004A1636"/>
    <w:rsid w:val="004A2767"/>
    <w:rsid w:val="004A2A4D"/>
    <w:rsid w:val="004A37C5"/>
    <w:rsid w:val="004A7169"/>
    <w:rsid w:val="004A7C23"/>
    <w:rsid w:val="004A7E68"/>
    <w:rsid w:val="004B124E"/>
    <w:rsid w:val="004B13C5"/>
    <w:rsid w:val="004B204E"/>
    <w:rsid w:val="004B25CA"/>
    <w:rsid w:val="004B2A87"/>
    <w:rsid w:val="004B3585"/>
    <w:rsid w:val="004B3B6B"/>
    <w:rsid w:val="004B556A"/>
    <w:rsid w:val="004B5BCE"/>
    <w:rsid w:val="004B66B8"/>
    <w:rsid w:val="004C037F"/>
    <w:rsid w:val="004C36E3"/>
    <w:rsid w:val="004C3947"/>
    <w:rsid w:val="004C4240"/>
    <w:rsid w:val="004C5A1F"/>
    <w:rsid w:val="004C6E31"/>
    <w:rsid w:val="004C79A2"/>
    <w:rsid w:val="004D0C26"/>
    <w:rsid w:val="004D10D9"/>
    <w:rsid w:val="004D2051"/>
    <w:rsid w:val="004D2DDB"/>
    <w:rsid w:val="004D3CE0"/>
    <w:rsid w:val="004D4661"/>
    <w:rsid w:val="004D7ED7"/>
    <w:rsid w:val="004E1694"/>
    <w:rsid w:val="004E20F2"/>
    <w:rsid w:val="004E233E"/>
    <w:rsid w:val="004E288C"/>
    <w:rsid w:val="004E59B4"/>
    <w:rsid w:val="004F02DC"/>
    <w:rsid w:val="004F0583"/>
    <w:rsid w:val="004F11D0"/>
    <w:rsid w:val="004F1476"/>
    <w:rsid w:val="004F5831"/>
    <w:rsid w:val="004F75C1"/>
    <w:rsid w:val="00500A75"/>
    <w:rsid w:val="00500DC2"/>
    <w:rsid w:val="00500EE6"/>
    <w:rsid w:val="0050190B"/>
    <w:rsid w:val="0050241A"/>
    <w:rsid w:val="00503664"/>
    <w:rsid w:val="005044B6"/>
    <w:rsid w:val="00505E2E"/>
    <w:rsid w:val="00506547"/>
    <w:rsid w:val="00506AF7"/>
    <w:rsid w:val="00510BEA"/>
    <w:rsid w:val="0051126C"/>
    <w:rsid w:val="005112D9"/>
    <w:rsid w:val="0051276D"/>
    <w:rsid w:val="00513714"/>
    <w:rsid w:val="00513B17"/>
    <w:rsid w:val="005146D5"/>
    <w:rsid w:val="0051475C"/>
    <w:rsid w:val="00517D33"/>
    <w:rsid w:val="0052144C"/>
    <w:rsid w:val="00522F9A"/>
    <w:rsid w:val="00524A74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09D7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145D"/>
    <w:rsid w:val="00573DCE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95DBD"/>
    <w:rsid w:val="005A174C"/>
    <w:rsid w:val="005A29B4"/>
    <w:rsid w:val="005A2B60"/>
    <w:rsid w:val="005A3BFA"/>
    <w:rsid w:val="005A6549"/>
    <w:rsid w:val="005A7640"/>
    <w:rsid w:val="005A7D40"/>
    <w:rsid w:val="005B063E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2A20"/>
    <w:rsid w:val="005D4019"/>
    <w:rsid w:val="005D47C1"/>
    <w:rsid w:val="005D4D51"/>
    <w:rsid w:val="005D7861"/>
    <w:rsid w:val="005D7D2B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3FAB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5E3B"/>
    <w:rsid w:val="00636AD2"/>
    <w:rsid w:val="00640E3A"/>
    <w:rsid w:val="0064250C"/>
    <w:rsid w:val="00643A32"/>
    <w:rsid w:val="00644975"/>
    <w:rsid w:val="00645006"/>
    <w:rsid w:val="006457F7"/>
    <w:rsid w:val="006458F4"/>
    <w:rsid w:val="00650EF9"/>
    <w:rsid w:val="0065199C"/>
    <w:rsid w:val="006526D9"/>
    <w:rsid w:val="006530D9"/>
    <w:rsid w:val="00655AC6"/>
    <w:rsid w:val="0065727D"/>
    <w:rsid w:val="00660E51"/>
    <w:rsid w:val="00663D37"/>
    <w:rsid w:val="0066462E"/>
    <w:rsid w:val="00664B67"/>
    <w:rsid w:val="00665077"/>
    <w:rsid w:val="0066641A"/>
    <w:rsid w:val="0067151A"/>
    <w:rsid w:val="0067188C"/>
    <w:rsid w:val="006730EB"/>
    <w:rsid w:val="006747FA"/>
    <w:rsid w:val="00674A53"/>
    <w:rsid w:val="00674DF4"/>
    <w:rsid w:val="0067530E"/>
    <w:rsid w:val="0068076D"/>
    <w:rsid w:val="00681E61"/>
    <w:rsid w:val="00682193"/>
    <w:rsid w:val="0068239C"/>
    <w:rsid w:val="00682C40"/>
    <w:rsid w:val="00684020"/>
    <w:rsid w:val="0068475F"/>
    <w:rsid w:val="00684A42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3C78"/>
    <w:rsid w:val="006954CC"/>
    <w:rsid w:val="00695515"/>
    <w:rsid w:val="0069785B"/>
    <w:rsid w:val="006A217F"/>
    <w:rsid w:val="006A2DE3"/>
    <w:rsid w:val="006A3685"/>
    <w:rsid w:val="006A48ED"/>
    <w:rsid w:val="006A55ED"/>
    <w:rsid w:val="006A6DCB"/>
    <w:rsid w:val="006A7042"/>
    <w:rsid w:val="006A7308"/>
    <w:rsid w:val="006A7E0E"/>
    <w:rsid w:val="006B00E8"/>
    <w:rsid w:val="006B09A7"/>
    <w:rsid w:val="006B0AE7"/>
    <w:rsid w:val="006B3803"/>
    <w:rsid w:val="006B40A2"/>
    <w:rsid w:val="006B56D6"/>
    <w:rsid w:val="006B5A32"/>
    <w:rsid w:val="006B5D9D"/>
    <w:rsid w:val="006B6CA2"/>
    <w:rsid w:val="006B741F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58A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4E1B"/>
    <w:rsid w:val="006F5056"/>
    <w:rsid w:val="006F5979"/>
    <w:rsid w:val="006F650E"/>
    <w:rsid w:val="006F6DF6"/>
    <w:rsid w:val="0070136F"/>
    <w:rsid w:val="007022B3"/>
    <w:rsid w:val="00702315"/>
    <w:rsid w:val="00702607"/>
    <w:rsid w:val="0070271F"/>
    <w:rsid w:val="007032F0"/>
    <w:rsid w:val="00705A39"/>
    <w:rsid w:val="00706856"/>
    <w:rsid w:val="00706EFA"/>
    <w:rsid w:val="007129B3"/>
    <w:rsid w:val="00713761"/>
    <w:rsid w:val="007150CD"/>
    <w:rsid w:val="00717BDC"/>
    <w:rsid w:val="00720502"/>
    <w:rsid w:val="007207B7"/>
    <w:rsid w:val="00721677"/>
    <w:rsid w:val="00721BF8"/>
    <w:rsid w:val="00723E0E"/>
    <w:rsid w:val="007241DC"/>
    <w:rsid w:val="0072485B"/>
    <w:rsid w:val="0072521C"/>
    <w:rsid w:val="007255B0"/>
    <w:rsid w:val="00726626"/>
    <w:rsid w:val="00727855"/>
    <w:rsid w:val="00727CB5"/>
    <w:rsid w:val="0073027A"/>
    <w:rsid w:val="00731EA3"/>
    <w:rsid w:val="00734990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470A7"/>
    <w:rsid w:val="00750415"/>
    <w:rsid w:val="007504C8"/>
    <w:rsid w:val="0075114A"/>
    <w:rsid w:val="00753950"/>
    <w:rsid w:val="00753AF1"/>
    <w:rsid w:val="00754CDA"/>
    <w:rsid w:val="00754FD0"/>
    <w:rsid w:val="0075594D"/>
    <w:rsid w:val="00756CAA"/>
    <w:rsid w:val="00760D6F"/>
    <w:rsid w:val="007614F8"/>
    <w:rsid w:val="0076466A"/>
    <w:rsid w:val="0076601B"/>
    <w:rsid w:val="007701E7"/>
    <w:rsid w:val="00771195"/>
    <w:rsid w:val="0077167D"/>
    <w:rsid w:val="00771C85"/>
    <w:rsid w:val="007734A1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1879"/>
    <w:rsid w:val="007B2128"/>
    <w:rsid w:val="007B2648"/>
    <w:rsid w:val="007B2656"/>
    <w:rsid w:val="007B2C6C"/>
    <w:rsid w:val="007B2CE3"/>
    <w:rsid w:val="007B2DCE"/>
    <w:rsid w:val="007B310E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2FF4"/>
    <w:rsid w:val="007C3082"/>
    <w:rsid w:val="007C36FC"/>
    <w:rsid w:val="007C3C9A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52C"/>
    <w:rsid w:val="007D7746"/>
    <w:rsid w:val="007D7C89"/>
    <w:rsid w:val="007E0791"/>
    <w:rsid w:val="007E09A0"/>
    <w:rsid w:val="007E0BEE"/>
    <w:rsid w:val="007E0E3E"/>
    <w:rsid w:val="007E3443"/>
    <w:rsid w:val="007E45AD"/>
    <w:rsid w:val="007E6387"/>
    <w:rsid w:val="007E6854"/>
    <w:rsid w:val="007E6F53"/>
    <w:rsid w:val="007E7550"/>
    <w:rsid w:val="007F07B4"/>
    <w:rsid w:val="007F3029"/>
    <w:rsid w:val="007F3B68"/>
    <w:rsid w:val="007F43EE"/>
    <w:rsid w:val="007F4B39"/>
    <w:rsid w:val="007F7BD3"/>
    <w:rsid w:val="00802B94"/>
    <w:rsid w:val="00807C21"/>
    <w:rsid w:val="00807E16"/>
    <w:rsid w:val="008100B2"/>
    <w:rsid w:val="00811598"/>
    <w:rsid w:val="008120C8"/>
    <w:rsid w:val="0081280F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27C08"/>
    <w:rsid w:val="00832050"/>
    <w:rsid w:val="008330E1"/>
    <w:rsid w:val="00834CE1"/>
    <w:rsid w:val="008356D2"/>
    <w:rsid w:val="0083636F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57D1C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15F9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5409"/>
    <w:rsid w:val="00896802"/>
    <w:rsid w:val="00896B47"/>
    <w:rsid w:val="008A0309"/>
    <w:rsid w:val="008A1BF9"/>
    <w:rsid w:val="008A3A24"/>
    <w:rsid w:val="008A4711"/>
    <w:rsid w:val="008A4F5E"/>
    <w:rsid w:val="008A509A"/>
    <w:rsid w:val="008A60C9"/>
    <w:rsid w:val="008A77EB"/>
    <w:rsid w:val="008B0531"/>
    <w:rsid w:val="008B19E4"/>
    <w:rsid w:val="008B309C"/>
    <w:rsid w:val="008B31A7"/>
    <w:rsid w:val="008B649E"/>
    <w:rsid w:val="008B7625"/>
    <w:rsid w:val="008C01DD"/>
    <w:rsid w:val="008C0253"/>
    <w:rsid w:val="008C49DE"/>
    <w:rsid w:val="008C5704"/>
    <w:rsid w:val="008C620D"/>
    <w:rsid w:val="008C62C6"/>
    <w:rsid w:val="008C7445"/>
    <w:rsid w:val="008D1F73"/>
    <w:rsid w:val="008D2D2E"/>
    <w:rsid w:val="008D4072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F25F2"/>
    <w:rsid w:val="008F3093"/>
    <w:rsid w:val="008F4B76"/>
    <w:rsid w:val="008F5354"/>
    <w:rsid w:val="008F6EF3"/>
    <w:rsid w:val="00900ACC"/>
    <w:rsid w:val="00900E5F"/>
    <w:rsid w:val="009010C6"/>
    <w:rsid w:val="00902E6E"/>
    <w:rsid w:val="009033A4"/>
    <w:rsid w:val="009035E9"/>
    <w:rsid w:val="00903791"/>
    <w:rsid w:val="00904341"/>
    <w:rsid w:val="00905DDF"/>
    <w:rsid w:val="009103C4"/>
    <w:rsid w:val="00910DA5"/>
    <w:rsid w:val="009122C3"/>
    <w:rsid w:val="009122FE"/>
    <w:rsid w:val="009126FA"/>
    <w:rsid w:val="00912D2F"/>
    <w:rsid w:val="00912E5E"/>
    <w:rsid w:val="00913585"/>
    <w:rsid w:val="0091422D"/>
    <w:rsid w:val="00914974"/>
    <w:rsid w:val="00914A9C"/>
    <w:rsid w:val="00914EA9"/>
    <w:rsid w:val="00916CCB"/>
    <w:rsid w:val="00920176"/>
    <w:rsid w:val="00920AA3"/>
    <w:rsid w:val="00922A26"/>
    <w:rsid w:val="009245AC"/>
    <w:rsid w:val="00924687"/>
    <w:rsid w:val="00926929"/>
    <w:rsid w:val="00926C0B"/>
    <w:rsid w:val="00926C40"/>
    <w:rsid w:val="009324F8"/>
    <w:rsid w:val="0093251F"/>
    <w:rsid w:val="00934164"/>
    <w:rsid w:val="0093449A"/>
    <w:rsid w:val="0093495B"/>
    <w:rsid w:val="00935442"/>
    <w:rsid w:val="00935B31"/>
    <w:rsid w:val="00936956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12C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65AF"/>
    <w:rsid w:val="00997034"/>
    <w:rsid w:val="009A314E"/>
    <w:rsid w:val="009A3FBE"/>
    <w:rsid w:val="009A5266"/>
    <w:rsid w:val="009A54B0"/>
    <w:rsid w:val="009A67F4"/>
    <w:rsid w:val="009A704D"/>
    <w:rsid w:val="009A70A5"/>
    <w:rsid w:val="009B0ABB"/>
    <w:rsid w:val="009B0B01"/>
    <w:rsid w:val="009B11E5"/>
    <w:rsid w:val="009B1828"/>
    <w:rsid w:val="009B4E66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5A15"/>
    <w:rsid w:val="009C62DB"/>
    <w:rsid w:val="009C694D"/>
    <w:rsid w:val="009D06A5"/>
    <w:rsid w:val="009D13B6"/>
    <w:rsid w:val="009D2074"/>
    <w:rsid w:val="009D35B0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8C9"/>
    <w:rsid w:val="009E5BF4"/>
    <w:rsid w:val="009E7231"/>
    <w:rsid w:val="009E7C1B"/>
    <w:rsid w:val="009F0BC1"/>
    <w:rsid w:val="009F0FAD"/>
    <w:rsid w:val="009F11A8"/>
    <w:rsid w:val="009F1430"/>
    <w:rsid w:val="009F25BA"/>
    <w:rsid w:val="009F32A1"/>
    <w:rsid w:val="009F591D"/>
    <w:rsid w:val="009F59C7"/>
    <w:rsid w:val="009F5A2A"/>
    <w:rsid w:val="009F5AB4"/>
    <w:rsid w:val="009F5B6A"/>
    <w:rsid w:val="009F67DC"/>
    <w:rsid w:val="009F72BB"/>
    <w:rsid w:val="009F7DAA"/>
    <w:rsid w:val="00A01167"/>
    <w:rsid w:val="00A013F0"/>
    <w:rsid w:val="00A03E77"/>
    <w:rsid w:val="00A0459B"/>
    <w:rsid w:val="00A056D9"/>
    <w:rsid w:val="00A0591D"/>
    <w:rsid w:val="00A064C7"/>
    <w:rsid w:val="00A11B64"/>
    <w:rsid w:val="00A142EC"/>
    <w:rsid w:val="00A1497C"/>
    <w:rsid w:val="00A14D2E"/>
    <w:rsid w:val="00A156BE"/>
    <w:rsid w:val="00A157CF"/>
    <w:rsid w:val="00A16707"/>
    <w:rsid w:val="00A16954"/>
    <w:rsid w:val="00A17EF0"/>
    <w:rsid w:val="00A208D2"/>
    <w:rsid w:val="00A25B48"/>
    <w:rsid w:val="00A276F9"/>
    <w:rsid w:val="00A30FA2"/>
    <w:rsid w:val="00A3282F"/>
    <w:rsid w:val="00A32978"/>
    <w:rsid w:val="00A34491"/>
    <w:rsid w:val="00A36058"/>
    <w:rsid w:val="00A36189"/>
    <w:rsid w:val="00A369CB"/>
    <w:rsid w:val="00A375BC"/>
    <w:rsid w:val="00A37BCC"/>
    <w:rsid w:val="00A40CDD"/>
    <w:rsid w:val="00A40E48"/>
    <w:rsid w:val="00A40FE8"/>
    <w:rsid w:val="00A4145F"/>
    <w:rsid w:val="00A41739"/>
    <w:rsid w:val="00A429E9"/>
    <w:rsid w:val="00A42C78"/>
    <w:rsid w:val="00A42D9D"/>
    <w:rsid w:val="00A46501"/>
    <w:rsid w:val="00A46E2F"/>
    <w:rsid w:val="00A47A33"/>
    <w:rsid w:val="00A50578"/>
    <w:rsid w:val="00A5425F"/>
    <w:rsid w:val="00A5463A"/>
    <w:rsid w:val="00A550E0"/>
    <w:rsid w:val="00A5515E"/>
    <w:rsid w:val="00A560CC"/>
    <w:rsid w:val="00A562AD"/>
    <w:rsid w:val="00A56328"/>
    <w:rsid w:val="00A56DCE"/>
    <w:rsid w:val="00A609F0"/>
    <w:rsid w:val="00A60CBE"/>
    <w:rsid w:val="00A61237"/>
    <w:rsid w:val="00A62357"/>
    <w:rsid w:val="00A6320F"/>
    <w:rsid w:val="00A6488C"/>
    <w:rsid w:val="00A6615A"/>
    <w:rsid w:val="00A6655E"/>
    <w:rsid w:val="00A67B4B"/>
    <w:rsid w:val="00A70B46"/>
    <w:rsid w:val="00A7198B"/>
    <w:rsid w:val="00A7208D"/>
    <w:rsid w:val="00A7361A"/>
    <w:rsid w:val="00A73639"/>
    <w:rsid w:val="00A74888"/>
    <w:rsid w:val="00A75AEF"/>
    <w:rsid w:val="00A7711F"/>
    <w:rsid w:val="00A776BB"/>
    <w:rsid w:val="00A80929"/>
    <w:rsid w:val="00A82691"/>
    <w:rsid w:val="00A82A76"/>
    <w:rsid w:val="00A83B49"/>
    <w:rsid w:val="00A852FC"/>
    <w:rsid w:val="00A862A9"/>
    <w:rsid w:val="00A90A15"/>
    <w:rsid w:val="00A91B36"/>
    <w:rsid w:val="00A942C1"/>
    <w:rsid w:val="00A97469"/>
    <w:rsid w:val="00AA3506"/>
    <w:rsid w:val="00AA48CF"/>
    <w:rsid w:val="00AA4AD1"/>
    <w:rsid w:val="00AA73F5"/>
    <w:rsid w:val="00AB0E9D"/>
    <w:rsid w:val="00AB16F4"/>
    <w:rsid w:val="00AB17FB"/>
    <w:rsid w:val="00AB2516"/>
    <w:rsid w:val="00AB2947"/>
    <w:rsid w:val="00AB4422"/>
    <w:rsid w:val="00AB4DAD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5B84"/>
    <w:rsid w:val="00AC6E34"/>
    <w:rsid w:val="00AD0605"/>
    <w:rsid w:val="00AD09E7"/>
    <w:rsid w:val="00AD19C4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49D"/>
    <w:rsid w:val="00AF2847"/>
    <w:rsid w:val="00AF4535"/>
    <w:rsid w:val="00AF4B66"/>
    <w:rsid w:val="00AF4B6C"/>
    <w:rsid w:val="00AF54D8"/>
    <w:rsid w:val="00AF6495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B5C"/>
    <w:rsid w:val="00B050DB"/>
    <w:rsid w:val="00B052A1"/>
    <w:rsid w:val="00B0758D"/>
    <w:rsid w:val="00B07F71"/>
    <w:rsid w:val="00B1086A"/>
    <w:rsid w:val="00B11158"/>
    <w:rsid w:val="00B11F1E"/>
    <w:rsid w:val="00B146ED"/>
    <w:rsid w:val="00B15104"/>
    <w:rsid w:val="00B16011"/>
    <w:rsid w:val="00B1663D"/>
    <w:rsid w:val="00B1711A"/>
    <w:rsid w:val="00B174DF"/>
    <w:rsid w:val="00B17E33"/>
    <w:rsid w:val="00B2044F"/>
    <w:rsid w:val="00B206B7"/>
    <w:rsid w:val="00B22104"/>
    <w:rsid w:val="00B23920"/>
    <w:rsid w:val="00B239A2"/>
    <w:rsid w:val="00B25857"/>
    <w:rsid w:val="00B259AD"/>
    <w:rsid w:val="00B272EE"/>
    <w:rsid w:val="00B27A0A"/>
    <w:rsid w:val="00B30554"/>
    <w:rsid w:val="00B314D0"/>
    <w:rsid w:val="00B322C1"/>
    <w:rsid w:val="00B32AF0"/>
    <w:rsid w:val="00B32E4A"/>
    <w:rsid w:val="00B33E39"/>
    <w:rsid w:val="00B3419D"/>
    <w:rsid w:val="00B3516D"/>
    <w:rsid w:val="00B356FC"/>
    <w:rsid w:val="00B35A41"/>
    <w:rsid w:val="00B37F62"/>
    <w:rsid w:val="00B41473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2D1"/>
    <w:rsid w:val="00B52C2B"/>
    <w:rsid w:val="00B5392E"/>
    <w:rsid w:val="00B55354"/>
    <w:rsid w:val="00B5647C"/>
    <w:rsid w:val="00B56BA6"/>
    <w:rsid w:val="00B56CBC"/>
    <w:rsid w:val="00B56E24"/>
    <w:rsid w:val="00B61DB0"/>
    <w:rsid w:val="00B622E3"/>
    <w:rsid w:val="00B62E27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2E5F"/>
    <w:rsid w:val="00B95807"/>
    <w:rsid w:val="00B95BA7"/>
    <w:rsid w:val="00B96CCA"/>
    <w:rsid w:val="00BA2461"/>
    <w:rsid w:val="00BA2E20"/>
    <w:rsid w:val="00BA3A49"/>
    <w:rsid w:val="00BA4022"/>
    <w:rsid w:val="00BA4B84"/>
    <w:rsid w:val="00BA501F"/>
    <w:rsid w:val="00BA5E1C"/>
    <w:rsid w:val="00BA6B40"/>
    <w:rsid w:val="00BB034A"/>
    <w:rsid w:val="00BB0608"/>
    <w:rsid w:val="00BB15CE"/>
    <w:rsid w:val="00BB19F8"/>
    <w:rsid w:val="00BB21E0"/>
    <w:rsid w:val="00BB2DA7"/>
    <w:rsid w:val="00BB3E6B"/>
    <w:rsid w:val="00BB4480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C7EB2"/>
    <w:rsid w:val="00BD1F6B"/>
    <w:rsid w:val="00BD1F71"/>
    <w:rsid w:val="00BD3AF2"/>
    <w:rsid w:val="00BD5521"/>
    <w:rsid w:val="00BD66D7"/>
    <w:rsid w:val="00BE075B"/>
    <w:rsid w:val="00BE0DA4"/>
    <w:rsid w:val="00BE19D6"/>
    <w:rsid w:val="00BE29E7"/>
    <w:rsid w:val="00BE3128"/>
    <w:rsid w:val="00BE4DB1"/>
    <w:rsid w:val="00BE5897"/>
    <w:rsid w:val="00BE5E28"/>
    <w:rsid w:val="00BE5F8F"/>
    <w:rsid w:val="00BE7EF7"/>
    <w:rsid w:val="00BF09E4"/>
    <w:rsid w:val="00BF0A41"/>
    <w:rsid w:val="00BF1CE1"/>
    <w:rsid w:val="00BF29C1"/>
    <w:rsid w:val="00BF5DC2"/>
    <w:rsid w:val="00BF625C"/>
    <w:rsid w:val="00BF64B8"/>
    <w:rsid w:val="00BF68A5"/>
    <w:rsid w:val="00BF6ADC"/>
    <w:rsid w:val="00BF73EB"/>
    <w:rsid w:val="00BF782B"/>
    <w:rsid w:val="00C003A8"/>
    <w:rsid w:val="00C01D95"/>
    <w:rsid w:val="00C03288"/>
    <w:rsid w:val="00C03A03"/>
    <w:rsid w:val="00C0491F"/>
    <w:rsid w:val="00C058A6"/>
    <w:rsid w:val="00C07E60"/>
    <w:rsid w:val="00C07FDE"/>
    <w:rsid w:val="00C10F4B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562F"/>
    <w:rsid w:val="00C26375"/>
    <w:rsid w:val="00C31D0F"/>
    <w:rsid w:val="00C328EB"/>
    <w:rsid w:val="00C334AC"/>
    <w:rsid w:val="00C33A77"/>
    <w:rsid w:val="00C3506E"/>
    <w:rsid w:val="00C36921"/>
    <w:rsid w:val="00C36A00"/>
    <w:rsid w:val="00C4028C"/>
    <w:rsid w:val="00C40978"/>
    <w:rsid w:val="00C40F36"/>
    <w:rsid w:val="00C427E4"/>
    <w:rsid w:val="00C42E2C"/>
    <w:rsid w:val="00C435C1"/>
    <w:rsid w:val="00C443A5"/>
    <w:rsid w:val="00C4459E"/>
    <w:rsid w:val="00C458E7"/>
    <w:rsid w:val="00C45CB5"/>
    <w:rsid w:val="00C45EED"/>
    <w:rsid w:val="00C501DA"/>
    <w:rsid w:val="00C51048"/>
    <w:rsid w:val="00C516A8"/>
    <w:rsid w:val="00C55DCA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1E8"/>
    <w:rsid w:val="00C74555"/>
    <w:rsid w:val="00C7472B"/>
    <w:rsid w:val="00C75318"/>
    <w:rsid w:val="00C7686A"/>
    <w:rsid w:val="00C7711D"/>
    <w:rsid w:val="00C77ADD"/>
    <w:rsid w:val="00C77E62"/>
    <w:rsid w:val="00C804F5"/>
    <w:rsid w:val="00C80C6C"/>
    <w:rsid w:val="00C8140B"/>
    <w:rsid w:val="00C81767"/>
    <w:rsid w:val="00C82293"/>
    <w:rsid w:val="00C845A7"/>
    <w:rsid w:val="00C845D6"/>
    <w:rsid w:val="00C84B7E"/>
    <w:rsid w:val="00C8726D"/>
    <w:rsid w:val="00C918EF"/>
    <w:rsid w:val="00C92290"/>
    <w:rsid w:val="00C927E5"/>
    <w:rsid w:val="00C92AC3"/>
    <w:rsid w:val="00C93558"/>
    <w:rsid w:val="00C95C98"/>
    <w:rsid w:val="00C95F32"/>
    <w:rsid w:val="00C97148"/>
    <w:rsid w:val="00C97248"/>
    <w:rsid w:val="00C972C3"/>
    <w:rsid w:val="00C978A4"/>
    <w:rsid w:val="00CA04B5"/>
    <w:rsid w:val="00CA0703"/>
    <w:rsid w:val="00CA0C18"/>
    <w:rsid w:val="00CA15C9"/>
    <w:rsid w:val="00CA3550"/>
    <w:rsid w:val="00CA3819"/>
    <w:rsid w:val="00CA5106"/>
    <w:rsid w:val="00CA56B7"/>
    <w:rsid w:val="00CA5C0A"/>
    <w:rsid w:val="00CA6330"/>
    <w:rsid w:val="00CA77EA"/>
    <w:rsid w:val="00CB0791"/>
    <w:rsid w:val="00CB2F6E"/>
    <w:rsid w:val="00CB47AF"/>
    <w:rsid w:val="00CB48A9"/>
    <w:rsid w:val="00CC0C6E"/>
    <w:rsid w:val="00CC1883"/>
    <w:rsid w:val="00CC2826"/>
    <w:rsid w:val="00CC3001"/>
    <w:rsid w:val="00CC3948"/>
    <w:rsid w:val="00CC3CF8"/>
    <w:rsid w:val="00CC435E"/>
    <w:rsid w:val="00CC5D42"/>
    <w:rsid w:val="00CC6A0F"/>
    <w:rsid w:val="00CC6AFC"/>
    <w:rsid w:val="00CC6B97"/>
    <w:rsid w:val="00CC6E28"/>
    <w:rsid w:val="00CC769F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94E"/>
    <w:rsid w:val="00CF1C19"/>
    <w:rsid w:val="00CF557B"/>
    <w:rsid w:val="00CF594A"/>
    <w:rsid w:val="00D010FE"/>
    <w:rsid w:val="00D03CBC"/>
    <w:rsid w:val="00D045D2"/>
    <w:rsid w:val="00D049D4"/>
    <w:rsid w:val="00D053EB"/>
    <w:rsid w:val="00D05B05"/>
    <w:rsid w:val="00D0622C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53E8"/>
    <w:rsid w:val="00D25D35"/>
    <w:rsid w:val="00D27D85"/>
    <w:rsid w:val="00D300CF"/>
    <w:rsid w:val="00D30254"/>
    <w:rsid w:val="00D3198C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4619"/>
    <w:rsid w:val="00D462FB"/>
    <w:rsid w:val="00D46720"/>
    <w:rsid w:val="00D47270"/>
    <w:rsid w:val="00D47618"/>
    <w:rsid w:val="00D51029"/>
    <w:rsid w:val="00D515ED"/>
    <w:rsid w:val="00D51608"/>
    <w:rsid w:val="00D51B5B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3C"/>
    <w:rsid w:val="00D66382"/>
    <w:rsid w:val="00D667BE"/>
    <w:rsid w:val="00D67668"/>
    <w:rsid w:val="00D701AE"/>
    <w:rsid w:val="00D7067E"/>
    <w:rsid w:val="00D70846"/>
    <w:rsid w:val="00D70E13"/>
    <w:rsid w:val="00D720C3"/>
    <w:rsid w:val="00D75BC6"/>
    <w:rsid w:val="00D77B44"/>
    <w:rsid w:val="00D803FD"/>
    <w:rsid w:val="00D8065D"/>
    <w:rsid w:val="00D83AFA"/>
    <w:rsid w:val="00D85A16"/>
    <w:rsid w:val="00D868BD"/>
    <w:rsid w:val="00D86A1E"/>
    <w:rsid w:val="00D87E4C"/>
    <w:rsid w:val="00D91087"/>
    <w:rsid w:val="00D913E0"/>
    <w:rsid w:val="00D949AD"/>
    <w:rsid w:val="00D95115"/>
    <w:rsid w:val="00D95F3C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10B5"/>
    <w:rsid w:val="00DB38C4"/>
    <w:rsid w:val="00DB3BE1"/>
    <w:rsid w:val="00DB3F43"/>
    <w:rsid w:val="00DB4279"/>
    <w:rsid w:val="00DB48DD"/>
    <w:rsid w:val="00DB4F13"/>
    <w:rsid w:val="00DB57DE"/>
    <w:rsid w:val="00DB57E1"/>
    <w:rsid w:val="00DB62F1"/>
    <w:rsid w:val="00DB64EC"/>
    <w:rsid w:val="00DC0D01"/>
    <w:rsid w:val="00DC3527"/>
    <w:rsid w:val="00DC40EE"/>
    <w:rsid w:val="00DC73C0"/>
    <w:rsid w:val="00DD1413"/>
    <w:rsid w:val="00DD1594"/>
    <w:rsid w:val="00DD18BA"/>
    <w:rsid w:val="00DD2D78"/>
    <w:rsid w:val="00DD56EF"/>
    <w:rsid w:val="00DD5BA7"/>
    <w:rsid w:val="00DE3061"/>
    <w:rsid w:val="00DE434C"/>
    <w:rsid w:val="00DE603D"/>
    <w:rsid w:val="00DE6C96"/>
    <w:rsid w:val="00DF0FC6"/>
    <w:rsid w:val="00DF1F51"/>
    <w:rsid w:val="00DF2B1B"/>
    <w:rsid w:val="00DF3370"/>
    <w:rsid w:val="00DF3898"/>
    <w:rsid w:val="00DF4054"/>
    <w:rsid w:val="00DF503B"/>
    <w:rsid w:val="00DF5450"/>
    <w:rsid w:val="00DF6EB8"/>
    <w:rsid w:val="00E003A7"/>
    <w:rsid w:val="00E013A8"/>
    <w:rsid w:val="00E03A6B"/>
    <w:rsid w:val="00E03E0A"/>
    <w:rsid w:val="00E04043"/>
    <w:rsid w:val="00E04D9F"/>
    <w:rsid w:val="00E05154"/>
    <w:rsid w:val="00E0711D"/>
    <w:rsid w:val="00E079C6"/>
    <w:rsid w:val="00E110B6"/>
    <w:rsid w:val="00E118E2"/>
    <w:rsid w:val="00E132DD"/>
    <w:rsid w:val="00E13A62"/>
    <w:rsid w:val="00E15928"/>
    <w:rsid w:val="00E168A6"/>
    <w:rsid w:val="00E176C4"/>
    <w:rsid w:val="00E17DAB"/>
    <w:rsid w:val="00E17F89"/>
    <w:rsid w:val="00E21934"/>
    <w:rsid w:val="00E21F4D"/>
    <w:rsid w:val="00E23707"/>
    <w:rsid w:val="00E24D30"/>
    <w:rsid w:val="00E25BF0"/>
    <w:rsid w:val="00E260A9"/>
    <w:rsid w:val="00E2684F"/>
    <w:rsid w:val="00E27A82"/>
    <w:rsid w:val="00E31FAC"/>
    <w:rsid w:val="00E32558"/>
    <w:rsid w:val="00E33D3E"/>
    <w:rsid w:val="00E34017"/>
    <w:rsid w:val="00E35E0F"/>
    <w:rsid w:val="00E36869"/>
    <w:rsid w:val="00E368A6"/>
    <w:rsid w:val="00E410BA"/>
    <w:rsid w:val="00E428B7"/>
    <w:rsid w:val="00E42A50"/>
    <w:rsid w:val="00E43557"/>
    <w:rsid w:val="00E44B33"/>
    <w:rsid w:val="00E45045"/>
    <w:rsid w:val="00E45A0F"/>
    <w:rsid w:val="00E4646A"/>
    <w:rsid w:val="00E4725E"/>
    <w:rsid w:val="00E4737B"/>
    <w:rsid w:val="00E507C1"/>
    <w:rsid w:val="00E515F5"/>
    <w:rsid w:val="00E519FC"/>
    <w:rsid w:val="00E53FA7"/>
    <w:rsid w:val="00E5528C"/>
    <w:rsid w:val="00E559D9"/>
    <w:rsid w:val="00E566F3"/>
    <w:rsid w:val="00E57501"/>
    <w:rsid w:val="00E576C1"/>
    <w:rsid w:val="00E6080A"/>
    <w:rsid w:val="00E6092F"/>
    <w:rsid w:val="00E621FD"/>
    <w:rsid w:val="00E62AEE"/>
    <w:rsid w:val="00E63554"/>
    <w:rsid w:val="00E67BE5"/>
    <w:rsid w:val="00E70415"/>
    <w:rsid w:val="00E70471"/>
    <w:rsid w:val="00E70541"/>
    <w:rsid w:val="00E7163E"/>
    <w:rsid w:val="00E71656"/>
    <w:rsid w:val="00E73391"/>
    <w:rsid w:val="00E745B2"/>
    <w:rsid w:val="00E7476A"/>
    <w:rsid w:val="00E757B3"/>
    <w:rsid w:val="00E77D23"/>
    <w:rsid w:val="00E80F41"/>
    <w:rsid w:val="00E81842"/>
    <w:rsid w:val="00E81975"/>
    <w:rsid w:val="00E81A43"/>
    <w:rsid w:val="00E81E3F"/>
    <w:rsid w:val="00E83D08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1EE"/>
    <w:rsid w:val="00EC38D6"/>
    <w:rsid w:val="00EC5630"/>
    <w:rsid w:val="00EC6958"/>
    <w:rsid w:val="00EC6E40"/>
    <w:rsid w:val="00ED1298"/>
    <w:rsid w:val="00ED4BE9"/>
    <w:rsid w:val="00ED5CCC"/>
    <w:rsid w:val="00EE0E40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1543"/>
    <w:rsid w:val="00F03157"/>
    <w:rsid w:val="00F0368D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17215"/>
    <w:rsid w:val="00F20905"/>
    <w:rsid w:val="00F21FCE"/>
    <w:rsid w:val="00F2203D"/>
    <w:rsid w:val="00F2301F"/>
    <w:rsid w:val="00F23294"/>
    <w:rsid w:val="00F23D44"/>
    <w:rsid w:val="00F24796"/>
    <w:rsid w:val="00F24D8C"/>
    <w:rsid w:val="00F24FC3"/>
    <w:rsid w:val="00F25092"/>
    <w:rsid w:val="00F257EE"/>
    <w:rsid w:val="00F30796"/>
    <w:rsid w:val="00F308D3"/>
    <w:rsid w:val="00F30B79"/>
    <w:rsid w:val="00F321AC"/>
    <w:rsid w:val="00F32D25"/>
    <w:rsid w:val="00F33370"/>
    <w:rsid w:val="00F344AF"/>
    <w:rsid w:val="00F36C99"/>
    <w:rsid w:val="00F36F63"/>
    <w:rsid w:val="00F37246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63A8"/>
    <w:rsid w:val="00F57C9F"/>
    <w:rsid w:val="00F57D3E"/>
    <w:rsid w:val="00F603F8"/>
    <w:rsid w:val="00F6243E"/>
    <w:rsid w:val="00F62B9D"/>
    <w:rsid w:val="00F62D19"/>
    <w:rsid w:val="00F6315A"/>
    <w:rsid w:val="00F634BF"/>
    <w:rsid w:val="00F64370"/>
    <w:rsid w:val="00F64ECC"/>
    <w:rsid w:val="00F66BB3"/>
    <w:rsid w:val="00F673D3"/>
    <w:rsid w:val="00F701E3"/>
    <w:rsid w:val="00F7078E"/>
    <w:rsid w:val="00F71CF3"/>
    <w:rsid w:val="00F72CFF"/>
    <w:rsid w:val="00F72F58"/>
    <w:rsid w:val="00F7316D"/>
    <w:rsid w:val="00F7495C"/>
    <w:rsid w:val="00F74D58"/>
    <w:rsid w:val="00F75A93"/>
    <w:rsid w:val="00F771A0"/>
    <w:rsid w:val="00F7752C"/>
    <w:rsid w:val="00F77843"/>
    <w:rsid w:val="00F80309"/>
    <w:rsid w:val="00F82C87"/>
    <w:rsid w:val="00F82DC4"/>
    <w:rsid w:val="00F82FB6"/>
    <w:rsid w:val="00F83633"/>
    <w:rsid w:val="00F84C4D"/>
    <w:rsid w:val="00F85086"/>
    <w:rsid w:val="00F85867"/>
    <w:rsid w:val="00F86BB6"/>
    <w:rsid w:val="00F913F0"/>
    <w:rsid w:val="00F91E4D"/>
    <w:rsid w:val="00F9210D"/>
    <w:rsid w:val="00F947DA"/>
    <w:rsid w:val="00F950C2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3D7A"/>
    <w:rsid w:val="00FB55FA"/>
    <w:rsid w:val="00FB5760"/>
    <w:rsid w:val="00FB6EE8"/>
    <w:rsid w:val="00FC0803"/>
    <w:rsid w:val="00FC12C3"/>
    <w:rsid w:val="00FC198A"/>
    <w:rsid w:val="00FC3A89"/>
    <w:rsid w:val="00FC5B38"/>
    <w:rsid w:val="00FC71BE"/>
    <w:rsid w:val="00FC78E5"/>
    <w:rsid w:val="00FC7A50"/>
    <w:rsid w:val="00FD003A"/>
    <w:rsid w:val="00FD1F22"/>
    <w:rsid w:val="00FD2F62"/>
    <w:rsid w:val="00FD4D87"/>
    <w:rsid w:val="00FE0381"/>
    <w:rsid w:val="00FE36E9"/>
    <w:rsid w:val="00FE530D"/>
    <w:rsid w:val="00FF1237"/>
    <w:rsid w:val="00FF13C4"/>
    <w:rsid w:val="00FF4FD0"/>
    <w:rsid w:val="00FF6029"/>
    <w:rsid w:val="00FF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F822A-22C0-40EE-8558-3A179AD1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CharStyle3">
    <w:name w:val="Char Style 3"/>
    <w:basedOn w:val="a0"/>
    <w:link w:val="Style2"/>
    <w:rsid w:val="00B314D0"/>
    <w:rPr>
      <w:sz w:val="19"/>
      <w:szCs w:val="19"/>
      <w:shd w:val="clear" w:color="auto" w:fill="FFFFFF"/>
    </w:rPr>
  </w:style>
  <w:style w:type="paragraph" w:customStyle="1" w:styleId="Style2">
    <w:name w:val="Style 2"/>
    <w:basedOn w:val="a"/>
    <w:link w:val="CharStyle3"/>
    <w:rsid w:val="00B314D0"/>
    <w:pPr>
      <w:widowControl w:val="0"/>
      <w:shd w:val="clear" w:color="auto" w:fill="FFFFFF"/>
      <w:spacing w:after="180" w:line="0" w:lineRule="atLeast"/>
      <w:jc w:val="both"/>
    </w:pPr>
    <w:rPr>
      <w:sz w:val="19"/>
      <w:szCs w:val="19"/>
    </w:rPr>
  </w:style>
  <w:style w:type="character" w:customStyle="1" w:styleId="1">
    <w:name w:val="Основной текст1"/>
    <w:basedOn w:val="a0"/>
    <w:rsid w:val="006530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f0">
    <w:name w:val="Hyperlink"/>
    <w:basedOn w:val="a0"/>
    <w:uiPriority w:val="99"/>
    <w:unhideWhenUsed/>
    <w:rsid w:val="000F6AB5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F6AB5"/>
    <w:rPr>
      <w:color w:val="800080" w:themeColor="followedHyperlink"/>
      <w:u w:val="single"/>
    </w:rPr>
  </w:style>
  <w:style w:type="paragraph" w:customStyle="1" w:styleId="ConsPlusNormal">
    <w:name w:val="ConsPlusNormal"/>
    <w:rsid w:val="004F11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C271-22ED-439C-981A-648F9CA6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7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Смолина Анна Игоревна</cp:lastModifiedBy>
  <cp:revision>177</cp:revision>
  <cp:lastPrinted>2024-05-31T13:31:00Z</cp:lastPrinted>
  <dcterms:created xsi:type="dcterms:W3CDTF">2018-03-21T15:03:00Z</dcterms:created>
  <dcterms:modified xsi:type="dcterms:W3CDTF">2024-06-03T07:51:00Z</dcterms:modified>
</cp:coreProperties>
</file>