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17888FB" wp14:editId="682BFE7E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ACF0488" wp14:editId="72EDD0A9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7C706B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2424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682AA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   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682AA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 </w:t>
            </w:r>
            <w:r w:rsidR="00F553C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24245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F553C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682AA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682AA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F553C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  <w:r w:rsidR="00F553C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682AA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   </w:t>
            </w:r>
          </w:p>
        </w:tc>
      </w:tr>
    </w:tbl>
    <w:p w:rsidR="007C706B" w:rsidRDefault="00006B24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3pt;margin-top:-223.65pt;width:501.75pt;height:248.6pt;z-index:-251658240;mso-position-horizontal-relative:text;mso-position-vertical-relative:text">
            <v:imagedata r:id="rId8" o:title=""/>
          </v:shape>
          <o:OLEObject Type="Embed" ProgID="PBrush" ShapeID="_x0000_s1026" DrawAspect="Content" ObjectID="_1643634244" r:id="rId9"/>
        </w:pict>
      </w:r>
    </w:p>
    <w:p w:rsidR="001F0641" w:rsidRPr="007C706B" w:rsidRDefault="001F0641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B4E16" w:rsidRDefault="00006B24" w:rsidP="00567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pict>
          <v:shape id="_x0000_s1027" type="#_x0000_t75" style="position:absolute;left:0;text-align:left;margin-left:-9.3pt;margin-top:-246.15pt;width:501.75pt;height:248.6pt;z-index:-251657216;mso-position-horizontal-relative:text;mso-position-vertical-relative:text">
            <v:imagedata r:id="rId8" o:title=""/>
          </v:shape>
          <o:OLEObject Type="Embed" ProgID="PBrush" ShapeID="_x0000_s1027" DrawAspect="Content" ObjectID="_1643634245" r:id="rId10"/>
        </w:pict>
      </w:r>
      <w:r w:rsidR="008527E5" w:rsidRPr="00CD6E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CD46D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плане мероприятий по формированию условий, необходимых </w:t>
      </w:r>
      <w:r w:rsidR="00CD46D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для установления справедливых тарифов на услуги сотовой связи </w:t>
      </w:r>
      <w:r w:rsidR="00CD46D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в международном роуминге на территориях государств </w:t>
      </w:r>
      <w:r w:rsidR="00CD46D4" w:rsidRPr="00CD46D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 членов Евразийского экономического союза</w:t>
      </w:r>
    </w:p>
    <w:p w:rsidR="001F0641" w:rsidRDefault="001F0641" w:rsidP="00050159">
      <w:pPr>
        <w:spacing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46D4" w:rsidRDefault="00CD46D4" w:rsidP="00CD46D4">
      <w:pPr>
        <w:pStyle w:val="Style28"/>
        <w:shd w:val="clear" w:color="auto" w:fill="auto"/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Утвердить прилагаемый</w:t>
      </w:r>
      <w:r w:rsidRPr="00DD1CB7">
        <w:rPr>
          <w:rFonts w:ascii="Times New Roman" w:hAnsi="Times New Roman"/>
          <w:sz w:val="30"/>
          <w:szCs w:val="30"/>
        </w:rPr>
        <w:t xml:space="preserve"> </w:t>
      </w:r>
      <w:r w:rsidRPr="00117526">
        <w:rPr>
          <w:rFonts w:ascii="Times New Roman" w:hAnsi="Times New Roman"/>
          <w:sz w:val="30"/>
          <w:szCs w:val="30"/>
        </w:rPr>
        <w:t>план мероприятий</w:t>
      </w:r>
      <w:r>
        <w:rPr>
          <w:rFonts w:ascii="Times New Roman" w:hAnsi="Times New Roman"/>
          <w:sz w:val="30"/>
          <w:szCs w:val="30"/>
        </w:rPr>
        <w:t xml:space="preserve"> по формированию условий</w:t>
      </w:r>
      <w:r w:rsidRPr="00117526">
        <w:rPr>
          <w:rFonts w:ascii="Times New Roman" w:hAnsi="Times New Roman"/>
          <w:sz w:val="30"/>
          <w:szCs w:val="30"/>
        </w:rPr>
        <w:t xml:space="preserve">, необходимых для </w:t>
      </w:r>
      <w:r>
        <w:rPr>
          <w:rFonts w:ascii="Times New Roman" w:hAnsi="Times New Roman"/>
          <w:sz w:val="30"/>
          <w:szCs w:val="30"/>
        </w:rPr>
        <w:t>установления</w:t>
      </w:r>
      <w:r w:rsidRPr="00117526">
        <w:rPr>
          <w:rFonts w:ascii="Times New Roman" w:hAnsi="Times New Roman"/>
          <w:sz w:val="30"/>
          <w:szCs w:val="30"/>
        </w:rPr>
        <w:t xml:space="preserve"> справедливых тарифов </w:t>
      </w:r>
      <w:r>
        <w:rPr>
          <w:rFonts w:ascii="Times New Roman" w:hAnsi="Times New Roman"/>
          <w:sz w:val="30"/>
          <w:szCs w:val="30"/>
        </w:rPr>
        <w:br/>
        <w:t xml:space="preserve">на услуги сотовой связи </w:t>
      </w:r>
      <w:r w:rsidRPr="00117526">
        <w:rPr>
          <w:rFonts w:ascii="Times New Roman" w:hAnsi="Times New Roman"/>
          <w:sz w:val="30"/>
          <w:szCs w:val="30"/>
        </w:rPr>
        <w:t>в международном роуминге на территориях государств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E24447">
        <w:rPr>
          <w:rFonts w:ascii="Times New Roman" w:eastAsia="Times New Roman" w:hAnsi="Times New Roman"/>
          <w:snapToGrid w:val="0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117526">
        <w:rPr>
          <w:rFonts w:ascii="Times New Roman" w:hAnsi="Times New Roman"/>
          <w:sz w:val="30"/>
          <w:szCs w:val="30"/>
        </w:rPr>
        <w:t>членов Евразийского экономического союза</w:t>
      </w:r>
      <w:r w:rsidR="006A53AC">
        <w:rPr>
          <w:rFonts w:ascii="Times New Roman" w:hAnsi="Times New Roman"/>
          <w:sz w:val="30"/>
          <w:szCs w:val="30"/>
        </w:rPr>
        <w:t xml:space="preserve"> (далее –</w:t>
      </w:r>
      <w:r w:rsidR="00760ACD">
        <w:rPr>
          <w:rFonts w:ascii="Times New Roman" w:hAnsi="Times New Roman"/>
          <w:sz w:val="30"/>
          <w:szCs w:val="30"/>
        </w:rPr>
        <w:t xml:space="preserve"> план)</w:t>
      </w:r>
      <w:r>
        <w:rPr>
          <w:rFonts w:ascii="Times New Roman" w:hAnsi="Times New Roman"/>
          <w:sz w:val="30"/>
          <w:szCs w:val="30"/>
        </w:rPr>
        <w:t>.</w:t>
      </w:r>
    </w:p>
    <w:p w:rsidR="00CD46D4" w:rsidRDefault="00CD46D4" w:rsidP="00CD46D4">
      <w:pPr>
        <w:pStyle w:val="Style28"/>
        <w:shd w:val="clear" w:color="auto" w:fill="auto"/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 Евразийской экономической комиссии </w:t>
      </w:r>
      <w:r w:rsidR="006A53AC">
        <w:rPr>
          <w:rFonts w:ascii="Times New Roman" w:hAnsi="Times New Roman"/>
          <w:sz w:val="30"/>
          <w:szCs w:val="30"/>
        </w:rPr>
        <w:t xml:space="preserve">совместно </w:t>
      </w:r>
      <w:r w:rsidR="00760ACD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 xml:space="preserve"> правительствам</w:t>
      </w:r>
      <w:r w:rsidR="00760ACD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государств</w:t>
      </w:r>
      <w:r w:rsidR="00760ACD">
        <w:rPr>
          <w:rFonts w:ascii="Times New Roman" w:hAnsi="Times New Roman"/>
          <w:sz w:val="30"/>
          <w:szCs w:val="30"/>
        </w:rPr>
        <w:t xml:space="preserve"> </w:t>
      </w:r>
      <w:r w:rsidR="00760ACD" w:rsidRPr="00E24447">
        <w:rPr>
          <w:rFonts w:ascii="Times New Roman" w:eastAsia="Times New Roman" w:hAnsi="Times New Roman"/>
          <w:snapToGrid w:val="0"/>
          <w:sz w:val="30"/>
          <w:szCs w:val="30"/>
        </w:rPr>
        <w:t>–</w:t>
      </w:r>
      <w:r w:rsidR="00760AC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членов Евразийского </w:t>
      </w:r>
      <w:r w:rsidRPr="000F491B">
        <w:rPr>
          <w:rFonts w:ascii="Times New Roman" w:hAnsi="Times New Roman"/>
          <w:sz w:val="30"/>
          <w:szCs w:val="30"/>
        </w:rPr>
        <w:t>экономического союза</w:t>
      </w:r>
      <w:r>
        <w:rPr>
          <w:rFonts w:ascii="Times New Roman" w:hAnsi="Times New Roman"/>
          <w:sz w:val="30"/>
          <w:szCs w:val="30"/>
        </w:rPr>
        <w:t xml:space="preserve"> обеспечить </w:t>
      </w:r>
      <w:r w:rsidR="00760ACD">
        <w:rPr>
          <w:rFonts w:ascii="Times New Roman" w:hAnsi="Times New Roman"/>
          <w:sz w:val="30"/>
          <w:szCs w:val="30"/>
        </w:rPr>
        <w:t>реализацию мероприятий,</w:t>
      </w:r>
      <w:r>
        <w:rPr>
          <w:rFonts w:ascii="Times New Roman" w:hAnsi="Times New Roman"/>
          <w:sz w:val="30"/>
          <w:szCs w:val="30"/>
        </w:rPr>
        <w:t xml:space="preserve"> предусмотренных планом</w:t>
      </w:r>
      <w:r w:rsidR="00760ACD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CD46D4" w:rsidRDefault="00CD46D4" w:rsidP="00CD46D4">
      <w:pPr>
        <w:pStyle w:val="Style28"/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Евразийс</w:t>
      </w:r>
      <w:r w:rsidR="00760ACD">
        <w:rPr>
          <w:rFonts w:ascii="Times New Roman" w:hAnsi="Times New Roman"/>
          <w:sz w:val="30"/>
          <w:szCs w:val="30"/>
        </w:rPr>
        <w:t>кой экономической комиссии осуществлять</w:t>
      </w:r>
      <w:r>
        <w:rPr>
          <w:rFonts w:ascii="Times New Roman" w:hAnsi="Times New Roman"/>
          <w:sz w:val="30"/>
          <w:szCs w:val="30"/>
        </w:rPr>
        <w:t xml:space="preserve"> мониторинг исполнения плана.</w:t>
      </w:r>
    </w:p>
    <w:p w:rsidR="00CD46D4" w:rsidRPr="00A339B7" w:rsidRDefault="00CD46D4" w:rsidP="00CD46D4">
      <w:pPr>
        <w:pStyle w:val="Style28"/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 Настоящее распоряжение вступает в силу </w:t>
      </w:r>
      <w:proofErr w:type="gramStart"/>
      <w:r>
        <w:rPr>
          <w:rFonts w:ascii="Times New Roman" w:hAnsi="Times New Roman"/>
          <w:sz w:val="30"/>
          <w:szCs w:val="30"/>
        </w:rPr>
        <w:t>с даты его</w:t>
      </w:r>
      <w:proofErr w:type="gramEnd"/>
      <w:r>
        <w:rPr>
          <w:rFonts w:ascii="Times New Roman" w:hAnsi="Times New Roman"/>
          <w:sz w:val="30"/>
          <w:szCs w:val="30"/>
        </w:rPr>
        <w:t xml:space="preserve"> опубликования на официальном сайте Евразийского экономического союза.</w:t>
      </w:r>
    </w:p>
    <w:p w:rsidR="00A328B9" w:rsidRDefault="00A328B9" w:rsidP="005B4E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B4E16" w:rsidRPr="005A5EB5" w:rsidRDefault="005B4E16" w:rsidP="005B4E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5B4E16" w:rsidRDefault="005B4E16" w:rsidP="005B4E1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B4E16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B4E16" w:rsidRPr="00E450EA" w:rsidRDefault="005B4E16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B4E16" w:rsidRPr="00E450EA" w:rsidRDefault="005B4E16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B4E16" w:rsidRPr="00E450EA" w:rsidRDefault="005B4E16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B4E16" w:rsidRPr="00E450EA" w:rsidRDefault="005B4E16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B4E16" w:rsidRPr="00E450EA" w:rsidRDefault="005B4E16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C706B" w:rsidRPr="005674E1" w:rsidRDefault="007C706B" w:rsidP="007C706B">
      <w:pPr>
        <w:rPr>
          <w:rFonts w:ascii="Times New Roman" w:eastAsia="Times New Roman" w:hAnsi="Times New Roman" w:cs="Times New Roman"/>
          <w:snapToGrid w:val="0"/>
          <w:sz w:val="2"/>
          <w:szCs w:val="2"/>
          <w:lang w:val="en-US"/>
        </w:rPr>
      </w:pPr>
    </w:p>
    <w:sectPr w:rsidR="007C706B" w:rsidRPr="005674E1" w:rsidSect="0065360B">
      <w:headerReference w:type="default" r:id="rId11"/>
      <w:pgSz w:w="11906" w:h="16838"/>
      <w:pgMar w:top="1134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24" w:rsidRDefault="00006B24" w:rsidP="008527E5">
      <w:pPr>
        <w:spacing w:after="0" w:line="240" w:lineRule="auto"/>
      </w:pPr>
      <w:r>
        <w:separator/>
      </w:r>
    </w:p>
  </w:endnote>
  <w:endnote w:type="continuationSeparator" w:id="0">
    <w:p w:rsidR="00006B24" w:rsidRDefault="00006B24" w:rsidP="0085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24" w:rsidRDefault="00006B24" w:rsidP="008527E5">
      <w:pPr>
        <w:spacing w:after="0" w:line="240" w:lineRule="auto"/>
      </w:pPr>
      <w:r>
        <w:separator/>
      </w:r>
    </w:p>
  </w:footnote>
  <w:footnote w:type="continuationSeparator" w:id="0">
    <w:p w:rsidR="00006B24" w:rsidRDefault="00006B24" w:rsidP="0085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38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527E5" w:rsidRPr="008527E5" w:rsidRDefault="008527E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527E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527E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527E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A53A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527E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527E5" w:rsidRDefault="008527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6B24"/>
    <w:rsid w:val="00050159"/>
    <w:rsid w:val="0005765D"/>
    <w:rsid w:val="000614EE"/>
    <w:rsid w:val="001031F8"/>
    <w:rsid w:val="001324BC"/>
    <w:rsid w:val="001A1588"/>
    <w:rsid w:val="001F0641"/>
    <w:rsid w:val="00242454"/>
    <w:rsid w:val="002673A7"/>
    <w:rsid w:val="002B3D3C"/>
    <w:rsid w:val="002D6BE9"/>
    <w:rsid w:val="004312D8"/>
    <w:rsid w:val="00434CED"/>
    <w:rsid w:val="004A74D4"/>
    <w:rsid w:val="004B1B88"/>
    <w:rsid w:val="00533709"/>
    <w:rsid w:val="00534C7E"/>
    <w:rsid w:val="005674E1"/>
    <w:rsid w:val="005B3CB4"/>
    <w:rsid w:val="005B4E16"/>
    <w:rsid w:val="006135FE"/>
    <w:rsid w:val="006535A4"/>
    <w:rsid w:val="0065360B"/>
    <w:rsid w:val="00682AA4"/>
    <w:rsid w:val="006A53AC"/>
    <w:rsid w:val="006C19E1"/>
    <w:rsid w:val="007206FA"/>
    <w:rsid w:val="00760ACD"/>
    <w:rsid w:val="007C706B"/>
    <w:rsid w:val="007C797C"/>
    <w:rsid w:val="00800B4D"/>
    <w:rsid w:val="008527E5"/>
    <w:rsid w:val="008A1DD5"/>
    <w:rsid w:val="009B6798"/>
    <w:rsid w:val="009E71CB"/>
    <w:rsid w:val="00A328B9"/>
    <w:rsid w:val="00A3371F"/>
    <w:rsid w:val="00A97BBA"/>
    <w:rsid w:val="00B20A2A"/>
    <w:rsid w:val="00B43CC3"/>
    <w:rsid w:val="00B84EEE"/>
    <w:rsid w:val="00BA1D44"/>
    <w:rsid w:val="00BF0EAD"/>
    <w:rsid w:val="00BF52EC"/>
    <w:rsid w:val="00C67E60"/>
    <w:rsid w:val="00C8423E"/>
    <w:rsid w:val="00CD46D4"/>
    <w:rsid w:val="00D56C48"/>
    <w:rsid w:val="00D714D5"/>
    <w:rsid w:val="00D91E3E"/>
    <w:rsid w:val="00DE5D84"/>
    <w:rsid w:val="00DF2466"/>
    <w:rsid w:val="00E62953"/>
    <w:rsid w:val="00F553CE"/>
    <w:rsid w:val="00F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A1588"/>
    <w:rPr>
      <w:color w:val="808080"/>
    </w:rPr>
  </w:style>
  <w:style w:type="paragraph" w:styleId="a6">
    <w:name w:val="header"/>
    <w:basedOn w:val="a"/>
    <w:link w:val="a7"/>
    <w:uiPriority w:val="99"/>
    <w:unhideWhenUsed/>
    <w:rsid w:val="0085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7E5"/>
  </w:style>
  <w:style w:type="paragraph" w:styleId="a8">
    <w:name w:val="footer"/>
    <w:basedOn w:val="a"/>
    <w:link w:val="a9"/>
    <w:uiPriority w:val="99"/>
    <w:unhideWhenUsed/>
    <w:rsid w:val="0085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7E5"/>
  </w:style>
  <w:style w:type="paragraph" w:styleId="aa">
    <w:name w:val="List Paragraph"/>
    <w:basedOn w:val="a"/>
    <w:uiPriority w:val="34"/>
    <w:qFormat/>
    <w:rsid w:val="00BF52EC"/>
    <w:pPr>
      <w:ind w:left="720"/>
      <w:contextualSpacing/>
    </w:pPr>
  </w:style>
  <w:style w:type="character" w:customStyle="1" w:styleId="CharStyle29">
    <w:name w:val="Char Style 29"/>
    <w:link w:val="Style28"/>
    <w:locked/>
    <w:rsid w:val="00CD46D4"/>
    <w:rPr>
      <w:sz w:val="28"/>
      <w:szCs w:val="28"/>
      <w:shd w:val="clear" w:color="auto" w:fill="FFFFFF"/>
    </w:rPr>
  </w:style>
  <w:style w:type="paragraph" w:customStyle="1" w:styleId="Style28">
    <w:name w:val="Style 28"/>
    <w:basedOn w:val="a"/>
    <w:link w:val="CharStyle29"/>
    <w:rsid w:val="00CD46D4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A1588"/>
    <w:rPr>
      <w:color w:val="808080"/>
    </w:rPr>
  </w:style>
  <w:style w:type="paragraph" w:styleId="a6">
    <w:name w:val="header"/>
    <w:basedOn w:val="a"/>
    <w:link w:val="a7"/>
    <w:uiPriority w:val="99"/>
    <w:unhideWhenUsed/>
    <w:rsid w:val="0085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7E5"/>
  </w:style>
  <w:style w:type="paragraph" w:styleId="a8">
    <w:name w:val="footer"/>
    <w:basedOn w:val="a"/>
    <w:link w:val="a9"/>
    <w:uiPriority w:val="99"/>
    <w:unhideWhenUsed/>
    <w:rsid w:val="0085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7E5"/>
  </w:style>
  <w:style w:type="paragraph" w:styleId="aa">
    <w:name w:val="List Paragraph"/>
    <w:basedOn w:val="a"/>
    <w:uiPriority w:val="34"/>
    <w:qFormat/>
    <w:rsid w:val="00BF52EC"/>
    <w:pPr>
      <w:ind w:left="720"/>
      <w:contextualSpacing/>
    </w:pPr>
  </w:style>
  <w:style w:type="character" w:customStyle="1" w:styleId="CharStyle29">
    <w:name w:val="Char Style 29"/>
    <w:link w:val="Style28"/>
    <w:locked/>
    <w:rsid w:val="00CD46D4"/>
    <w:rPr>
      <w:sz w:val="28"/>
      <w:szCs w:val="28"/>
      <w:shd w:val="clear" w:color="auto" w:fill="FFFFFF"/>
    </w:rPr>
  </w:style>
  <w:style w:type="paragraph" w:customStyle="1" w:styleId="Style28">
    <w:name w:val="Style 28"/>
    <w:basedOn w:val="a"/>
    <w:link w:val="CharStyle29"/>
    <w:rsid w:val="00CD46D4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Яруллин Ленар Нафигуллович</cp:lastModifiedBy>
  <cp:revision>5</cp:revision>
  <cp:lastPrinted>2019-08-12T07:44:00Z</cp:lastPrinted>
  <dcterms:created xsi:type="dcterms:W3CDTF">2020-02-19T11:36:00Z</dcterms:created>
  <dcterms:modified xsi:type="dcterms:W3CDTF">2020-02-19T13:18:00Z</dcterms:modified>
</cp:coreProperties>
</file>