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1AC" w:rsidRDefault="00FB5B4F" w:rsidP="0018344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FB5B4F">
        <w:rPr>
          <w:b/>
          <w:sz w:val="26"/>
          <w:szCs w:val="26"/>
        </w:rPr>
        <w:t xml:space="preserve">Сравнительная таблица предлагаемых изменений в Порядок взаимодействия органов государственной власти и (или) организаций государств – членов Евразийского экономического союза и Евразийской экономической комиссии при реализации Соглашения о механизме прослеживаемости товаров, ввезенных на таможенную территорию </w:t>
      </w:r>
    </w:p>
    <w:p w:rsidR="009D6083" w:rsidRDefault="00FB5B4F" w:rsidP="0018344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FB5B4F">
        <w:rPr>
          <w:b/>
          <w:sz w:val="26"/>
          <w:szCs w:val="26"/>
        </w:rPr>
        <w:t>Евразийского экономического союза, от 29 мая 2019 года</w:t>
      </w:r>
      <w:r w:rsidR="00BA57DA">
        <w:rPr>
          <w:b/>
          <w:sz w:val="26"/>
          <w:szCs w:val="26"/>
        </w:rPr>
        <w:t xml:space="preserve">, утвержденный </w:t>
      </w:r>
    </w:p>
    <w:p w:rsidR="00FB5B4F" w:rsidRDefault="00BA57DA" w:rsidP="00183446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Решением Коллегии Евразийской экономической комиссии от 29 июня 2021 г. № 72</w:t>
      </w:r>
    </w:p>
    <w:p w:rsidR="00FB5B4F" w:rsidRDefault="00FB5B4F" w:rsidP="00183446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BF3D9C" w:rsidRPr="0027704E" w:rsidRDefault="00BF3D9C" w:rsidP="00756610">
      <w:pPr>
        <w:spacing w:line="240" w:lineRule="auto"/>
        <w:jc w:val="center"/>
        <w:rPr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229"/>
        <w:gridCol w:w="7797"/>
      </w:tblGrid>
      <w:tr w:rsidR="000F2CA1" w:rsidRPr="0027704E" w:rsidTr="00183446">
        <w:trPr>
          <w:trHeight w:val="567"/>
        </w:trPr>
        <w:tc>
          <w:tcPr>
            <w:tcW w:w="568" w:type="dxa"/>
          </w:tcPr>
          <w:p w:rsidR="000F2CA1" w:rsidRPr="0027704E" w:rsidRDefault="000F2CA1" w:rsidP="00645CC5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704E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229" w:type="dxa"/>
          </w:tcPr>
          <w:p w:rsidR="000F2CA1" w:rsidRPr="0027704E" w:rsidRDefault="000F2CA1" w:rsidP="00645CC5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704E">
              <w:rPr>
                <w:b/>
                <w:color w:val="000000" w:themeColor="text1"/>
                <w:sz w:val="24"/>
                <w:szCs w:val="24"/>
              </w:rPr>
              <w:t>Действующая редакция</w:t>
            </w:r>
          </w:p>
        </w:tc>
        <w:tc>
          <w:tcPr>
            <w:tcW w:w="7797" w:type="dxa"/>
          </w:tcPr>
          <w:p w:rsidR="000F2CA1" w:rsidRPr="0027704E" w:rsidRDefault="000F2CA1" w:rsidP="006157AE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704E">
              <w:rPr>
                <w:b/>
                <w:color w:val="000000" w:themeColor="text1"/>
                <w:sz w:val="24"/>
                <w:szCs w:val="24"/>
              </w:rPr>
              <w:t>Предлагаемая редакция</w:t>
            </w:r>
          </w:p>
        </w:tc>
      </w:tr>
      <w:tr w:rsidR="0090558E" w:rsidRPr="0027704E" w:rsidTr="00183446">
        <w:trPr>
          <w:trHeight w:val="567"/>
        </w:trPr>
        <w:tc>
          <w:tcPr>
            <w:tcW w:w="568" w:type="dxa"/>
          </w:tcPr>
          <w:p w:rsidR="0090558E" w:rsidRDefault="00F41BD1" w:rsidP="00645CC5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FB5B4F" w:rsidRDefault="00FB5B4F" w:rsidP="00BA57DA">
            <w:pPr>
              <w:pStyle w:val="ConsPlusNormal"/>
              <w:ind w:firstLine="317"/>
              <w:jc w:val="both"/>
            </w:pPr>
            <w:r>
              <w:t>2. Для осуществления контроля за исполнением Соглашения Комиссия вправе запрашивать у органов государственной власти и организаций государств-членов, определенных в соответствии с пунктом 1 статьи 13 Соглашения, информацию о реализации Соглашения.</w:t>
            </w:r>
          </w:p>
          <w:p w:rsidR="0090558E" w:rsidRPr="00F41BD1" w:rsidRDefault="00FB5B4F" w:rsidP="00BA57DA">
            <w:pPr>
              <w:pStyle w:val="ConsPlusNormal"/>
              <w:ind w:firstLine="317"/>
              <w:jc w:val="both"/>
            </w:pPr>
            <w:r>
              <w:t>Указанные органы и организации государств-членов в течение</w:t>
            </w:r>
            <w:r w:rsidR="00BA57DA">
              <w:t xml:space="preserve"> </w:t>
            </w:r>
            <w:r>
              <w:t>30</w:t>
            </w:r>
            <w:r w:rsidR="00BA57DA">
              <w:t xml:space="preserve"> </w:t>
            </w:r>
            <w:r>
              <w:t>календарных дней с даты получения запроса направляют в адрес Комиссии запрашиваемую информацию.</w:t>
            </w:r>
          </w:p>
        </w:tc>
        <w:tc>
          <w:tcPr>
            <w:tcW w:w="7797" w:type="dxa"/>
          </w:tcPr>
          <w:p w:rsidR="00420585" w:rsidRPr="00420585" w:rsidRDefault="00420585" w:rsidP="00420585">
            <w:pPr>
              <w:shd w:val="clear" w:color="auto" w:fill="FFFFFF"/>
              <w:spacing w:line="240" w:lineRule="auto"/>
              <w:ind w:firstLine="318"/>
              <w:rPr>
                <w:rFonts w:eastAsia="Calibri"/>
                <w:sz w:val="24"/>
                <w:szCs w:val="24"/>
              </w:rPr>
            </w:pPr>
            <w:r w:rsidRPr="00420585">
              <w:rPr>
                <w:rFonts w:eastAsia="Calibri"/>
                <w:sz w:val="24"/>
                <w:szCs w:val="24"/>
              </w:rPr>
              <w:t>2. При получении обращения государства-члена в соответствии с пунктом 1 статьи 15 Соглашения Комиссия запрашивает у органов государственной власти государств-членов, определенных в соответствии с подпунктом 1 пункта 1 статьи 13 Соглашения (далее –уполномоченные органы государств-членов), информацию о реализации Соглашения.</w:t>
            </w:r>
          </w:p>
          <w:p w:rsidR="00420585" w:rsidRPr="00420585" w:rsidRDefault="00420585" w:rsidP="00420585">
            <w:pPr>
              <w:shd w:val="clear" w:color="auto" w:fill="FFFFFF"/>
              <w:spacing w:line="240" w:lineRule="auto"/>
              <w:ind w:firstLine="318"/>
              <w:rPr>
                <w:rFonts w:eastAsia="Calibri"/>
                <w:sz w:val="24"/>
                <w:szCs w:val="24"/>
              </w:rPr>
            </w:pPr>
            <w:r w:rsidRPr="00420585">
              <w:rPr>
                <w:rFonts w:eastAsia="Calibri"/>
                <w:sz w:val="24"/>
                <w:szCs w:val="24"/>
              </w:rPr>
              <w:t>Уполномоченные органы государств-членов в течение 5 рабочих дней с даты получения запроса направляют в Комиссию запрашиваемую информацию.</w:t>
            </w:r>
          </w:p>
          <w:p w:rsidR="00420585" w:rsidRPr="00420585" w:rsidRDefault="00420585" w:rsidP="00420585">
            <w:pPr>
              <w:shd w:val="clear" w:color="auto" w:fill="FFFFFF"/>
              <w:spacing w:line="240" w:lineRule="auto"/>
              <w:ind w:firstLine="318"/>
              <w:rPr>
                <w:rFonts w:eastAsia="Calibri"/>
                <w:sz w:val="24"/>
                <w:szCs w:val="24"/>
              </w:rPr>
            </w:pPr>
            <w:r w:rsidRPr="00420585">
              <w:rPr>
                <w:rFonts w:eastAsia="Calibri"/>
                <w:sz w:val="24"/>
                <w:szCs w:val="24"/>
              </w:rPr>
              <w:t>2</w:t>
            </w:r>
            <w:r w:rsidRPr="00420585">
              <w:rPr>
                <w:rFonts w:eastAsia="Calibri"/>
                <w:sz w:val="24"/>
                <w:szCs w:val="24"/>
                <w:vertAlign w:val="superscript"/>
              </w:rPr>
              <w:t>1</w:t>
            </w:r>
            <w:r w:rsidRPr="00420585">
              <w:rPr>
                <w:rFonts w:eastAsia="Calibri"/>
                <w:sz w:val="24"/>
                <w:szCs w:val="24"/>
              </w:rPr>
              <w:t>. В случае если исходя из ответов на запрашиваемую информацию установлено, что одно из государств-членов не обеспечивает функционирование механизма прослеживаемости, Комиссия:</w:t>
            </w:r>
          </w:p>
          <w:p w:rsidR="00420585" w:rsidRPr="00420585" w:rsidRDefault="00420585" w:rsidP="00420585">
            <w:pPr>
              <w:shd w:val="clear" w:color="auto" w:fill="FFFFFF"/>
              <w:spacing w:line="240" w:lineRule="auto"/>
              <w:ind w:firstLine="318"/>
              <w:rPr>
                <w:rFonts w:eastAsia="Calibri"/>
                <w:sz w:val="24"/>
                <w:szCs w:val="24"/>
              </w:rPr>
            </w:pPr>
            <w:r w:rsidRPr="00420585">
              <w:rPr>
                <w:rFonts w:eastAsia="Calibri"/>
                <w:sz w:val="24"/>
                <w:szCs w:val="24"/>
              </w:rPr>
              <w:t>не позднее 5 рабочих дней со дня, следующего за днем получения такой информации, информирует уполномоченные органы государств-членов о государстве-члене, которое не обеспечивает функционирование механизма прослеживаемости, и о том, что в соответствии с пунктом 2 статьи 15 Соглашения другие государства-члены вправе приостановить направление сведений в соответствии со статьями 8 и 9 Соглашения такому государству-члену;</w:t>
            </w:r>
          </w:p>
          <w:p w:rsidR="00420585" w:rsidRPr="00420585" w:rsidRDefault="00420585" w:rsidP="00420585">
            <w:pPr>
              <w:shd w:val="clear" w:color="auto" w:fill="FFFFFF"/>
              <w:spacing w:line="240" w:lineRule="auto"/>
              <w:ind w:firstLine="318"/>
              <w:rPr>
                <w:rFonts w:eastAsia="Calibri"/>
                <w:sz w:val="24"/>
                <w:szCs w:val="24"/>
              </w:rPr>
            </w:pPr>
            <w:r w:rsidRPr="00420585">
              <w:rPr>
                <w:rFonts w:eastAsia="Calibri"/>
                <w:sz w:val="24"/>
                <w:szCs w:val="24"/>
              </w:rPr>
              <w:t>организует проведение консультаций с уполномоченными органами и другими заинтересованными органами государственной власти государств-членов по вопросу возобновления функционирования механизма прослеживаемости всеми государства-членами;</w:t>
            </w:r>
          </w:p>
          <w:p w:rsidR="00420585" w:rsidRPr="00420585" w:rsidRDefault="00420585" w:rsidP="00420585">
            <w:pPr>
              <w:shd w:val="clear" w:color="auto" w:fill="FFFFFF"/>
              <w:spacing w:line="240" w:lineRule="auto"/>
              <w:ind w:firstLine="318"/>
              <w:rPr>
                <w:rFonts w:eastAsia="Calibri"/>
                <w:sz w:val="24"/>
                <w:szCs w:val="24"/>
              </w:rPr>
            </w:pPr>
            <w:r w:rsidRPr="00420585">
              <w:rPr>
                <w:rFonts w:eastAsia="Calibri"/>
                <w:sz w:val="24"/>
                <w:szCs w:val="24"/>
              </w:rPr>
              <w:t>по итогам проведенных консультаций выносит вопрос на рассмотрение Совета Комиссии (при необходимости).</w:t>
            </w:r>
          </w:p>
          <w:p w:rsidR="00420585" w:rsidRPr="00420585" w:rsidRDefault="00420585" w:rsidP="00420585">
            <w:pPr>
              <w:shd w:val="clear" w:color="auto" w:fill="FFFFFF"/>
              <w:spacing w:line="240" w:lineRule="auto"/>
              <w:ind w:firstLine="318"/>
              <w:rPr>
                <w:rFonts w:eastAsia="Calibri"/>
                <w:sz w:val="24"/>
                <w:szCs w:val="24"/>
              </w:rPr>
            </w:pPr>
            <w:r w:rsidRPr="00420585">
              <w:rPr>
                <w:rFonts w:eastAsia="Calibri"/>
                <w:sz w:val="24"/>
                <w:szCs w:val="24"/>
              </w:rPr>
              <w:t>2</w:t>
            </w:r>
            <w:r w:rsidRPr="00420585">
              <w:rPr>
                <w:rFonts w:eastAsia="Calibri"/>
                <w:sz w:val="24"/>
                <w:szCs w:val="24"/>
                <w:vertAlign w:val="superscript"/>
              </w:rPr>
              <w:t>2</w:t>
            </w:r>
            <w:r w:rsidRPr="00420585">
              <w:rPr>
                <w:rFonts w:eastAsia="Calibri"/>
                <w:sz w:val="24"/>
                <w:szCs w:val="24"/>
              </w:rPr>
              <w:t xml:space="preserve">. В случае если государство-член, которое не обеспечивало функционирование механизма прослеживаемости, возобновило его функционирование до проведения консультаций или заседания Совета Комиссии, уполномоченный орган данного государства-члена </w:t>
            </w:r>
            <w:r w:rsidRPr="00420585">
              <w:rPr>
                <w:rFonts w:eastAsia="Calibri"/>
                <w:sz w:val="24"/>
                <w:szCs w:val="24"/>
              </w:rPr>
              <w:lastRenderedPageBreak/>
              <w:t>незамедлительно направляет уведомление о дате начала функционирования механизма прослеживаемости в Комиссию и уполномоченные органы других государств-членов.</w:t>
            </w:r>
          </w:p>
          <w:p w:rsidR="0090558E" w:rsidRPr="00F41BD1" w:rsidRDefault="00420585" w:rsidP="0081776D">
            <w:pPr>
              <w:shd w:val="clear" w:color="auto" w:fill="FFFFFF"/>
              <w:spacing w:line="240" w:lineRule="auto"/>
              <w:ind w:firstLine="318"/>
            </w:pPr>
            <w:r w:rsidRPr="00420585">
              <w:rPr>
                <w:rFonts w:eastAsia="Calibri"/>
                <w:sz w:val="24"/>
                <w:szCs w:val="24"/>
              </w:rPr>
              <w:t>2</w:t>
            </w:r>
            <w:r w:rsidRPr="00420585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420585">
              <w:rPr>
                <w:rFonts w:eastAsia="Calibri"/>
                <w:sz w:val="24"/>
                <w:szCs w:val="24"/>
              </w:rPr>
              <w:t>. В ходе консультаций или Советом Комиссии принимается решение о дате возобновления функционирования механизма прослеживаемости всеми государства-членами.</w:t>
            </w:r>
            <w:bookmarkStart w:id="0" w:name="_GoBack"/>
            <w:bookmarkEnd w:id="0"/>
          </w:p>
        </w:tc>
      </w:tr>
    </w:tbl>
    <w:p w:rsidR="00F5121C" w:rsidRPr="004C4117" w:rsidRDefault="00F5121C" w:rsidP="00756610">
      <w:pPr>
        <w:spacing w:line="240" w:lineRule="auto"/>
        <w:jc w:val="center"/>
        <w:rPr>
          <w:sz w:val="23"/>
          <w:szCs w:val="23"/>
        </w:rPr>
      </w:pPr>
    </w:p>
    <w:sectPr w:rsidR="00F5121C" w:rsidRPr="004C4117" w:rsidSect="00DD7166">
      <w:headerReference w:type="default" r:id="rId8"/>
      <w:pgSz w:w="16838" w:h="11906" w:orient="landscape"/>
      <w:pgMar w:top="851" w:right="1670" w:bottom="426" w:left="1134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3EA" w:rsidRDefault="006C03EA" w:rsidP="00EF6A60">
      <w:pPr>
        <w:spacing w:line="240" w:lineRule="auto"/>
      </w:pPr>
      <w:r>
        <w:separator/>
      </w:r>
    </w:p>
  </w:endnote>
  <w:endnote w:type="continuationSeparator" w:id="0">
    <w:p w:rsidR="006C03EA" w:rsidRDefault="006C03EA" w:rsidP="00EF6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3EA" w:rsidRDefault="006C03EA" w:rsidP="00EF6A60">
      <w:pPr>
        <w:spacing w:line="240" w:lineRule="auto"/>
      </w:pPr>
      <w:r>
        <w:separator/>
      </w:r>
    </w:p>
  </w:footnote>
  <w:footnote w:type="continuationSeparator" w:id="0">
    <w:p w:rsidR="006C03EA" w:rsidRDefault="006C03EA" w:rsidP="00EF6A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6793164"/>
      <w:docPartObj>
        <w:docPartGallery w:val="Page Numbers (Top of Page)"/>
        <w:docPartUnique/>
      </w:docPartObj>
    </w:sdtPr>
    <w:sdtEndPr/>
    <w:sdtContent>
      <w:p w:rsidR="00A81436" w:rsidRDefault="00A814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76D">
          <w:rPr>
            <w:noProof/>
          </w:rPr>
          <w:t>2</w:t>
        </w:r>
        <w:r>
          <w:fldChar w:fldCharType="end"/>
        </w:r>
      </w:p>
    </w:sdtContent>
  </w:sdt>
  <w:p w:rsidR="00A81436" w:rsidRDefault="00A814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B29"/>
    <w:multiLevelType w:val="hybridMultilevel"/>
    <w:tmpl w:val="14B821D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BB55804"/>
    <w:multiLevelType w:val="hybridMultilevel"/>
    <w:tmpl w:val="95882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451FE"/>
    <w:multiLevelType w:val="hybridMultilevel"/>
    <w:tmpl w:val="0A5A5A10"/>
    <w:lvl w:ilvl="0" w:tplc="C7A24E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42320"/>
    <w:multiLevelType w:val="hybridMultilevel"/>
    <w:tmpl w:val="94A89D1C"/>
    <w:lvl w:ilvl="0" w:tplc="C09CD3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B1403A"/>
    <w:multiLevelType w:val="hybridMultilevel"/>
    <w:tmpl w:val="3FF0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92"/>
    <w:rsid w:val="00000344"/>
    <w:rsid w:val="00001106"/>
    <w:rsid w:val="00002097"/>
    <w:rsid w:val="00007D58"/>
    <w:rsid w:val="0001024E"/>
    <w:rsid w:val="00010F53"/>
    <w:rsid w:val="0001687F"/>
    <w:rsid w:val="00025E32"/>
    <w:rsid w:val="000272DE"/>
    <w:rsid w:val="0003565C"/>
    <w:rsid w:val="000376A6"/>
    <w:rsid w:val="00037F41"/>
    <w:rsid w:val="0004286B"/>
    <w:rsid w:val="00044920"/>
    <w:rsid w:val="0004770D"/>
    <w:rsid w:val="000477C9"/>
    <w:rsid w:val="000506C3"/>
    <w:rsid w:val="00051273"/>
    <w:rsid w:val="00052C84"/>
    <w:rsid w:val="00052D3E"/>
    <w:rsid w:val="00055BEE"/>
    <w:rsid w:val="000569D2"/>
    <w:rsid w:val="0006031C"/>
    <w:rsid w:val="00067816"/>
    <w:rsid w:val="00071E1F"/>
    <w:rsid w:val="00074C8B"/>
    <w:rsid w:val="000858CE"/>
    <w:rsid w:val="000A0AE2"/>
    <w:rsid w:val="000A2924"/>
    <w:rsid w:val="000A46EF"/>
    <w:rsid w:val="000A7807"/>
    <w:rsid w:val="000B1B15"/>
    <w:rsid w:val="000B3B15"/>
    <w:rsid w:val="000B65E0"/>
    <w:rsid w:val="000C00F1"/>
    <w:rsid w:val="000C4BEA"/>
    <w:rsid w:val="000C6E79"/>
    <w:rsid w:val="000D02C2"/>
    <w:rsid w:val="000D0A09"/>
    <w:rsid w:val="000D0A9C"/>
    <w:rsid w:val="000D2ED5"/>
    <w:rsid w:val="000D3CFA"/>
    <w:rsid w:val="000D4564"/>
    <w:rsid w:val="000E40B2"/>
    <w:rsid w:val="000E463B"/>
    <w:rsid w:val="000E528B"/>
    <w:rsid w:val="000E7EF2"/>
    <w:rsid w:val="000F2CA1"/>
    <w:rsid w:val="000F7D1A"/>
    <w:rsid w:val="001011B5"/>
    <w:rsid w:val="001021A0"/>
    <w:rsid w:val="00107090"/>
    <w:rsid w:val="00110943"/>
    <w:rsid w:val="001124A8"/>
    <w:rsid w:val="00112A83"/>
    <w:rsid w:val="001145BD"/>
    <w:rsid w:val="00114E5B"/>
    <w:rsid w:val="001177C9"/>
    <w:rsid w:val="00123DA5"/>
    <w:rsid w:val="00125CD7"/>
    <w:rsid w:val="00127B46"/>
    <w:rsid w:val="001302A4"/>
    <w:rsid w:val="00130C46"/>
    <w:rsid w:val="00133357"/>
    <w:rsid w:val="00133E22"/>
    <w:rsid w:val="001363CE"/>
    <w:rsid w:val="00136A65"/>
    <w:rsid w:val="00142772"/>
    <w:rsid w:val="00142DC5"/>
    <w:rsid w:val="001504FD"/>
    <w:rsid w:val="001515A5"/>
    <w:rsid w:val="00151EDC"/>
    <w:rsid w:val="00157219"/>
    <w:rsid w:val="00165267"/>
    <w:rsid w:val="00172B8F"/>
    <w:rsid w:val="00176178"/>
    <w:rsid w:val="0017730C"/>
    <w:rsid w:val="00177470"/>
    <w:rsid w:val="001779B2"/>
    <w:rsid w:val="00180142"/>
    <w:rsid w:val="00180E22"/>
    <w:rsid w:val="0018108D"/>
    <w:rsid w:val="00183446"/>
    <w:rsid w:val="001855A6"/>
    <w:rsid w:val="00190B04"/>
    <w:rsid w:val="00193F0E"/>
    <w:rsid w:val="00194800"/>
    <w:rsid w:val="001968A6"/>
    <w:rsid w:val="00197BEC"/>
    <w:rsid w:val="001A1F5E"/>
    <w:rsid w:val="001A4DE6"/>
    <w:rsid w:val="001B472F"/>
    <w:rsid w:val="001B47FE"/>
    <w:rsid w:val="001B4F05"/>
    <w:rsid w:val="001B65EC"/>
    <w:rsid w:val="001C30D4"/>
    <w:rsid w:val="001C401B"/>
    <w:rsid w:val="001C77BC"/>
    <w:rsid w:val="001D5444"/>
    <w:rsid w:val="001D6C7E"/>
    <w:rsid w:val="001E2AC1"/>
    <w:rsid w:val="001E2B4B"/>
    <w:rsid w:val="001E31FC"/>
    <w:rsid w:val="001F2736"/>
    <w:rsid w:val="001F5DFB"/>
    <w:rsid w:val="001F762A"/>
    <w:rsid w:val="00202AC4"/>
    <w:rsid w:val="00207868"/>
    <w:rsid w:val="00215131"/>
    <w:rsid w:val="00217321"/>
    <w:rsid w:val="00225E07"/>
    <w:rsid w:val="00230687"/>
    <w:rsid w:val="00230B44"/>
    <w:rsid w:val="00232A0A"/>
    <w:rsid w:val="00233CDE"/>
    <w:rsid w:val="002369C9"/>
    <w:rsid w:val="00237401"/>
    <w:rsid w:val="00237670"/>
    <w:rsid w:val="00237961"/>
    <w:rsid w:val="00237A8D"/>
    <w:rsid w:val="00237A96"/>
    <w:rsid w:val="00240E52"/>
    <w:rsid w:val="00241745"/>
    <w:rsid w:val="002443D5"/>
    <w:rsid w:val="00244639"/>
    <w:rsid w:val="00245510"/>
    <w:rsid w:val="00250348"/>
    <w:rsid w:val="00250E25"/>
    <w:rsid w:val="002730B9"/>
    <w:rsid w:val="00273C94"/>
    <w:rsid w:val="0027704E"/>
    <w:rsid w:val="002779C4"/>
    <w:rsid w:val="00280B7D"/>
    <w:rsid w:val="00287768"/>
    <w:rsid w:val="002943FC"/>
    <w:rsid w:val="00294F0C"/>
    <w:rsid w:val="00297541"/>
    <w:rsid w:val="002A0AD1"/>
    <w:rsid w:val="002A23B3"/>
    <w:rsid w:val="002A29EB"/>
    <w:rsid w:val="002A41FC"/>
    <w:rsid w:val="002A7989"/>
    <w:rsid w:val="002B362A"/>
    <w:rsid w:val="002B4B5B"/>
    <w:rsid w:val="002C042F"/>
    <w:rsid w:val="002C41AC"/>
    <w:rsid w:val="002C5A9E"/>
    <w:rsid w:val="002C688E"/>
    <w:rsid w:val="002C68E0"/>
    <w:rsid w:val="002D039E"/>
    <w:rsid w:val="002D07EB"/>
    <w:rsid w:val="002D265D"/>
    <w:rsid w:val="002D38F8"/>
    <w:rsid w:val="002D7088"/>
    <w:rsid w:val="002E35D6"/>
    <w:rsid w:val="002E57AF"/>
    <w:rsid w:val="002F05B6"/>
    <w:rsid w:val="002F14E6"/>
    <w:rsid w:val="002F1764"/>
    <w:rsid w:val="00301958"/>
    <w:rsid w:val="00301D4E"/>
    <w:rsid w:val="0030242D"/>
    <w:rsid w:val="003112CD"/>
    <w:rsid w:val="00312584"/>
    <w:rsid w:val="00313EB4"/>
    <w:rsid w:val="00325F2F"/>
    <w:rsid w:val="00326BF2"/>
    <w:rsid w:val="00327B4A"/>
    <w:rsid w:val="00327DD2"/>
    <w:rsid w:val="003316E5"/>
    <w:rsid w:val="00331D66"/>
    <w:rsid w:val="003336C5"/>
    <w:rsid w:val="003342D6"/>
    <w:rsid w:val="00335550"/>
    <w:rsid w:val="003365A9"/>
    <w:rsid w:val="003366FC"/>
    <w:rsid w:val="00342477"/>
    <w:rsid w:val="00347708"/>
    <w:rsid w:val="00355364"/>
    <w:rsid w:val="00355D7B"/>
    <w:rsid w:val="00355EED"/>
    <w:rsid w:val="00362A54"/>
    <w:rsid w:val="00363FF0"/>
    <w:rsid w:val="0036511B"/>
    <w:rsid w:val="00370116"/>
    <w:rsid w:val="00375BCD"/>
    <w:rsid w:val="00382724"/>
    <w:rsid w:val="0038282E"/>
    <w:rsid w:val="003831F8"/>
    <w:rsid w:val="00384716"/>
    <w:rsid w:val="0038502B"/>
    <w:rsid w:val="00391039"/>
    <w:rsid w:val="00391B45"/>
    <w:rsid w:val="00392024"/>
    <w:rsid w:val="00392686"/>
    <w:rsid w:val="00396359"/>
    <w:rsid w:val="003B6F7D"/>
    <w:rsid w:val="003C0F1A"/>
    <w:rsid w:val="003C14B7"/>
    <w:rsid w:val="003D2913"/>
    <w:rsid w:val="003D3E89"/>
    <w:rsid w:val="003D7A22"/>
    <w:rsid w:val="003D7C40"/>
    <w:rsid w:val="003E169B"/>
    <w:rsid w:val="003E3BD2"/>
    <w:rsid w:val="003F7126"/>
    <w:rsid w:val="00401F7F"/>
    <w:rsid w:val="00402EFA"/>
    <w:rsid w:val="00414482"/>
    <w:rsid w:val="004160E9"/>
    <w:rsid w:val="00420585"/>
    <w:rsid w:val="00424730"/>
    <w:rsid w:val="00426ACF"/>
    <w:rsid w:val="00426B7A"/>
    <w:rsid w:val="004276CF"/>
    <w:rsid w:val="0043015E"/>
    <w:rsid w:val="00442446"/>
    <w:rsid w:val="00442B59"/>
    <w:rsid w:val="00442F16"/>
    <w:rsid w:val="00446148"/>
    <w:rsid w:val="00454176"/>
    <w:rsid w:val="0045468E"/>
    <w:rsid w:val="00460555"/>
    <w:rsid w:val="004621AD"/>
    <w:rsid w:val="004638FE"/>
    <w:rsid w:val="00463A10"/>
    <w:rsid w:val="00466223"/>
    <w:rsid w:val="004678C6"/>
    <w:rsid w:val="0047437A"/>
    <w:rsid w:val="00474F40"/>
    <w:rsid w:val="004759A1"/>
    <w:rsid w:val="0047785B"/>
    <w:rsid w:val="004851E1"/>
    <w:rsid w:val="00487085"/>
    <w:rsid w:val="0049281B"/>
    <w:rsid w:val="004942AB"/>
    <w:rsid w:val="00496DC9"/>
    <w:rsid w:val="004A7E5E"/>
    <w:rsid w:val="004B2AAD"/>
    <w:rsid w:val="004B3AC6"/>
    <w:rsid w:val="004B51C3"/>
    <w:rsid w:val="004B6DA9"/>
    <w:rsid w:val="004C4117"/>
    <w:rsid w:val="004D36B0"/>
    <w:rsid w:val="004D4A14"/>
    <w:rsid w:val="004D4BFD"/>
    <w:rsid w:val="004D5EEB"/>
    <w:rsid w:val="004D7BA0"/>
    <w:rsid w:val="004E00FA"/>
    <w:rsid w:val="004E037F"/>
    <w:rsid w:val="004E0882"/>
    <w:rsid w:val="004E0CF7"/>
    <w:rsid w:val="004E0F4B"/>
    <w:rsid w:val="004E1F34"/>
    <w:rsid w:val="004E311E"/>
    <w:rsid w:val="004E3A42"/>
    <w:rsid w:val="004E550F"/>
    <w:rsid w:val="004E7E85"/>
    <w:rsid w:val="004F15BF"/>
    <w:rsid w:val="004F246D"/>
    <w:rsid w:val="004F52C6"/>
    <w:rsid w:val="004F68BA"/>
    <w:rsid w:val="00501BDC"/>
    <w:rsid w:val="00504585"/>
    <w:rsid w:val="005065D4"/>
    <w:rsid w:val="00511A9E"/>
    <w:rsid w:val="0051203A"/>
    <w:rsid w:val="00514EE5"/>
    <w:rsid w:val="00516EFD"/>
    <w:rsid w:val="0052159D"/>
    <w:rsid w:val="0052204C"/>
    <w:rsid w:val="0052367E"/>
    <w:rsid w:val="005258F6"/>
    <w:rsid w:val="00525AA7"/>
    <w:rsid w:val="00527472"/>
    <w:rsid w:val="005304D1"/>
    <w:rsid w:val="005325B0"/>
    <w:rsid w:val="005378A9"/>
    <w:rsid w:val="00546F29"/>
    <w:rsid w:val="0055201E"/>
    <w:rsid w:val="005640EA"/>
    <w:rsid w:val="00565F33"/>
    <w:rsid w:val="00566927"/>
    <w:rsid w:val="00570BD1"/>
    <w:rsid w:val="0057447E"/>
    <w:rsid w:val="00575AC9"/>
    <w:rsid w:val="00582304"/>
    <w:rsid w:val="00583AB3"/>
    <w:rsid w:val="00585C0C"/>
    <w:rsid w:val="00587E26"/>
    <w:rsid w:val="00590189"/>
    <w:rsid w:val="005913BD"/>
    <w:rsid w:val="00596AAA"/>
    <w:rsid w:val="005A143B"/>
    <w:rsid w:val="005A15A4"/>
    <w:rsid w:val="005A1F1D"/>
    <w:rsid w:val="005A29E2"/>
    <w:rsid w:val="005A4EC9"/>
    <w:rsid w:val="005B6779"/>
    <w:rsid w:val="005B7BC4"/>
    <w:rsid w:val="005C07E5"/>
    <w:rsid w:val="005C3041"/>
    <w:rsid w:val="005C38EA"/>
    <w:rsid w:val="005C63E5"/>
    <w:rsid w:val="005D1FC3"/>
    <w:rsid w:val="005D2FD0"/>
    <w:rsid w:val="005E2B69"/>
    <w:rsid w:val="005E41A1"/>
    <w:rsid w:val="005E562A"/>
    <w:rsid w:val="005E5AA7"/>
    <w:rsid w:val="005E6741"/>
    <w:rsid w:val="005E7C52"/>
    <w:rsid w:val="005E7D20"/>
    <w:rsid w:val="0060151E"/>
    <w:rsid w:val="0060667B"/>
    <w:rsid w:val="00612F57"/>
    <w:rsid w:val="00614EB6"/>
    <w:rsid w:val="00615070"/>
    <w:rsid w:val="006157AE"/>
    <w:rsid w:val="006166AA"/>
    <w:rsid w:val="00617864"/>
    <w:rsid w:val="006214B5"/>
    <w:rsid w:val="00627359"/>
    <w:rsid w:val="006306EA"/>
    <w:rsid w:val="00630AD7"/>
    <w:rsid w:val="00633AF1"/>
    <w:rsid w:val="00635418"/>
    <w:rsid w:val="00645CC5"/>
    <w:rsid w:val="006512CC"/>
    <w:rsid w:val="00652F8E"/>
    <w:rsid w:val="006541A7"/>
    <w:rsid w:val="006543BF"/>
    <w:rsid w:val="00656802"/>
    <w:rsid w:val="0066516B"/>
    <w:rsid w:val="00667B6A"/>
    <w:rsid w:val="00672498"/>
    <w:rsid w:val="006729BF"/>
    <w:rsid w:val="00672E54"/>
    <w:rsid w:val="00673794"/>
    <w:rsid w:val="00674586"/>
    <w:rsid w:val="0067579B"/>
    <w:rsid w:val="006814A1"/>
    <w:rsid w:val="00681A7C"/>
    <w:rsid w:val="00683128"/>
    <w:rsid w:val="0068341C"/>
    <w:rsid w:val="00683DC0"/>
    <w:rsid w:val="00684838"/>
    <w:rsid w:val="006940EF"/>
    <w:rsid w:val="006960B6"/>
    <w:rsid w:val="006A3CFE"/>
    <w:rsid w:val="006A51CE"/>
    <w:rsid w:val="006A6A09"/>
    <w:rsid w:val="006A6C14"/>
    <w:rsid w:val="006B3F3D"/>
    <w:rsid w:val="006B71E1"/>
    <w:rsid w:val="006C03EA"/>
    <w:rsid w:val="006C06B0"/>
    <w:rsid w:val="006C1BF7"/>
    <w:rsid w:val="006D0301"/>
    <w:rsid w:val="006D23C5"/>
    <w:rsid w:val="006D4DE9"/>
    <w:rsid w:val="006D59CF"/>
    <w:rsid w:val="006D77DA"/>
    <w:rsid w:val="006E0FF7"/>
    <w:rsid w:val="006F0BB9"/>
    <w:rsid w:val="00700078"/>
    <w:rsid w:val="007001A4"/>
    <w:rsid w:val="007039B7"/>
    <w:rsid w:val="00704AC5"/>
    <w:rsid w:val="00710EF4"/>
    <w:rsid w:val="007163A6"/>
    <w:rsid w:val="007176CE"/>
    <w:rsid w:val="00725FDC"/>
    <w:rsid w:val="00733450"/>
    <w:rsid w:val="007347CC"/>
    <w:rsid w:val="007436FE"/>
    <w:rsid w:val="00753A6F"/>
    <w:rsid w:val="0075523A"/>
    <w:rsid w:val="00755D64"/>
    <w:rsid w:val="00756610"/>
    <w:rsid w:val="007613F8"/>
    <w:rsid w:val="007616C6"/>
    <w:rsid w:val="007626F5"/>
    <w:rsid w:val="00765F92"/>
    <w:rsid w:val="00776978"/>
    <w:rsid w:val="00777506"/>
    <w:rsid w:val="00780662"/>
    <w:rsid w:val="007808D5"/>
    <w:rsid w:val="007838B7"/>
    <w:rsid w:val="00784C00"/>
    <w:rsid w:val="0079001E"/>
    <w:rsid w:val="00791259"/>
    <w:rsid w:val="00793FC1"/>
    <w:rsid w:val="007A32D6"/>
    <w:rsid w:val="007A6EDF"/>
    <w:rsid w:val="007B09E8"/>
    <w:rsid w:val="007B0A84"/>
    <w:rsid w:val="007B12C5"/>
    <w:rsid w:val="007B28DE"/>
    <w:rsid w:val="007B5760"/>
    <w:rsid w:val="007B7A78"/>
    <w:rsid w:val="007C0792"/>
    <w:rsid w:val="007C0F21"/>
    <w:rsid w:val="007D21A2"/>
    <w:rsid w:val="007D4BB1"/>
    <w:rsid w:val="007D4F46"/>
    <w:rsid w:val="007D6E0A"/>
    <w:rsid w:val="007D6E96"/>
    <w:rsid w:val="007E1DCD"/>
    <w:rsid w:val="007F14FA"/>
    <w:rsid w:val="007F1E70"/>
    <w:rsid w:val="007F5D47"/>
    <w:rsid w:val="007F7578"/>
    <w:rsid w:val="00801D08"/>
    <w:rsid w:val="00807373"/>
    <w:rsid w:val="008079E2"/>
    <w:rsid w:val="00812EAE"/>
    <w:rsid w:val="00814150"/>
    <w:rsid w:val="0081776D"/>
    <w:rsid w:val="00823F7E"/>
    <w:rsid w:val="008266A8"/>
    <w:rsid w:val="0083043E"/>
    <w:rsid w:val="00831F4A"/>
    <w:rsid w:val="00833435"/>
    <w:rsid w:val="008368B5"/>
    <w:rsid w:val="00844A1E"/>
    <w:rsid w:val="008471F2"/>
    <w:rsid w:val="00850CEB"/>
    <w:rsid w:val="008527D4"/>
    <w:rsid w:val="00854AE8"/>
    <w:rsid w:val="0086003E"/>
    <w:rsid w:val="0086591C"/>
    <w:rsid w:val="00867019"/>
    <w:rsid w:val="00867376"/>
    <w:rsid w:val="00867EBF"/>
    <w:rsid w:val="00871A34"/>
    <w:rsid w:val="008722D9"/>
    <w:rsid w:val="00872A77"/>
    <w:rsid w:val="00877CDA"/>
    <w:rsid w:val="008805D4"/>
    <w:rsid w:val="00881BCF"/>
    <w:rsid w:val="00881CB9"/>
    <w:rsid w:val="008822A8"/>
    <w:rsid w:val="008824FD"/>
    <w:rsid w:val="00890229"/>
    <w:rsid w:val="00890FCF"/>
    <w:rsid w:val="008931E5"/>
    <w:rsid w:val="00896425"/>
    <w:rsid w:val="008A15C3"/>
    <w:rsid w:val="008A7D96"/>
    <w:rsid w:val="008B5FD0"/>
    <w:rsid w:val="008B6F48"/>
    <w:rsid w:val="008C1029"/>
    <w:rsid w:val="008C26CF"/>
    <w:rsid w:val="008D6290"/>
    <w:rsid w:val="008E08E4"/>
    <w:rsid w:val="008E385B"/>
    <w:rsid w:val="008E3F2E"/>
    <w:rsid w:val="008E6143"/>
    <w:rsid w:val="008F0256"/>
    <w:rsid w:val="008F0F8C"/>
    <w:rsid w:val="008F12B6"/>
    <w:rsid w:val="008F1830"/>
    <w:rsid w:val="00901214"/>
    <w:rsid w:val="00901CC4"/>
    <w:rsid w:val="0090211D"/>
    <w:rsid w:val="0090558E"/>
    <w:rsid w:val="0091154E"/>
    <w:rsid w:val="00913A8B"/>
    <w:rsid w:val="00916C03"/>
    <w:rsid w:val="0091779E"/>
    <w:rsid w:val="0091787A"/>
    <w:rsid w:val="00922770"/>
    <w:rsid w:val="00926F85"/>
    <w:rsid w:val="00931B5D"/>
    <w:rsid w:val="009328D5"/>
    <w:rsid w:val="00933759"/>
    <w:rsid w:val="00934FF9"/>
    <w:rsid w:val="00941E4A"/>
    <w:rsid w:val="00943887"/>
    <w:rsid w:val="00943B08"/>
    <w:rsid w:val="009469C7"/>
    <w:rsid w:val="00947B85"/>
    <w:rsid w:val="009551A0"/>
    <w:rsid w:val="00955E0C"/>
    <w:rsid w:val="0095720C"/>
    <w:rsid w:val="009607E1"/>
    <w:rsid w:val="00963D69"/>
    <w:rsid w:val="0096574A"/>
    <w:rsid w:val="0097023E"/>
    <w:rsid w:val="00971AB5"/>
    <w:rsid w:val="00974B5F"/>
    <w:rsid w:val="009756F8"/>
    <w:rsid w:val="00980BF0"/>
    <w:rsid w:val="009816FB"/>
    <w:rsid w:val="00981E1F"/>
    <w:rsid w:val="0098236A"/>
    <w:rsid w:val="00983FA1"/>
    <w:rsid w:val="00984A9D"/>
    <w:rsid w:val="00985590"/>
    <w:rsid w:val="00986DCE"/>
    <w:rsid w:val="00990B76"/>
    <w:rsid w:val="00991C20"/>
    <w:rsid w:val="0099244C"/>
    <w:rsid w:val="00993CE3"/>
    <w:rsid w:val="00996C12"/>
    <w:rsid w:val="009A0387"/>
    <w:rsid w:val="009A0E16"/>
    <w:rsid w:val="009A1295"/>
    <w:rsid w:val="009A140E"/>
    <w:rsid w:val="009A3F39"/>
    <w:rsid w:val="009A4E70"/>
    <w:rsid w:val="009B183C"/>
    <w:rsid w:val="009B35B0"/>
    <w:rsid w:val="009D425F"/>
    <w:rsid w:val="009D6083"/>
    <w:rsid w:val="009D75BF"/>
    <w:rsid w:val="009E5ACF"/>
    <w:rsid w:val="009F0D4C"/>
    <w:rsid w:val="009F1926"/>
    <w:rsid w:val="009F44AB"/>
    <w:rsid w:val="009F4FC7"/>
    <w:rsid w:val="009F5CD5"/>
    <w:rsid w:val="009F7989"/>
    <w:rsid w:val="00A00497"/>
    <w:rsid w:val="00A03EE8"/>
    <w:rsid w:val="00A05442"/>
    <w:rsid w:val="00A06B6D"/>
    <w:rsid w:val="00A070D2"/>
    <w:rsid w:val="00A160C4"/>
    <w:rsid w:val="00A17CD1"/>
    <w:rsid w:val="00A17FD2"/>
    <w:rsid w:val="00A236DC"/>
    <w:rsid w:val="00A23ECF"/>
    <w:rsid w:val="00A25FB3"/>
    <w:rsid w:val="00A26124"/>
    <w:rsid w:val="00A27B3A"/>
    <w:rsid w:val="00A34C8C"/>
    <w:rsid w:val="00A36B6A"/>
    <w:rsid w:val="00A410CD"/>
    <w:rsid w:val="00A5422E"/>
    <w:rsid w:val="00A60E21"/>
    <w:rsid w:val="00A61B91"/>
    <w:rsid w:val="00A63DF9"/>
    <w:rsid w:val="00A71123"/>
    <w:rsid w:val="00A779EB"/>
    <w:rsid w:val="00A81436"/>
    <w:rsid w:val="00A83EE0"/>
    <w:rsid w:val="00A8474E"/>
    <w:rsid w:val="00A9342F"/>
    <w:rsid w:val="00AA4537"/>
    <w:rsid w:val="00AB1B4D"/>
    <w:rsid w:val="00AB1C08"/>
    <w:rsid w:val="00AB3AE7"/>
    <w:rsid w:val="00AB3F64"/>
    <w:rsid w:val="00AB48B5"/>
    <w:rsid w:val="00AB5CCD"/>
    <w:rsid w:val="00AB68EB"/>
    <w:rsid w:val="00AC0924"/>
    <w:rsid w:val="00AC1BB5"/>
    <w:rsid w:val="00AC35E9"/>
    <w:rsid w:val="00AD0AFC"/>
    <w:rsid w:val="00AD0E01"/>
    <w:rsid w:val="00AD64E3"/>
    <w:rsid w:val="00AE38C1"/>
    <w:rsid w:val="00AE6C58"/>
    <w:rsid w:val="00B10380"/>
    <w:rsid w:val="00B12612"/>
    <w:rsid w:val="00B136FE"/>
    <w:rsid w:val="00B24C51"/>
    <w:rsid w:val="00B2541D"/>
    <w:rsid w:val="00B27804"/>
    <w:rsid w:val="00B3032D"/>
    <w:rsid w:val="00B31789"/>
    <w:rsid w:val="00B34FC3"/>
    <w:rsid w:val="00B350C6"/>
    <w:rsid w:val="00B41B2A"/>
    <w:rsid w:val="00B4300F"/>
    <w:rsid w:val="00B51BD8"/>
    <w:rsid w:val="00B5420D"/>
    <w:rsid w:val="00B60375"/>
    <w:rsid w:val="00B60DC6"/>
    <w:rsid w:val="00B6389F"/>
    <w:rsid w:val="00B652B3"/>
    <w:rsid w:val="00B66438"/>
    <w:rsid w:val="00B70AB1"/>
    <w:rsid w:val="00B71F2C"/>
    <w:rsid w:val="00B73F93"/>
    <w:rsid w:val="00B74A1D"/>
    <w:rsid w:val="00B76907"/>
    <w:rsid w:val="00B76EA0"/>
    <w:rsid w:val="00B7778E"/>
    <w:rsid w:val="00B77971"/>
    <w:rsid w:val="00B813C9"/>
    <w:rsid w:val="00B86A9D"/>
    <w:rsid w:val="00B911CB"/>
    <w:rsid w:val="00B93675"/>
    <w:rsid w:val="00B94EEE"/>
    <w:rsid w:val="00B9529B"/>
    <w:rsid w:val="00B976A8"/>
    <w:rsid w:val="00BA1165"/>
    <w:rsid w:val="00BA3F3B"/>
    <w:rsid w:val="00BA4E26"/>
    <w:rsid w:val="00BA57DA"/>
    <w:rsid w:val="00BC102A"/>
    <w:rsid w:val="00BC172D"/>
    <w:rsid w:val="00BC2010"/>
    <w:rsid w:val="00BC6152"/>
    <w:rsid w:val="00BC720B"/>
    <w:rsid w:val="00BC7DE8"/>
    <w:rsid w:val="00BE30DB"/>
    <w:rsid w:val="00BE3E7F"/>
    <w:rsid w:val="00BE70CD"/>
    <w:rsid w:val="00BF30F3"/>
    <w:rsid w:val="00BF3D9C"/>
    <w:rsid w:val="00BF6C35"/>
    <w:rsid w:val="00BF733D"/>
    <w:rsid w:val="00C0349F"/>
    <w:rsid w:val="00C055CC"/>
    <w:rsid w:val="00C056AF"/>
    <w:rsid w:val="00C05732"/>
    <w:rsid w:val="00C22D97"/>
    <w:rsid w:val="00C2481F"/>
    <w:rsid w:val="00C249E0"/>
    <w:rsid w:val="00C321CE"/>
    <w:rsid w:val="00C327EA"/>
    <w:rsid w:val="00C333D7"/>
    <w:rsid w:val="00C339F3"/>
    <w:rsid w:val="00C358D6"/>
    <w:rsid w:val="00C37D3C"/>
    <w:rsid w:val="00C41F1C"/>
    <w:rsid w:val="00C44949"/>
    <w:rsid w:val="00C47E93"/>
    <w:rsid w:val="00C54ED2"/>
    <w:rsid w:val="00C56C79"/>
    <w:rsid w:val="00C660B5"/>
    <w:rsid w:val="00C66673"/>
    <w:rsid w:val="00C6769D"/>
    <w:rsid w:val="00C72CC7"/>
    <w:rsid w:val="00C75833"/>
    <w:rsid w:val="00C7701E"/>
    <w:rsid w:val="00C81092"/>
    <w:rsid w:val="00C842C4"/>
    <w:rsid w:val="00C8632C"/>
    <w:rsid w:val="00C87B4B"/>
    <w:rsid w:val="00C90E49"/>
    <w:rsid w:val="00C92570"/>
    <w:rsid w:val="00C92D4D"/>
    <w:rsid w:val="00C95770"/>
    <w:rsid w:val="00CA0070"/>
    <w:rsid w:val="00CA2C46"/>
    <w:rsid w:val="00CA338B"/>
    <w:rsid w:val="00CB1BB1"/>
    <w:rsid w:val="00CB2B46"/>
    <w:rsid w:val="00CB2C11"/>
    <w:rsid w:val="00CB4D9A"/>
    <w:rsid w:val="00CB5F65"/>
    <w:rsid w:val="00CC13AC"/>
    <w:rsid w:val="00CC1F78"/>
    <w:rsid w:val="00CC278D"/>
    <w:rsid w:val="00CC6972"/>
    <w:rsid w:val="00CC6E63"/>
    <w:rsid w:val="00CC7C31"/>
    <w:rsid w:val="00CC7FB5"/>
    <w:rsid w:val="00CD1420"/>
    <w:rsid w:val="00CD2722"/>
    <w:rsid w:val="00CE1948"/>
    <w:rsid w:val="00CE2D5A"/>
    <w:rsid w:val="00CE332C"/>
    <w:rsid w:val="00CE55A0"/>
    <w:rsid w:val="00CE7260"/>
    <w:rsid w:val="00CF0723"/>
    <w:rsid w:val="00CF1CA1"/>
    <w:rsid w:val="00CF3078"/>
    <w:rsid w:val="00CF519E"/>
    <w:rsid w:val="00CF6522"/>
    <w:rsid w:val="00CF745E"/>
    <w:rsid w:val="00D00FD2"/>
    <w:rsid w:val="00D019B9"/>
    <w:rsid w:val="00D03109"/>
    <w:rsid w:val="00D13A1C"/>
    <w:rsid w:val="00D216BC"/>
    <w:rsid w:val="00D218C4"/>
    <w:rsid w:val="00D229F0"/>
    <w:rsid w:val="00D23770"/>
    <w:rsid w:val="00D23C07"/>
    <w:rsid w:val="00D25942"/>
    <w:rsid w:val="00D301D2"/>
    <w:rsid w:val="00D31456"/>
    <w:rsid w:val="00D31E03"/>
    <w:rsid w:val="00D31F3A"/>
    <w:rsid w:val="00D326E8"/>
    <w:rsid w:val="00D34947"/>
    <w:rsid w:val="00D35CAD"/>
    <w:rsid w:val="00D37948"/>
    <w:rsid w:val="00D4614A"/>
    <w:rsid w:val="00D46A81"/>
    <w:rsid w:val="00D503FB"/>
    <w:rsid w:val="00D527EE"/>
    <w:rsid w:val="00D5387F"/>
    <w:rsid w:val="00D547F1"/>
    <w:rsid w:val="00D549F5"/>
    <w:rsid w:val="00D62B04"/>
    <w:rsid w:val="00D64E3C"/>
    <w:rsid w:val="00D72C23"/>
    <w:rsid w:val="00D74B4E"/>
    <w:rsid w:val="00D75D5A"/>
    <w:rsid w:val="00D84EAD"/>
    <w:rsid w:val="00D87DAD"/>
    <w:rsid w:val="00D91B20"/>
    <w:rsid w:val="00D935A3"/>
    <w:rsid w:val="00D9430E"/>
    <w:rsid w:val="00D95A9B"/>
    <w:rsid w:val="00DA5078"/>
    <w:rsid w:val="00DB1FE5"/>
    <w:rsid w:val="00DB287D"/>
    <w:rsid w:val="00DB45D9"/>
    <w:rsid w:val="00DB637C"/>
    <w:rsid w:val="00DB746F"/>
    <w:rsid w:val="00DC00B7"/>
    <w:rsid w:val="00DC2067"/>
    <w:rsid w:val="00DC6B8A"/>
    <w:rsid w:val="00DD09C4"/>
    <w:rsid w:val="00DD2582"/>
    <w:rsid w:val="00DD55B7"/>
    <w:rsid w:val="00DD7166"/>
    <w:rsid w:val="00DD79DB"/>
    <w:rsid w:val="00DE403F"/>
    <w:rsid w:val="00DE622E"/>
    <w:rsid w:val="00DF5AC1"/>
    <w:rsid w:val="00DF6A45"/>
    <w:rsid w:val="00DF6C9F"/>
    <w:rsid w:val="00E062F1"/>
    <w:rsid w:val="00E15D02"/>
    <w:rsid w:val="00E22F54"/>
    <w:rsid w:val="00E242D1"/>
    <w:rsid w:val="00E309CF"/>
    <w:rsid w:val="00E3431C"/>
    <w:rsid w:val="00E3641A"/>
    <w:rsid w:val="00E4041A"/>
    <w:rsid w:val="00E41015"/>
    <w:rsid w:val="00E43BAB"/>
    <w:rsid w:val="00E44F35"/>
    <w:rsid w:val="00E4583B"/>
    <w:rsid w:val="00E45DC3"/>
    <w:rsid w:val="00E57784"/>
    <w:rsid w:val="00E60536"/>
    <w:rsid w:val="00E62C56"/>
    <w:rsid w:val="00E64D43"/>
    <w:rsid w:val="00E64E89"/>
    <w:rsid w:val="00E65FFD"/>
    <w:rsid w:val="00E6741E"/>
    <w:rsid w:val="00E74FB3"/>
    <w:rsid w:val="00E75067"/>
    <w:rsid w:val="00E75683"/>
    <w:rsid w:val="00E827B5"/>
    <w:rsid w:val="00E83619"/>
    <w:rsid w:val="00E83B33"/>
    <w:rsid w:val="00E8539E"/>
    <w:rsid w:val="00E866AF"/>
    <w:rsid w:val="00E93550"/>
    <w:rsid w:val="00E9383B"/>
    <w:rsid w:val="00E944F9"/>
    <w:rsid w:val="00E970E4"/>
    <w:rsid w:val="00EA0089"/>
    <w:rsid w:val="00EA14E4"/>
    <w:rsid w:val="00EA1BCD"/>
    <w:rsid w:val="00EB30E2"/>
    <w:rsid w:val="00EC03FA"/>
    <w:rsid w:val="00EC0CB5"/>
    <w:rsid w:val="00EC30AA"/>
    <w:rsid w:val="00ED07BD"/>
    <w:rsid w:val="00ED5897"/>
    <w:rsid w:val="00EE3BD2"/>
    <w:rsid w:val="00EE5A82"/>
    <w:rsid w:val="00EE725A"/>
    <w:rsid w:val="00EF202C"/>
    <w:rsid w:val="00EF34DF"/>
    <w:rsid w:val="00EF6A60"/>
    <w:rsid w:val="00F00A83"/>
    <w:rsid w:val="00F050D4"/>
    <w:rsid w:val="00F069E7"/>
    <w:rsid w:val="00F06D07"/>
    <w:rsid w:val="00F06FA9"/>
    <w:rsid w:val="00F12B2D"/>
    <w:rsid w:val="00F20694"/>
    <w:rsid w:val="00F24A31"/>
    <w:rsid w:val="00F24D3C"/>
    <w:rsid w:val="00F33EC8"/>
    <w:rsid w:val="00F35E0D"/>
    <w:rsid w:val="00F4067B"/>
    <w:rsid w:val="00F41BD1"/>
    <w:rsid w:val="00F435F4"/>
    <w:rsid w:val="00F44393"/>
    <w:rsid w:val="00F45373"/>
    <w:rsid w:val="00F475AB"/>
    <w:rsid w:val="00F5121C"/>
    <w:rsid w:val="00F546A4"/>
    <w:rsid w:val="00F55A0D"/>
    <w:rsid w:val="00F62EEC"/>
    <w:rsid w:val="00F672D9"/>
    <w:rsid w:val="00F747FF"/>
    <w:rsid w:val="00F75920"/>
    <w:rsid w:val="00F76197"/>
    <w:rsid w:val="00F8223D"/>
    <w:rsid w:val="00F97ABB"/>
    <w:rsid w:val="00FA0AEA"/>
    <w:rsid w:val="00FA3114"/>
    <w:rsid w:val="00FA4B48"/>
    <w:rsid w:val="00FA67BB"/>
    <w:rsid w:val="00FA7178"/>
    <w:rsid w:val="00FB0033"/>
    <w:rsid w:val="00FB1762"/>
    <w:rsid w:val="00FB35B3"/>
    <w:rsid w:val="00FB5B4F"/>
    <w:rsid w:val="00FC2B45"/>
    <w:rsid w:val="00FD0861"/>
    <w:rsid w:val="00FD32DE"/>
    <w:rsid w:val="00FD3D04"/>
    <w:rsid w:val="00FE7694"/>
    <w:rsid w:val="00FF43D8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7995-C3C1-4C58-80EA-21A0046F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E49"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694"/>
    <w:pPr>
      <w:ind w:left="720"/>
      <w:contextualSpacing/>
    </w:pPr>
  </w:style>
  <w:style w:type="paragraph" w:customStyle="1" w:styleId="ConsPlusCell">
    <w:name w:val="ConsPlusCell"/>
    <w:uiPriority w:val="99"/>
    <w:rsid w:val="00916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EF6A6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6A60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F6A6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6A60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755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E3B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B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6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Style26">
    <w:name w:val="Char Style 26"/>
    <w:basedOn w:val="a0"/>
    <w:rsid w:val="002E35D6"/>
    <w:rPr>
      <w:rFonts w:ascii="Arial" w:eastAsia="Arial" w:hAnsi="Arial" w:cs="Arial"/>
      <w:color w:val="C63433"/>
      <w:spacing w:val="0"/>
      <w:w w:val="100"/>
      <w:position w:val="0"/>
      <w:sz w:val="25"/>
      <w:szCs w:val="25"/>
      <w:shd w:val="clear" w:color="auto" w:fill="FFFFFF"/>
      <w:lang w:val="ru"/>
    </w:rPr>
  </w:style>
  <w:style w:type="paragraph" w:styleId="ab">
    <w:name w:val="No Spacing"/>
    <w:uiPriority w:val="1"/>
    <w:qFormat/>
    <w:rsid w:val="0097023E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1F5D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AE5B3-8D7B-43D3-A908-0B766787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Колчанова Евгения Евгеньевна</dc:creator>
  <cp:lastModifiedBy>Баринов Алексей Александрович</cp:lastModifiedBy>
  <cp:revision>6</cp:revision>
  <cp:lastPrinted>2025-06-23T12:28:00Z</cp:lastPrinted>
  <dcterms:created xsi:type="dcterms:W3CDTF">2025-06-23T10:37:00Z</dcterms:created>
  <dcterms:modified xsi:type="dcterms:W3CDTF">2025-06-24T06:29:00Z</dcterms:modified>
</cp:coreProperties>
</file>