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7D01A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41785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F821BA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65236380" r:id="rId7"/>
        </w:pic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«О проекте решения </w:t>
      </w:r>
      <w:r w:rsidRPr="00B02C93">
        <w:rPr>
          <w:rFonts w:ascii="Times New Roman" w:eastAsia="Calibri" w:hAnsi="Times New Roman" w:cs="Times New Roman"/>
          <w:b/>
          <w:sz w:val="30"/>
          <w:szCs w:val="30"/>
        </w:rPr>
        <w:t>Высшего Евразийского экономического совета «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 внесении изменения</w:t>
      </w:r>
      <w:r w:rsidRPr="00B02C93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="00F821BA">
        <w:rPr>
          <w:rFonts w:ascii="Times New Roman" w:eastAsia="Times New Roman" w:hAnsi="Times New Roman" w:cs="Times New Roman"/>
          <w:b/>
          <w:sz w:val="30"/>
          <w:szCs w:val="30"/>
        </w:rPr>
        <w:t xml:space="preserve"> приложение № 1 к</w:t>
      </w:r>
      <w:r w:rsidRPr="00B02C93">
        <w:rPr>
          <w:rFonts w:ascii="Times New Roman" w:eastAsia="Times New Roman" w:hAnsi="Times New Roman" w:cs="Times New Roman"/>
          <w:b/>
          <w:sz w:val="30"/>
          <w:szCs w:val="30"/>
        </w:rPr>
        <w:t xml:space="preserve"> Регламент</w:t>
      </w:r>
      <w:r w:rsidR="00F821BA">
        <w:rPr>
          <w:rFonts w:ascii="Times New Roman" w:eastAsia="Times New Roman" w:hAnsi="Times New Roman" w:cs="Times New Roman"/>
          <w:b/>
          <w:sz w:val="30"/>
          <w:szCs w:val="30"/>
        </w:rPr>
        <w:t>у</w:t>
      </w:r>
      <w:r w:rsidRPr="00B02C93">
        <w:rPr>
          <w:rFonts w:ascii="Times New Roman" w:eastAsia="Times New Roman" w:hAnsi="Times New Roman" w:cs="Times New Roman"/>
          <w:b/>
          <w:sz w:val="30"/>
          <w:szCs w:val="30"/>
        </w:rPr>
        <w:t xml:space="preserve"> работы Евразийской экономической комиссии» 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«О проекте решения </w:t>
      </w:r>
      <w:r w:rsidRPr="00B02C93">
        <w:rPr>
          <w:rFonts w:ascii="Times New Roman" w:eastAsia="Calibri" w:hAnsi="Times New Roman" w:cs="Times New Roman"/>
          <w:sz w:val="30"/>
          <w:szCs w:val="30"/>
        </w:rPr>
        <w:t>Высшего Евразийского экономического совета «</w:t>
      </w:r>
      <w:r>
        <w:rPr>
          <w:rFonts w:ascii="Times New Roman" w:eastAsia="Times New Roman" w:hAnsi="Times New Roman" w:cs="Times New Roman"/>
          <w:sz w:val="30"/>
          <w:szCs w:val="30"/>
        </w:rPr>
        <w:t>О внесении изменения</w:t>
      </w:r>
      <w:r w:rsidRPr="00B02C9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821BA" w:rsidRPr="00F821BA">
        <w:rPr>
          <w:rFonts w:ascii="Times New Roman" w:eastAsia="Times New Roman" w:hAnsi="Times New Roman" w:cs="Times New Roman"/>
          <w:sz w:val="30"/>
          <w:szCs w:val="30"/>
        </w:rPr>
        <w:t xml:space="preserve">в приложение № 1 к Регламенту </w:t>
      </w:r>
      <w:bookmarkStart w:id="0" w:name="_GoBack"/>
      <w:bookmarkEnd w:id="0"/>
      <w:r w:rsidRPr="00B02C93">
        <w:rPr>
          <w:rFonts w:ascii="Times New Roman" w:eastAsia="Times New Roman" w:hAnsi="Times New Roman" w:cs="Times New Roman"/>
          <w:sz w:val="30"/>
          <w:szCs w:val="30"/>
        </w:rPr>
        <w:t>работы Евразийской экономической комиссии»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и представить его для рассмотрения Советом Евразийской экономической комиссии.</w:t>
      </w: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принятия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D28FE" w:rsidRPr="00430135" w:rsidTr="001F0043">
        <w:tc>
          <w:tcPr>
            <w:tcW w:w="5196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1F00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176F47" w:rsidP="00176F4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6F47">
              <w:rPr>
                <w:rFonts w:ascii="Times New Roman" w:hAnsi="Times New Roman"/>
                <w:color w:val="000000"/>
                <w:sz w:val="30"/>
                <w:szCs w:val="30"/>
              </w:rPr>
              <w:t>М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. Мясникович</w:t>
            </w:r>
          </w:p>
        </w:tc>
      </w:tr>
    </w:tbl>
    <w:p w:rsidR="00CD28FE" w:rsidRPr="00430135" w:rsidRDefault="00CD28FE" w:rsidP="00CD28F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4C69"/>
    <w:rsid w:val="000B5416"/>
    <w:rsid w:val="001748E5"/>
    <w:rsid w:val="00176F47"/>
    <w:rsid w:val="00265301"/>
    <w:rsid w:val="002873FB"/>
    <w:rsid w:val="00417859"/>
    <w:rsid w:val="00477272"/>
    <w:rsid w:val="00596B34"/>
    <w:rsid w:val="005A53AD"/>
    <w:rsid w:val="005D01EC"/>
    <w:rsid w:val="00634023"/>
    <w:rsid w:val="00652BA4"/>
    <w:rsid w:val="006535A4"/>
    <w:rsid w:val="00713D90"/>
    <w:rsid w:val="00797E7A"/>
    <w:rsid w:val="007A0B5C"/>
    <w:rsid w:val="007D01AF"/>
    <w:rsid w:val="008813CB"/>
    <w:rsid w:val="00970F03"/>
    <w:rsid w:val="00972359"/>
    <w:rsid w:val="00AB400E"/>
    <w:rsid w:val="00B7242C"/>
    <w:rsid w:val="00C67E60"/>
    <w:rsid w:val="00CB5AF9"/>
    <w:rsid w:val="00CD28FE"/>
    <w:rsid w:val="00CD788D"/>
    <w:rsid w:val="00E14D0C"/>
    <w:rsid w:val="00E216D4"/>
    <w:rsid w:val="00EA5DCE"/>
    <w:rsid w:val="00EC2B0C"/>
    <w:rsid w:val="00F8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Козловская Татьяна Николаевна</cp:lastModifiedBy>
  <cp:revision>5</cp:revision>
  <cp:lastPrinted>2016-11-25T10:47:00Z</cp:lastPrinted>
  <dcterms:created xsi:type="dcterms:W3CDTF">2020-09-02T09:01:00Z</dcterms:created>
  <dcterms:modified xsi:type="dcterms:W3CDTF">2020-10-26T13:53:00Z</dcterms:modified>
</cp:coreProperties>
</file>