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1"/>
        <w:gridCol w:w="4503"/>
      </w:tblGrid>
      <w:tr w:rsidR="008C1A88" w:rsidRPr="00202A92" w:rsidTr="00202A9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C1A88" w:rsidRPr="0075427D" w:rsidRDefault="00BF03DA" w:rsidP="008C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27F69" w:rsidRPr="00202A92" w:rsidRDefault="008C1A88" w:rsidP="00E17E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E97607"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A27F69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повестки дня</w:t>
            </w:r>
          </w:p>
          <w:p w:rsidR="00202A92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C56D0" w:rsidRPr="00202A92">
              <w:rPr>
                <w:rFonts w:ascii="Times New Roman" w:hAnsi="Times New Roman"/>
                <w:i/>
                <w:sz w:val="26"/>
                <w:szCs w:val="26"/>
              </w:rPr>
              <w:t xml:space="preserve">заседания </w:t>
            </w: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Коллегии</w:t>
            </w:r>
          </w:p>
          <w:p w:rsidR="008C1A88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7471EF" w:rsidRDefault="007471EF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8C520E" w:rsidRDefault="00AF6FE1" w:rsidP="008C520E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</w:t>
      </w:r>
      <w:r w:rsidR="005D07A6" w:rsidRPr="005D07A6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3F0EC4">
        <w:rPr>
          <w:rFonts w:ascii="Times New Roman" w:hAnsi="Times New Roman"/>
          <w:b/>
          <w:bCs/>
          <w:sz w:val="30"/>
          <w:szCs w:val="30"/>
        </w:rPr>
        <w:t>внесении изменений в некоторые решения Коллегии Евразийской экономической комиссии</w:t>
      </w:r>
    </w:p>
    <w:p w:rsidR="008C520E" w:rsidRDefault="008C520E" w:rsidP="008C52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873BC" w:rsidRDefault="00C873BC" w:rsidP="008C520E">
      <w:pPr>
        <w:spacing w:after="0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C873BC">
        <w:rPr>
          <w:rFonts w:ascii="Times New Roman" w:hAnsi="Times New Roman"/>
          <w:sz w:val="30"/>
          <w:szCs w:val="30"/>
        </w:rPr>
        <w:t>На рассмотрение Коллегии Евразийской экономической комиссии (далее – Комиссия) представлен проект решения Коллегии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246577">
        <w:rPr>
          <w:rFonts w:ascii="Times New Roman" w:hAnsi="Times New Roman"/>
          <w:sz w:val="30"/>
          <w:szCs w:val="30"/>
        </w:rPr>
        <w:t>«</w:t>
      </w:r>
      <w:r w:rsidR="005D07A6" w:rsidRPr="005D07A6">
        <w:rPr>
          <w:rFonts w:ascii="Times New Roman" w:hAnsi="Times New Roman"/>
          <w:sz w:val="30"/>
          <w:szCs w:val="30"/>
        </w:rPr>
        <w:t xml:space="preserve">О </w:t>
      </w:r>
      <w:r w:rsidR="003F0EC4">
        <w:rPr>
          <w:rFonts w:ascii="Times New Roman" w:hAnsi="Times New Roman"/>
          <w:sz w:val="30"/>
          <w:szCs w:val="30"/>
        </w:rPr>
        <w:t>внесении изменений в некоторые решения Коллегии Евразийской экономической комиссии</w:t>
      </w:r>
      <w:r w:rsidR="00246577" w:rsidRPr="00246577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(далее – Проект решения).</w:t>
      </w:r>
    </w:p>
    <w:p w:rsidR="008C520E" w:rsidRDefault="00C873BC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разработан </w:t>
      </w:r>
      <w:r w:rsidR="008C520E">
        <w:rPr>
          <w:rFonts w:ascii="Times New Roman" w:hAnsi="Times New Roman"/>
          <w:sz w:val="30"/>
          <w:szCs w:val="30"/>
        </w:rPr>
        <w:t>Департаментом таможенной инфраструктуры.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Комиссии на принятия проекта решения определены </w:t>
      </w:r>
      <w:r w:rsidR="003F0EC4" w:rsidRPr="003F0EC4">
        <w:rPr>
          <w:rFonts w:ascii="Times New Roman" w:hAnsi="Times New Roman"/>
          <w:sz w:val="30"/>
          <w:szCs w:val="30"/>
        </w:rPr>
        <w:t>абзацем четвертым пункта 2 статьи 5</w:t>
      </w:r>
      <w:r w:rsidR="003F0EC4">
        <w:rPr>
          <w:rFonts w:ascii="Times New Roman" w:hAnsi="Times New Roman"/>
          <w:sz w:val="30"/>
          <w:szCs w:val="30"/>
        </w:rPr>
        <w:t xml:space="preserve"> и </w:t>
      </w:r>
      <w:r w:rsidR="00411D2D">
        <w:rPr>
          <w:rFonts w:ascii="Times New Roman" w:hAnsi="Times New Roman"/>
          <w:sz w:val="30"/>
          <w:szCs w:val="30"/>
        </w:rPr>
        <w:t>пунктом 1 статьи 17</w:t>
      </w:r>
      <w:r>
        <w:rPr>
          <w:rFonts w:ascii="Times New Roman" w:hAnsi="Times New Roman"/>
          <w:sz w:val="30"/>
          <w:szCs w:val="30"/>
        </w:rPr>
        <w:t xml:space="preserve"> </w:t>
      </w:r>
      <w:r w:rsidRPr="008C520E">
        <w:rPr>
          <w:rFonts w:ascii="Times New Roman" w:hAnsi="Times New Roman"/>
          <w:sz w:val="30"/>
          <w:szCs w:val="30"/>
        </w:rPr>
        <w:t>Соглашения о применении в Евразийском экономическом союзе навигационных пломб для отслеживания перевозок от 19 апреля 2022 г</w:t>
      </w:r>
      <w:r w:rsidR="00411D2D">
        <w:rPr>
          <w:rFonts w:ascii="Times New Roman" w:hAnsi="Times New Roman"/>
          <w:sz w:val="30"/>
          <w:szCs w:val="30"/>
        </w:rPr>
        <w:t xml:space="preserve"> (далее – Соглашение</w:t>
      </w:r>
      <w:r>
        <w:rPr>
          <w:rFonts w:ascii="Times New Roman" w:hAnsi="Times New Roman"/>
          <w:sz w:val="30"/>
          <w:szCs w:val="30"/>
        </w:rPr>
        <w:t>)</w:t>
      </w:r>
      <w:r w:rsidRPr="008C520E">
        <w:rPr>
          <w:rFonts w:ascii="Times New Roman" w:hAnsi="Times New Roman"/>
          <w:sz w:val="30"/>
          <w:szCs w:val="30"/>
        </w:rPr>
        <w:t>.</w:t>
      </w:r>
    </w:p>
    <w:p w:rsidR="00411D2D" w:rsidRDefault="00411D2D" w:rsidP="00411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91151C">
        <w:rPr>
          <w:rFonts w:ascii="Times New Roman" w:hAnsi="Times New Roman"/>
          <w:sz w:val="30"/>
          <w:szCs w:val="30"/>
        </w:rPr>
        <w:t>Действие акта будет распространяться на юридических лиц государств-членов Союза, определенных в соответствии с законодательством этого государства в качестве национальных операторов, обеспечивающих отслеживание перевозок объектов отслеживания с использованием навигационных пломб и уполномоченных операторов</w:t>
      </w:r>
      <w:r w:rsidR="00784AE4" w:rsidRPr="0091151C">
        <w:rPr>
          <w:rFonts w:ascii="Times New Roman" w:hAnsi="Times New Roman"/>
          <w:sz w:val="30"/>
          <w:szCs w:val="30"/>
        </w:rPr>
        <w:t xml:space="preserve"> (органов)</w:t>
      </w:r>
      <w:r w:rsidRPr="0091151C">
        <w:rPr>
          <w:rFonts w:ascii="Times New Roman" w:hAnsi="Times New Roman"/>
          <w:sz w:val="30"/>
          <w:szCs w:val="30"/>
        </w:rPr>
        <w:t>.</w:t>
      </w:r>
    </w:p>
    <w:p w:rsidR="00570E03" w:rsidRDefault="00C873BC" w:rsidP="00363FA0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</w:t>
      </w:r>
      <w:r w:rsidR="00570E03">
        <w:rPr>
          <w:rFonts w:ascii="Times New Roman" w:hAnsi="Times New Roman"/>
          <w:sz w:val="30"/>
          <w:szCs w:val="30"/>
        </w:rPr>
        <w:t xml:space="preserve">вносит редакционные изменения в части уточнения </w:t>
      </w:r>
      <w:r w:rsidR="00570E03" w:rsidRPr="00570E03">
        <w:rPr>
          <w:rFonts w:ascii="Times New Roman" w:hAnsi="Times New Roman"/>
          <w:sz w:val="30"/>
          <w:szCs w:val="30"/>
        </w:rPr>
        <w:t>понятий для идентификации навигационной пломбы</w:t>
      </w:r>
      <w:r w:rsidR="00570E03">
        <w:rPr>
          <w:rFonts w:ascii="Times New Roman" w:hAnsi="Times New Roman"/>
          <w:sz w:val="30"/>
          <w:szCs w:val="30"/>
        </w:rPr>
        <w:t>.</w:t>
      </w:r>
    </w:p>
    <w:p w:rsidR="0091151C" w:rsidRDefault="0091151C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91151C">
        <w:rPr>
          <w:rFonts w:ascii="Times New Roman" w:hAnsi="Times New Roman"/>
          <w:sz w:val="30"/>
          <w:szCs w:val="30"/>
        </w:rPr>
        <w:t>Проект решения рассмотрен на заседаниях экспертов с участием представителей национальных операторов государств-членов Союза, обеспечивающих отслеживание перевозки, государственных контролирующих органов и заинтересованных департаментов Комиссии.</w:t>
      </w:r>
    </w:p>
    <w:p w:rsidR="0046511C" w:rsidRDefault="0046511C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9010EA" w:rsidRPr="009010EA" w:rsidTr="00BF47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0EA" w:rsidRPr="009010EA" w:rsidRDefault="009010EA" w:rsidP="009010EA">
            <w:pPr>
              <w:spacing w:line="336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7B3" w:rsidRDefault="009010EA" w:rsidP="005D07A6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5D07A6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Проект Решения на </w:t>
            </w:r>
            <w:r w:rsidR="00570E03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</w:t>
            </w:r>
            <w:r w:rsidR="00A303A0" w:rsidRPr="005D07A6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л. в 1 экз.</w:t>
            </w:r>
          </w:p>
          <w:p w:rsidR="00570E03" w:rsidRPr="005D07A6" w:rsidRDefault="00570E03" w:rsidP="005D07A6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Сравнительная таблица на 2 л. в 1 экз.</w:t>
            </w:r>
          </w:p>
          <w:p w:rsidR="005D07A6" w:rsidRPr="005D07A6" w:rsidRDefault="005D07A6" w:rsidP="005D07A6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Финансово-экономическое обоснование на 1 л. в 1 экз.</w:t>
            </w:r>
          </w:p>
          <w:p w:rsidR="005D07A6" w:rsidRPr="005D07A6" w:rsidRDefault="005D07A6" w:rsidP="00570E03">
            <w:pPr>
              <w:pStyle w:val="a5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570E03" w:rsidRDefault="00570E03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Pr="00566A13" w:rsidRDefault="005D07A6" w:rsidP="00BF47B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6E7FAA">
        <w:rPr>
          <w:rFonts w:ascii="Times New Roman" w:hAnsi="Times New Roman"/>
          <w:sz w:val="20"/>
          <w:szCs w:val="20"/>
        </w:rPr>
        <w:t>еляшова Е.В., доб.31-42</w:t>
      </w:r>
    </w:p>
    <w:sectPr w:rsidR="006E7FAA" w:rsidRPr="00566A13" w:rsidSect="00202A9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570E03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237A42"/>
    <w:multiLevelType w:val="hybridMultilevel"/>
    <w:tmpl w:val="91C6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88"/>
    <w:rsid w:val="00000268"/>
    <w:rsid w:val="00000D88"/>
    <w:rsid w:val="00001A6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46165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129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26A"/>
    <w:rsid w:val="000C437B"/>
    <w:rsid w:val="000C43FA"/>
    <w:rsid w:val="000C6029"/>
    <w:rsid w:val="000C63F1"/>
    <w:rsid w:val="000D0874"/>
    <w:rsid w:val="000D12B8"/>
    <w:rsid w:val="000D12D8"/>
    <w:rsid w:val="000D2AFF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308E"/>
    <w:rsid w:val="00225442"/>
    <w:rsid w:val="00225F5E"/>
    <w:rsid w:val="00226DE2"/>
    <w:rsid w:val="00226FCE"/>
    <w:rsid w:val="00231705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AE4"/>
    <w:rsid w:val="0026151F"/>
    <w:rsid w:val="0026238F"/>
    <w:rsid w:val="00264AFE"/>
    <w:rsid w:val="002670F8"/>
    <w:rsid w:val="00267C29"/>
    <w:rsid w:val="00270A10"/>
    <w:rsid w:val="00270CCE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0673"/>
    <w:rsid w:val="002F3584"/>
    <w:rsid w:val="002F48E0"/>
    <w:rsid w:val="002F6B16"/>
    <w:rsid w:val="002F73F8"/>
    <w:rsid w:val="002F7BE3"/>
    <w:rsid w:val="003016EB"/>
    <w:rsid w:val="00301946"/>
    <w:rsid w:val="00303F33"/>
    <w:rsid w:val="003042B6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36A8"/>
    <w:rsid w:val="003254F8"/>
    <w:rsid w:val="00327C68"/>
    <w:rsid w:val="003334DB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3FA0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3324"/>
    <w:rsid w:val="00386FBE"/>
    <w:rsid w:val="00387D04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1CAE"/>
    <w:rsid w:val="003C53B2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0EC4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1D2D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965F5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55C1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0E03"/>
    <w:rsid w:val="005755BA"/>
    <w:rsid w:val="00576A98"/>
    <w:rsid w:val="00576F53"/>
    <w:rsid w:val="00577017"/>
    <w:rsid w:val="00585DF3"/>
    <w:rsid w:val="00586533"/>
    <w:rsid w:val="00586D35"/>
    <w:rsid w:val="0059008A"/>
    <w:rsid w:val="005916B6"/>
    <w:rsid w:val="0059471E"/>
    <w:rsid w:val="00596C1A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07A6"/>
    <w:rsid w:val="005D51E4"/>
    <w:rsid w:val="005E4029"/>
    <w:rsid w:val="005E6051"/>
    <w:rsid w:val="005E64B1"/>
    <w:rsid w:val="005E76F9"/>
    <w:rsid w:val="005F3AFE"/>
    <w:rsid w:val="005F53FE"/>
    <w:rsid w:val="005F7053"/>
    <w:rsid w:val="0060118F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477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E7FAA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37262"/>
    <w:rsid w:val="007448B3"/>
    <w:rsid w:val="00746931"/>
    <w:rsid w:val="007471EF"/>
    <w:rsid w:val="007474C2"/>
    <w:rsid w:val="00752AEA"/>
    <w:rsid w:val="00753AEF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4AE4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D7945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7E4F"/>
    <w:rsid w:val="00890032"/>
    <w:rsid w:val="00894022"/>
    <w:rsid w:val="00894E74"/>
    <w:rsid w:val="008959F5"/>
    <w:rsid w:val="00896CE6"/>
    <w:rsid w:val="00896EF4"/>
    <w:rsid w:val="008A139D"/>
    <w:rsid w:val="008A1AE8"/>
    <w:rsid w:val="008A25E8"/>
    <w:rsid w:val="008A3589"/>
    <w:rsid w:val="008A50F3"/>
    <w:rsid w:val="008A7875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20E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151C"/>
    <w:rsid w:val="00912743"/>
    <w:rsid w:val="0091327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57F3A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57F7"/>
    <w:rsid w:val="00996BD6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226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7CC7"/>
    <w:rsid w:val="00A210F6"/>
    <w:rsid w:val="00A243C9"/>
    <w:rsid w:val="00A27F69"/>
    <w:rsid w:val="00A303A0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1ED6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6FE1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2D80"/>
    <w:rsid w:val="00B434A5"/>
    <w:rsid w:val="00B451FD"/>
    <w:rsid w:val="00B462E1"/>
    <w:rsid w:val="00B468B5"/>
    <w:rsid w:val="00B47E2F"/>
    <w:rsid w:val="00B5040F"/>
    <w:rsid w:val="00B50510"/>
    <w:rsid w:val="00B5219D"/>
    <w:rsid w:val="00B5391F"/>
    <w:rsid w:val="00B55A00"/>
    <w:rsid w:val="00B55DDA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03DA"/>
    <w:rsid w:val="00BF1B0E"/>
    <w:rsid w:val="00BF47B3"/>
    <w:rsid w:val="00BF72C2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27E2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53F0"/>
    <w:rsid w:val="00D603D9"/>
    <w:rsid w:val="00D6346E"/>
    <w:rsid w:val="00D6498B"/>
    <w:rsid w:val="00D660EF"/>
    <w:rsid w:val="00D719F9"/>
    <w:rsid w:val="00D720CC"/>
    <w:rsid w:val="00D72C48"/>
    <w:rsid w:val="00D839A0"/>
    <w:rsid w:val="00D839F1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6F8E"/>
    <w:rsid w:val="00EC75DC"/>
    <w:rsid w:val="00ED0605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6F30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16E"/>
    <w:rsid w:val="00F42606"/>
    <w:rsid w:val="00F44B7E"/>
    <w:rsid w:val="00F501A2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4546F501-4EC1-4286-BCF9-039531D5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4FD8-E63D-4351-B0D9-A0BBC077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4</cp:revision>
  <cp:lastPrinted>2025-01-13T06:03:00Z</cp:lastPrinted>
  <dcterms:created xsi:type="dcterms:W3CDTF">2025-01-10T12:57:00Z</dcterms:created>
  <dcterms:modified xsi:type="dcterms:W3CDTF">2025-01-13T06:03:00Z</dcterms:modified>
</cp:coreProperties>
</file>