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8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6"/>
      </w:tblGrid>
      <w:tr w:rsidR="00592120" w:rsidRPr="001A721A" w14:paraId="3D95A0A2" w14:textId="77777777" w:rsidTr="005A51DE">
        <w:trPr>
          <w:jc w:val="center"/>
        </w:trPr>
        <w:tc>
          <w:tcPr>
            <w:tcW w:w="4361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92DA9DF" w14:textId="77777777" w:rsidR="00592120" w:rsidRPr="006A7744" w:rsidRDefault="00592120" w:rsidP="00A42BC0">
            <w:pPr>
              <w:rPr>
                <w:spacing w:val="40"/>
                <w:szCs w:val="24"/>
                <w:lang w:val="en-US" w:eastAsia="x-none"/>
              </w:rPr>
            </w:pPr>
          </w:p>
        </w:tc>
        <w:tc>
          <w:tcPr>
            <w:tcW w:w="567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17DABD1C" w14:textId="619CDD62" w:rsidR="00592120" w:rsidRPr="00BB02AF" w:rsidRDefault="00592120" w:rsidP="00592120">
            <w:pPr>
              <w:jc w:val="center"/>
              <w:rPr>
                <w:spacing w:val="40"/>
                <w:szCs w:val="24"/>
                <w:lang w:eastAsia="x-none"/>
              </w:rPr>
            </w:pPr>
            <w:r w:rsidRPr="00D1678F">
              <w:rPr>
                <w:szCs w:val="24"/>
                <w:lang w:val="x-none" w:eastAsia="x-none"/>
              </w:rPr>
              <w:t>УТВЕРЖДЕН</w:t>
            </w:r>
          </w:p>
        </w:tc>
      </w:tr>
      <w:tr w:rsidR="00592120" w:rsidRPr="001B62B4" w14:paraId="3045A63B" w14:textId="77777777" w:rsidTr="005A51DE">
        <w:trPr>
          <w:jc w:val="center"/>
        </w:trPr>
        <w:tc>
          <w:tcPr>
            <w:tcW w:w="4361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04028F1" w14:textId="77777777" w:rsidR="00592120" w:rsidRPr="00BA015D" w:rsidRDefault="00592120" w:rsidP="00A42BC0">
            <w:pPr>
              <w:spacing w:line="240" w:lineRule="auto"/>
              <w:rPr>
                <w:szCs w:val="24"/>
                <w:lang w:val="x-none" w:eastAsia="x-none"/>
              </w:rPr>
            </w:pPr>
          </w:p>
        </w:tc>
        <w:tc>
          <w:tcPr>
            <w:tcW w:w="5670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6F60F8" w14:textId="77777777" w:rsidR="00592120" w:rsidRDefault="00592120" w:rsidP="00A42BC0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 xml:space="preserve">Решением Коллегии </w:t>
            </w:r>
          </w:p>
          <w:p w14:paraId="53E7E581" w14:textId="77777777" w:rsidR="00592120" w:rsidRDefault="00592120" w:rsidP="00A42BC0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>Евразийской экономической комиссии</w:t>
            </w:r>
          </w:p>
          <w:p w14:paraId="025C76C9" w14:textId="099AFE2C" w:rsidR="00592120" w:rsidRPr="00AE7A5E" w:rsidRDefault="00592120" w:rsidP="005A51DE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r>
              <w:rPr>
                <w:rFonts w:eastAsia="Times New Roman"/>
                <w:szCs w:val="24"/>
                <w:lang w:eastAsia="x-none"/>
              </w:rPr>
              <w:t>о</w:t>
            </w:r>
            <w:r w:rsidRPr="005D024A">
              <w:rPr>
                <w:rFonts w:eastAsia="Times New Roman"/>
                <w:szCs w:val="24"/>
                <w:lang w:eastAsia="x-none"/>
              </w:rPr>
              <w:t>т</w:t>
            </w:r>
            <w:r w:rsidRPr="00B7164E">
              <w:rPr>
                <w:rFonts w:eastAsia="Times New Roman"/>
                <w:szCs w:val="24"/>
                <w:lang w:val="en-US" w:eastAsia="x-none"/>
              </w:rPr>
              <w:t>                     </w:t>
            </w:r>
            <w:r w:rsidRPr="00AE7A5E">
              <w:rPr>
                <w:rFonts w:eastAsia="Times New Roman"/>
                <w:szCs w:val="24"/>
                <w:lang w:eastAsia="x-none"/>
              </w:rPr>
              <w:t xml:space="preserve"> 20</w:t>
            </w:r>
            <w:r w:rsidRPr="00B7164E">
              <w:rPr>
                <w:rFonts w:eastAsia="Times New Roman"/>
                <w:szCs w:val="24"/>
                <w:lang w:val="en-US" w:eastAsia="x-none"/>
              </w:rPr>
              <w:t>    </w:t>
            </w:r>
            <w:r w:rsidRPr="00AE7A5E">
              <w:rPr>
                <w:rFonts w:eastAsia="Times New Roman"/>
                <w:szCs w:val="24"/>
                <w:lang w:eastAsia="x-none"/>
              </w:rPr>
              <w:t xml:space="preserve"> </w:t>
            </w:r>
            <w:r w:rsidRPr="005D024A">
              <w:rPr>
                <w:rFonts w:eastAsia="Times New Roman"/>
                <w:szCs w:val="24"/>
                <w:lang w:eastAsia="x-none"/>
              </w:rPr>
              <w:t>г</w:t>
            </w:r>
            <w:r w:rsidRPr="00AE7A5E">
              <w:rPr>
                <w:rFonts w:eastAsia="Times New Roman"/>
                <w:szCs w:val="24"/>
                <w:lang w:eastAsia="x-none"/>
              </w:rPr>
              <w:t>.</w:t>
            </w:r>
            <w:r w:rsidRPr="00AE7A5E">
              <w:rPr>
                <w:szCs w:val="30"/>
                <w:lang w:eastAsia="x-none"/>
              </w:rPr>
              <w:t xml:space="preserve"> №</w:t>
            </w:r>
            <w:r w:rsidRPr="00DD2CDA">
              <w:rPr>
                <w:szCs w:val="30"/>
                <w:lang w:val="en-US" w:eastAsia="x-none"/>
              </w:rPr>
              <w:t> </w:t>
            </w:r>
            <w:r w:rsidRPr="00592120">
              <w:rPr>
                <w:rFonts w:eastAsia="Times New Roman"/>
                <w:szCs w:val="24"/>
                <w:lang w:val="en-US" w:eastAsia="x-none"/>
              </w:rPr>
              <w:t>        </w:t>
            </w:r>
            <w:r w:rsidRPr="00AE7A5E">
              <w:rPr>
                <w:color w:val="FFFFFF" w:themeColor="background1"/>
                <w:szCs w:val="30"/>
              </w:rPr>
              <w:t>.</w:t>
            </w:r>
          </w:p>
        </w:tc>
      </w:tr>
    </w:tbl>
    <w:p w14:paraId="285DBEE9" w14:textId="77777777" w:rsidR="004A18F6" w:rsidRPr="00AE7A5E" w:rsidRDefault="004A18F6" w:rsidP="00E65444">
      <w:pPr>
        <w:pStyle w:val="af8"/>
        <w:rPr>
          <w:rFonts w:asciiTheme="minorHAnsi" w:hAnsiTheme="minorHAnsi"/>
        </w:rPr>
      </w:pPr>
    </w:p>
    <w:p w14:paraId="2ABDE0D9" w14:textId="77777777" w:rsidR="003A34EC" w:rsidRPr="00AE7A5E" w:rsidRDefault="003A34EC" w:rsidP="00E65444">
      <w:pPr>
        <w:pStyle w:val="af8"/>
        <w:rPr>
          <w:rFonts w:asciiTheme="minorHAnsi" w:hAnsiTheme="minorHAnsi"/>
        </w:rPr>
      </w:pPr>
    </w:p>
    <w:p w14:paraId="1C4F2DF5" w14:textId="5BBD1947" w:rsidR="00FF3534" w:rsidRPr="00AE7A5E" w:rsidRDefault="00FF3534" w:rsidP="00AC4031">
      <w:pPr>
        <w:pStyle w:val="aff9"/>
      </w:pPr>
      <w:r w:rsidRPr="005D024A">
        <w:t>Регламент</w:t>
      </w:r>
    </w:p>
    <w:p w14:paraId="246089AE" w14:textId="77777777" w:rsidR="00C77CF4" w:rsidRPr="00AE7A5E" w:rsidRDefault="00C77CF4" w:rsidP="00C77CF4">
      <w:pPr>
        <w:pStyle w:val="afa"/>
        <w:rPr>
          <w:rFonts w:asciiTheme="minorHAnsi" w:hAnsiTheme="minorHAnsi"/>
        </w:rPr>
      </w:pPr>
      <w:r w:rsidRPr="00C77CF4">
        <w:rPr>
          <w:rFonts w:asciiTheme="minorHAnsi" w:hAnsiTheme="minorHAnsi"/>
        </w:rPr>
        <w:t>информационного</w:t>
      </w:r>
      <w:r w:rsidRPr="00AE7A5E">
        <w:rPr>
          <w:rFonts w:asciiTheme="minorHAnsi" w:hAnsiTheme="minorHAnsi"/>
        </w:rPr>
        <w:t xml:space="preserve"> </w:t>
      </w:r>
      <w:r w:rsidRPr="00C77CF4">
        <w:rPr>
          <w:rFonts w:asciiTheme="minorHAnsi" w:hAnsiTheme="minorHAnsi"/>
        </w:rPr>
        <w:t>взаимодействия</w:t>
      </w:r>
    </w:p>
    <w:p w14:paraId="7DBD0C78" w14:textId="629A90C9" w:rsidR="00524524" w:rsidRPr="00AE7A5E" w:rsidRDefault="00FB1940" w:rsidP="00C77CF4">
      <w:pPr>
        <w:pStyle w:val="afa"/>
        <w:rPr>
          <w:noProof/>
        </w:rPr>
      </w:pPr>
      <w:r w:rsidRPr="00AE7A5E">
        <w:rPr>
          <w:noProof/>
        </w:rPr>
        <w:t>между национальными патентными ведомствами и Евразийской экономической комиссией</w:t>
      </w:r>
      <w:r w:rsidR="00C77CF4" w:rsidRPr="00AE7A5E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при</w:t>
      </w:r>
      <w:r w:rsidR="00C77CF4" w:rsidRPr="00AE7A5E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реализации</w:t>
      </w:r>
      <w:r w:rsidR="00C77CF4" w:rsidRPr="00AE7A5E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средствами</w:t>
      </w:r>
      <w:r w:rsidR="00C77CF4" w:rsidRPr="00AE7A5E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интегрированной</w:t>
      </w:r>
      <w:r w:rsidR="00C77CF4" w:rsidRPr="00AE7A5E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информационной</w:t>
      </w:r>
      <w:r w:rsidR="00C77CF4" w:rsidRPr="00AE7A5E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системы</w:t>
      </w:r>
      <w:r w:rsidR="00C77CF4" w:rsidRPr="00AE7A5E">
        <w:rPr>
          <w:rFonts w:asciiTheme="minorHAnsi" w:hAnsiTheme="minorHAnsi"/>
        </w:rPr>
        <w:t xml:space="preserve"> </w:t>
      </w:r>
      <w:r w:rsidR="00D474B5">
        <w:rPr>
          <w:rFonts w:asciiTheme="minorHAnsi" w:hAnsiTheme="minorHAnsi"/>
        </w:rPr>
        <w:t>Евразийского</w:t>
      </w:r>
      <w:r w:rsidR="00D474B5" w:rsidRPr="00AE7A5E">
        <w:rPr>
          <w:rFonts w:asciiTheme="minorHAnsi" w:hAnsiTheme="minorHAnsi"/>
        </w:rPr>
        <w:t xml:space="preserve"> </w:t>
      </w:r>
      <w:r w:rsidR="00D474B5">
        <w:rPr>
          <w:rFonts w:asciiTheme="minorHAnsi" w:hAnsiTheme="minorHAnsi"/>
        </w:rPr>
        <w:t>экономического</w:t>
      </w:r>
      <w:r w:rsidR="00D474B5" w:rsidRPr="00AE7A5E">
        <w:rPr>
          <w:rFonts w:asciiTheme="minorHAnsi" w:hAnsiTheme="minorHAnsi"/>
        </w:rPr>
        <w:t xml:space="preserve"> </w:t>
      </w:r>
      <w:r w:rsidR="00D474B5">
        <w:rPr>
          <w:rFonts w:asciiTheme="minorHAnsi" w:hAnsiTheme="minorHAnsi"/>
        </w:rPr>
        <w:t>союза</w:t>
      </w:r>
      <w:r w:rsidR="00823A76" w:rsidRPr="00AE7A5E">
        <w:rPr>
          <w:rFonts w:asciiTheme="minorHAnsi" w:hAnsiTheme="minorHAnsi"/>
        </w:rPr>
        <w:t xml:space="preserve"> </w:t>
      </w:r>
      <w:r w:rsidR="00823A76">
        <w:rPr>
          <w:rFonts w:asciiTheme="minorHAnsi" w:hAnsiTheme="minorHAnsi"/>
        </w:rPr>
        <w:t>общего</w:t>
      </w:r>
      <w:r w:rsidR="00823A76" w:rsidRPr="00AE7A5E">
        <w:rPr>
          <w:rFonts w:asciiTheme="minorHAnsi" w:hAnsiTheme="minorHAnsi"/>
        </w:rPr>
        <w:t xml:space="preserve"> </w:t>
      </w:r>
      <w:r w:rsidR="00823A76">
        <w:rPr>
          <w:rFonts w:asciiTheme="minorHAnsi" w:hAnsiTheme="minorHAnsi"/>
        </w:rPr>
        <w:t>процесса</w:t>
      </w:r>
      <w:r w:rsidR="00C77CF4" w:rsidRPr="00AE7A5E">
        <w:rPr>
          <w:rFonts w:asciiTheme="minorHAnsi" w:hAnsiTheme="minorHAnsi"/>
        </w:rPr>
        <w:t xml:space="preserve"> </w:t>
      </w:r>
      <w:r w:rsidR="000552C2" w:rsidRPr="00AE7A5E">
        <w:rPr>
          <w:noProof/>
        </w:rPr>
        <w:t>«Регистрация, правовая охрана и использование товарных знаков и знаков обслуживания Евразийского экономического союза»</w:t>
      </w:r>
    </w:p>
    <w:p w14:paraId="2516009A" w14:textId="77777777" w:rsidR="008B3C9B" w:rsidRPr="00AE7A5E" w:rsidRDefault="008B3C9B" w:rsidP="008B3C9B">
      <w:pPr>
        <w:pStyle w:val="2"/>
        <w:spacing w:before="0" w:after="0"/>
      </w:pPr>
    </w:p>
    <w:p w14:paraId="54C6E7C4" w14:textId="06F9F4BD" w:rsidR="005602E1" w:rsidRPr="00AE7A5E" w:rsidRDefault="005602E1" w:rsidP="004D12D6">
      <w:pPr>
        <w:pStyle w:val="2"/>
      </w:pPr>
      <w:r w:rsidRPr="00DD53B4">
        <w:rPr>
          <w:lang w:val="en-US"/>
        </w:rPr>
        <w:t>I</w:t>
      </w:r>
      <w:r w:rsidRPr="00AE7A5E">
        <w:t>.</w:t>
      </w:r>
      <w:r w:rsidR="00434C03" w:rsidRPr="00B41D44">
        <w:rPr>
          <w:lang w:val="en-US"/>
        </w:rPr>
        <w:t> </w:t>
      </w:r>
      <w:r w:rsidRPr="005D024A">
        <w:t>Об</w:t>
      </w:r>
      <w:r>
        <w:t>щие</w:t>
      </w:r>
      <w:r w:rsidRPr="00AE7A5E">
        <w:t xml:space="preserve"> </w:t>
      </w:r>
      <w:r>
        <w:t>положения</w:t>
      </w:r>
    </w:p>
    <w:p w14:paraId="26D0B5FB" w14:textId="114B4D60" w:rsidR="00DC3D61" w:rsidRPr="007B6675" w:rsidRDefault="00DC3D61" w:rsidP="007B6675">
      <w:pPr>
        <w:pStyle w:val="a7"/>
      </w:pPr>
      <w:r w:rsidRPr="007B6675">
        <w:t>1.</w:t>
      </w:r>
      <w:r w:rsidR="00434C03" w:rsidRPr="007B6675">
        <w:t> </w:t>
      </w:r>
      <w:r w:rsidRPr="007B6675">
        <w:t>Настоящий Регламент разработ</w:t>
      </w:r>
      <w:r w:rsidR="00103050" w:rsidRPr="007B6675">
        <w:t xml:space="preserve">ан </w:t>
      </w:r>
      <w:r w:rsidR="00CA1D35" w:rsidRPr="00B515B9">
        <w:rPr>
          <w:color w:val="000000"/>
          <w:szCs w:val="28"/>
        </w:rPr>
        <w:t>в соответствии с</w:t>
      </w:r>
      <w:r w:rsidR="00CA1D35">
        <w:rPr>
          <w:color w:val="000000"/>
          <w:szCs w:val="28"/>
        </w:rPr>
        <w:t>о следующими</w:t>
      </w:r>
      <w:r w:rsidR="00CA1D35" w:rsidRPr="00B515B9">
        <w:rPr>
          <w:color w:val="000000"/>
          <w:szCs w:val="28"/>
        </w:rPr>
        <w:t xml:space="preserve"> международными договорами и актами, составляющими право Евразийского экономического союза (далее – Союз)</w:t>
      </w:r>
      <w:r w:rsidRPr="007B6675">
        <w:t>:</w:t>
      </w:r>
    </w:p>
    <w:p w14:paraId="3069A161" w14:textId="77777777" w:rsidR="00124507" w:rsidRPr="00AE7A5E" w:rsidRDefault="00124507" w:rsidP="00124507">
      <w:pPr>
        <w:pStyle w:val="a8"/>
        <w:rPr>
          <w:szCs w:val="28"/>
          <w:lang w:val="ru-RU"/>
        </w:rPr>
      </w:pPr>
      <w:r w:rsidRPr="00AE7A5E">
        <w:rPr>
          <w:noProof/>
          <w:szCs w:val="28"/>
          <w:lang w:val="ru-RU"/>
        </w:rPr>
        <w:t>Договор о Евразийском экономическом союзе от 29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мая 2014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года</w:t>
      </w:r>
      <w:r w:rsidRPr="00AE7A5E">
        <w:rPr>
          <w:szCs w:val="28"/>
          <w:lang w:val="ru-RU"/>
        </w:rPr>
        <w:t>;</w:t>
      </w:r>
    </w:p>
    <w:p w14:paraId="0CA63CBA" w14:textId="6F468FB0" w:rsidR="00D30B78" w:rsidRPr="00AE7A5E" w:rsidRDefault="00124507" w:rsidP="00103050">
      <w:pPr>
        <w:pStyle w:val="a8"/>
        <w:rPr>
          <w:rStyle w:val="afd"/>
          <w:lang w:val="ru-RU"/>
        </w:rPr>
      </w:pPr>
      <w:r w:rsidRPr="00AE7A5E">
        <w:rPr>
          <w:noProof/>
          <w:szCs w:val="28"/>
          <w:lang w:val="ru-RU"/>
        </w:rPr>
        <w:t xml:space="preserve">Договор о товарных знаках, знаках обслуживания и наименованиях мест происхождения товаров Евразийского экономического союза </w:t>
      </w:r>
      <w:r w:rsidR="00B72ECA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3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февраля 2020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года (далее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–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Договор)</w:t>
      </w:r>
      <w:r w:rsidRPr="00AE7A5E">
        <w:rPr>
          <w:szCs w:val="28"/>
          <w:lang w:val="ru-RU"/>
        </w:rPr>
        <w:t>;</w:t>
      </w:r>
    </w:p>
    <w:p w14:paraId="5446AC39" w14:textId="6164DCF3" w:rsidR="00D30B78" w:rsidRPr="00AE7A5E" w:rsidRDefault="00124507" w:rsidP="00103050">
      <w:pPr>
        <w:pStyle w:val="a8"/>
        <w:rPr>
          <w:rStyle w:val="afd"/>
          <w:lang w:val="ru-RU"/>
        </w:rPr>
      </w:pPr>
      <w:r w:rsidRPr="00AE7A5E">
        <w:rPr>
          <w:noProof/>
          <w:szCs w:val="28"/>
          <w:lang w:val="ru-RU"/>
        </w:rPr>
        <w:t xml:space="preserve">Решение Совета Евразийской экономической комиссии </w:t>
      </w:r>
      <w:r w:rsidR="00B72ECA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18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мая 2021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 xml:space="preserve">53 «О некоторых вопросах реализации Договора </w:t>
      </w:r>
      <w:r w:rsidR="00B72ECA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 xml:space="preserve">о товарных знаках, знаках обслуживания и наименованиях мест происхождения товаров Евразийского экономического союза </w:t>
      </w:r>
      <w:r w:rsidR="00B72ECA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3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февраля 2020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года» (далее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–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Инструкция)</w:t>
      </w:r>
      <w:r w:rsidRPr="00AE7A5E">
        <w:rPr>
          <w:szCs w:val="28"/>
          <w:lang w:val="ru-RU"/>
        </w:rPr>
        <w:t>;</w:t>
      </w:r>
    </w:p>
    <w:p w14:paraId="3649E50B" w14:textId="2E8D288D" w:rsidR="00D30B78" w:rsidRDefault="00124507" w:rsidP="00103050">
      <w:pPr>
        <w:pStyle w:val="a8"/>
        <w:rPr>
          <w:szCs w:val="28"/>
          <w:lang w:val="ru-RU"/>
        </w:rPr>
      </w:pPr>
      <w:r w:rsidRPr="00AE7A5E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9E5F7E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6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ноября 2014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 xml:space="preserve">200 «О технологических документах, регламентирующих информационное взаимодействие при реализации </w:t>
      </w:r>
      <w:r w:rsidRPr="00AE7A5E">
        <w:rPr>
          <w:noProof/>
          <w:szCs w:val="28"/>
          <w:lang w:val="ru-RU"/>
        </w:rPr>
        <w:lastRenderedPageBreak/>
        <w:t xml:space="preserve">средствами интегрированной информационной системы внешней </w:t>
      </w:r>
      <w:r w:rsidR="009E5F7E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и взаимной торговли общих процессов»</w:t>
      </w:r>
      <w:r w:rsidRPr="00AE7A5E">
        <w:rPr>
          <w:szCs w:val="28"/>
          <w:lang w:val="ru-RU"/>
        </w:rPr>
        <w:t>;</w:t>
      </w:r>
    </w:p>
    <w:p w14:paraId="270F2DA2" w14:textId="77777777" w:rsidR="00514E80" w:rsidRPr="007B5C06" w:rsidRDefault="00514E80" w:rsidP="00514E80">
      <w:pPr>
        <w:pStyle w:val="a8"/>
        <w:rPr>
          <w:lang w:val="ru-RU"/>
        </w:rPr>
      </w:pPr>
      <w:r w:rsidRPr="007B5C06">
        <w:rPr>
          <w:noProof/>
          <w:lang w:val="ru-RU"/>
        </w:rPr>
        <w:t xml:space="preserve">Решение Коллегии Евразийской экономической комиссии </w:t>
      </w:r>
      <w:r>
        <w:rPr>
          <w:noProof/>
          <w:lang w:val="ru-RU"/>
        </w:rPr>
        <w:br/>
      </w:r>
      <w:r w:rsidRPr="007B5C06">
        <w:rPr>
          <w:noProof/>
          <w:lang w:val="ru-RU"/>
        </w:rPr>
        <w:t>от 27</w:t>
      </w:r>
      <w:r w:rsidRPr="007B5C06">
        <w:rPr>
          <w:noProof/>
          <w:lang w:val="en-US"/>
        </w:rPr>
        <w:t> </w:t>
      </w:r>
      <w:r w:rsidRPr="007B5C06">
        <w:rPr>
          <w:noProof/>
          <w:lang w:val="ru-RU"/>
        </w:rPr>
        <w:t>января 2015</w:t>
      </w:r>
      <w:r w:rsidRPr="007B5C06">
        <w:rPr>
          <w:noProof/>
          <w:lang w:val="en-US"/>
        </w:rPr>
        <w:t> </w:t>
      </w:r>
      <w:r w:rsidRPr="007B5C06">
        <w:rPr>
          <w:noProof/>
          <w:lang w:val="ru-RU"/>
        </w:rPr>
        <w:t>г. №</w:t>
      </w:r>
      <w:r w:rsidRPr="007B5C06">
        <w:rPr>
          <w:noProof/>
          <w:lang w:val="en-US"/>
        </w:rPr>
        <w:t> </w:t>
      </w:r>
      <w:r w:rsidRPr="007B5C06">
        <w:rPr>
          <w:noProof/>
          <w:lang w:val="ru-RU"/>
        </w:rPr>
        <w:t xml:space="preserve">5 «Об утверждении Правил электронного обмена данными в интегрированной информационной системе внешней </w:t>
      </w:r>
      <w:r>
        <w:rPr>
          <w:noProof/>
          <w:lang w:val="ru-RU"/>
        </w:rPr>
        <w:br/>
      </w:r>
      <w:r w:rsidRPr="007B5C06">
        <w:rPr>
          <w:noProof/>
          <w:lang w:val="ru-RU"/>
        </w:rPr>
        <w:t>и взаимной торговли»</w:t>
      </w:r>
      <w:r w:rsidRPr="007B5C06">
        <w:rPr>
          <w:lang w:val="ru-RU"/>
        </w:rPr>
        <w:t>;</w:t>
      </w:r>
    </w:p>
    <w:p w14:paraId="4BE4A4C5" w14:textId="7A8A813E" w:rsidR="00D30B78" w:rsidRPr="00AE7A5E" w:rsidRDefault="00124507" w:rsidP="00103050">
      <w:pPr>
        <w:pStyle w:val="a8"/>
        <w:rPr>
          <w:rStyle w:val="afd"/>
          <w:lang w:val="ru-RU"/>
        </w:rPr>
      </w:pPr>
      <w:r w:rsidRPr="00AE7A5E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9E5F7E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14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апреля 2015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августа 2014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132»</w:t>
      </w:r>
      <w:r w:rsidRPr="00AE7A5E">
        <w:rPr>
          <w:szCs w:val="28"/>
          <w:lang w:val="ru-RU"/>
        </w:rPr>
        <w:t>;</w:t>
      </w:r>
    </w:p>
    <w:p w14:paraId="0652CA81" w14:textId="347318E4" w:rsidR="00D30B78" w:rsidRPr="00AE7A5E" w:rsidRDefault="00124507" w:rsidP="00103050">
      <w:pPr>
        <w:pStyle w:val="a8"/>
        <w:rPr>
          <w:rStyle w:val="afd"/>
          <w:lang w:val="ru-RU"/>
        </w:rPr>
      </w:pPr>
      <w:r w:rsidRPr="00AE7A5E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B72ECA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9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июня 2015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AE7A5E">
        <w:rPr>
          <w:szCs w:val="28"/>
          <w:lang w:val="ru-RU"/>
        </w:rPr>
        <w:t>;</w:t>
      </w:r>
    </w:p>
    <w:p w14:paraId="020AD7C7" w14:textId="5F9D35B5" w:rsidR="00C8501A" w:rsidRPr="00F80298" w:rsidRDefault="00124507" w:rsidP="00103050">
      <w:pPr>
        <w:pStyle w:val="a8"/>
      </w:pPr>
      <w:r w:rsidRPr="00AE7A5E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B72ECA">
        <w:rPr>
          <w:noProof/>
          <w:szCs w:val="28"/>
          <w:lang w:val="ru-RU"/>
        </w:rPr>
        <w:br/>
      </w:r>
      <w:r w:rsidRPr="00AE7A5E">
        <w:rPr>
          <w:noProof/>
          <w:szCs w:val="28"/>
          <w:lang w:val="ru-RU"/>
        </w:rPr>
        <w:t>от 19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декабря 2016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AE7A5E">
        <w:rPr>
          <w:noProof/>
          <w:szCs w:val="28"/>
          <w:lang w:val="ru-RU"/>
        </w:rPr>
        <w:t>169 «Об утверждении Порядка реализации общих процессов в рамках Евразийского экономического союза»</w:t>
      </w:r>
      <w:r w:rsidR="00C8501A">
        <w:rPr>
          <w:noProof/>
          <w:szCs w:val="28"/>
          <w:lang w:val="ru-RU"/>
        </w:rPr>
        <w:t>;</w:t>
      </w:r>
    </w:p>
    <w:p w14:paraId="4C312768" w14:textId="7E30FA53" w:rsidR="00C8501A" w:rsidRPr="007C05E3" w:rsidRDefault="00C8501A" w:rsidP="00C8501A">
      <w:pPr>
        <w:pStyle w:val="a8"/>
        <w:rPr>
          <w:noProof/>
          <w:lang w:val="ru-RU"/>
        </w:rPr>
      </w:pPr>
      <w:r w:rsidRPr="00447004">
        <w:rPr>
          <w:noProof/>
          <w:lang w:val="ru-RU"/>
        </w:rPr>
        <w:t>Решение Коллегии</w:t>
      </w:r>
      <w:r>
        <w:rPr>
          <w:noProof/>
          <w:lang w:val="ru-RU"/>
        </w:rPr>
        <w:t xml:space="preserve"> </w:t>
      </w:r>
      <w:r w:rsidRPr="00447004">
        <w:rPr>
          <w:noProof/>
          <w:lang w:val="ru-RU"/>
        </w:rPr>
        <w:t xml:space="preserve">Евразийской экономической комиссии </w:t>
      </w:r>
      <w:r>
        <w:rPr>
          <w:noProof/>
          <w:lang w:val="ru-RU"/>
        </w:rPr>
        <w:br/>
      </w:r>
      <w:r w:rsidRPr="00447004">
        <w:rPr>
          <w:noProof/>
          <w:lang w:val="ru-RU"/>
        </w:rPr>
        <w:t>от 20 июня 2023 г. № 8</w:t>
      </w:r>
      <w:r>
        <w:rPr>
          <w:noProof/>
          <w:lang w:val="ru-RU"/>
        </w:rPr>
        <w:t>0</w:t>
      </w:r>
      <w:r w:rsidRPr="00447004">
        <w:rPr>
          <w:noProof/>
          <w:lang w:val="ru-RU"/>
        </w:rPr>
        <w:t xml:space="preserve"> </w:t>
      </w:r>
      <w:r>
        <w:rPr>
          <w:noProof/>
          <w:lang w:val="ru-RU"/>
        </w:rPr>
        <w:t>«</w:t>
      </w:r>
      <w:r w:rsidRPr="00F90060">
        <w:rPr>
          <w:noProof/>
          <w:lang w:val="ru-RU"/>
        </w:rPr>
        <w:t xml:space="preserve">Об утверждении Правил реализации общего процесса </w:t>
      </w:r>
      <w:r>
        <w:rPr>
          <w:noProof/>
          <w:lang w:val="ru-RU"/>
        </w:rPr>
        <w:t>«</w:t>
      </w:r>
      <w:r w:rsidRPr="00F90060">
        <w:rPr>
          <w:noProof/>
          <w:lang w:val="ru-RU"/>
        </w:rPr>
        <w:t>Регистрация, правовая охрана и использование товарных знаков и знаков обслуживания Евразийского экономического союза</w:t>
      </w:r>
      <w:r>
        <w:rPr>
          <w:noProof/>
          <w:lang w:val="ru-RU"/>
        </w:rPr>
        <w:t>».</w:t>
      </w:r>
    </w:p>
    <w:p w14:paraId="6A051527" w14:textId="7F692817" w:rsidR="006E7357" w:rsidRPr="00AE7A5E" w:rsidRDefault="00A51675" w:rsidP="00AC4031">
      <w:pPr>
        <w:pStyle w:val="12"/>
        <w:spacing w:before="360" w:after="360"/>
      </w:pPr>
      <w:r w:rsidRPr="00DD53B4">
        <w:rPr>
          <w:lang w:val="en-US"/>
        </w:rPr>
        <w:t>I</w:t>
      </w:r>
      <w:r w:rsidR="005602E1" w:rsidRPr="00DD53B4">
        <w:rPr>
          <w:lang w:val="en-US"/>
        </w:rPr>
        <w:t>I</w:t>
      </w:r>
      <w:r w:rsidRPr="00AE7A5E">
        <w:t>.</w:t>
      </w:r>
      <w:r w:rsidR="00434C03">
        <w:rPr>
          <w:lang w:val="en-US"/>
        </w:rPr>
        <w:t> </w:t>
      </w:r>
      <w:r w:rsidR="006E7357" w:rsidRPr="005D024A">
        <w:t>Область</w:t>
      </w:r>
      <w:r w:rsidR="006E7357" w:rsidRPr="00AE7A5E">
        <w:t xml:space="preserve"> </w:t>
      </w:r>
      <w:r w:rsidR="006E7357" w:rsidRPr="005D024A">
        <w:t>применения</w:t>
      </w:r>
    </w:p>
    <w:p w14:paraId="682B746E" w14:textId="38003E76" w:rsidR="00103050" w:rsidRPr="00AE7A5E" w:rsidRDefault="00103050" w:rsidP="007B6675">
      <w:pPr>
        <w:pStyle w:val="a7"/>
        <w:rPr>
          <w:lang w:val="ru-RU"/>
        </w:rPr>
      </w:pPr>
      <w:r w:rsidRPr="0081760A">
        <w:t>2</w:t>
      </w:r>
      <w:r w:rsidRPr="00AE7A5E">
        <w:rPr>
          <w:lang w:val="ru-RU"/>
        </w:rPr>
        <w:t>.</w:t>
      </w:r>
      <w:r w:rsidRPr="00520325">
        <w:rPr>
          <w:lang w:val="en-US"/>
        </w:rPr>
        <w:t> </w:t>
      </w:r>
      <w:r w:rsidR="00051D0C" w:rsidRPr="00317580">
        <w:rPr>
          <w:lang w:val="ru-RU"/>
        </w:rPr>
        <w:t>Настоящий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Регламент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разработан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в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целях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обеспечения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единообразного</w:t>
      </w:r>
      <w:r w:rsidR="00051D0C" w:rsidRPr="00AE7A5E">
        <w:rPr>
          <w:lang w:val="ru-RU"/>
        </w:rPr>
        <w:t xml:space="preserve"> </w:t>
      </w:r>
      <w:r w:rsidR="00CA1D35">
        <w:rPr>
          <w:lang w:val="ru-RU"/>
        </w:rPr>
        <w:t>применения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участниками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общего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процесса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порядка</w:t>
      </w:r>
      <w:r w:rsidR="00051D0C" w:rsidRPr="00AE7A5E">
        <w:rPr>
          <w:lang w:val="ru-RU"/>
        </w:rPr>
        <w:t xml:space="preserve"> </w:t>
      </w:r>
      <w:r w:rsidR="00C8501A">
        <w:rPr>
          <w:lang w:val="ru-RU"/>
        </w:rPr>
        <w:br/>
      </w:r>
      <w:r w:rsidR="00051D0C" w:rsidRPr="00317580">
        <w:rPr>
          <w:lang w:val="ru-RU"/>
        </w:rPr>
        <w:t>и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условий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выполнения</w:t>
      </w:r>
      <w:r w:rsidR="00051D0C" w:rsidRPr="00AE7A5E">
        <w:rPr>
          <w:lang w:val="ru-RU"/>
        </w:rPr>
        <w:t xml:space="preserve"> </w:t>
      </w:r>
      <w:r w:rsidR="00051D0C" w:rsidRPr="00317580">
        <w:rPr>
          <w:lang w:val="ru-RU"/>
        </w:rPr>
        <w:t>транзакций</w:t>
      </w:r>
      <w:r w:rsidR="00051D0C" w:rsidRPr="00AE7A5E">
        <w:rPr>
          <w:lang w:val="ru-RU"/>
        </w:rPr>
        <w:t xml:space="preserve"> </w:t>
      </w:r>
      <w:r w:rsidRPr="00103050">
        <w:rPr>
          <w:lang w:val="ru-RU"/>
        </w:rPr>
        <w:t>общего</w:t>
      </w:r>
      <w:r w:rsidRPr="00AE7A5E">
        <w:rPr>
          <w:lang w:val="ru-RU"/>
        </w:rPr>
        <w:t xml:space="preserve"> </w:t>
      </w:r>
      <w:r w:rsidRPr="00103050">
        <w:rPr>
          <w:lang w:val="ru-RU"/>
        </w:rPr>
        <w:t>процесса</w:t>
      </w:r>
      <w:r w:rsidR="00C22201" w:rsidRPr="00AE7A5E">
        <w:rPr>
          <w:lang w:val="ru-RU"/>
        </w:rPr>
        <w:t xml:space="preserve"> «</w:t>
      </w:r>
      <w:r w:rsidR="00C22201" w:rsidRPr="005D024A">
        <w:t xml:space="preserve">Регистрация, правовая охрана и использование товарных знаков и знаков </w:t>
      </w:r>
      <w:r w:rsidR="00C22201" w:rsidRPr="005D024A">
        <w:lastRenderedPageBreak/>
        <w:t>обслуживания Евразийского экономического союза</w:t>
      </w:r>
      <w:r w:rsidR="00C22201" w:rsidRPr="00AE7A5E">
        <w:rPr>
          <w:lang w:val="ru-RU"/>
        </w:rPr>
        <w:t>» (</w:t>
      </w:r>
      <w:r w:rsidR="00C22201">
        <w:rPr>
          <w:lang w:val="ru-RU"/>
        </w:rPr>
        <w:t>далее</w:t>
      </w:r>
      <w:r w:rsidR="00C22201" w:rsidRPr="00AE7A5E">
        <w:rPr>
          <w:lang w:val="ru-RU"/>
        </w:rPr>
        <w:t xml:space="preserve"> – </w:t>
      </w:r>
      <w:r w:rsidR="00C22201">
        <w:rPr>
          <w:lang w:val="ru-RU"/>
        </w:rPr>
        <w:t>общий</w:t>
      </w:r>
      <w:r w:rsidR="00C22201" w:rsidRPr="00AE7A5E">
        <w:rPr>
          <w:lang w:val="ru-RU"/>
        </w:rPr>
        <w:t xml:space="preserve"> </w:t>
      </w:r>
      <w:r w:rsidR="00C22201">
        <w:rPr>
          <w:lang w:val="ru-RU"/>
        </w:rPr>
        <w:t>процесс</w:t>
      </w:r>
      <w:r w:rsidR="00CA1D35" w:rsidRPr="00AE7A5E">
        <w:rPr>
          <w:lang w:val="ru-RU"/>
        </w:rPr>
        <w:t>)</w:t>
      </w:r>
      <w:r w:rsidR="00C22201" w:rsidRPr="00AE7A5E">
        <w:rPr>
          <w:lang w:val="ru-RU"/>
        </w:rPr>
        <w:t>.</w:t>
      </w:r>
    </w:p>
    <w:p w14:paraId="76FC5972" w14:textId="7C68F587" w:rsidR="00051D0C" w:rsidRPr="00051D0C" w:rsidRDefault="00051D0C" w:rsidP="007B6675">
      <w:pPr>
        <w:pStyle w:val="a7"/>
        <w:rPr>
          <w:lang w:val="ru-RU"/>
        </w:rPr>
      </w:pPr>
      <w:r w:rsidRPr="0081760A">
        <w:t>3</w:t>
      </w:r>
      <w:r>
        <w:rPr>
          <w:lang w:val="ru-RU"/>
        </w:rPr>
        <w:t>. </w:t>
      </w:r>
      <w:r w:rsidRPr="00051D0C">
        <w:rPr>
          <w:lang w:val="ru-RU"/>
        </w:rPr>
        <w:t xml:space="preserve">Настоящий Регламент определяет требования к порядку </w:t>
      </w:r>
      <w:r w:rsidR="00C8501A">
        <w:rPr>
          <w:lang w:val="ru-RU"/>
        </w:rPr>
        <w:br/>
      </w:r>
      <w:r w:rsidRPr="00051D0C">
        <w:rPr>
          <w:lang w:val="ru-RU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</w:t>
      </w:r>
      <w:r>
        <w:rPr>
          <w:lang w:val="ru-RU"/>
        </w:rPr>
        <w:t>.</w:t>
      </w:r>
    </w:p>
    <w:p w14:paraId="3A6139EC" w14:textId="59CCBEDF" w:rsidR="00393A65" w:rsidRPr="0081760A" w:rsidRDefault="00AB7FB7" w:rsidP="007B6675">
      <w:pPr>
        <w:pStyle w:val="a7"/>
      </w:pPr>
      <w:r w:rsidRPr="0081760A">
        <w:t>4</w:t>
      </w:r>
      <w:r w:rsidRPr="00AB7FB7">
        <w:rPr>
          <w:lang w:val="ru-RU"/>
        </w:rPr>
        <w:t>.</w:t>
      </w:r>
      <w:r w:rsidR="00434C03">
        <w:rPr>
          <w:lang w:val="en-US"/>
        </w:rPr>
        <w:t> </w:t>
      </w:r>
      <w:r w:rsidR="00051D0C">
        <w:t xml:space="preserve">Настоящий Регламент применяется участниками общего процесса при контроле за порядком выполнения процедур и операций </w:t>
      </w:r>
      <w:r w:rsidR="00C8501A">
        <w:br/>
      </w:r>
      <w:r w:rsidR="00051D0C">
        <w:t xml:space="preserve">в рамках общего процесса, а также при проектировании, разработке </w:t>
      </w:r>
      <w:r w:rsidR="00C8501A">
        <w:br/>
      </w:r>
      <w:r w:rsidR="00051D0C">
        <w:t>и доработке компонентов информационных систем, обеспечивающих реализацию этого общего процесса</w:t>
      </w:r>
      <w:r w:rsidR="00883302">
        <w:rPr>
          <w:lang w:val="ru-RU"/>
        </w:rPr>
        <w:t>.</w:t>
      </w:r>
    </w:p>
    <w:p w14:paraId="46E2C558" w14:textId="106A6E95" w:rsidR="00F73B77" w:rsidRPr="00AE7A5E" w:rsidRDefault="00F73B77" w:rsidP="00F73B77">
      <w:pPr>
        <w:pStyle w:val="1"/>
      </w:pPr>
      <w:r w:rsidRPr="000D7BE0">
        <w:rPr>
          <w:lang w:val="en-US"/>
        </w:rPr>
        <w:t>II</w:t>
      </w:r>
      <w:r w:rsidR="005602E1">
        <w:rPr>
          <w:lang w:val="en-US"/>
        </w:rPr>
        <w:t>I</w:t>
      </w:r>
      <w:r w:rsidRPr="00AE7A5E">
        <w:t>.</w:t>
      </w:r>
      <w:r w:rsidR="00CB0E9B">
        <w:rPr>
          <w:lang w:val="en-US"/>
        </w:rPr>
        <w:t> </w:t>
      </w:r>
      <w:r w:rsidRPr="005D024A">
        <w:t>Основные</w:t>
      </w:r>
      <w:r w:rsidRPr="00AE7A5E">
        <w:t xml:space="preserve"> </w:t>
      </w:r>
      <w:r w:rsidRPr="005D024A">
        <w:t>понятия</w:t>
      </w:r>
    </w:p>
    <w:p w14:paraId="0576F718" w14:textId="1CF87405" w:rsidR="006E7357" w:rsidRPr="007B6675" w:rsidRDefault="00964632" w:rsidP="007B6675">
      <w:pPr>
        <w:pStyle w:val="a7"/>
      </w:pPr>
      <w:r w:rsidRPr="007B6675">
        <w:t>5</w:t>
      </w:r>
      <w:r w:rsidR="00713276" w:rsidRPr="007B6675">
        <w:t>. </w:t>
      </w:r>
      <w:r w:rsidR="00103050" w:rsidRPr="007B6675">
        <w:t>Для целей настоящего Регламента используются понятия, которые означают следующее</w:t>
      </w:r>
      <w:r w:rsidR="006E7357" w:rsidRPr="007B6675">
        <w:t>:</w:t>
      </w:r>
    </w:p>
    <w:p w14:paraId="19464C9F" w14:textId="385F0149" w:rsidR="0032476B" w:rsidRPr="00AE7A5E" w:rsidRDefault="0032476B" w:rsidP="0032476B">
      <w:pPr>
        <w:pStyle w:val="a8"/>
        <w:rPr>
          <w:lang w:val="ru-RU"/>
        </w:rPr>
      </w:pPr>
      <w:r w:rsidRPr="00AE7A5E">
        <w:rPr>
          <w:rFonts w:eastAsiaTheme="minorEastAsia" w:cstheme="minorBidi"/>
          <w:szCs w:val="22"/>
          <w:lang w:val="ru-RU" w:eastAsia="en-US"/>
        </w:rPr>
        <w:t>«</w:t>
      </w:r>
      <w:r w:rsidRPr="00AE7A5E">
        <w:rPr>
          <w:rStyle w:val="af"/>
          <w:rFonts w:eastAsiaTheme="minorEastAsia"/>
          <w:lang w:val="ru-RU"/>
        </w:rPr>
        <w:t>авторизация</w:t>
      </w:r>
      <w:r w:rsidRPr="00AE7A5E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E7A5E">
        <w:rPr>
          <w:rStyle w:val="af"/>
          <w:rFonts w:eastAsiaTheme="minorEastAsia"/>
          <w:lang w:val="ru-RU"/>
        </w:rPr>
        <w:t>предоставление определенному участнику общего процесса прав на выполнение определенных действий</w:t>
      </w:r>
      <w:r w:rsidRPr="00AE7A5E">
        <w:rPr>
          <w:lang w:val="ru-RU"/>
        </w:rPr>
        <w:t>;</w:t>
      </w:r>
    </w:p>
    <w:p w14:paraId="08C4B723" w14:textId="2B737EFC" w:rsidR="0059230F" w:rsidRPr="00CA1D35" w:rsidRDefault="0032476B" w:rsidP="0059230F">
      <w:pPr>
        <w:pStyle w:val="a8"/>
        <w:rPr>
          <w:rStyle w:val="af"/>
          <w:rFonts w:eastAsiaTheme="minorEastAsia"/>
          <w:lang w:val="ru-RU"/>
        </w:rPr>
      </w:pPr>
      <w:r w:rsidRPr="00AE7A5E">
        <w:rPr>
          <w:rFonts w:eastAsiaTheme="minorEastAsia" w:cstheme="minorBidi"/>
          <w:szCs w:val="22"/>
          <w:lang w:val="ru-RU" w:eastAsia="en-US"/>
        </w:rPr>
        <w:t>«</w:t>
      </w:r>
      <w:r w:rsidRPr="00AE7A5E">
        <w:rPr>
          <w:rStyle w:val="af"/>
          <w:rFonts w:eastAsiaTheme="minorEastAsia"/>
          <w:lang w:val="ru-RU"/>
        </w:rPr>
        <w:t>реквизит электронного документа (сведений)</w:t>
      </w:r>
      <w:r w:rsidRPr="00AE7A5E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E7A5E">
        <w:rPr>
          <w:rStyle w:val="af"/>
          <w:rFonts w:eastAsiaTheme="minorEastAsia"/>
          <w:lang w:val="ru-RU"/>
        </w:rPr>
        <w:t>единица данных электронного документа (сведений), которая в определенном контексте считается неразделимой</w:t>
      </w:r>
      <w:r w:rsidRPr="00AE7A5E">
        <w:rPr>
          <w:lang w:val="ru-RU"/>
        </w:rPr>
        <w:t>;</w:t>
      </w:r>
    </w:p>
    <w:p w14:paraId="03C75501" w14:textId="77777777" w:rsidR="0059230F" w:rsidRPr="00CA1D35" w:rsidRDefault="0032476B" w:rsidP="0059230F">
      <w:pPr>
        <w:pStyle w:val="a8"/>
        <w:rPr>
          <w:rStyle w:val="af"/>
          <w:rFonts w:eastAsiaTheme="minorEastAsia"/>
          <w:lang w:val="ru-RU"/>
        </w:rPr>
      </w:pPr>
      <w:r w:rsidRPr="00AE7A5E">
        <w:rPr>
          <w:rFonts w:eastAsiaTheme="minorEastAsia" w:cstheme="minorBidi"/>
          <w:szCs w:val="22"/>
          <w:lang w:val="ru-RU" w:eastAsia="en-US"/>
        </w:rPr>
        <w:t>«</w:t>
      </w:r>
      <w:r w:rsidRPr="00AE7A5E">
        <w:rPr>
          <w:rStyle w:val="af"/>
          <w:rFonts w:eastAsiaTheme="minorEastAsia"/>
          <w:lang w:val="ru-RU"/>
        </w:rPr>
        <w:t>состояние информационного объекта общего процесса</w:t>
      </w:r>
      <w:r w:rsidRPr="00AE7A5E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E7A5E">
        <w:rPr>
          <w:rStyle w:val="af"/>
          <w:rFonts w:eastAsiaTheme="minorEastAsia"/>
          <w:lang w:val="ru-RU"/>
        </w:rPr>
        <w:t>свойство, характеризующее информационный объект на определенной стадии его жизненного цикла, изменяющееся при выполнении операций общего процесса</w:t>
      </w:r>
      <w:r w:rsidRPr="00CA1D35">
        <w:rPr>
          <w:lang w:val="ru-RU"/>
        </w:rPr>
        <w:t>.</w:t>
      </w:r>
    </w:p>
    <w:p w14:paraId="11EED696" w14:textId="08DB4CE9" w:rsidR="00E47CEA" w:rsidRDefault="00E47CEA" w:rsidP="0059230F">
      <w:pPr>
        <w:pStyle w:val="a8"/>
      </w:pPr>
      <w:r w:rsidRPr="00EE31FE">
        <w:rPr>
          <w:rStyle w:val="af"/>
          <w:rFonts w:eastAsiaTheme="minorEastAsia"/>
          <w:lang w:val="ru-RU"/>
        </w:rPr>
        <w:t>Понятия «инициатор», «инициирующая операция», «принимающая операция», «респондент», «сообщение общего процесса»</w:t>
      </w:r>
      <w:r w:rsidR="00C154EF">
        <w:rPr>
          <w:rStyle w:val="af"/>
          <w:rFonts w:eastAsiaTheme="minorEastAsia"/>
          <w:lang w:val="ru-RU"/>
        </w:rPr>
        <w:t xml:space="preserve"> и</w:t>
      </w:r>
      <w:r w:rsidRPr="00EE31FE">
        <w:rPr>
          <w:rStyle w:val="af"/>
          <w:rFonts w:eastAsiaTheme="minorEastAsia"/>
          <w:lang w:val="ru-RU"/>
        </w:rPr>
        <w:t xml:space="preserve"> «транзакция общего процесса»</w:t>
      </w:r>
      <w:r w:rsidR="006532EA">
        <w:rPr>
          <w:rStyle w:val="af"/>
          <w:rFonts w:eastAsiaTheme="minorEastAsia"/>
          <w:lang w:val="ru-RU"/>
        </w:rPr>
        <w:t>,</w:t>
      </w:r>
      <w:r w:rsidR="00FF59DB">
        <w:rPr>
          <w:rStyle w:val="af"/>
          <w:rFonts w:eastAsiaTheme="minorEastAsia"/>
          <w:lang w:val="ru-RU"/>
        </w:rPr>
        <w:t xml:space="preserve"> </w:t>
      </w:r>
      <w:r w:rsidRPr="00EE31FE">
        <w:rPr>
          <w:rStyle w:val="af"/>
          <w:rFonts w:eastAsiaTheme="minorEastAsia"/>
          <w:lang w:val="ru-RU"/>
        </w:rPr>
        <w:t>использу</w:t>
      </w:r>
      <w:r w:rsidR="006532EA">
        <w:rPr>
          <w:rStyle w:val="af"/>
          <w:rFonts w:eastAsiaTheme="minorEastAsia"/>
          <w:lang w:val="ru-RU"/>
        </w:rPr>
        <w:t>емые</w:t>
      </w:r>
      <w:r w:rsidRPr="00EE31FE">
        <w:rPr>
          <w:rStyle w:val="af"/>
          <w:rFonts w:eastAsiaTheme="minorEastAsia"/>
          <w:lang w:val="ru-RU"/>
        </w:rPr>
        <w:t xml:space="preserve"> в настоящем Регламенте</w:t>
      </w:r>
      <w:r w:rsidR="006532EA">
        <w:rPr>
          <w:rStyle w:val="af"/>
          <w:rFonts w:eastAsiaTheme="minorEastAsia"/>
          <w:lang w:val="ru-RU"/>
        </w:rPr>
        <w:t>, применяются</w:t>
      </w:r>
      <w:r w:rsidRPr="00EE31FE">
        <w:rPr>
          <w:rStyle w:val="af"/>
          <w:rFonts w:eastAsiaTheme="minorEastAsia"/>
          <w:lang w:val="ru-RU"/>
        </w:rPr>
        <w:t xml:space="preserve"> в значениях, определенных Методикой анализа, оптимизации, </w:t>
      </w:r>
      <w:r w:rsidRPr="00EE31FE">
        <w:rPr>
          <w:rStyle w:val="af"/>
          <w:rFonts w:eastAsiaTheme="minorEastAsia"/>
          <w:lang w:val="ru-RU"/>
        </w:rPr>
        <w:lastRenderedPageBreak/>
        <w:t>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</w:t>
      </w:r>
      <w:r w:rsidR="00C154EF">
        <w:rPr>
          <w:rStyle w:val="af"/>
          <w:rFonts w:eastAsiaTheme="minorEastAsia"/>
          <w:lang w:val="ru-RU"/>
        </w:rPr>
        <w:t> </w:t>
      </w:r>
      <w:r w:rsidRPr="00EE31FE">
        <w:rPr>
          <w:rStyle w:val="af"/>
          <w:rFonts w:eastAsiaTheme="minorEastAsia"/>
          <w:lang w:val="ru-RU"/>
        </w:rPr>
        <w:t>63.</w:t>
      </w:r>
    </w:p>
    <w:p w14:paraId="6D2C1C7B" w14:textId="1EC368C0" w:rsidR="00103050" w:rsidRPr="008A7704" w:rsidRDefault="00103050" w:rsidP="00E47CEA">
      <w:pPr>
        <w:pStyle w:val="a7"/>
        <w:outlineLvl w:val="9"/>
      </w:pPr>
      <w:r>
        <w:t xml:space="preserve">Иные понятия, используемые в настоящем Регламенте, применяются в значениях, определенных в пункте 4 Правил информационного </w:t>
      </w:r>
      <w:r w:rsidRPr="00155FD9">
        <w:t>взаимодействия</w:t>
      </w:r>
      <w:r>
        <w:t xml:space="preserve"> </w:t>
      </w:r>
      <w:r w:rsidRPr="00155FD9">
        <w:t xml:space="preserve">при реализации средствами интегрированной информационной системы </w:t>
      </w:r>
      <w:r w:rsidR="00A10045">
        <w:rPr>
          <w:lang w:val="ru-RU"/>
        </w:rPr>
        <w:t>Евразийского экономического союза</w:t>
      </w:r>
      <w:r w:rsidRPr="00155FD9">
        <w:t xml:space="preserve"> общего процесса «</w:t>
      </w:r>
      <w:r w:rsidRPr="005D024A">
        <w:t>Регистрация, правовая охрана и использование товарных знаков и знаков обслуживания Евразийского экономического союза</w:t>
      </w:r>
      <w:r w:rsidRPr="00155FD9">
        <w:t>»</w:t>
      </w:r>
      <w:r>
        <w:t xml:space="preserve">, утвержденных </w:t>
      </w:r>
      <w:r w:rsidRPr="00D935E3">
        <w:rPr>
          <w:szCs w:val="28"/>
        </w:rPr>
        <w:t>Решение</w:t>
      </w:r>
      <w:r>
        <w:rPr>
          <w:szCs w:val="28"/>
        </w:rPr>
        <w:t>м</w:t>
      </w:r>
      <w:r w:rsidRPr="00D935E3">
        <w:rPr>
          <w:szCs w:val="28"/>
        </w:rPr>
        <w:t xml:space="preserve"> Коллегии Евразийской экономической комиссии</w:t>
      </w:r>
      <w:r>
        <w:t xml:space="preserve"> от</w:t>
      </w:r>
      <w:r w:rsidR="00590125">
        <w:rPr>
          <w:lang w:val="ru-RU"/>
        </w:rPr>
        <w:t> </w:t>
      </w:r>
      <w:r>
        <w:t>                   </w:t>
      </w:r>
      <w:r w:rsidR="00590125">
        <w:rPr>
          <w:lang w:val="ru-RU"/>
        </w:rPr>
        <w:t> </w:t>
      </w:r>
      <w:r>
        <w:t>20    г.</w:t>
      </w:r>
      <w:r w:rsidR="0089671F">
        <w:t xml:space="preserve"> </w:t>
      </w:r>
      <w:r>
        <w:t>№</w:t>
      </w:r>
      <w:r w:rsidRPr="005D024A">
        <w:t>        </w:t>
      </w:r>
      <w:r w:rsidR="00C8501A">
        <w:br/>
      </w:r>
      <w:r>
        <w:t>(</w:t>
      </w:r>
      <w:r w:rsidRPr="0071641A">
        <w:t>далее</w:t>
      </w:r>
      <w:r w:rsidR="0089671F">
        <w:t xml:space="preserve"> – </w:t>
      </w:r>
      <w:r w:rsidRPr="0071641A">
        <w:t>Правила информационного взаимодействия)</w:t>
      </w:r>
      <w:r>
        <w:t>.</w:t>
      </w:r>
    </w:p>
    <w:p w14:paraId="44698B0F" w14:textId="34114F73" w:rsidR="006E7357" w:rsidRPr="00536CD1" w:rsidRDefault="00260867">
      <w:pPr>
        <w:pStyle w:val="1"/>
      </w:pPr>
      <w:r w:rsidRPr="002830B3">
        <w:rPr>
          <w:noProof/>
        </w:rPr>
        <w:t>IV</w:t>
      </w:r>
      <w:r w:rsidR="00A51675" w:rsidRPr="002830B3">
        <w:t>.</w:t>
      </w:r>
      <w:r w:rsidR="00CB0E9B">
        <w:t> </w:t>
      </w:r>
      <w:r w:rsidR="006E7357" w:rsidRPr="005D024A">
        <w:t>Основные</w:t>
      </w:r>
      <w:r w:rsidR="006E7357" w:rsidRPr="00536CD1">
        <w:t xml:space="preserve"> </w:t>
      </w:r>
      <w:r w:rsidR="006E7357" w:rsidRPr="005D024A">
        <w:t>сведения</w:t>
      </w:r>
      <w:r w:rsidR="006E7357" w:rsidRPr="00536CD1">
        <w:t xml:space="preserve"> </w:t>
      </w:r>
      <w:r w:rsidR="006E7357" w:rsidRPr="005D024A">
        <w:t>об</w:t>
      </w:r>
      <w:r w:rsidR="006E7357" w:rsidRPr="00536CD1">
        <w:t xml:space="preserve"> </w:t>
      </w:r>
      <w:r w:rsidR="006E7357" w:rsidRPr="005D024A">
        <w:rPr>
          <w:noProof/>
        </w:rPr>
        <w:t>информационном</w:t>
      </w:r>
      <w:r w:rsidR="006E7357" w:rsidRPr="00536CD1">
        <w:t xml:space="preserve"> </w:t>
      </w:r>
      <w:r w:rsidR="006E7357" w:rsidRPr="005D024A">
        <w:t>взаимодействии</w:t>
      </w:r>
      <w:r w:rsidR="006E7357" w:rsidRPr="00536CD1">
        <w:t xml:space="preserve"> </w:t>
      </w:r>
      <w:r w:rsidR="00A42BC0">
        <w:br/>
      </w:r>
      <w:r w:rsidR="006E7357" w:rsidRPr="005D024A">
        <w:t>в</w:t>
      </w:r>
      <w:r w:rsidR="006E7357" w:rsidRPr="00536CD1">
        <w:t xml:space="preserve"> </w:t>
      </w:r>
      <w:r w:rsidR="006E7357" w:rsidRPr="005D024A">
        <w:t>рамках</w:t>
      </w:r>
      <w:r w:rsidR="006E7357" w:rsidRPr="00536CD1">
        <w:t xml:space="preserve"> </w:t>
      </w:r>
      <w:r w:rsidR="006E7357" w:rsidRPr="005D024A">
        <w:t>общего</w:t>
      </w:r>
      <w:r w:rsidR="006E7357" w:rsidRPr="00536CD1">
        <w:t xml:space="preserve"> </w:t>
      </w:r>
      <w:r w:rsidR="006E7357" w:rsidRPr="005D024A">
        <w:t>процесса</w:t>
      </w:r>
    </w:p>
    <w:p w14:paraId="200893CB" w14:textId="5437F657" w:rsidR="006E7357" w:rsidRPr="005D024A" w:rsidRDefault="00AD72AC" w:rsidP="00AF3390">
      <w:pPr>
        <w:pStyle w:val="2"/>
      </w:pPr>
      <w:r w:rsidRPr="005D024A">
        <w:t>1.</w:t>
      </w:r>
      <w:r w:rsidR="00CB0E9B">
        <w:t> </w:t>
      </w:r>
      <w:r w:rsidR="006E7357" w:rsidRPr="005D024A">
        <w:t>Участники информационного взаимодействия</w:t>
      </w:r>
    </w:p>
    <w:p w14:paraId="041AA851" w14:textId="1B0F821C" w:rsidR="006E7357" w:rsidRPr="00AC4031" w:rsidRDefault="000D7BE0" w:rsidP="007B6675">
      <w:pPr>
        <w:pStyle w:val="a7"/>
        <w:rPr>
          <w:lang w:val="ru-RU"/>
        </w:rPr>
      </w:pPr>
      <w:r>
        <w:t>6</w:t>
      </w:r>
      <w:r w:rsidRPr="000D7BE0">
        <w:rPr>
          <w:lang w:val="ru-RU"/>
        </w:rPr>
        <w:t>.</w:t>
      </w:r>
      <w:r w:rsidR="00CB0E9B">
        <w:rPr>
          <w:lang w:val="en-US"/>
        </w:rPr>
        <w:t> </w:t>
      </w:r>
      <w:r w:rsidR="00883302">
        <w:rPr>
          <w:lang w:val="ru-RU"/>
        </w:rPr>
        <w:t xml:space="preserve">Перечень </w:t>
      </w:r>
      <w:r w:rsidR="00222EE4">
        <w:rPr>
          <w:lang w:val="ru-RU"/>
        </w:rPr>
        <w:t>ролей</w:t>
      </w:r>
      <w:r w:rsidR="006E7357" w:rsidRPr="005D024A">
        <w:t xml:space="preserve"> участников информационного взаимодействия </w:t>
      </w:r>
      <w:r w:rsidR="00FB4458">
        <w:br/>
      </w:r>
      <w:r w:rsidR="00883302">
        <w:rPr>
          <w:lang w:val="ru-RU"/>
        </w:rPr>
        <w:t>в</w:t>
      </w:r>
      <w:r w:rsidR="0089671F">
        <w:rPr>
          <w:lang w:val="ru-RU"/>
        </w:rPr>
        <w:t xml:space="preserve"> </w:t>
      </w:r>
      <w:r w:rsidR="00883302">
        <w:rPr>
          <w:lang w:val="ru-RU"/>
        </w:rPr>
        <w:t>рамках</w:t>
      </w:r>
      <w:r w:rsidR="00334BD3" w:rsidRPr="005D024A">
        <w:t xml:space="preserve"> общего процесса </w:t>
      </w:r>
      <w:r w:rsidR="00000227">
        <w:rPr>
          <w:lang w:val="ru-RU"/>
        </w:rPr>
        <w:t>приведен</w:t>
      </w:r>
      <w:r w:rsidR="00883302" w:rsidRPr="005D024A">
        <w:t xml:space="preserve"> </w:t>
      </w:r>
      <w:r w:rsidR="006E7357" w:rsidRPr="005D024A">
        <w:t>в табл</w:t>
      </w:r>
      <w:r w:rsidR="00883302">
        <w:rPr>
          <w:lang w:val="ru-RU"/>
        </w:rPr>
        <w:t>ице</w:t>
      </w:r>
      <w:r w:rsidR="006E7357" w:rsidRPr="005D024A">
        <w:t> 1.</w:t>
      </w:r>
    </w:p>
    <w:p w14:paraId="413F2DEB" w14:textId="0598EFEC" w:rsidR="00883302" w:rsidRDefault="006E7357" w:rsidP="00AE7A5E">
      <w:pPr>
        <w:pStyle w:val="affe"/>
        <w:keepNext w:val="0"/>
      </w:pPr>
      <w:r w:rsidRPr="005D024A">
        <w:t>Табл</w:t>
      </w:r>
      <w:r w:rsidR="00883302">
        <w:t>ица</w:t>
      </w:r>
      <w:r w:rsidR="00540F30" w:rsidRPr="005D024A">
        <w:t> </w:t>
      </w:r>
      <w:r w:rsidRPr="005D024A">
        <w:t>1</w:t>
      </w:r>
    </w:p>
    <w:p w14:paraId="0DB7EF8A" w14:textId="3F04A15B" w:rsidR="006E7357" w:rsidRDefault="00883302" w:rsidP="00AE7A5E">
      <w:pPr>
        <w:pStyle w:val="a6"/>
        <w:keepNext w:val="0"/>
        <w:keepLines w:val="0"/>
      </w:pPr>
      <w:r>
        <w:t>Перечень р</w:t>
      </w:r>
      <w:r w:rsidR="006E7357" w:rsidRPr="005D024A">
        <w:t>ол</w:t>
      </w:r>
      <w:r>
        <w:t>ей</w:t>
      </w:r>
      <w:r w:rsidR="006E7357" w:rsidRPr="005D024A">
        <w:t xml:space="preserve"> участников информационного взаимодействия</w:t>
      </w:r>
    </w:p>
    <w:p w14:paraId="46CB3283" w14:textId="77777777" w:rsidR="004276F1" w:rsidRPr="005D024A" w:rsidRDefault="004276F1" w:rsidP="004276F1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3522"/>
        <w:gridCol w:w="3347"/>
      </w:tblGrid>
      <w:tr w:rsidR="00CD6ADA" w:rsidRPr="005D024A" w14:paraId="6951134C" w14:textId="77777777" w:rsidTr="00AE7A5E">
        <w:trPr>
          <w:trHeight w:val="6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C5AC" w14:textId="1F00145D" w:rsidR="00CD6ADA" w:rsidRDefault="00CD6ADA" w:rsidP="00952A3E">
            <w:pPr>
              <w:pStyle w:val="af1"/>
              <w:jc w:val="center"/>
            </w:pPr>
            <w:r w:rsidRPr="005D024A">
              <w:t>Наименование роли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7D1F4D" w14:textId="6119F8DE" w:rsidR="00CD6ADA" w:rsidRDefault="00CD6ADA" w:rsidP="00952A3E">
            <w:pPr>
              <w:pStyle w:val="af1"/>
              <w:jc w:val="center"/>
            </w:pPr>
            <w:r w:rsidRPr="005D024A">
              <w:t>Описание роли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6BDEE" w14:textId="3C6D489F" w:rsidR="00CD6ADA" w:rsidRDefault="00CD6ADA" w:rsidP="00952A3E">
            <w:pPr>
              <w:pStyle w:val="af1"/>
              <w:jc w:val="center"/>
            </w:pPr>
            <w:r w:rsidRPr="005D024A">
              <w:t xml:space="preserve">Участник, </w:t>
            </w:r>
            <w:r>
              <w:t>вы</w:t>
            </w:r>
            <w:r w:rsidRPr="005D024A">
              <w:t>полняющий роль</w:t>
            </w:r>
          </w:p>
        </w:tc>
      </w:tr>
      <w:tr w:rsidR="006263E6" w:rsidRPr="005D024A" w14:paraId="5AA9F1E9" w14:textId="77777777" w:rsidTr="00AE7A5E">
        <w:trPr>
          <w:trHeight w:val="3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BDEC" w14:textId="44B24EA3" w:rsidR="006263E6" w:rsidRPr="005D024A" w:rsidRDefault="006263E6" w:rsidP="00952A3E">
            <w:pPr>
              <w:pStyle w:val="af1"/>
              <w:jc w:val="center"/>
            </w:pPr>
            <w: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6AB44A" w14:textId="077F98A3" w:rsidR="006263E6" w:rsidRPr="005D024A" w:rsidRDefault="006263E6" w:rsidP="00952A3E">
            <w:pPr>
              <w:pStyle w:val="af1"/>
              <w:jc w:val="center"/>
            </w:pPr>
            <w:r>
              <w:t>2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936582" w14:textId="450F5B63" w:rsidR="006263E6" w:rsidRPr="005D024A" w:rsidRDefault="006263E6" w:rsidP="00952A3E">
            <w:pPr>
              <w:pStyle w:val="af1"/>
              <w:jc w:val="center"/>
            </w:pPr>
            <w:r>
              <w:t>3</w:t>
            </w:r>
          </w:p>
        </w:tc>
      </w:tr>
      <w:tr w:rsidR="006263E6" w:rsidRPr="005D024A" w14:paraId="316CC42C" w14:textId="77777777" w:rsidTr="00AE7A5E">
        <w:trPr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6B449" w14:textId="19EB35D1" w:rsidR="006263E6" w:rsidRPr="00A65E76" w:rsidRDefault="006263E6" w:rsidP="00952A3E">
            <w:pPr>
              <w:pStyle w:val="af1"/>
              <w:rPr>
                <w:rFonts w:eastAsiaTheme="minorEastAsia"/>
                <w:lang w:val="en-US"/>
              </w:rPr>
            </w:pPr>
            <w:r w:rsidRPr="00A65E76">
              <w:rPr>
                <w:rFonts w:eastAsiaTheme="minorEastAsia"/>
                <w:noProof/>
                <w:lang w:val="en-US" w:eastAsia="en-US"/>
              </w:rPr>
              <w:t>Координатор</w:t>
            </w:r>
            <w:r w:rsidR="00A65E76" w:rsidRPr="00A65E76">
              <w:rPr>
                <w:lang w:val="en-US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BBB6A0" w14:textId="146E2C54" w:rsidR="006263E6" w:rsidRPr="00AE7A5E" w:rsidRDefault="006263E6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AE7A5E">
              <w:rPr>
                <w:rFonts w:eastAsiaTheme="minorEastAsia"/>
                <w:noProof/>
                <w:lang w:eastAsia="en-US"/>
              </w:rPr>
              <w:t>получает сведения о заявках на регистрацию товарного знака Союза (далее соответственно</w:t>
            </w:r>
            <w:r w:rsidRPr="0081760A">
              <w:rPr>
                <w:rFonts w:eastAsiaTheme="minorEastAsia"/>
                <w:noProof/>
                <w:lang w:val="en-US" w:eastAsia="en-US"/>
              </w:rPr>
              <w:t> </w:t>
            </w:r>
            <w:r w:rsidRPr="00AE7A5E">
              <w:rPr>
                <w:rFonts w:eastAsiaTheme="minorEastAsia"/>
                <w:noProof/>
                <w:lang w:eastAsia="en-US"/>
              </w:rPr>
              <w:t>–</w:t>
            </w:r>
            <w:r w:rsidRPr="0081760A">
              <w:rPr>
                <w:rFonts w:eastAsiaTheme="minorEastAsia"/>
                <w:noProof/>
                <w:lang w:val="en-US" w:eastAsia="en-US"/>
              </w:rPr>
              <w:t> </w:t>
            </w:r>
            <w:r w:rsidRPr="00AE7A5E">
              <w:rPr>
                <w:rFonts w:eastAsiaTheme="minorEastAsia"/>
                <w:noProof/>
                <w:lang w:eastAsia="en-US"/>
              </w:rPr>
              <w:t xml:space="preserve">ТЗ Союза, заявка на ТЗ Союза), получает сведения из национальных разделов Единого реестра ТЗ </w:t>
            </w:r>
            <w:r w:rsidRPr="00AE7A5E">
              <w:rPr>
                <w:rFonts w:eastAsiaTheme="minorEastAsia"/>
                <w:noProof/>
                <w:lang w:eastAsia="en-US"/>
              </w:rPr>
              <w:lastRenderedPageBreak/>
              <w:t>Союза для дальнейшего опубликования полученных сведений на информационном портале Союза, представляет по запросу сведения из Единого реестра ТЗ Союза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2E9C2" w14:textId="3EB081D2" w:rsidR="006263E6" w:rsidRPr="007F7644" w:rsidRDefault="00AA347E" w:rsidP="00952A3E">
            <w:pPr>
              <w:pStyle w:val="af1"/>
              <w:rPr>
                <w:rFonts w:eastAsiaTheme="minorEastAsia"/>
                <w:lang w:val="en-US" w:eastAsia="en-US"/>
              </w:rPr>
            </w:pPr>
            <w:r w:rsidRPr="00AA347E">
              <w:rPr>
                <w:rFonts w:eastAsiaTheme="minorEastAsia"/>
                <w:noProof/>
                <w:lang w:val="en-US" w:eastAsia="en-US"/>
              </w:rPr>
              <w:lastRenderedPageBreak/>
              <w:t>Комиссия (P.ACT.001)</w:t>
            </w:r>
          </w:p>
        </w:tc>
      </w:tr>
      <w:tr w:rsidR="006263E6" w:rsidRPr="005D024A" w14:paraId="300C0590" w14:textId="77777777" w:rsidTr="00AE7A5E">
        <w:trPr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4BF30" w14:textId="77777777" w:rsidR="006263E6" w:rsidRPr="00A65E76" w:rsidRDefault="006263E6" w:rsidP="00952A3E">
            <w:pPr>
              <w:pStyle w:val="af1"/>
              <w:rPr>
                <w:rFonts w:eastAsiaTheme="minorEastAsia"/>
                <w:lang w:val="en-US"/>
              </w:rPr>
            </w:pPr>
            <w:r w:rsidRPr="00A65E76">
              <w:rPr>
                <w:rFonts w:eastAsiaTheme="minorEastAsia"/>
                <w:noProof/>
                <w:lang w:val="en-US" w:eastAsia="en-US"/>
              </w:rPr>
              <w:lastRenderedPageBreak/>
              <w:t>Получатель сведений</w:t>
            </w:r>
            <w:r w:rsidR="00A65E76" w:rsidRPr="00A65E76">
              <w:rPr>
                <w:lang w:val="en-US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75446" w14:textId="77777777" w:rsidR="006263E6" w:rsidRPr="00AE7A5E" w:rsidRDefault="006263E6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AE7A5E">
              <w:rPr>
                <w:rFonts w:eastAsiaTheme="minorEastAsia"/>
                <w:noProof/>
                <w:lang w:eastAsia="en-US"/>
              </w:rPr>
              <w:t>запрашивает и получает сведения из Единого реестра ТЗ Союза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68F858" w14:textId="77777777" w:rsidR="006263E6" w:rsidRPr="00AE7A5E" w:rsidRDefault="00AA347E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AE7A5E">
              <w:rPr>
                <w:noProof/>
              </w:rPr>
              <w:t>национальное патентное ведомство (</w:t>
            </w:r>
            <w:r w:rsidRPr="00AA347E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AA347E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AA347E">
              <w:rPr>
                <w:noProof/>
                <w:lang w:val="en-US"/>
              </w:rPr>
              <w:t>ACT</w:t>
            </w:r>
            <w:r w:rsidRPr="00AE7A5E">
              <w:rPr>
                <w:noProof/>
              </w:rPr>
              <w:t>.002)</w:t>
            </w:r>
          </w:p>
        </w:tc>
      </w:tr>
      <w:tr w:rsidR="006263E6" w:rsidRPr="005D024A" w14:paraId="02590796" w14:textId="77777777" w:rsidTr="00AE7A5E">
        <w:trPr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E24A0" w14:textId="77777777" w:rsidR="006263E6" w:rsidRPr="00A65E76" w:rsidRDefault="006263E6" w:rsidP="00952A3E">
            <w:pPr>
              <w:pStyle w:val="af1"/>
              <w:rPr>
                <w:rFonts w:eastAsiaTheme="minorEastAsia"/>
                <w:lang w:val="en-US"/>
              </w:rPr>
            </w:pPr>
            <w:r w:rsidRPr="00A65E76">
              <w:rPr>
                <w:rFonts w:eastAsiaTheme="minorEastAsia"/>
                <w:noProof/>
                <w:lang w:val="en-US" w:eastAsia="en-US"/>
              </w:rPr>
              <w:t>Регистратор</w:t>
            </w:r>
            <w:r w:rsidR="00A65E76" w:rsidRPr="00A65E76">
              <w:rPr>
                <w:lang w:val="en-US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0FFA9F" w14:textId="3CFF2A96" w:rsidR="006263E6" w:rsidRPr="00AE7A5E" w:rsidRDefault="006263E6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AE7A5E">
              <w:rPr>
                <w:rFonts w:eastAsiaTheme="minorEastAsia"/>
                <w:noProof/>
                <w:lang w:eastAsia="en-US"/>
              </w:rPr>
              <w:t xml:space="preserve">представляет сведения </w:t>
            </w:r>
            <w:r w:rsidR="00FB4458">
              <w:rPr>
                <w:rFonts w:eastAsiaTheme="minorEastAsia"/>
                <w:noProof/>
                <w:lang w:eastAsia="en-US"/>
              </w:rPr>
              <w:br/>
            </w:r>
            <w:r w:rsidRPr="00AE7A5E">
              <w:rPr>
                <w:rFonts w:eastAsiaTheme="minorEastAsia"/>
                <w:noProof/>
                <w:lang w:eastAsia="en-US"/>
              </w:rPr>
              <w:t>о заявках на ТЗ Союза, а также сведения из национальных разделов Единого реестра ТЗ Союза координатору с целью опубликования таких сведений на информационном портале Союза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E8032" w14:textId="77777777" w:rsidR="006263E6" w:rsidRPr="00AE7A5E" w:rsidRDefault="00AA347E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AE7A5E">
              <w:rPr>
                <w:noProof/>
              </w:rPr>
              <w:t>ведомство подачи (</w:t>
            </w:r>
            <w:r w:rsidRPr="00AA347E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AA347E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AA347E">
              <w:rPr>
                <w:noProof/>
                <w:lang w:val="en-US"/>
              </w:rPr>
              <w:t>ACT</w:t>
            </w:r>
            <w:r w:rsidRPr="00AE7A5E">
              <w:rPr>
                <w:noProof/>
              </w:rPr>
              <w:t>.001)</w:t>
            </w:r>
          </w:p>
        </w:tc>
      </w:tr>
    </w:tbl>
    <w:p w14:paraId="34AE9D22" w14:textId="46981C1E" w:rsidR="006E7357" w:rsidRPr="005D024A" w:rsidRDefault="006E7357" w:rsidP="00AF3390">
      <w:pPr>
        <w:pStyle w:val="2"/>
      </w:pPr>
      <w:r w:rsidRPr="005D024A">
        <w:t>2.</w:t>
      </w:r>
      <w:r w:rsidR="00216DD5">
        <w:t> </w:t>
      </w:r>
      <w:r w:rsidRPr="005D024A">
        <w:t>Структура информационного взаимодействия</w:t>
      </w:r>
    </w:p>
    <w:p w14:paraId="29CEF054" w14:textId="2411A219" w:rsidR="006E7357" w:rsidRPr="005D024A" w:rsidRDefault="000D7BE0" w:rsidP="007B6675">
      <w:pPr>
        <w:pStyle w:val="a7"/>
      </w:pPr>
      <w:r>
        <w:t>7</w:t>
      </w:r>
      <w:r w:rsidRPr="000D7BE0">
        <w:rPr>
          <w:lang w:val="ru-RU"/>
        </w:rPr>
        <w:t>.</w:t>
      </w:r>
      <w:r w:rsidR="00216DD5">
        <w:rPr>
          <w:lang w:val="en-US"/>
        </w:rPr>
        <w:t> </w:t>
      </w:r>
      <w:r w:rsidR="002A6A64">
        <w:rPr>
          <w:lang w:val="ru-RU"/>
        </w:rPr>
        <w:t>Информационное</w:t>
      </w:r>
      <w:r w:rsidR="006E7357" w:rsidRPr="005D024A">
        <w:t xml:space="preserve"> </w:t>
      </w:r>
      <w:r w:rsidR="0026253A" w:rsidRPr="005D024A">
        <w:t>взаимодействи</w:t>
      </w:r>
      <w:r w:rsidR="0026253A">
        <w:rPr>
          <w:lang w:val="ru-RU"/>
        </w:rPr>
        <w:t>е</w:t>
      </w:r>
      <w:r w:rsidR="0026253A" w:rsidRPr="005D024A">
        <w:t xml:space="preserve"> в рамках общего процесса </w:t>
      </w:r>
      <w:r w:rsidR="0026253A">
        <w:t>осуществляется</w:t>
      </w:r>
      <w:r w:rsidR="00CD044D">
        <w:rPr>
          <w:lang w:val="ru-RU"/>
        </w:rPr>
        <w:t xml:space="preserve"> </w:t>
      </w:r>
      <w:r w:rsidR="00CD044D">
        <w:t xml:space="preserve">между национальными патентными ведомствами </w:t>
      </w:r>
      <w:r w:rsidR="00FB4458">
        <w:br/>
      </w:r>
      <w:r w:rsidR="00CD044D">
        <w:t>и Евразийской экономической комиссией</w:t>
      </w:r>
      <w:r w:rsidR="0026253A" w:rsidRPr="00BC021D">
        <w:t xml:space="preserve"> </w:t>
      </w:r>
      <w:r w:rsidR="00550C7E">
        <w:rPr>
          <w:lang w:val="ru-RU"/>
        </w:rPr>
        <w:t xml:space="preserve">в соответствии с </w:t>
      </w:r>
      <w:r w:rsidR="0026253A" w:rsidRPr="00BC021D">
        <w:t>процедур</w:t>
      </w:r>
      <w:r w:rsidR="00136B67">
        <w:rPr>
          <w:lang w:val="ru-RU"/>
        </w:rPr>
        <w:t>ами</w:t>
      </w:r>
      <w:r w:rsidR="0026253A" w:rsidRPr="00BC021D">
        <w:t xml:space="preserve"> </w:t>
      </w:r>
      <w:r w:rsidR="0026253A">
        <w:t>о</w:t>
      </w:r>
      <w:r w:rsidR="0026253A" w:rsidRPr="00BC021D">
        <w:t>бщего процесса</w:t>
      </w:r>
      <w:r w:rsidR="006E7357" w:rsidRPr="005D024A">
        <w:t>:</w:t>
      </w:r>
    </w:p>
    <w:p w14:paraId="72F7C669" w14:textId="2D223965" w:rsidR="00CA10B0" w:rsidRPr="00AE7A5E" w:rsidRDefault="00CD05B3" w:rsidP="00EC214A">
      <w:pPr>
        <w:pStyle w:val="a8"/>
        <w:rPr>
          <w:lang w:val="ru-RU"/>
        </w:rPr>
      </w:pPr>
      <w:r w:rsidRPr="00AE7A5E">
        <w:rPr>
          <w:noProof/>
          <w:lang w:val="ru-RU"/>
        </w:rPr>
        <w:t>а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563FF2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563FF2" w:rsidRPr="00AE7A5E">
        <w:rPr>
          <w:noProof/>
          <w:lang w:val="ru-RU"/>
        </w:rPr>
        <w:t xml:space="preserve"> представлени</w:t>
      </w:r>
      <w:r w:rsidR="00D4593E">
        <w:rPr>
          <w:noProof/>
          <w:lang w:val="ru-RU"/>
        </w:rPr>
        <w:t>я</w:t>
      </w:r>
      <w:r w:rsidR="00563FF2" w:rsidRPr="00AE7A5E">
        <w:rPr>
          <w:noProof/>
          <w:lang w:val="ru-RU"/>
        </w:rPr>
        <w:t xml:space="preserve"> сведений </w:t>
      </w:r>
      <w:r w:rsidR="00D4593E">
        <w:rPr>
          <w:noProof/>
          <w:lang w:val="ru-RU"/>
        </w:rPr>
        <w:br/>
      </w:r>
      <w:r w:rsidR="00D4593E" w:rsidRPr="00AE7A5E">
        <w:rPr>
          <w:noProof/>
          <w:lang w:val="ru-RU"/>
        </w:rPr>
        <w:t xml:space="preserve">в Комиссию </w:t>
      </w:r>
      <w:r w:rsidR="00563FF2" w:rsidRPr="00AE7A5E">
        <w:rPr>
          <w:noProof/>
          <w:lang w:val="ru-RU"/>
        </w:rPr>
        <w:t xml:space="preserve">при рассмотрении заявки и принятии решения по заявке </w:t>
      </w:r>
      <w:r w:rsidR="00B72ECA">
        <w:rPr>
          <w:noProof/>
          <w:lang w:val="ru-RU"/>
        </w:rPr>
        <w:br/>
      </w:r>
      <w:r w:rsidR="00563FF2" w:rsidRPr="00AE7A5E">
        <w:rPr>
          <w:noProof/>
          <w:lang w:val="ru-RU"/>
        </w:rPr>
        <w:t>на ТЗ Союза</w:t>
      </w:r>
      <w:r w:rsidR="00063C57" w:rsidRPr="00AE7A5E">
        <w:rPr>
          <w:lang w:val="ru-RU"/>
        </w:rPr>
        <w:t>;</w:t>
      </w:r>
    </w:p>
    <w:p w14:paraId="3283948A" w14:textId="14CC76DB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t>б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063C57" w:rsidRPr="00AE7A5E">
        <w:rPr>
          <w:noProof/>
          <w:lang w:val="ru-RU"/>
        </w:rPr>
        <w:t xml:space="preserve"> представлени</w:t>
      </w:r>
      <w:r w:rsidR="00D4593E">
        <w:rPr>
          <w:noProof/>
          <w:lang w:val="ru-RU"/>
        </w:rPr>
        <w:t>я</w:t>
      </w:r>
      <w:r w:rsidR="00063C57" w:rsidRPr="00AE7A5E">
        <w:rPr>
          <w:noProof/>
          <w:lang w:val="ru-RU"/>
        </w:rPr>
        <w:t xml:space="preserve"> сведений </w:t>
      </w:r>
      <w:r w:rsidR="00D4593E">
        <w:rPr>
          <w:noProof/>
          <w:lang w:val="ru-RU"/>
        </w:rPr>
        <w:br/>
      </w:r>
      <w:r w:rsidR="00D4593E" w:rsidRPr="00AE7A5E">
        <w:rPr>
          <w:noProof/>
          <w:lang w:val="ru-RU"/>
        </w:rPr>
        <w:t xml:space="preserve">в Комиссию </w:t>
      </w:r>
      <w:r w:rsidR="00063C57" w:rsidRPr="00AE7A5E">
        <w:rPr>
          <w:noProof/>
          <w:lang w:val="ru-RU"/>
        </w:rPr>
        <w:t>при дополнении сведений и оспаривании заинтересованными лицами заявки на ТЗ Союза</w:t>
      </w:r>
      <w:r w:rsidR="00063C57" w:rsidRPr="00AE7A5E">
        <w:rPr>
          <w:lang w:val="ru-RU"/>
        </w:rPr>
        <w:t>;</w:t>
      </w:r>
    </w:p>
    <w:p w14:paraId="2C84BE11" w14:textId="0CFF2D53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t>в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063C57" w:rsidRPr="00AE7A5E">
        <w:rPr>
          <w:noProof/>
          <w:lang w:val="ru-RU"/>
        </w:rPr>
        <w:t xml:space="preserve"> представлени</w:t>
      </w:r>
      <w:r w:rsidR="00D4593E">
        <w:rPr>
          <w:noProof/>
          <w:lang w:val="ru-RU"/>
        </w:rPr>
        <w:t>я</w:t>
      </w:r>
      <w:r w:rsidR="00063C57" w:rsidRPr="00AE7A5E">
        <w:rPr>
          <w:noProof/>
          <w:lang w:val="ru-RU"/>
        </w:rPr>
        <w:t xml:space="preserve"> сведений </w:t>
      </w:r>
      <w:r w:rsidR="00D4593E">
        <w:rPr>
          <w:noProof/>
          <w:lang w:val="ru-RU"/>
        </w:rPr>
        <w:br/>
      </w:r>
      <w:r w:rsidR="00D4593E" w:rsidRPr="00AE7A5E">
        <w:rPr>
          <w:noProof/>
          <w:lang w:val="ru-RU"/>
        </w:rPr>
        <w:t xml:space="preserve">в Комиссию </w:t>
      </w:r>
      <w:r w:rsidR="00063C57" w:rsidRPr="00AE7A5E">
        <w:rPr>
          <w:noProof/>
          <w:lang w:val="ru-RU"/>
        </w:rPr>
        <w:t>при преобразовании заявки на ТЗ Союза</w:t>
      </w:r>
      <w:r w:rsidR="00063C57" w:rsidRPr="00AE7A5E">
        <w:rPr>
          <w:lang w:val="ru-RU"/>
        </w:rPr>
        <w:t>;</w:t>
      </w:r>
    </w:p>
    <w:p w14:paraId="7B7C4AF8" w14:textId="347A8D91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lastRenderedPageBreak/>
        <w:t>г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FB4458">
        <w:rPr>
          <w:noProof/>
          <w:lang w:val="ru-RU"/>
        </w:rPr>
        <w:t xml:space="preserve"> </w:t>
      </w:r>
      <w:r w:rsidR="00063C57" w:rsidRPr="00AE7A5E">
        <w:rPr>
          <w:noProof/>
          <w:lang w:val="ru-RU"/>
        </w:rPr>
        <w:t>представлени</w:t>
      </w:r>
      <w:r w:rsidR="00D4593E">
        <w:rPr>
          <w:noProof/>
          <w:lang w:val="ru-RU"/>
        </w:rPr>
        <w:t>я</w:t>
      </w:r>
      <w:r w:rsidR="00063C57" w:rsidRPr="00AE7A5E">
        <w:rPr>
          <w:noProof/>
          <w:lang w:val="ru-RU"/>
        </w:rPr>
        <w:t xml:space="preserve"> сведений </w:t>
      </w:r>
      <w:r w:rsidR="00D4593E">
        <w:rPr>
          <w:noProof/>
          <w:lang w:val="ru-RU"/>
        </w:rPr>
        <w:br/>
      </w:r>
      <w:r w:rsidR="00D4593E" w:rsidRPr="00AE7A5E">
        <w:rPr>
          <w:noProof/>
          <w:lang w:val="ru-RU"/>
        </w:rPr>
        <w:t xml:space="preserve">в Комиссию </w:t>
      </w:r>
      <w:r w:rsidR="00063C57" w:rsidRPr="00AE7A5E">
        <w:rPr>
          <w:noProof/>
          <w:lang w:val="ru-RU"/>
        </w:rPr>
        <w:t>при изменении заявки на ТЗ Союза</w:t>
      </w:r>
      <w:r w:rsidR="00063C57" w:rsidRPr="00AE7A5E">
        <w:rPr>
          <w:lang w:val="ru-RU"/>
        </w:rPr>
        <w:t>;</w:t>
      </w:r>
    </w:p>
    <w:p w14:paraId="6A551729" w14:textId="5C95B7ED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t>д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120921">
        <w:rPr>
          <w:noProof/>
          <w:lang w:val="ru-RU"/>
        </w:rPr>
        <w:t xml:space="preserve"> </w:t>
      </w:r>
      <w:r w:rsidR="00063C57" w:rsidRPr="00AE7A5E">
        <w:rPr>
          <w:noProof/>
          <w:lang w:val="ru-RU"/>
        </w:rPr>
        <w:t>представлени</w:t>
      </w:r>
      <w:r w:rsidR="00D4593E">
        <w:rPr>
          <w:noProof/>
          <w:lang w:val="ru-RU"/>
        </w:rPr>
        <w:t>я</w:t>
      </w:r>
      <w:r w:rsidR="00063C57" w:rsidRPr="00AE7A5E">
        <w:rPr>
          <w:noProof/>
          <w:lang w:val="ru-RU"/>
        </w:rPr>
        <w:t xml:space="preserve"> сведений </w:t>
      </w:r>
      <w:r w:rsidR="00D4593E">
        <w:rPr>
          <w:noProof/>
          <w:lang w:val="ru-RU"/>
        </w:rPr>
        <w:br/>
      </w:r>
      <w:r w:rsidR="00D4593E" w:rsidRPr="00AE7A5E">
        <w:rPr>
          <w:noProof/>
          <w:lang w:val="ru-RU"/>
        </w:rPr>
        <w:t xml:space="preserve">в Комиссию </w:t>
      </w:r>
      <w:r w:rsidR="00063C57" w:rsidRPr="00AE7A5E">
        <w:rPr>
          <w:noProof/>
          <w:lang w:val="ru-RU"/>
        </w:rPr>
        <w:t>при преобразовании сведений о ТЗ Союза</w:t>
      </w:r>
      <w:r w:rsidR="00063C57" w:rsidRPr="00AE7A5E">
        <w:rPr>
          <w:lang w:val="ru-RU"/>
        </w:rPr>
        <w:t>;</w:t>
      </w:r>
    </w:p>
    <w:p w14:paraId="5D665E87" w14:textId="6CA9CBC9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t>е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063C57" w:rsidRPr="00AE7A5E">
        <w:rPr>
          <w:noProof/>
          <w:lang w:val="ru-RU"/>
        </w:rPr>
        <w:t xml:space="preserve"> представлени</w:t>
      </w:r>
      <w:r w:rsidR="00D4593E">
        <w:rPr>
          <w:noProof/>
          <w:lang w:val="ru-RU"/>
        </w:rPr>
        <w:t>я</w:t>
      </w:r>
      <w:r w:rsidR="00063C57" w:rsidRPr="00AE7A5E">
        <w:rPr>
          <w:noProof/>
          <w:lang w:val="ru-RU"/>
        </w:rPr>
        <w:t xml:space="preserve"> сведений </w:t>
      </w:r>
      <w:r w:rsidR="00D4593E">
        <w:rPr>
          <w:noProof/>
          <w:lang w:val="ru-RU"/>
        </w:rPr>
        <w:br/>
      </w:r>
      <w:r w:rsidR="00D4593E" w:rsidRPr="00AE7A5E">
        <w:rPr>
          <w:noProof/>
          <w:lang w:val="ru-RU"/>
        </w:rPr>
        <w:t xml:space="preserve">в Комиссию </w:t>
      </w:r>
      <w:r w:rsidR="00063C57" w:rsidRPr="00AE7A5E">
        <w:rPr>
          <w:noProof/>
          <w:lang w:val="ru-RU"/>
        </w:rPr>
        <w:t>при изменении сведений о ТЗ Союза</w:t>
      </w:r>
      <w:r w:rsidR="00063C57" w:rsidRPr="00AE7A5E">
        <w:rPr>
          <w:lang w:val="ru-RU"/>
        </w:rPr>
        <w:t>;</w:t>
      </w:r>
    </w:p>
    <w:p w14:paraId="3B454AB1" w14:textId="77777777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t>ж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>информационное взаимодействие при представлении сведений из Единого реестра ТЗ Союза</w:t>
      </w:r>
      <w:r w:rsidR="00063C57" w:rsidRPr="00AE7A5E">
        <w:rPr>
          <w:lang w:val="ru-RU"/>
        </w:rPr>
        <w:t>;</w:t>
      </w:r>
    </w:p>
    <w:p w14:paraId="6C4F467C" w14:textId="51153DAF" w:rsidR="00EC214A" w:rsidRPr="00AE7A5E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AE7A5E">
        <w:rPr>
          <w:noProof/>
          <w:lang w:val="ru-RU"/>
        </w:rPr>
        <w:t>з</w:t>
      </w:r>
      <w:r w:rsidRPr="00AE7A5E">
        <w:rPr>
          <w:lang w:val="ru-RU"/>
        </w:rPr>
        <w:t>)</w:t>
      </w:r>
      <w:r>
        <w:rPr>
          <w:lang w:val="en-US"/>
        </w:rPr>
        <w:t> </w:t>
      </w:r>
      <w:r w:rsidR="00063C57" w:rsidRPr="00AE7A5E">
        <w:rPr>
          <w:noProof/>
          <w:lang w:val="ru-RU"/>
        </w:rPr>
        <w:t xml:space="preserve">информационное взаимодействие </w:t>
      </w:r>
      <w:r w:rsidR="00D4593E">
        <w:rPr>
          <w:noProof/>
          <w:lang w:val="ru-RU"/>
        </w:rPr>
        <w:t>для</w:t>
      </w:r>
      <w:r w:rsidR="00063C57" w:rsidRPr="00AE7A5E">
        <w:rPr>
          <w:noProof/>
          <w:lang w:val="ru-RU"/>
        </w:rPr>
        <w:t xml:space="preserve"> представлени</w:t>
      </w:r>
      <w:r w:rsidR="00D4593E">
        <w:rPr>
          <w:noProof/>
          <w:lang w:val="ru-RU"/>
        </w:rPr>
        <w:t>я</w:t>
      </w:r>
      <w:r w:rsidR="00063C57" w:rsidRPr="00AE7A5E">
        <w:rPr>
          <w:noProof/>
          <w:lang w:val="ru-RU"/>
        </w:rPr>
        <w:t xml:space="preserve"> </w:t>
      </w:r>
      <w:r w:rsidR="00FB4458">
        <w:rPr>
          <w:noProof/>
          <w:lang w:val="ru-RU"/>
        </w:rPr>
        <w:br/>
      </w:r>
      <w:r w:rsidR="00FB4458" w:rsidRPr="00AE7A5E">
        <w:rPr>
          <w:noProof/>
          <w:lang w:val="ru-RU"/>
        </w:rPr>
        <w:t xml:space="preserve">в Комиссию </w:t>
      </w:r>
      <w:r w:rsidR="00063C57" w:rsidRPr="00AE7A5E">
        <w:rPr>
          <w:noProof/>
          <w:lang w:val="ru-RU"/>
        </w:rPr>
        <w:t xml:space="preserve">сведений о признании заявки на ТЗ Союза отозванной </w:t>
      </w:r>
      <w:r w:rsidR="00D4593E">
        <w:rPr>
          <w:noProof/>
          <w:lang w:val="ru-RU"/>
        </w:rPr>
        <w:br/>
      </w:r>
      <w:r w:rsidR="00063C57" w:rsidRPr="00AE7A5E">
        <w:rPr>
          <w:noProof/>
          <w:lang w:val="ru-RU"/>
        </w:rPr>
        <w:t>по причине неуплаты пошлин</w:t>
      </w:r>
      <w:r w:rsidR="00063C57" w:rsidRPr="00AE7A5E">
        <w:rPr>
          <w:lang w:val="ru-RU"/>
        </w:rPr>
        <w:t>.</w:t>
      </w:r>
    </w:p>
    <w:p w14:paraId="13EA9755" w14:textId="23D7D4DF" w:rsidR="004709AF" w:rsidRPr="00AE7A5E" w:rsidRDefault="006E7357" w:rsidP="007A5E24">
      <w:pPr>
        <w:pStyle w:val="a8"/>
        <w:rPr>
          <w:lang w:val="ru-RU"/>
        </w:rPr>
      </w:pPr>
      <w:r w:rsidRPr="005D024A">
        <w:rPr>
          <w:lang w:val="ru-RU"/>
        </w:rPr>
        <w:t xml:space="preserve">Структура информационного взаимодействия </w:t>
      </w:r>
      <w:r w:rsidR="000002F0" w:rsidRPr="005D024A">
        <w:rPr>
          <w:noProof/>
          <w:lang w:val="ru-RU"/>
        </w:rPr>
        <w:t>между национальными патентными ведомствами и Комиссией</w:t>
      </w:r>
      <w:r w:rsidR="00511E7E" w:rsidRPr="005D024A">
        <w:rPr>
          <w:lang w:val="ru-RU"/>
        </w:rPr>
        <w:t xml:space="preserve"> </w:t>
      </w:r>
      <w:r w:rsidRPr="005D024A">
        <w:rPr>
          <w:lang w:val="ru-RU"/>
        </w:rPr>
        <w:t xml:space="preserve">представлена </w:t>
      </w:r>
      <w:r w:rsidR="00D4593E">
        <w:rPr>
          <w:lang w:val="ru-RU"/>
        </w:rPr>
        <w:br/>
      </w:r>
      <w:r w:rsidRPr="005D024A">
        <w:rPr>
          <w:lang w:val="ru-RU"/>
        </w:rPr>
        <w:t>на рис</w:t>
      </w:r>
      <w:r w:rsidR="0026253A">
        <w:rPr>
          <w:lang w:val="ru-RU"/>
        </w:rPr>
        <w:t>унке</w:t>
      </w:r>
      <w:r w:rsidRPr="005D024A">
        <w:rPr>
          <w:lang w:val="ru-RU"/>
        </w:rPr>
        <w:t> </w:t>
      </w:r>
      <w:r w:rsidRPr="005D024A">
        <w:rPr>
          <w:noProof/>
          <w:lang w:val="ru-RU"/>
        </w:rPr>
        <w:t>1</w:t>
      </w:r>
      <w:r w:rsidR="004D6D9D">
        <w:rPr>
          <w:noProof/>
          <w:lang w:val="ru-RU"/>
        </w:rPr>
        <w:t>.</w:t>
      </w:r>
    </w:p>
    <w:p w14:paraId="368BE294" w14:textId="2CD50608" w:rsidR="00850BB3" w:rsidRPr="005D024A" w:rsidRDefault="00644A1A" w:rsidP="0090414F">
      <w:pPr>
        <w:pStyle w:val="ab"/>
      </w:pPr>
      <w:r>
        <w:object w:dxaOrig="13351" w:dyaOrig="17941" w14:anchorId="7BF058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28.1pt" o:ole="">
            <v:imagedata r:id="rId15" o:title=""/>
          </v:shape>
          <o:OLEObject Type="Embed" ProgID="Visio.Drawing.15" ShapeID="_x0000_i1025" DrawAspect="Content" ObjectID="_1790066420" r:id="rId16"/>
        </w:object>
      </w:r>
    </w:p>
    <w:p w14:paraId="5EE63333" w14:textId="28E3A34A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9655BE">
        <w:rPr>
          <w:sz w:val="24"/>
          <w:szCs w:val="24"/>
        </w:rPr>
        <w:t>.</w:t>
      </w:r>
      <w:r w:rsidR="002A4A5D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</w:t>
      </w:r>
      <w:r w:rsidRPr="00AC4031">
        <w:rPr>
          <w:sz w:val="24"/>
          <w:szCs w:val="24"/>
        </w:rPr>
        <w:t xml:space="preserve">. Структура информационного взаимодействия </w:t>
      </w:r>
      <w:r w:rsidR="002525BF" w:rsidRPr="00AC4031">
        <w:rPr>
          <w:noProof/>
          <w:sz w:val="24"/>
          <w:szCs w:val="24"/>
        </w:rPr>
        <w:t>между национальными патентными ведомствами и Комиссией</w:t>
      </w:r>
    </w:p>
    <w:p w14:paraId="4047103B" w14:textId="70F2E051" w:rsidR="006E7357" w:rsidRPr="005D024A" w:rsidRDefault="000D7BE0" w:rsidP="007B6675">
      <w:pPr>
        <w:pStyle w:val="a7"/>
      </w:pPr>
      <w:r>
        <w:t>8</w:t>
      </w:r>
      <w:r w:rsidRPr="000D7BE0">
        <w:rPr>
          <w:lang w:val="ru-RU"/>
        </w:rPr>
        <w:t>.</w:t>
      </w:r>
      <w:r w:rsidR="00275D58">
        <w:rPr>
          <w:lang w:val="en-US"/>
        </w:rPr>
        <w:t> </w:t>
      </w:r>
      <w:r w:rsidR="006E7357" w:rsidRPr="005D024A">
        <w:t xml:space="preserve">Информационное взаимодействие </w:t>
      </w:r>
      <w:r w:rsidR="002525BF" w:rsidRPr="005D024A">
        <w:t>между национальными патентными ведомствами и Комиссией</w:t>
      </w:r>
      <w:r w:rsidR="00511E7E" w:rsidRPr="005D024A">
        <w:t xml:space="preserve"> </w:t>
      </w:r>
      <w:r w:rsidR="00D17515" w:rsidRPr="005D024A">
        <w:t xml:space="preserve">реализуется </w:t>
      </w:r>
      <w:r w:rsidR="00D17515" w:rsidRPr="005D024A">
        <w:rPr>
          <w:rStyle w:val="aff4"/>
          <w:rFonts w:eastAsiaTheme="minorEastAsia"/>
          <w:lang w:val="ru-RU"/>
        </w:rPr>
        <w:t xml:space="preserve">в рамках общего </w:t>
      </w:r>
      <w:r w:rsidR="00D17515" w:rsidRPr="005D024A">
        <w:rPr>
          <w:rStyle w:val="aff4"/>
          <w:rFonts w:eastAsiaTheme="minorEastAsia"/>
          <w:lang w:val="ru-RU"/>
        </w:rPr>
        <w:lastRenderedPageBreak/>
        <w:t>процесса.</w:t>
      </w:r>
      <w:r w:rsidR="006E7357" w:rsidRPr="005D024A">
        <w:t xml:space="preserve"> Структура общего процесса </w:t>
      </w:r>
      <w:r w:rsidR="00136B67">
        <w:rPr>
          <w:lang w:val="ru-RU"/>
        </w:rPr>
        <w:t>определена</w:t>
      </w:r>
      <w:r w:rsidR="0026253A">
        <w:rPr>
          <w:lang w:val="ru-RU"/>
        </w:rPr>
        <w:t xml:space="preserve"> в</w:t>
      </w:r>
      <w:r w:rsidR="006E7357" w:rsidRPr="005D024A">
        <w:t xml:space="preserve"> </w:t>
      </w:r>
      <w:r w:rsidR="00772252" w:rsidRPr="005D024A">
        <w:t>Правила</w:t>
      </w:r>
      <w:r w:rsidR="0026253A">
        <w:rPr>
          <w:lang w:val="ru-RU"/>
        </w:rPr>
        <w:t>х</w:t>
      </w:r>
      <w:r w:rsidR="00772252" w:rsidRPr="005D024A">
        <w:t xml:space="preserve"> информационного взаимодействия</w:t>
      </w:r>
      <w:r w:rsidR="006E7357" w:rsidRPr="005D024A">
        <w:t>.</w:t>
      </w:r>
    </w:p>
    <w:p w14:paraId="462590AA" w14:textId="03551CEE" w:rsidR="00D76D5A" w:rsidRPr="0096708C" w:rsidRDefault="00D76D5A" w:rsidP="007B6675">
      <w:pPr>
        <w:pStyle w:val="a7"/>
        <w:rPr>
          <w:lang w:val="ru-RU"/>
        </w:rPr>
      </w:pPr>
      <w:r>
        <w:t>9</w:t>
      </w:r>
      <w:r w:rsidRPr="008162FC">
        <w:rPr>
          <w:lang w:val="ru-RU"/>
        </w:rPr>
        <w:t>.</w:t>
      </w:r>
      <w:r w:rsidR="00275D58">
        <w:rPr>
          <w:lang w:val="en-US"/>
        </w:rPr>
        <w:t> </w:t>
      </w:r>
      <w:r w:rsidR="002A6A64" w:rsidRPr="00317580">
        <w:rPr>
          <w:szCs w:val="22"/>
          <w:lang w:val="ru-RU" w:eastAsia="en-US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</w:t>
      </w:r>
      <w:r w:rsidR="002A6A64" w:rsidRPr="00317580">
        <w:rPr>
          <w:rFonts w:eastAsiaTheme="minorEastAsia" w:cstheme="minorBidi"/>
          <w:szCs w:val="22"/>
          <w:lang w:val="ru-RU" w:eastAsia="en-US"/>
        </w:rPr>
        <w:t xml:space="preserve">участниками </w:t>
      </w:r>
      <w:r w:rsidR="002A6A64" w:rsidRPr="00317580">
        <w:rPr>
          <w:szCs w:val="22"/>
          <w:lang w:val="ru-RU" w:eastAsia="en-US"/>
        </w:rPr>
        <w:t xml:space="preserve">общего процесса. Для каждого информационного взаимодействия определены взаимосвязи между операциями </w:t>
      </w:r>
      <w:r w:rsidR="00644A1A">
        <w:rPr>
          <w:szCs w:val="22"/>
          <w:lang w:val="ru-RU" w:eastAsia="en-US"/>
        </w:rPr>
        <w:br/>
      </w:r>
      <w:r w:rsidR="002A6A64" w:rsidRPr="00317580">
        <w:rPr>
          <w:szCs w:val="22"/>
          <w:lang w:val="ru-RU" w:eastAsia="en-US"/>
        </w:rPr>
        <w:t>и соответствующими таким операциям транзакциями общего процесса</w:t>
      </w:r>
      <w:r w:rsidRPr="0096708C">
        <w:rPr>
          <w:lang w:val="ru-RU"/>
        </w:rPr>
        <w:t>.</w:t>
      </w:r>
    </w:p>
    <w:p w14:paraId="099223D4" w14:textId="3B84FFA2" w:rsidR="006E7357" w:rsidRDefault="000D7BE0" w:rsidP="007B6675">
      <w:pPr>
        <w:pStyle w:val="a7"/>
      </w:pPr>
      <w:r>
        <w:t>10</w:t>
      </w:r>
      <w:r w:rsidRPr="000D7BE0">
        <w:rPr>
          <w:lang w:val="ru-RU"/>
        </w:rPr>
        <w:t>.</w:t>
      </w:r>
      <w:r w:rsidR="00275D58">
        <w:rPr>
          <w:lang w:val="en-US"/>
        </w:rPr>
        <w:t> </w:t>
      </w:r>
      <w:r w:rsidR="002A6A64" w:rsidRPr="00317580">
        <w:t xml:space="preserve">При выполнении транзакции общего процесса инициатор </w:t>
      </w:r>
      <w:r w:rsidR="00644A1A">
        <w:br/>
      </w:r>
      <w:r w:rsidR="002A6A64" w:rsidRPr="00317580">
        <w:t xml:space="preserve">в рамках осуществляемой им операции (инициирующей операции) </w:t>
      </w:r>
      <w:r w:rsidR="002A6A64" w:rsidRPr="00317580">
        <w:rPr>
          <w:lang w:val="ru-RU"/>
        </w:rPr>
        <w:t>направляет</w:t>
      </w:r>
      <w:r w:rsidR="002A6A64" w:rsidRPr="00317580"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="00644A1A">
        <w:br/>
      </w:r>
      <w:r w:rsidR="002A6A64" w:rsidRPr="00317580">
        <w:t>в зависимости от шаблона транзакции общего процесса</w:t>
      </w:r>
      <w:r w:rsidR="00746B1E">
        <w:rPr>
          <w:lang w:val="ru-RU"/>
        </w:rPr>
        <w:t>.</w:t>
      </w:r>
      <w:r w:rsidR="00B72EFD">
        <w:t xml:space="preserve"> </w:t>
      </w:r>
      <w:r w:rsidR="002A6A64" w:rsidRPr="00317580">
        <w:rPr>
          <w:lang w:val="ru-RU"/>
        </w:rPr>
        <w:t>Структура</w:t>
      </w:r>
      <w:r w:rsidR="002A6A64" w:rsidRPr="00317580">
        <w:t xml:space="preserve"> данны</w:t>
      </w:r>
      <w:r w:rsidR="002A6A64" w:rsidRPr="00317580">
        <w:rPr>
          <w:lang w:val="ru-RU"/>
        </w:rPr>
        <w:t>х в составе сообщения должна соответствовать</w:t>
      </w:r>
      <w:r w:rsidR="002A6A64" w:rsidRPr="00317580">
        <w:t xml:space="preserve"> </w:t>
      </w:r>
      <w:r w:rsidR="002A6A64" w:rsidRPr="00317580">
        <w:rPr>
          <w:lang w:val="ru-RU"/>
        </w:rPr>
        <w:t>О</w:t>
      </w:r>
      <w:r w:rsidR="002A6A64" w:rsidRPr="00317580">
        <w:t>писани</w:t>
      </w:r>
      <w:r w:rsidR="002A6A64" w:rsidRPr="00317580">
        <w:rPr>
          <w:lang w:val="ru-RU"/>
        </w:rPr>
        <w:t>ю</w:t>
      </w:r>
      <w:r w:rsidR="00B72EFD">
        <w:t xml:space="preserve"> форматов </w:t>
      </w:r>
      <w:r w:rsidR="00000954">
        <w:rPr>
          <w:lang w:val="ru-RU"/>
        </w:rPr>
        <w:t xml:space="preserve">и структур </w:t>
      </w:r>
      <w:r w:rsidR="00B72EFD">
        <w:t xml:space="preserve">электронных документов и сведений, используемых для реализации средствами интегрированной </w:t>
      </w:r>
      <w:r w:rsidR="006532EA">
        <w:rPr>
          <w:lang w:val="ru-RU"/>
        </w:rPr>
        <w:t xml:space="preserve">информационной </w:t>
      </w:r>
      <w:r w:rsidR="00B72EFD">
        <w:t>системы</w:t>
      </w:r>
      <w:r w:rsidR="006532EA">
        <w:rPr>
          <w:lang w:val="ru-RU"/>
        </w:rPr>
        <w:t xml:space="preserve"> </w:t>
      </w:r>
      <w:r w:rsidR="00A10045">
        <w:rPr>
          <w:lang w:val="ru-RU"/>
        </w:rPr>
        <w:t>Евразийского экономического союза</w:t>
      </w:r>
      <w:r w:rsidR="00B72EFD">
        <w:t xml:space="preserve"> общего процесса</w:t>
      </w:r>
      <w:r w:rsidR="00CC6806">
        <w:rPr>
          <w:lang w:val="ru-RU"/>
        </w:rPr>
        <w:t xml:space="preserve"> «</w:t>
      </w:r>
      <w:r w:rsidR="00CC6806" w:rsidRPr="005D024A">
        <w:t>Регистрация, правовая охрана и использование товарных знаков и знаков обслуживания Евразийского экономического союза</w:t>
      </w:r>
      <w:r w:rsidR="00CC6806">
        <w:rPr>
          <w:lang w:val="ru-RU"/>
        </w:rPr>
        <w:t>»</w:t>
      </w:r>
      <w:r w:rsidR="000C14BD">
        <w:rPr>
          <w:lang w:val="ru-RU"/>
        </w:rPr>
        <w:t>, утвержденн</w:t>
      </w:r>
      <w:r w:rsidR="002A6A64">
        <w:rPr>
          <w:lang w:val="ru-RU"/>
        </w:rPr>
        <w:t>ому</w:t>
      </w:r>
      <w:r w:rsidR="000C14BD">
        <w:rPr>
          <w:lang w:val="ru-RU"/>
        </w:rPr>
        <w:t xml:space="preserve"> </w:t>
      </w:r>
      <w:r w:rsidR="000C14BD" w:rsidRPr="00D935E3">
        <w:rPr>
          <w:szCs w:val="28"/>
        </w:rPr>
        <w:t>Решение</w:t>
      </w:r>
      <w:r w:rsidR="000C14BD">
        <w:rPr>
          <w:szCs w:val="28"/>
        </w:rPr>
        <w:t>м</w:t>
      </w:r>
      <w:r w:rsidR="000C14BD" w:rsidRPr="00D935E3">
        <w:rPr>
          <w:szCs w:val="28"/>
        </w:rPr>
        <w:t xml:space="preserve"> Коллегии Евразийской экономической комиссии</w:t>
      </w:r>
      <w:r w:rsidR="000C14BD">
        <w:t xml:space="preserve"> от</w:t>
      </w:r>
      <w:r w:rsidR="00952A3E" w:rsidRPr="00952A3E">
        <w:rPr>
          <w:lang w:val="ru-RU"/>
        </w:rPr>
        <w:t xml:space="preserve"> </w:t>
      </w:r>
      <w:r w:rsidR="00952A3E">
        <w:t>                     </w:t>
      </w:r>
      <w:r w:rsidR="0031334E">
        <w:rPr>
          <w:lang w:val="ru-RU"/>
        </w:rPr>
        <w:t xml:space="preserve"> </w:t>
      </w:r>
      <w:r w:rsidR="00952A3E">
        <w:t>20    г.</w:t>
      </w:r>
      <w:r w:rsidR="00952A3E" w:rsidRPr="00952A3E">
        <w:rPr>
          <w:lang w:val="ru-RU"/>
        </w:rPr>
        <w:t xml:space="preserve"> </w:t>
      </w:r>
      <w:r w:rsidR="000C14BD">
        <w:t>№</w:t>
      </w:r>
      <w:r w:rsidR="000C14BD" w:rsidRPr="005D024A">
        <w:t>        </w:t>
      </w:r>
      <w:r w:rsidR="000C14BD">
        <w:rPr>
          <w:lang w:val="ru-RU"/>
        </w:rPr>
        <w:t xml:space="preserve">(далее – Описание форматов </w:t>
      </w:r>
      <w:r w:rsidR="00644A1A">
        <w:rPr>
          <w:lang w:val="ru-RU"/>
        </w:rPr>
        <w:br/>
      </w:r>
      <w:r w:rsidR="000C14BD">
        <w:rPr>
          <w:lang w:val="ru-RU"/>
        </w:rPr>
        <w:t>и структур электронных документов и сведений)</w:t>
      </w:r>
      <w:r w:rsidR="007A303A" w:rsidRPr="005D024A">
        <w:t>.</w:t>
      </w:r>
    </w:p>
    <w:p w14:paraId="13AE7C8C" w14:textId="784FC124" w:rsidR="00C36501" w:rsidRPr="00AE7A5E" w:rsidRDefault="00653298" w:rsidP="007B6675">
      <w:pPr>
        <w:pStyle w:val="a7"/>
        <w:rPr>
          <w:rStyle w:val="afd"/>
          <w:rFonts w:eastAsiaTheme="minorEastAsia"/>
          <w:lang w:val="ru-RU"/>
        </w:rPr>
      </w:pPr>
      <w:r>
        <w:t>11</w:t>
      </w:r>
      <w:r w:rsidR="00086231" w:rsidRPr="000D7BE0">
        <w:rPr>
          <w:lang w:val="ru-RU"/>
        </w:rPr>
        <w:t>.</w:t>
      </w:r>
      <w:r w:rsidR="00CC465B">
        <w:rPr>
          <w:lang w:val="en-US"/>
        </w:rPr>
        <w:t> </w:t>
      </w:r>
      <w:r w:rsidR="00B72EFD">
        <w:t xml:space="preserve">Транзакции общего процесса выполняются в соответствии </w:t>
      </w:r>
      <w:r w:rsidR="00644A1A">
        <w:br/>
      </w:r>
      <w:r w:rsidR="00B72EFD">
        <w:t xml:space="preserve">с </w:t>
      </w:r>
      <w:r w:rsidR="000C14BD">
        <w:rPr>
          <w:lang w:val="ru-RU"/>
        </w:rPr>
        <w:t>заданными параметрами транзакций общего процесса, как это определено</w:t>
      </w:r>
      <w:r w:rsidR="00746B1E">
        <w:rPr>
          <w:lang w:val="ru-RU"/>
        </w:rPr>
        <w:t xml:space="preserve"> настоящим Регламентом</w:t>
      </w:r>
      <w:r w:rsidR="00B72EFD">
        <w:rPr>
          <w:lang w:val="ru-RU"/>
        </w:rPr>
        <w:t>.</w:t>
      </w:r>
    </w:p>
    <w:p w14:paraId="228BB217" w14:textId="438DD726" w:rsidR="000653ED" w:rsidRPr="00AE7A5E" w:rsidRDefault="0020358D" w:rsidP="00AF3390">
      <w:pPr>
        <w:pStyle w:val="1"/>
        <w:rPr>
          <w:noProof/>
        </w:rPr>
      </w:pPr>
      <w:r w:rsidRPr="00B41D44">
        <w:rPr>
          <w:noProof/>
          <w:lang w:val="en-US"/>
        </w:rPr>
        <w:lastRenderedPageBreak/>
        <w:t>V</w:t>
      </w:r>
      <w:r w:rsidR="00A51675" w:rsidRPr="00AE7A5E">
        <w:t>.</w:t>
      </w:r>
      <w:r w:rsidR="00E550CC" w:rsidRPr="00B41D44">
        <w:rPr>
          <w:lang w:val="en-US"/>
        </w:rPr>
        <w:t> </w:t>
      </w:r>
      <w:r w:rsidR="000653ED">
        <w:rPr>
          <w:noProof/>
        </w:rPr>
        <w:t>Информационное</w:t>
      </w:r>
      <w:r w:rsidR="000653ED" w:rsidRPr="00AE7A5E">
        <w:rPr>
          <w:noProof/>
        </w:rPr>
        <w:t xml:space="preserve"> </w:t>
      </w:r>
      <w:r w:rsidR="000653ED">
        <w:rPr>
          <w:noProof/>
        </w:rPr>
        <w:t>взаимодействие</w:t>
      </w:r>
      <w:r w:rsidR="000653ED" w:rsidRPr="00AE7A5E">
        <w:rPr>
          <w:noProof/>
        </w:rPr>
        <w:t xml:space="preserve"> </w:t>
      </w:r>
      <w:r w:rsidR="000653ED">
        <w:rPr>
          <w:noProof/>
        </w:rPr>
        <w:t>в</w:t>
      </w:r>
      <w:r w:rsidR="000653ED" w:rsidRPr="00AE7A5E">
        <w:rPr>
          <w:noProof/>
        </w:rPr>
        <w:t xml:space="preserve"> </w:t>
      </w:r>
      <w:r w:rsidR="000653ED">
        <w:rPr>
          <w:noProof/>
        </w:rPr>
        <w:t>рамках</w:t>
      </w:r>
      <w:r w:rsidR="000653ED" w:rsidRPr="00AE7A5E">
        <w:rPr>
          <w:noProof/>
        </w:rPr>
        <w:t xml:space="preserve"> </w:t>
      </w:r>
      <w:r w:rsidR="000653ED">
        <w:rPr>
          <w:noProof/>
        </w:rPr>
        <w:t>групп</w:t>
      </w:r>
      <w:r w:rsidR="000653ED" w:rsidRPr="00AE7A5E">
        <w:rPr>
          <w:noProof/>
        </w:rPr>
        <w:t xml:space="preserve"> </w:t>
      </w:r>
      <w:r w:rsidR="000653ED">
        <w:rPr>
          <w:noProof/>
        </w:rPr>
        <w:t>процедур</w:t>
      </w:r>
    </w:p>
    <w:p w14:paraId="0E961694" w14:textId="30433B37" w:rsidR="006E7357" w:rsidRPr="00AE7A5E" w:rsidRDefault="000653ED" w:rsidP="00AF3390">
      <w:pPr>
        <w:pStyle w:val="2"/>
      </w:pPr>
      <w:r w:rsidRPr="00AE7A5E">
        <w:t>1.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</w:t>
      </w:r>
      <w:r w:rsidR="00644A1A">
        <w:rPr>
          <w:noProof/>
        </w:rPr>
        <w:t>для</w:t>
      </w:r>
      <w:r w:rsidR="00644A1A" w:rsidRPr="00AE7A5E">
        <w:rPr>
          <w:noProof/>
        </w:rPr>
        <w:t xml:space="preserve"> представлени</w:t>
      </w:r>
      <w:r w:rsidR="00644A1A">
        <w:rPr>
          <w:noProof/>
        </w:rPr>
        <w:t>я</w:t>
      </w:r>
      <w:r w:rsidR="00644A1A" w:rsidRPr="00AE7A5E">
        <w:rPr>
          <w:noProof/>
        </w:rPr>
        <w:t xml:space="preserve"> сведений </w:t>
      </w:r>
      <w:r w:rsidR="00644A1A">
        <w:rPr>
          <w:noProof/>
        </w:rPr>
        <w:br/>
      </w:r>
      <w:r w:rsidR="00644A1A" w:rsidRPr="00AE7A5E">
        <w:rPr>
          <w:noProof/>
        </w:rPr>
        <w:t xml:space="preserve">в Комиссию при рассмотрении заявки и принятии решения </w:t>
      </w:r>
      <w:r w:rsidR="00644A1A">
        <w:rPr>
          <w:noProof/>
        </w:rPr>
        <w:br/>
      </w:r>
      <w:r w:rsidR="00644A1A" w:rsidRPr="00AE7A5E">
        <w:rPr>
          <w:noProof/>
        </w:rPr>
        <w:t>по заявке на ТЗ Союза</w:t>
      </w:r>
    </w:p>
    <w:p w14:paraId="0B7FA634" w14:textId="2038F0B9" w:rsidR="00F10DDF" w:rsidRPr="00B72EFD" w:rsidRDefault="000D7BE0" w:rsidP="007B6675">
      <w:pPr>
        <w:pStyle w:val="a7"/>
        <w:rPr>
          <w:lang w:val="ru-RU"/>
        </w:rPr>
      </w:pPr>
      <w:r>
        <w:t>12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644A1A">
        <w:rPr>
          <w:lang w:val="ru-RU"/>
        </w:rPr>
        <w:t>для</w:t>
      </w:r>
      <w:r w:rsidR="00644A1A" w:rsidRPr="00AE7A5E">
        <w:rPr>
          <w:lang w:val="ru-RU"/>
        </w:rPr>
        <w:t xml:space="preserve"> представлени</w:t>
      </w:r>
      <w:r w:rsidR="00644A1A">
        <w:rPr>
          <w:lang w:val="ru-RU"/>
        </w:rPr>
        <w:t>я</w:t>
      </w:r>
      <w:r w:rsidR="00644A1A" w:rsidRPr="00F80298">
        <w:rPr>
          <w:lang w:val="ru-RU"/>
        </w:rPr>
        <w:t xml:space="preserve"> сведений </w:t>
      </w:r>
      <w:r w:rsidR="00644A1A" w:rsidRPr="00AE7A5E">
        <w:rPr>
          <w:lang w:val="ru-RU"/>
        </w:rPr>
        <w:t xml:space="preserve">в Комиссию </w:t>
      </w:r>
      <w:r w:rsidR="00644A1A" w:rsidRPr="00F80298">
        <w:rPr>
          <w:lang w:val="ru-RU"/>
        </w:rPr>
        <w:t xml:space="preserve">при рассмотрении заявки </w:t>
      </w:r>
      <w:r w:rsidR="00644A1A">
        <w:rPr>
          <w:lang w:val="ru-RU"/>
        </w:rPr>
        <w:br/>
      </w:r>
      <w:r w:rsidR="00644A1A" w:rsidRPr="00F80298">
        <w:rPr>
          <w:lang w:val="ru-RU"/>
        </w:rPr>
        <w:t>и принятии решения по заявке на ТЗ Союза</w:t>
      </w:r>
      <w:r w:rsidR="009941CC" w:rsidRPr="00F80298"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2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2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0DEB452A" w14:textId="5B16105C" w:rsidR="00850BB3" w:rsidRPr="005D024A" w:rsidRDefault="00516FA2" w:rsidP="0090414F">
      <w:pPr>
        <w:pStyle w:val="ab"/>
      </w:pPr>
      <w:r>
        <w:object w:dxaOrig="9226" w:dyaOrig="6045" w14:anchorId="51B65635">
          <v:shape id="_x0000_i1026" type="#_x0000_t75" style="width:462.1pt;height:302.5pt" o:ole="">
            <v:imagedata r:id="rId17" o:title=""/>
          </v:shape>
          <o:OLEObject Type="Embed" ProgID="Visio.Drawing.15" ShapeID="_x0000_i1026" DrawAspect="Content" ObjectID="_1790066421" r:id="rId18"/>
        </w:object>
      </w:r>
    </w:p>
    <w:p w14:paraId="7959FCB0" w14:textId="43FCA02E" w:rsidR="00480ABC" w:rsidRPr="00F80298" w:rsidRDefault="006E7357" w:rsidP="00AE7A5E">
      <w:pPr>
        <w:pStyle w:val="aa"/>
        <w:spacing w:after="480"/>
        <w:rPr>
          <w:sz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2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644A1A" w:rsidRPr="00644A1A">
        <w:rPr>
          <w:noProof/>
          <w:sz w:val="24"/>
          <w:szCs w:val="24"/>
        </w:rPr>
        <w:t xml:space="preserve">для представления сведений </w:t>
      </w:r>
      <w:r w:rsidR="00644A1A" w:rsidRPr="00644A1A">
        <w:rPr>
          <w:noProof/>
          <w:sz w:val="24"/>
          <w:szCs w:val="24"/>
        </w:rPr>
        <w:br/>
        <w:t>в Комиссию при рассмотрении заявки и принятии решения по заявке на ТЗ Союза</w:t>
      </w:r>
      <w:r w:rsidR="00644A1A" w:rsidRPr="00AC4031">
        <w:rPr>
          <w:noProof/>
          <w:sz w:val="24"/>
          <w:szCs w:val="24"/>
        </w:rPr>
        <w:t xml:space="preserve"> </w:t>
      </w:r>
      <w:r w:rsidR="00D40CC1" w:rsidRPr="00AC4031">
        <w:rPr>
          <w:noProof/>
          <w:sz w:val="24"/>
          <w:szCs w:val="24"/>
        </w:rPr>
        <w:t>миссию</w:t>
      </w:r>
    </w:p>
    <w:p w14:paraId="036FF6C1" w14:textId="77777777" w:rsidR="00480ABC" w:rsidRPr="001E6F13" w:rsidRDefault="00480ABC" w:rsidP="00480ABC">
      <w:pPr>
        <w:rPr>
          <w:lang w:eastAsia="ru-RU"/>
        </w:rPr>
        <w:sectPr w:rsidR="00480ABC" w:rsidRPr="001E6F13" w:rsidSect="00F27BDB">
          <w:headerReference w:type="default" r:id="rId19"/>
          <w:footerReference w:type="default" r:id="rId20"/>
          <w:headerReference w:type="first" r:id="rId21"/>
          <w:type w:val="continuous"/>
          <w:pgSz w:w="11906" w:h="16838" w:code="9"/>
          <w:pgMar w:top="1134" w:right="850" w:bottom="1134" w:left="1701" w:header="709" w:footer="709" w:gutter="0"/>
          <w:cols w:space="708"/>
          <w:titlePg/>
          <w:docGrid w:linePitch="408"/>
        </w:sectPr>
      </w:pPr>
    </w:p>
    <w:p w14:paraId="079AA981" w14:textId="421151E4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2</w:t>
      </w:r>
    </w:p>
    <w:p w14:paraId="0163DD4E" w14:textId="1198032D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644A1A" w:rsidRPr="00644A1A">
        <w:t xml:space="preserve">для представления сведений </w:t>
      </w:r>
      <w:r w:rsidR="00644A1A" w:rsidRPr="00644A1A">
        <w:br/>
        <w:t>в Комиссию при рассмотрении заявки и принятии решения по заявке на ТЗ Союза</w:t>
      </w:r>
    </w:p>
    <w:p w14:paraId="0A4E263B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10CA1EEC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07B00D" w14:textId="7303CE70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9BC1D" w14:textId="74138A5B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B272C2" w14:textId="2CAFC603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E96E98" w14:textId="6E4C2BCA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448944" w14:textId="7B38E841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5303EB" w14:textId="5132F9D4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02A45FDC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E63B88" w14:textId="76FE3B05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775E" w14:textId="122B2AF1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9E3C5F" w14:textId="1D1B1294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7EDF94" w14:textId="32A485FE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540D28" w14:textId="6CB52D06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896996" w14:textId="7D8D3184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405353CC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2C4F2D" w14:textId="0B4E6E05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2BA0" w14:textId="69EB4421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заявке на ТЗ Союза для опубликования</w:t>
            </w:r>
            <w:r w:rsidR="00A9512A" w:rsidRPr="001221E7">
              <w:rPr>
                <w:noProof/>
              </w:rPr>
              <w:t xml:space="preserve"> (P.SP.02.PRC.001)</w:t>
            </w:r>
          </w:p>
        </w:tc>
      </w:tr>
      <w:tr w:rsidR="00A540BA" w:rsidRPr="001B62B4" w14:paraId="63D3C4D6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2A12F" w14:textId="2F81AC3F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76DC71" w14:textId="57BE95CE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44A1A">
              <w:rPr>
                <w:noProof/>
              </w:rPr>
              <w:br/>
            </w:r>
            <w:r w:rsidRPr="00AE7A5E">
              <w:rPr>
                <w:noProof/>
              </w:rPr>
              <w:t>о заявке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.001)</w:t>
            </w:r>
            <w:r w:rsidR="00AA347E" w:rsidRPr="00AE7A5E">
              <w:rPr>
                <w:noProof/>
              </w:rPr>
              <w:t>.</w:t>
            </w:r>
          </w:p>
          <w:p w14:paraId="60AE6D60" w14:textId="226B59AE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44A1A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заявке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.004)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DE571" w14:textId="132DA832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заявке на ТЗ Союза представлены в Комиссию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B979B4" w14:textId="626504DF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заявке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.002)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01CDB3" w14:textId="04B6F4C3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заявке на ТЗ Союза обработаны в Комиссии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E6F53" w14:textId="66199D6F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сведений о заявке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.001)</w:t>
            </w:r>
          </w:p>
        </w:tc>
      </w:tr>
      <w:tr w:rsidR="00A540BA" w:rsidRPr="00A9512A" w14:paraId="56F788A6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25BD210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95A4" w14:textId="615D6DEB" w:rsidR="00A540BA" w:rsidRPr="001221E7" w:rsidRDefault="00644A1A" w:rsidP="00644A1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BF3C6D">
              <w:rPr>
                <w:noProof/>
              </w:rPr>
              <w:t>Представление сведений о регистрации</w:t>
            </w:r>
            <w:r>
              <w:rPr>
                <w:noProof/>
              </w:rPr>
              <w:t xml:space="preserve"> (отказе в регистрации)</w:t>
            </w:r>
            <w:r w:rsidRPr="00BF3C6D">
              <w:rPr>
                <w:noProof/>
              </w:rPr>
              <w:t xml:space="preserve"> ТЗ Союза</w:t>
            </w:r>
            <w:r w:rsidRPr="001221E7">
              <w:rPr>
                <w:noProof/>
              </w:rPr>
              <w:t xml:space="preserve"> </w:t>
            </w:r>
            <w:r w:rsidR="00A9512A" w:rsidRPr="001221E7">
              <w:rPr>
                <w:noProof/>
              </w:rPr>
              <w:t>(P.SP.02.PRC.005)</w:t>
            </w:r>
          </w:p>
        </w:tc>
      </w:tr>
      <w:tr w:rsidR="00A540BA" w:rsidRPr="001B62B4" w14:paraId="24277F49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421A80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FF844F" w14:textId="42C7DDA0" w:rsidR="00A540BA" w:rsidRPr="00B039AA" w:rsidRDefault="00644A1A" w:rsidP="000355DD">
            <w:pPr>
              <w:pStyle w:val="af1"/>
              <w:rPr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>
              <w:rPr>
                <w:rFonts w:eastAsiaTheme="minorEastAsia"/>
                <w:noProof/>
              </w:rPr>
              <w:br/>
              <w:t xml:space="preserve">о регистрации </w:t>
            </w:r>
            <w:r>
              <w:rPr>
                <w:rFonts w:eastAsiaTheme="minorEastAsia"/>
                <w:noProof/>
              </w:rPr>
              <w:br/>
            </w:r>
            <w:r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 для опубликования</w:t>
            </w:r>
            <w:r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.018)</w:t>
            </w:r>
            <w:r w:rsidR="00AA347E" w:rsidRPr="00AE7A5E">
              <w:rPr>
                <w:noProof/>
              </w:rPr>
              <w:t>.</w:t>
            </w:r>
          </w:p>
          <w:p w14:paraId="58837C13" w14:textId="5059F971" w:rsidR="00A540BA" w:rsidRPr="000355DD" w:rsidRDefault="0055111D" w:rsidP="00644A1A">
            <w:pPr>
              <w:pStyle w:val="af1"/>
            </w:pPr>
            <w:r>
              <w:rPr>
                <w:rFonts w:eastAsiaTheme="minorEastAsia"/>
                <w:noProof/>
              </w:rPr>
              <w:t>П</w:t>
            </w:r>
            <w:r w:rsidR="00644A1A">
              <w:rPr>
                <w:rFonts w:eastAsiaTheme="minorEastAsia"/>
                <w:noProof/>
              </w:rPr>
              <w:t xml:space="preserve">олучение уведомления </w:t>
            </w:r>
            <w:r w:rsidR="00644A1A">
              <w:rPr>
                <w:rFonts w:eastAsiaTheme="minorEastAsia"/>
                <w:noProof/>
              </w:rPr>
              <w:br/>
              <w:t xml:space="preserve">о результатах обработки сведений о регистрации </w:t>
            </w:r>
            <w:r w:rsidR="00644A1A">
              <w:rPr>
                <w:rFonts w:eastAsiaTheme="minorEastAsia"/>
                <w:noProof/>
              </w:rPr>
              <w:br/>
            </w:r>
            <w:r w:rsidR="00644A1A">
              <w:rPr>
                <w:noProof/>
              </w:rPr>
              <w:t xml:space="preserve">(отказе в регистрации) </w:t>
            </w:r>
            <w:r w:rsidR="00644A1A">
              <w:rPr>
                <w:rFonts w:eastAsiaTheme="minorEastAsia"/>
                <w:noProof/>
              </w:rPr>
              <w:t>ТЗ Союза для опубликования</w:t>
            </w:r>
            <w:r w:rsidR="00644A1A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.021)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3BD9A4" w14:textId="29546932" w:rsidR="00A540BA" w:rsidRPr="00B039AA" w:rsidRDefault="00520325" w:rsidP="00644A1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регистрации </w:t>
            </w:r>
            <w:r w:rsidR="00644A1A">
              <w:rPr>
                <w:noProof/>
              </w:rPr>
              <w:t>(отказе в регистрации)</w:t>
            </w:r>
            <w:r w:rsidR="00644A1A" w:rsidRPr="00AE7A5E">
              <w:rPr>
                <w:noProof/>
              </w:rPr>
              <w:t xml:space="preserve"> </w:t>
            </w:r>
            <w:r w:rsidR="00644A1A">
              <w:rPr>
                <w:noProof/>
              </w:rPr>
              <w:br/>
            </w:r>
            <w:r w:rsidR="00D4414C" w:rsidRPr="00AE7A5E">
              <w:rPr>
                <w:noProof/>
              </w:rPr>
              <w:t>ТЗ</w:t>
            </w:r>
            <w:r w:rsidR="00644A1A">
              <w:rPr>
                <w:noProof/>
              </w:rPr>
              <w:t xml:space="preserve"> </w:t>
            </w:r>
            <w:r w:rsidR="00D4414C" w:rsidRPr="00AE7A5E">
              <w:rPr>
                <w:noProof/>
              </w:rPr>
              <w:t>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94244" w14:textId="462B1A47" w:rsidR="00A540BA" w:rsidRPr="00B039AA" w:rsidRDefault="00644A1A" w:rsidP="00644A1A">
            <w:pPr>
              <w:pStyle w:val="af1"/>
              <w:rPr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о регистрации </w:t>
            </w:r>
            <w:r>
              <w:rPr>
                <w:rFonts w:eastAsiaTheme="minorEastAsia"/>
                <w:noProof/>
              </w:rPr>
              <w:br/>
            </w:r>
            <w:r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 для опубликования</w:t>
            </w:r>
            <w:r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.019)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1014CE" w14:textId="4A4BA61C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регистрации </w:t>
            </w:r>
            <w:r w:rsidR="00644A1A">
              <w:rPr>
                <w:noProof/>
              </w:rPr>
              <w:t xml:space="preserve">(отказе в регистрации) </w:t>
            </w:r>
            <w:r w:rsidR="00644A1A">
              <w:rPr>
                <w:noProof/>
              </w:rPr>
              <w:br/>
            </w:r>
            <w:r w:rsidR="00D4414C" w:rsidRPr="00AE7A5E">
              <w:rPr>
                <w:noProof/>
              </w:rPr>
              <w:t>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ADE1B" w14:textId="33CBD6E4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B72ECA">
              <w:rPr>
                <w:noProof/>
              </w:rPr>
              <w:br/>
            </w:r>
            <w:r w:rsidRPr="00AE7A5E">
              <w:rPr>
                <w:noProof/>
              </w:rPr>
              <w:t xml:space="preserve">о регистрации </w:t>
            </w:r>
            <w:r w:rsidR="00644A1A">
              <w:rPr>
                <w:noProof/>
              </w:rPr>
              <w:t xml:space="preserve">(отказе </w:t>
            </w:r>
            <w:r w:rsidR="00B72ECA">
              <w:rPr>
                <w:noProof/>
              </w:rPr>
              <w:br/>
            </w:r>
            <w:r w:rsidR="00644A1A">
              <w:rPr>
                <w:noProof/>
              </w:rPr>
              <w:t xml:space="preserve">в регистрации) </w:t>
            </w:r>
            <w:r w:rsidR="00644A1A">
              <w:rPr>
                <w:noProof/>
              </w:rPr>
              <w:br/>
            </w:r>
            <w:r w:rsidRPr="00AE7A5E">
              <w:rPr>
                <w:noProof/>
              </w:rPr>
              <w:t>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.002)</w:t>
            </w:r>
          </w:p>
        </w:tc>
      </w:tr>
    </w:tbl>
    <w:p w14:paraId="495BC6BC" w14:textId="09ACBC7A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22"/>
          <w:footerReference w:type="default" r:id="rId23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31AEF463" w14:textId="1D3A6551" w:rsidR="006E7357" w:rsidRPr="00AE7A5E" w:rsidRDefault="000653ED" w:rsidP="00AF3390">
      <w:pPr>
        <w:pStyle w:val="2"/>
      </w:pPr>
      <w:r w:rsidRPr="00AE7A5E">
        <w:lastRenderedPageBreak/>
        <w:t>2.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</w:t>
      </w:r>
      <w:r w:rsidR="0055111D">
        <w:rPr>
          <w:noProof/>
        </w:rPr>
        <w:t>для</w:t>
      </w:r>
      <w:r w:rsidR="005E0A0C" w:rsidRPr="00AE7A5E">
        <w:rPr>
          <w:noProof/>
        </w:rPr>
        <w:t xml:space="preserve"> представлени</w:t>
      </w:r>
      <w:r w:rsidR="0055111D">
        <w:rPr>
          <w:noProof/>
        </w:rPr>
        <w:t>я</w:t>
      </w:r>
      <w:r w:rsidR="005E0A0C" w:rsidRPr="00AE7A5E">
        <w:rPr>
          <w:noProof/>
        </w:rPr>
        <w:t xml:space="preserve"> сведений </w:t>
      </w:r>
      <w:r w:rsidR="0055111D">
        <w:rPr>
          <w:noProof/>
        </w:rPr>
        <w:br/>
      </w:r>
      <w:r w:rsidR="0055111D" w:rsidRPr="00AE7A5E">
        <w:rPr>
          <w:noProof/>
        </w:rPr>
        <w:t xml:space="preserve">в Комиссию </w:t>
      </w:r>
      <w:r w:rsidR="005E0A0C" w:rsidRPr="00AE7A5E">
        <w:rPr>
          <w:noProof/>
        </w:rPr>
        <w:t>при дополнении сведений и оспаривании заинтересова</w:t>
      </w:r>
      <w:r w:rsidR="0055111D">
        <w:rPr>
          <w:noProof/>
        </w:rPr>
        <w:t>нными лицами заявки на ТЗ Союза</w:t>
      </w:r>
    </w:p>
    <w:p w14:paraId="1FE24B57" w14:textId="3E2A9334" w:rsidR="00F10DDF" w:rsidRPr="00B72EFD" w:rsidRDefault="000D7BE0" w:rsidP="007B6675">
      <w:pPr>
        <w:pStyle w:val="a7"/>
        <w:rPr>
          <w:lang w:val="ru-RU"/>
        </w:rPr>
      </w:pPr>
      <w:r>
        <w:t>13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55111D">
        <w:t>для</w:t>
      </w:r>
      <w:r w:rsidR="0055111D" w:rsidRPr="00AE7A5E">
        <w:t xml:space="preserve"> представлени</w:t>
      </w:r>
      <w:r w:rsidR="0055111D">
        <w:t>я</w:t>
      </w:r>
      <w:r w:rsidR="0055111D" w:rsidRPr="00AE7A5E">
        <w:t xml:space="preserve"> сведений в Комиссию при дополнении сведений </w:t>
      </w:r>
      <w:r w:rsidR="0055111D">
        <w:br/>
      </w:r>
      <w:r w:rsidR="0055111D" w:rsidRPr="00AE7A5E">
        <w:t>и оспаривании заинтересова</w:t>
      </w:r>
      <w:r w:rsidR="0055111D">
        <w:t>нными лицами заявки на ТЗ Союза</w:t>
      </w:r>
      <w:r w:rsidR="00B72EFD" w:rsidRPr="00F80298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3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 xml:space="preserve">Для каждой процедуры общего процесса </w:t>
      </w:r>
      <w:r w:rsidR="0055111D">
        <w:rPr>
          <w:lang w:val="ru-RU"/>
        </w:rPr>
        <w:br/>
      </w:r>
      <w:r w:rsidR="00B72EFD" w:rsidRPr="005D024A">
        <w:rPr>
          <w:lang w:val="ru-RU"/>
        </w:rPr>
        <w:t>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3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</w:t>
      </w:r>
      <w:r w:rsidR="0055111D">
        <w:rPr>
          <w:lang w:val="ru-RU"/>
        </w:rPr>
        <w:br/>
      </w:r>
      <w:r w:rsidR="00B72EFD" w:rsidRPr="005D024A">
        <w:rPr>
          <w:lang w:val="ru-RU"/>
        </w:rPr>
        <w:t xml:space="preserve">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4771061F" w14:textId="29DFA0F4" w:rsidR="00850BB3" w:rsidRPr="005D024A" w:rsidRDefault="00AE7A5E" w:rsidP="0090414F">
      <w:pPr>
        <w:pStyle w:val="ab"/>
      </w:pPr>
      <w:r>
        <w:object w:dxaOrig="9230" w:dyaOrig="11481" w14:anchorId="7B05D595">
          <v:shape id="_x0000_i1027" type="#_x0000_t75" style="width:460.5pt;height:573.3pt" o:ole="">
            <v:imagedata r:id="rId24" o:title=""/>
          </v:shape>
          <o:OLEObject Type="Embed" ProgID="Visio.Drawing.15" ShapeID="_x0000_i1027" DrawAspect="Content" ObjectID="_1790066422" r:id="rId25"/>
        </w:object>
      </w:r>
    </w:p>
    <w:p w14:paraId="5604B1F8" w14:textId="3403E469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3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55111D" w:rsidRPr="0055111D">
        <w:rPr>
          <w:noProof/>
          <w:sz w:val="24"/>
          <w:szCs w:val="24"/>
        </w:rPr>
        <w:t xml:space="preserve">для представления сведений </w:t>
      </w:r>
      <w:r w:rsidR="0055111D" w:rsidRPr="0055111D">
        <w:rPr>
          <w:noProof/>
          <w:sz w:val="24"/>
          <w:szCs w:val="24"/>
        </w:rPr>
        <w:br/>
        <w:t xml:space="preserve">в Комиссию при дополнении сведений и оспаривании заинтересованными лицами </w:t>
      </w:r>
      <w:r w:rsidR="0055111D">
        <w:rPr>
          <w:noProof/>
          <w:sz w:val="24"/>
          <w:szCs w:val="24"/>
        </w:rPr>
        <w:br/>
      </w:r>
      <w:r w:rsidR="0055111D" w:rsidRPr="0055111D">
        <w:rPr>
          <w:noProof/>
          <w:sz w:val="24"/>
          <w:szCs w:val="24"/>
        </w:rPr>
        <w:t>заявки на ТЗ Союза</w:t>
      </w:r>
    </w:p>
    <w:p w14:paraId="0D2C67B7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667B520F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26"/>
          <w:headerReference w:type="first" r:id="rId27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2407EE74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3</w:t>
      </w:r>
    </w:p>
    <w:p w14:paraId="5F53AC49" w14:textId="7E13B2BB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55111D">
        <w:rPr>
          <w:noProof/>
        </w:rPr>
        <w:t>для</w:t>
      </w:r>
      <w:r w:rsidR="0055111D" w:rsidRPr="00AE7A5E">
        <w:rPr>
          <w:noProof/>
        </w:rPr>
        <w:t xml:space="preserve"> представлени</w:t>
      </w:r>
      <w:r w:rsidR="0055111D">
        <w:rPr>
          <w:noProof/>
        </w:rPr>
        <w:t>я</w:t>
      </w:r>
      <w:r w:rsidR="0055111D" w:rsidRPr="00AE7A5E">
        <w:rPr>
          <w:noProof/>
        </w:rPr>
        <w:t xml:space="preserve"> сведений в Комиссию </w:t>
      </w:r>
      <w:r w:rsidR="0055111D">
        <w:rPr>
          <w:noProof/>
        </w:rPr>
        <w:br/>
      </w:r>
      <w:r w:rsidR="0055111D" w:rsidRPr="00AE7A5E">
        <w:rPr>
          <w:noProof/>
        </w:rPr>
        <w:t>при дополнении сведений и оспаривании заинтересова</w:t>
      </w:r>
      <w:r w:rsidR="0055111D">
        <w:rPr>
          <w:noProof/>
        </w:rPr>
        <w:t>нными лицами заявки на ТЗ Союза</w:t>
      </w:r>
    </w:p>
    <w:p w14:paraId="280545B0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66151693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4F2A41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FE18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64A992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CA317C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D94E2A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98A594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1B5E985D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0FF040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A1D7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9CD7FBD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AA25D7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97A7B14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D07D2B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4C7B75DE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707F50A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3E87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обращения заинтересованного лица</w:t>
            </w:r>
            <w:r w:rsidR="00A9512A" w:rsidRPr="001221E7">
              <w:rPr>
                <w:noProof/>
              </w:rPr>
              <w:t xml:space="preserve"> (P.SP.02.PRC.008)</w:t>
            </w:r>
          </w:p>
        </w:tc>
      </w:tr>
      <w:tr w:rsidR="00A540BA" w:rsidRPr="001B62B4" w14:paraId="05C46C6F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5A1A9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7AC55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.028)</w:t>
            </w:r>
            <w:r w:rsidR="00AA347E" w:rsidRPr="00AE7A5E">
              <w:rPr>
                <w:noProof/>
              </w:rPr>
              <w:t>.</w:t>
            </w:r>
          </w:p>
          <w:p w14:paraId="489B0DD9" w14:textId="025FF5B2" w:rsidR="00A540BA" w:rsidRPr="000355DD" w:rsidRDefault="0055111D" w:rsidP="000355DD">
            <w:pPr>
              <w:pStyle w:val="af1"/>
            </w:pPr>
            <w:r>
              <w:rPr>
                <w:noProof/>
              </w:rPr>
              <w:t>П</w:t>
            </w:r>
            <w:r w:rsidR="00C65216" w:rsidRPr="00AE7A5E">
              <w:rPr>
                <w:noProof/>
              </w:rPr>
              <w:t xml:space="preserve">олучение уведомления </w:t>
            </w:r>
            <w:r>
              <w:rPr>
                <w:noProof/>
              </w:rPr>
              <w:br/>
            </w:r>
            <w:r w:rsidR="00C65216" w:rsidRPr="00AE7A5E">
              <w:rPr>
                <w:noProof/>
              </w:rPr>
              <w:t>о результатах обработки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.031)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6F16EB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обращение заинтересованного лица для опубликования представлено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CF3473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.029)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BFC04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обращение заинтересованного лица для опубликования обработано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9FEFEF" w14:textId="77777777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.003)</w:t>
            </w:r>
          </w:p>
        </w:tc>
      </w:tr>
      <w:tr w:rsidR="00A540BA" w:rsidRPr="00A9512A" w14:paraId="09BE714A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B80922C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967F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доводов заявителя в отношении обращения заинтересованного лица</w:t>
            </w:r>
            <w:r w:rsidR="00A9512A" w:rsidRPr="001221E7">
              <w:rPr>
                <w:noProof/>
              </w:rPr>
              <w:t xml:space="preserve"> (P.SP.02.PRC.009)</w:t>
            </w:r>
          </w:p>
        </w:tc>
      </w:tr>
      <w:tr w:rsidR="00A540BA" w:rsidRPr="001B62B4" w14:paraId="659CC5CC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CCDC4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3EC6A7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доводов заявителя в отношении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.032)</w:t>
            </w:r>
            <w:r w:rsidR="00AA347E" w:rsidRPr="00AE7A5E">
              <w:rPr>
                <w:noProof/>
              </w:rPr>
              <w:t>.</w:t>
            </w:r>
          </w:p>
          <w:p w14:paraId="6B579E1A" w14:textId="65361149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 xml:space="preserve">о результатах обработки доводов заявителя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>в отношении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.035)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593672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доводы заявителя в отношении обращения заинтересованного лица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8A7593" w14:textId="26C349F5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доводов заявителя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>в отношении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.033)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D7128" w14:textId="664201B2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доводы заявителя </w:t>
            </w:r>
            <w:r w:rsidR="0055111D">
              <w:rPr>
                <w:noProof/>
              </w:rPr>
              <w:br/>
            </w:r>
            <w:r w:rsidR="00D4414C" w:rsidRPr="00AE7A5E">
              <w:rPr>
                <w:noProof/>
              </w:rPr>
              <w:t>в отношении обращения заинтересованного лица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7ABC76" w14:textId="0D480440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доводов заявителя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>в отношении обращения заинтересованного лица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.004)</w:t>
            </w:r>
          </w:p>
        </w:tc>
      </w:tr>
      <w:tr w:rsidR="00A540BA" w:rsidRPr="00A9512A" w14:paraId="53B86F38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A5D062A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580A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доказательств приобретения обозначением различительной способности</w:t>
            </w:r>
            <w:r w:rsidR="00A9512A" w:rsidRPr="001221E7">
              <w:rPr>
                <w:noProof/>
              </w:rPr>
              <w:t xml:space="preserve"> (P.SP.02.PRC.010)</w:t>
            </w:r>
          </w:p>
        </w:tc>
      </w:tr>
      <w:tr w:rsidR="00A540BA" w:rsidRPr="001B62B4" w14:paraId="5BD57742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8F8D49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2C1078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доказательств приобретения обозначением различительной способности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.040)</w:t>
            </w:r>
            <w:r w:rsidR="00AA347E" w:rsidRPr="00AE7A5E">
              <w:rPr>
                <w:noProof/>
              </w:rPr>
              <w:t>.</w:t>
            </w:r>
          </w:p>
          <w:p w14:paraId="6880BB76" w14:textId="1ED7C506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доказательств приобретения обозначением различительной способности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.043)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A47EFA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доказательства приобретения обозначением различительной способности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7FFE2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доказательств приобретения обозначением различительной способности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.041)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04A62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доказательства приобретения обозначением различительной способности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025DCE" w14:textId="77777777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доказательства приобретения обозначением различительной способности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.005)</w:t>
            </w:r>
          </w:p>
        </w:tc>
      </w:tr>
      <w:tr w:rsidR="00A540BA" w:rsidRPr="00A9512A" w14:paraId="21CF5FCC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4D0D7F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97E7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документах, подтверждающих испрашиваемый приоритет ТЗ Союза</w:t>
            </w:r>
            <w:r w:rsidR="00A9512A" w:rsidRPr="001221E7">
              <w:rPr>
                <w:noProof/>
              </w:rPr>
              <w:t xml:space="preserve"> (P.SP.02.PRC.014)</w:t>
            </w:r>
          </w:p>
        </w:tc>
      </w:tr>
      <w:tr w:rsidR="00A540BA" w:rsidRPr="001B62B4" w14:paraId="7F195FFD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AD7A6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4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4FBA2B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сведений о документах, подтверждающих испрашиваемый приоритет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.057)</w:t>
            </w:r>
            <w:r w:rsidR="00AA347E" w:rsidRPr="00AE7A5E">
              <w:rPr>
                <w:noProof/>
              </w:rPr>
              <w:t>.</w:t>
            </w:r>
          </w:p>
          <w:p w14:paraId="03A5ECAD" w14:textId="56AE2C61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документах, подтверждающих испрашиваемый приоритет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.060)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754F70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документах, подтверждающих испрашиваемый приоритет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754412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документах, подтверждающих испрашиваемый приоритет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.058)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12BDA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документах, подтверждающих испрашиваемый приоритет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BFE59" w14:textId="72E95DBA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55111D">
              <w:rPr>
                <w:noProof/>
              </w:rPr>
              <w:br/>
            </w:r>
            <w:r w:rsidRPr="00AE7A5E">
              <w:rPr>
                <w:noProof/>
              </w:rPr>
              <w:t>о документах, подтверждающих испрашиваемый приоритет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.006)</w:t>
            </w:r>
          </w:p>
        </w:tc>
      </w:tr>
    </w:tbl>
    <w:p w14:paraId="11C3A800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28"/>
          <w:footerReference w:type="default" r:id="rId29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1A10B0FD" w14:textId="65F1C9AC" w:rsidR="006E7357" w:rsidRPr="00AE7A5E" w:rsidRDefault="000653ED" w:rsidP="00AF3390">
      <w:pPr>
        <w:pStyle w:val="2"/>
      </w:pPr>
      <w:r w:rsidRPr="00AE7A5E">
        <w:lastRenderedPageBreak/>
        <w:t>3.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</w:t>
      </w:r>
      <w:r w:rsidR="0055111D">
        <w:rPr>
          <w:noProof/>
        </w:rPr>
        <w:t>для</w:t>
      </w:r>
      <w:r w:rsidR="005E0A0C" w:rsidRPr="00AE7A5E">
        <w:rPr>
          <w:noProof/>
        </w:rPr>
        <w:t xml:space="preserve"> представлени</w:t>
      </w:r>
      <w:r w:rsidR="0055111D">
        <w:rPr>
          <w:noProof/>
        </w:rPr>
        <w:t>я</w:t>
      </w:r>
      <w:r w:rsidR="005E0A0C" w:rsidRPr="00AE7A5E">
        <w:rPr>
          <w:noProof/>
        </w:rPr>
        <w:t xml:space="preserve"> сведений </w:t>
      </w:r>
      <w:r w:rsidR="0055111D">
        <w:rPr>
          <w:noProof/>
        </w:rPr>
        <w:br/>
      </w:r>
      <w:r w:rsidR="0055111D" w:rsidRPr="00AE7A5E">
        <w:rPr>
          <w:noProof/>
        </w:rPr>
        <w:t xml:space="preserve">в Комиссию </w:t>
      </w:r>
      <w:r w:rsidR="005E0A0C" w:rsidRPr="00AE7A5E">
        <w:rPr>
          <w:noProof/>
        </w:rPr>
        <w:t>при пр</w:t>
      </w:r>
      <w:r w:rsidR="0055111D">
        <w:rPr>
          <w:noProof/>
        </w:rPr>
        <w:t>еобразовании заявки на ТЗ Союза</w:t>
      </w:r>
    </w:p>
    <w:p w14:paraId="0D629B1A" w14:textId="3850C4FD" w:rsidR="00F10DDF" w:rsidRPr="00B72EFD" w:rsidRDefault="000D7BE0" w:rsidP="007B6675">
      <w:pPr>
        <w:pStyle w:val="a7"/>
        <w:rPr>
          <w:lang w:val="ru-RU"/>
        </w:rPr>
      </w:pPr>
      <w:r>
        <w:t>14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55111D">
        <w:t>для</w:t>
      </w:r>
      <w:r w:rsidR="0055111D" w:rsidRPr="00AE7A5E">
        <w:t xml:space="preserve"> представлени</w:t>
      </w:r>
      <w:r w:rsidR="0055111D">
        <w:t>я</w:t>
      </w:r>
      <w:r w:rsidR="0055111D" w:rsidRPr="00AE7A5E">
        <w:t xml:space="preserve"> сведений в Комиссию при преобразовании заявки на ТЗ Союза</w:t>
      </w:r>
      <w:r w:rsidR="00B72EFD" w:rsidRPr="00AE7A5E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4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4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1AE4E8F9" w14:textId="03E80E36" w:rsidR="00850BB3" w:rsidRPr="005D024A" w:rsidRDefault="00AE7A5E" w:rsidP="0090414F">
      <w:pPr>
        <w:pStyle w:val="ab"/>
      </w:pPr>
      <w:r>
        <w:object w:dxaOrig="15691" w:dyaOrig="9171" w14:anchorId="4AF9D54C">
          <v:shape id="_x0000_i1028" type="#_x0000_t75" style="width:467.45pt;height:272.95pt" o:ole="">
            <v:imagedata r:id="rId30" o:title=""/>
          </v:shape>
          <o:OLEObject Type="Embed" ProgID="Visio.Drawing.15" ShapeID="_x0000_i1028" DrawAspect="Content" ObjectID="_1790066423" r:id="rId31"/>
        </w:object>
      </w:r>
    </w:p>
    <w:p w14:paraId="5ACA5898" w14:textId="16C1D3EC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4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A2014C" w:rsidRPr="00A2014C">
        <w:rPr>
          <w:noProof/>
          <w:sz w:val="24"/>
          <w:szCs w:val="24"/>
        </w:rPr>
        <w:t xml:space="preserve">для представления сведений </w:t>
      </w:r>
      <w:r w:rsidR="00A2014C" w:rsidRPr="00A2014C">
        <w:rPr>
          <w:noProof/>
          <w:sz w:val="24"/>
          <w:szCs w:val="24"/>
        </w:rPr>
        <w:br/>
        <w:t>в Комиссию при преобразовании заявки на ТЗ Союза</w:t>
      </w:r>
    </w:p>
    <w:p w14:paraId="1FB5ABA4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23C0E191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32"/>
          <w:headerReference w:type="first" r:id="rId33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399A4CB8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4</w:t>
      </w:r>
    </w:p>
    <w:p w14:paraId="6F7E0EE6" w14:textId="00EFEDD6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A2014C">
        <w:rPr>
          <w:noProof/>
        </w:rPr>
        <w:t>для</w:t>
      </w:r>
      <w:r w:rsidR="00A2014C" w:rsidRPr="00AE7A5E">
        <w:rPr>
          <w:noProof/>
        </w:rPr>
        <w:t xml:space="preserve"> представлени</w:t>
      </w:r>
      <w:r w:rsidR="00A2014C">
        <w:rPr>
          <w:noProof/>
        </w:rPr>
        <w:t>я</w:t>
      </w:r>
      <w:r w:rsidR="00A2014C" w:rsidRPr="00AE7A5E">
        <w:rPr>
          <w:noProof/>
        </w:rPr>
        <w:t xml:space="preserve"> сведений </w:t>
      </w:r>
      <w:r w:rsidR="00A2014C">
        <w:rPr>
          <w:noProof/>
        </w:rPr>
        <w:br/>
      </w:r>
      <w:r w:rsidR="00A2014C" w:rsidRPr="00AE7A5E">
        <w:rPr>
          <w:noProof/>
        </w:rPr>
        <w:t>в Комиссию при преобразовании заявки на ТЗ Союза</w:t>
      </w:r>
    </w:p>
    <w:p w14:paraId="520E8883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7AAF03B9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97E647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9FFB7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840C16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D08473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763586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F0385C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30A60E1F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2EDC66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0933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CFC2B2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D6CDFFC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4D99EAA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BA8AA9D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41B821CF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D7880DE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BB09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преобразовании заявки на ТЗ Союза в национальную заявку на регистрацию ТЗ для опубликования</w:t>
            </w:r>
            <w:r w:rsidR="00A9512A" w:rsidRPr="001221E7">
              <w:rPr>
                <w:noProof/>
              </w:rPr>
              <w:t xml:space="preserve"> (P.SP.02.PRC.017)</w:t>
            </w:r>
          </w:p>
        </w:tc>
      </w:tr>
      <w:tr w:rsidR="00A540BA" w:rsidRPr="001B62B4" w14:paraId="7DE840D7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5DE5C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0594C" w14:textId="342F2A0E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заявки на ТЗ Союза в национальную заявку на регистрацию ТЗ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.067)</w:t>
            </w:r>
            <w:r w:rsidR="00AA347E" w:rsidRPr="00AE7A5E">
              <w:rPr>
                <w:noProof/>
              </w:rPr>
              <w:t>.</w:t>
            </w:r>
          </w:p>
          <w:p w14:paraId="594E8556" w14:textId="49C4EC10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результатах обработки сведений о преобразовании заявки на ТЗ Союза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F80298">
              <w:t>ТЗ для опубликования</w:t>
            </w:r>
            <w:r w:rsidR="00A9512A" w:rsidRPr="00F80298"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F80298"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F80298"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F80298">
              <w:t>.070)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5E0E15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преобразовании заявки на ТЗ Союза в национальную заявку на регистрацию </w:t>
            </w:r>
            <w:r w:rsidR="00D4414C" w:rsidRPr="00CA1D35">
              <w:rPr>
                <w:noProof/>
                <w:lang w:val="en-US"/>
              </w:rPr>
              <w:t>ТЗ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4F0D4E" w14:textId="1298A1BA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заявки на ТЗ Союза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F80298">
              <w:t>ТЗ для опубликования</w:t>
            </w:r>
            <w:r w:rsidR="00A9512A" w:rsidRPr="00F80298"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F80298"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F80298"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F80298">
              <w:t>.068)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BE1C5D" w14:textId="65C1B47F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</w:t>
            </w:r>
            <w:r w:rsidR="00A2014C">
              <w:rPr>
                <w:noProof/>
              </w:rPr>
              <w:br/>
            </w:r>
            <w:r w:rsidR="00D4414C" w:rsidRPr="00AE7A5E">
              <w:rPr>
                <w:noProof/>
              </w:rPr>
              <w:t xml:space="preserve">о преобразовании заявки на ТЗ Союза </w:t>
            </w:r>
            <w:r w:rsidR="00A2014C">
              <w:rPr>
                <w:noProof/>
              </w:rPr>
              <w:br/>
            </w:r>
            <w:r w:rsidR="00D4414C" w:rsidRPr="00AE7A5E">
              <w:rPr>
                <w:noProof/>
              </w:rPr>
              <w:t xml:space="preserve">в национальную заявку на регистрацию </w:t>
            </w:r>
            <w:r w:rsidR="00D4414C" w:rsidRPr="00F80298">
              <w:t>ТЗ обра</w:t>
            </w:r>
            <w:r w:rsidR="00D4414C" w:rsidRPr="00CA1D35">
              <w:rPr>
                <w:noProof/>
                <w:lang w:val="en-US"/>
              </w:rPr>
              <w:t>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2EA02" w14:textId="533653C3" w:rsidR="00A540BA" w:rsidRPr="00F80298" w:rsidRDefault="001A1AA6" w:rsidP="000355DD">
            <w:pPr>
              <w:pStyle w:val="af1"/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заявки на ТЗ Союза в национальную заявку на регистрацию </w:t>
            </w:r>
            <w:r w:rsidRPr="00F80298">
              <w:t>ТЗ для опубликования</w:t>
            </w:r>
            <w:r w:rsidR="00A9512A" w:rsidRPr="00F80298"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F80298"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F80298"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F80298">
              <w:t>.007)</w:t>
            </w:r>
          </w:p>
        </w:tc>
      </w:tr>
      <w:tr w:rsidR="00A540BA" w:rsidRPr="00A9512A" w14:paraId="01C919E5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20C6A85" w14:textId="77777777" w:rsidR="00A540BA" w:rsidRPr="00F80298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</w:rPr>
            </w:pPr>
            <w:r w:rsidRPr="00F80298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583E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преобразовании заявки на коллективный знак Союза в заявку на ТЗ Союза</w:t>
            </w:r>
            <w:r w:rsidR="00A9512A" w:rsidRPr="001221E7">
              <w:rPr>
                <w:noProof/>
              </w:rPr>
              <w:t xml:space="preserve"> (P.SP.02.PRC.018)</w:t>
            </w:r>
          </w:p>
        </w:tc>
      </w:tr>
      <w:tr w:rsidR="00A540BA" w:rsidRPr="001B62B4" w14:paraId="18B37599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311BA" w14:textId="77777777" w:rsidR="00A540BA" w:rsidRPr="00F80298" w:rsidRDefault="00124507" w:rsidP="00DF0BBF">
            <w:pPr>
              <w:pStyle w:val="af1"/>
              <w:jc w:val="center"/>
              <w:rPr>
                <w:highlight w:val="yellow"/>
              </w:rPr>
            </w:pPr>
            <w:r w:rsidRPr="00F80298">
              <w:t>2.1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BD480" w14:textId="173D2C0C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заявки на коллективный знак Союза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.075)</w:t>
            </w:r>
            <w:r w:rsidR="00AA347E" w:rsidRPr="00AE7A5E">
              <w:rPr>
                <w:noProof/>
              </w:rPr>
              <w:t>.</w:t>
            </w:r>
          </w:p>
          <w:p w14:paraId="4D1431BA" w14:textId="20CF8ECB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преобразовании заявки на коллективный знак Союза 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.078)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C496E5" w14:textId="55A5D1B2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преобразовании заявки </w:t>
            </w:r>
            <w:r w:rsidR="00A2014C">
              <w:rPr>
                <w:noProof/>
              </w:rPr>
              <w:br/>
            </w:r>
            <w:r w:rsidR="00D4414C" w:rsidRPr="00AE7A5E">
              <w:rPr>
                <w:noProof/>
              </w:rPr>
              <w:t>на коллективный знак Союза в заявку на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DD9F5E" w14:textId="556A6C3C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заявки на коллективный знак Союза 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.076)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79A44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преобразовании заявки на коллективный знак Союза в заявку на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5D042" w14:textId="67405AC3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заявки на коллективный знак Союза в заявку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.008)</w:t>
            </w:r>
          </w:p>
        </w:tc>
      </w:tr>
      <w:tr w:rsidR="00A540BA" w:rsidRPr="00A9512A" w14:paraId="0FCF4667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7B31C10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7577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преобразовании заявки на ТЗ Союза в заявку на коллективный знак Союза</w:t>
            </w:r>
            <w:r w:rsidR="00A9512A" w:rsidRPr="001221E7">
              <w:rPr>
                <w:noProof/>
              </w:rPr>
              <w:t xml:space="preserve"> (P.SP.02.PRC.019)</w:t>
            </w:r>
          </w:p>
        </w:tc>
      </w:tr>
      <w:tr w:rsidR="00A540BA" w:rsidRPr="001B62B4" w14:paraId="3B5C5C7F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C8DC0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66B84B" w14:textId="71AA4581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заявки на ТЗ Союза в заявку на коллективный знак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.083)</w:t>
            </w:r>
            <w:r w:rsidR="00AA347E" w:rsidRPr="00AE7A5E">
              <w:rPr>
                <w:noProof/>
              </w:rPr>
              <w:t>.</w:t>
            </w:r>
          </w:p>
          <w:p w14:paraId="3EB90244" w14:textId="2DE2D065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результатах обработки сведений о преобразовании заявки на ТЗ Союза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в заявку на коллективный знак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.086)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8CF8E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преобразовании заявки на ТЗ Союза в заявку на коллективный знак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F6728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преобразовании заявки на ТЗ Союза в заявку на коллективный знак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.084)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54AEF" w14:textId="716177EC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преобразовании заявки на ТЗ Союза </w:t>
            </w:r>
            <w:r w:rsidR="00A2014C">
              <w:rPr>
                <w:noProof/>
              </w:rPr>
              <w:br/>
            </w:r>
            <w:r w:rsidR="00D4414C" w:rsidRPr="00AE7A5E">
              <w:rPr>
                <w:noProof/>
              </w:rPr>
              <w:t>в заявку на коллективный знак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8B81F" w14:textId="434292A5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заявки на ТЗ Союза в заявку на коллективный знак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.009)</w:t>
            </w:r>
          </w:p>
        </w:tc>
      </w:tr>
    </w:tbl>
    <w:p w14:paraId="0AD2BABF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34"/>
          <w:footerReference w:type="default" r:id="rId35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5152F100" w14:textId="0F83EDE2" w:rsidR="006E7357" w:rsidRPr="00AE7A5E" w:rsidRDefault="000653ED" w:rsidP="00AF3390">
      <w:pPr>
        <w:pStyle w:val="2"/>
      </w:pPr>
      <w:r w:rsidRPr="00AE7A5E">
        <w:lastRenderedPageBreak/>
        <w:t>4.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</w:t>
      </w:r>
      <w:r w:rsidR="00A2014C">
        <w:rPr>
          <w:noProof/>
        </w:rPr>
        <w:t xml:space="preserve">для </w:t>
      </w:r>
      <w:r w:rsidR="005E0A0C" w:rsidRPr="00AE7A5E">
        <w:rPr>
          <w:noProof/>
        </w:rPr>
        <w:t xml:space="preserve">представления сведений </w:t>
      </w:r>
      <w:r w:rsidR="00A2014C">
        <w:rPr>
          <w:noProof/>
        </w:rPr>
        <w:br/>
      </w:r>
      <w:r w:rsidR="00A2014C" w:rsidRPr="00AE7A5E">
        <w:rPr>
          <w:noProof/>
        </w:rPr>
        <w:t xml:space="preserve">в Комиссию </w:t>
      </w:r>
      <w:r w:rsidR="005E0A0C" w:rsidRPr="00AE7A5E">
        <w:rPr>
          <w:noProof/>
        </w:rPr>
        <w:t>п</w:t>
      </w:r>
      <w:r w:rsidR="00A2014C">
        <w:rPr>
          <w:noProof/>
        </w:rPr>
        <w:t>ри изменении заявки на ТЗ Союза</w:t>
      </w:r>
    </w:p>
    <w:p w14:paraId="75F46F01" w14:textId="4AB1DD7E" w:rsidR="00F10DDF" w:rsidRPr="00B72EFD" w:rsidRDefault="000D7BE0" w:rsidP="007B6675">
      <w:pPr>
        <w:pStyle w:val="a7"/>
        <w:rPr>
          <w:lang w:val="ru-RU"/>
        </w:rPr>
      </w:pPr>
      <w:r>
        <w:t>15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A2014C">
        <w:t xml:space="preserve">для </w:t>
      </w:r>
      <w:r w:rsidR="00A2014C" w:rsidRPr="00AE7A5E">
        <w:t>представления сведений в Комиссию п</w:t>
      </w:r>
      <w:r w:rsidR="00A2014C">
        <w:t>ри изменении заявки на ТЗ Союза</w:t>
      </w:r>
      <w:r w:rsidR="00B72EFD" w:rsidRPr="00F80298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5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 xml:space="preserve">Для каждой процедуры общего процесса </w:t>
      </w:r>
      <w:r w:rsidR="00A2014C">
        <w:rPr>
          <w:lang w:val="ru-RU"/>
        </w:rPr>
        <w:br/>
      </w:r>
      <w:r w:rsidR="00B72EFD" w:rsidRPr="005D024A">
        <w:rPr>
          <w:lang w:val="ru-RU"/>
        </w:rPr>
        <w:t>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5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</w:t>
      </w:r>
      <w:r w:rsidR="00A2014C">
        <w:rPr>
          <w:lang w:val="ru-RU"/>
        </w:rPr>
        <w:br/>
      </w:r>
      <w:r w:rsidR="00B72EFD" w:rsidRPr="005D024A">
        <w:rPr>
          <w:lang w:val="ru-RU"/>
        </w:rPr>
        <w:t xml:space="preserve">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3D5369AE" w14:textId="05741B33" w:rsidR="00850BB3" w:rsidRPr="005D024A" w:rsidRDefault="00AE7A5E" w:rsidP="0090414F">
      <w:pPr>
        <w:pStyle w:val="ab"/>
      </w:pPr>
      <w:r>
        <w:object w:dxaOrig="9230" w:dyaOrig="8721" w14:anchorId="4B4DDF16">
          <v:shape id="_x0000_i1029" type="#_x0000_t75" style="width:460.5pt;height:436.3pt" o:ole="">
            <v:imagedata r:id="rId36" o:title=""/>
          </v:shape>
          <o:OLEObject Type="Embed" ProgID="Visio.Drawing.15" ShapeID="_x0000_i1029" DrawAspect="Content" ObjectID="_1790066424" r:id="rId37"/>
        </w:object>
      </w:r>
    </w:p>
    <w:p w14:paraId="53013BC5" w14:textId="04EC24D2" w:rsidR="00480ABC" w:rsidRPr="00A540BA" w:rsidRDefault="006E7357" w:rsidP="00AE7A5E">
      <w:pPr>
        <w:pStyle w:val="aa"/>
        <w:spacing w:after="480"/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5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A2014C" w:rsidRPr="00A2014C">
        <w:rPr>
          <w:noProof/>
          <w:sz w:val="24"/>
          <w:szCs w:val="24"/>
        </w:rPr>
        <w:t xml:space="preserve">для представления сведений </w:t>
      </w:r>
      <w:r w:rsidR="00A2014C">
        <w:rPr>
          <w:noProof/>
          <w:sz w:val="24"/>
          <w:szCs w:val="24"/>
        </w:rPr>
        <w:br/>
      </w:r>
      <w:r w:rsidR="00A2014C" w:rsidRPr="00A2014C">
        <w:rPr>
          <w:noProof/>
          <w:sz w:val="24"/>
          <w:szCs w:val="24"/>
        </w:rPr>
        <w:t>в Комиссию при изменении заявки на ТЗ Союза</w:t>
      </w:r>
    </w:p>
    <w:p w14:paraId="21EE2D6C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38"/>
          <w:headerReference w:type="first" r:id="rId39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495141A1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5</w:t>
      </w:r>
    </w:p>
    <w:p w14:paraId="4D4F9C92" w14:textId="724D5079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A2014C">
        <w:rPr>
          <w:noProof/>
        </w:rPr>
        <w:t xml:space="preserve">для </w:t>
      </w:r>
      <w:r w:rsidR="00A2014C" w:rsidRPr="00AE7A5E">
        <w:rPr>
          <w:noProof/>
        </w:rPr>
        <w:t xml:space="preserve">представления сведений </w:t>
      </w:r>
      <w:r w:rsidR="00A2014C">
        <w:rPr>
          <w:noProof/>
        </w:rPr>
        <w:br/>
      </w:r>
      <w:r w:rsidR="00A2014C" w:rsidRPr="00AE7A5E">
        <w:rPr>
          <w:noProof/>
        </w:rPr>
        <w:t>в Комиссию п</w:t>
      </w:r>
      <w:r w:rsidR="00A2014C">
        <w:rPr>
          <w:noProof/>
        </w:rPr>
        <w:t>ри изменении заявки на ТЗ Союза</w:t>
      </w:r>
    </w:p>
    <w:p w14:paraId="02367A24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1FE5C3C1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F8562B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EBE71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ACA130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B06163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950096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444A5D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1FBB8CAA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938127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9E4B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E9B7703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D31B124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6658014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EF5C7A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51BBC66B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100F26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2A40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выделении заявки на ТЗ Союза из ранее поданной заявки на ТЗ Союза</w:t>
            </w:r>
            <w:r w:rsidR="00A9512A" w:rsidRPr="001221E7">
              <w:rPr>
                <w:noProof/>
              </w:rPr>
              <w:t xml:space="preserve"> (P.SP.02.PRC.020)</w:t>
            </w:r>
          </w:p>
        </w:tc>
      </w:tr>
      <w:tr w:rsidR="00A540BA" w:rsidRPr="001B62B4" w14:paraId="18E012A8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7E9BD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8EBC98" w14:textId="78640083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выделении заявки на ТЗ Союза из ранее поданной заявки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.091)</w:t>
            </w:r>
            <w:r w:rsidR="00AA347E" w:rsidRPr="00AE7A5E">
              <w:rPr>
                <w:noProof/>
              </w:rPr>
              <w:t>.</w:t>
            </w:r>
          </w:p>
          <w:p w14:paraId="03E5F142" w14:textId="2F74870B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выделении заявки на ТЗ Союза из ранее поданной заявки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.094)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522E1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выделении заявки на ТЗ Союза из ранее поданной заявки на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7EA87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выделении заявки на ТЗ Союза из ранее поданной заявки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.092)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ED203F" w14:textId="246D88BD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</w:t>
            </w:r>
            <w:r w:rsidR="00A2014C">
              <w:rPr>
                <w:noProof/>
              </w:rPr>
              <w:br/>
            </w:r>
            <w:r w:rsidR="00D4414C" w:rsidRPr="00AE7A5E">
              <w:rPr>
                <w:noProof/>
              </w:rPr>
              <w:t>о выделении заявки на ТЗ Союза из ранее поданной заявки на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AFD9B" w14:textId="1923890A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выделении заявки на ТЗ Союза из ранее поданной заявки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.010)</w:t>
            </w:r>
          </w:p>
        </w:tc>
      </w:tr>
      <w:tr w:rsidR="00A540BA" w:rsidRPr="00A9512A" w14:paraId="7132C789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738675C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454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признании заявки на ТЗ Союза отозванной по ходатайству заявителя</w:t>
            </w:r>
            <w:r w:rsidR="00A9512A" w:rsidRPr="001221E7">
              <w:rPr>
                <w:noProof/>
              </w:rPr>
              <w:t xml:space="preserve"> (P.SP.02.PRC.021)</w:t>
            </w:r>
          </w:p>
        </w:tc>
      </w:tr>
      <w:tr w:rsidR="00A540BA" w:rsidRPr="001B62B4" w14:paraId="42C832FA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DB7B3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D1B47" w14:textId="034CF7F6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признании заявки на ТЗ Союза отозванной по ходатайству заявителя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.099)</w:t>
            </w:r>
            <w:r w:rsidR="00AA347E" w:rsidRPr="00AE7A5E">
              <w:rPr>
                <w:noProof/>
              </w:rPr>
              <w:t>.</w:t>
            </w:r>
          </w:p>
          <w:p w14:paraId="4EAC570C" w14:textId="3AD15C1A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признании заявки на ТЗ Союза отозванной по ходатайству заявителя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.102)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4428C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признании заявки на ТЗ Союза отозванной по ходатайству заявителя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C9D0E0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признании заявки на ТЗ Союза отозванной по ходатайству заявителя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.100)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5ED6F4" w14:textId="0CC73315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</w:t>
            </w:r>
            <w:r w:rsidR="00A2014C">
              <w:rPr>
                <w:noProof/>
              </w:rPr>
              <w:br/>
            </w:r>
            <w:r w:rsidR="00D4414C" w:rsidRPr="00AE7A5E">
              <w:rPr>
                <w:noProof/>
              </w:rPr>
              <w:t>о признании заявки на ТЗ Союза отозванной по ходатайству заявителя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8FD3F" w14:textId="71AEEB1D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 xml:space="preserve">о признании заявки на ТЗ Союза отозванной </w:t>
            </w:r>
            <w:r w:rsidR="00A2014C">
              <w:rPr>
                <w:noProof/>
              </w:rPr>
              <w:br/>
            </w:r>
            <w:r w:rsidRPr="00AE7A5E">
              <w:rPr>
                <w:noProof/>
              </w:rPr>
              <w:t>по ходатайству заявителя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.011)</w:t>
            </w:r>
          </w:p>
        </w:tc>
      </w:tr>
      <w:tr w:rsidR="00A540BA" w:rsidRPr="00A9512A" w14:paraId="45D26C35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558798A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5901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внесении изменений в заявку на ТЗ Союза</w:t>
            </w:r>
            <w:r w:rsidR="00A9512A" w:rsidRPr="001221E7">
              <w:rPr>
                <w:noProof/>
              </w:rPr>
              <w:t xml:space="preserve"> (P.SP.02.PRC.022)</w:t>
            </w:r>
          </w:p>
        </w:tc>
      </w:tr>
      <w:tr w:rsidR="00A540BA" w:rsidRPr="001B62B4" w14:paraId="6FE9510C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8DF603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2392E0" w14:textId="3E2A56E1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58527A">
              <w:rPr>
                <w:noProof/>
              </w:rPr>
              <w:br/>
            </w:r>
            <w:r w:rsidRPr="00AE7A5E">
              <w:rPr>
                <w:noProof/>
              </w:rPr>
              <w:t xml:space="preserve">о внесении изменений </w:t>
            </w:r>
            <w:r w:rsidR="0058527A">
              <w:rPr>
                <w:noProof/>
              </w:rPr>
              <w:br/>
            </w:r>
            <w:r w:rsidRPr="00AE7A5E">
              <w:rPr>
                <w:noProof/>
              </w:rPr>
              <w:t>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.107)</w:t>
            </w:r>
            <w:r w:rsidR="00AA347E" w:rsidRPr="00AE7A5E">
              <w:rPr>
                <w:noProof/>
              </w:rPr>
              <w:t>.</w:t>
            </w:r>
          </w:p>
          <w:p w14:paraId="00C687A7" w14:textId="77777777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>Получение уведомления о результатах обработки сведений о внесении изменений 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.110)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4EB0D6" w14:textId="7953D81E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внесении изменений </w:t>
            </w:r>
            <w:r w:rsidR="0058527A">
              <w:rPr>
                <w:noProof/>
              </w:rPr>
              <w:br/>
            </w:r>
            <w:r w:rsidR="00D4414C" w:rsidRPr="00AE7A5E">
              <w:rPr>
                <w:noProof/>
              </w:rPr>
              <w:t>в заявку на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E2F129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внесении изменений 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.108)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A9B05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заявка на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.001)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внесении изменений в заявку на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29E2A9" w14:textId="77777777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сведений о внесении изменений в заявку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.012)</w:t>
            </w:r>
          </w:p>
        </w:tc>
      </w:tr>
    </w:tbl>
    <w:p w14:paraId="5EC0B333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40"/>
          <w:footerReference w:type="default" r:id="rId41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21A798DA" w14:textId="1B15170A" w:rsidR="006E7357" w:rsidRPr="00AE7A5E" w:rsidRDefault="000653ED" w:rsidP="00AF3390">
      <w:pPr>
        <w:pStyle w:val="2"/>
      </w:pPr>
      <w:r w:rsidRPr="00AE7A5E">
        <w:lastRenderedPageBreak/>
        <w:t>5.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</w:t>
      </w:r>
      <w:r w:rsidR="0058527A">
        <w:rPr>
          <w:noProof/>
        </w:rPr>
        <w:t xml:space="preserve">для </w:t>
      </w:r>
      <w:r w:rsidR="005E0A0C" w:rsidRPr="00AE7A5E">
        <w:rPr>
          <w:noProof/>
        </w:rPr>
        <w:t xml:space="preserve">представления сведений </w:t>
      </w:r>
      <w:r w:rsidR="0058527A">
        <w:rPr>
          <w:noProof/>
        </w:rPr>
        <w:br/>
      </w:r>
      <w:r w:rsidR="0058527A" w:rsidRPr="00AE7A5E">
        <w:rPr>
          <w:noProof/>
        </w:rPr>
        <w:t xml:space="preserve">в Комиссию </w:t>
      </w:r>
      <w:r w:rsidR="005E0A0C" w:rsidRPr="00AE7A5E">
        <w:rPr>
          <w:noProof/>
        </w:rPr>
        <w:t>при пре</w:t>
      </w:r>
      <w:r w:rsidR="0058527A">
        <w:rPr>
          <w:noProof/>
        </w:rPr>
        <w:t>образовании сведений о ТЗ Союза</w:t>
      </w:r>
    </w:p>
    <w:p w14:paraId="359F9732" w14:textId="13218F76" w:rsidR="00F10DDF" w:rsidRPr="00B72EFD" w:rsidRDefault="000D7BE0" w:rsidP="007B6675">
      <w:pPr>
        <w:pStyle w:val="a7"/>
        <w:rPr>
          <w:lang w:val="ru-RU"/>
        </w:rPr>
      </w:pPr>
      <w:r>
        <w:t>16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58527A">
        <w:t xml:space="preserve">для </w:t>
      </w:r>
      <w:r w:rsidR="0058527A" w:rsidRPr="00AE7A5E">
        <w:t xml:space="preserve">представления сведений в Комиссию при преобразовании сведений </w:t>
      </w:r>
      <w:r w:rsidR="0058527A">
        <w:br/>
      </w:r>
      <w:r w:rsidR="0058527A" w:rsidRPr="00AE7A5E">
        <w:t>о ТЗ Союза</w:t>
      </w:r>
      <w:r w:rsidR="0058527A" w:rsidRPr="00F80298"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6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6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46783540" w14:textId="0B0640FD" w:rsidR="00850BB3" w:rsidRPr="005D024A" w:rsidRDefault="00AE7A5E" w:rsidP="0090414F">
      <w:pPr>
        <w:pStyle w:val="ab"/>
      </w:pPr>
      <w:r>
        <w:object w:dxaOrig="9681" w:dyaOrig="8721" w14:anchorId="5C0B8D95">
          <v:shape id="_x0000_i1030" type="#_x0000_t75" style="width:466.95pt;height:420.7pt" o:ole="">
            <v:imagedata r:id="rId42" o:title=""/>
          </v:shape>
          <o:OLEObject Type="Embed" ProgID="Visio.Drawing.15" ShapeID="_x0000_i1030" DrawAspect="Content" ObjectID="_1790066425" r:id="rId43"/>
        </w:object>
      </w:r>
    </w:p>
    <w:p w14:paraId="0C9FBB29" w14:textId="74EF3EE3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6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58527A" w:rsidRPr="0058527A">
        <w:rPr>
          <w:noProof/>
          <w:sz w:val="24"/>
          <w:szCs w:val="24"/>
        </w:rPr>
        <w:t xml:space="preserve">для представления сведений </w:t>
      </w:r>
      <w:r w:rsidR="0058527A">
        <w:rPr>
          <w:noProof/>
          <w:sz w:val="24"/>
          <w:szCs w:val="24"/>
        </w:rPr>
        <w:br/>
      </w:r>
      <w:r w:rsidR="0058527A" w:rsidRPr="0058527A">
        <w:rPr>
          <w:noProof/>
          <w:sz w:val="24"/>
          <w:szCs w:val="24"/>
        </w:rPr>
        <w:t>в Комиссию при пре</w:t>
      </w:r>
      <w:r w:rsidR="0058527A">
        <w:rPr>
          <w:noProof/>
          <w:sz w:val="24"/>
          <w:szCs w:val="24"/>
        </w:rPr>
        <w:t>образовании сведений о ТЗ Союза</w:t>
      </w:r>
    </w:p>
    <w:p w14:paraId="66DBBE60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53AA8A2B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44"/>
          <w:headerReference w:type="first" r:id="rId45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50836B36" w14:textId="77777777" w:rsidR="006A6235" w:rsidRPr="00CA10B0" w:rsidRDefault="006E7357" w:rsidP="00FF6635">
      <w:pPr>
        <w:pStyle w:val="affe"/>
        <w:keepLines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6</w:t>
      </w:r>
    </w:p>
    <w:p w14:paraId="5CB4DD6B" w14:textId="194C85CD" w:rsidR="006E7357" w:rsidRDefault="001206EF" w:rsidP="00FF6635">
      <w:pPr>
        <w:pStyle w:val="a6"/>
        <w:rPr>
          <w:noProof/>
        </w:rPr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58527A">
        <w:rPr>
          <w:noProof/>
        </w:rPr>
        <w:t xml:space="preserve">для </w:t>
      </w:r>
      <w:r w:rsidR="0058527A" w:rsidRPr="00AE7A5E">
        <w:rPr>
          <w:noProof/>
        </w:rPr>
        <w:t xml:space="preserve">представления сведений </w:t>
      </w:r>
      <w:r w:rsidR="0058527A">
        <w:rPr>
          <w:noProof/>
        </w:rPr>
        <w:br/>
      </w:r>
      <w:r w:rsidR="0058527A" w:rsidRPr="00AE7A5E">
        <w:rPr>
          <w:noProof/>
        </w:rPr>
        <w:t>в Комиссию при преобразовании сведений о ТЗ Союза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58527A" w14:paraId="3035B60D" w14:textId="77777777" w:rsidTr="00F152A1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B42296" w14:textId="77777777" w:rsidR="0058527A" w:rsidRDefault="0058527A" w:rsidP="00F80298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FC3EA" w14:textId="77777777" w:rsidR="0058527A" w:rsidRDefault="0058527A" w:rsidP="00F80298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2B9F60" w14:textId="77777777" w:rsidR="0058527A" w:rsidRDefault="0058527A" w:rsidP="00F80298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8E2EFE" w14:textId="77777777" w:rsidR="0058527A" w:rsidRDefault="0058527A" w:rsidP="00F80298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ADAFB2" w14:textId="77777777" w:rsidR="0058527A" w:rsidRDefault="0058527A" w:rsidP="00F80298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3A2F50" w14:textId="77777777" w:rsidR="0058527A" w:rsidRDefault="0058527A" w:rsidP="00F80298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58527A" w14:paraId="28A27DCF" w14:textId="77777777" w:rsidTr="00F152A1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95EE16" w14:textId="77777777" w:rsidR="0058527A" w:rsidRDefault="0058527A" w:rsidP="00F80298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8D68" w14:textId="77777777" w:rsidR="0058527A" w:rsidRPr="005D024A" w:rsidRDefault="0058527A" w:rsidP="00F80298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ACCB4F3" w14:textId="77777777" w:rsidR="0058527A" w:rsidRPr="005D024A" w:rsidRDefault="0058527A" w:rsidP="00F80298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468833" w14:textId="77777777" w:rsidR="0058527A" w:rsidRPr="005D024A" w:rsidRDefault="0058527A" w:rsidP="00F80298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E3CFAA" w14:textId="77777777" w:rsidR="0058527A" w:rsidRPr="005D024A" w:rsidRDefault="0058527A" w:rsidP="00F80298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4A27D02" w14:textId="77777777" w:rsidR="0058527A" w:rsidRDefault="0058527A" w:rsidP="00F80298">
            <w:pPr>
              <w:pStyle w:val="af1"/>
              <w:jc w:val="center"/>
            </w:pPr>
            <w:r>
              <w:t>6</w:t>
            </w:r>
          </w:p>
        </w:tc>
      </w:tr>
      <w:tr w:rsidR="0058527A" w:rsidRPr="001221E7" w14:paraId="34601161" w14:textId="77777777" w:rsidTr="00F80298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CC13DFF" w14:textId="697580F8" w:rsidR="0058527A" w:rsidRPr="00AC4031" w:rsidRDefault="0058527A" w:rsidP="0058527A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44AA3" w14:textId="27B5BC5A" w:rsidR="0058527A" w:rsidRPr="001221E7" w:rsidRDefault="0058527A" w:rsidP="0058527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преобразовании аннулированной регистрации ТЗ Союза</w:t>
            </w:r>
            <w:r>
              <w:rPr>
                <w:noProof/>
              </w:rPr>
              <w:br/>
            </w:r>
            <w:r w:rsidRPr="001221E7">
              <w:rPr>
                <w:noProof/>
              </w:rPr>
              <w:t>в национальную заявку на регистрацию ТЗ (P.SP.02.PRC.023)</w:t>
            </w:r>
          </w:p>
        </w:tc>
      </w:tr>
      <w:tr w:rsidR="0058527A" w:rsidRPr="00AE7A5E" w14:paraId="665ABE1D" w14:textId="77777777" w:rsidTr="00F80298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7789F" w14:textId="696CD921" w:rsidR="0058527A" w:rsidRPr="00AC4031" w:rsidRDefault="0058527A" w:rsidP="00F80298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E59A6" w14:textId="2C797F3E" w:rsidR="0058527A" w:rsidRPr="00B039AA" w:rsidRDefault="0058527A" w:rsidP="00F80298">
            <w:pPr>
              <w:pStyle w:val="af1"/>
              <w:widowControl w:val="0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в национальную заявку на регистрацию ТЗ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.115).</w:t>
            </w:r>
          </w:p>
          <w:p w14:paraId="6877F8CC" w14:textId="1B1B6728" w:rsidR="0058527A" w:rsidRPr="000355DD" w:rsidRDefault="0058527A" w:rsidP="00F80298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о результатах обработки сведений 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F80298">
              <w:t xml:space="preserve">ТЗ для </w:t>
            </w:r>
            <w:r w:rsidRPr="00F80298">
              <w:lastRenderedPageBreak/>
              <w:t>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F80298">
              <w:t>.</w:t>
            </w:r>
            <w:r w:rsidRPr="00CA1D35">
              <w:rPr>
                <w:noProof/>
                <w:lang w:val="en-US"/>
              </w:rPr>
              <w:t>SP</w:t>
            </w:r>
            <w:r w:rsidRPr="00F80298"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F80298">
              <w:t>.118)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909C86" w14:textId="26657C39" w:rsidR="0058527A" w:rsidRPr="00B039AA" w:rsidRDefault="0058527A" w:rsidP="00F80298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lastRenderedPageBreak/>
              <w:t>ТЗ Союза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BEN</w:t>
            </w:r>
            <w:r w:rsidRPr="00AE7A5E">
              <w:rPr>
                <w:noProof/>
              </w:rPr>
              <w:t xml:space="preserve">.002): сведения о преобразовании аннулированной регистрации ТЗ Союза в национальную заявку на регистрацию </w:t>
            </w:r>
            <w:r w:rsidRPr="00CA1D35">
              <w:rPr>
                <w:noProof/>
                <w:lang w:val="en-US"/>
              </w:rPr>
              <w:t>ТЗ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D1A889" w14:textId="172E20BC" w:rsidR="0058527A" w:rsidRPr="00B039AA" w:rsidRDefault="0058527A" w:rsidP="00F80298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F80298">
              <w:t>ТЗ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F80298">
              <w:t>.</w:t>
            </w:r>
            <w:r w:rsidRPr="00CA1D35">
              <w:rPr>
                <w:noProof/>
                <w:lang w:val="en-US"/>
              </w:rPr>
              <w:t>SP</w:t>
            </w:r>
            <w:r w:rsidRPr="00F80298"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F80298">
              <w:t>.116)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B39CD" w14:textId="5FAA7AC0" w:rsidR="0058527A" w:rsidRPr="00B039AA" w:rsidRDefault="0058527A" w:rsidP="00F80298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BEN</w:t>
            </w:r>
            <w:r w:rsidRPr="00AE7A5E">
              <w:rPr>
                <w:noProof/>
              </w:rPr>
              <w:t xml:space="preserve">.002): сведения 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CA1D35">
              <w:rPr>
                <w:noProof/>
                <w:lang w:val="en-US"/>
              </w:rPr>
              <w:t>ТЗ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569DA" w14:textId="295456A9" w:rsidR="0058527A" w:rsidRPr="00F80298" w:rsidRDefault="0058527A" w:rsidP="00F80298">
            <w:pPr>
              <w:pStyle w:val="af1"/>
            </w:pPr>
            <w:r w:rsidRPr="00AE7A5E">
              <w:rPr>
                <w:noProof/>
              </w:rPr>
              <w:t xml:space="preserve">представление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F80298">
              <w:t>ТЗ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F80298">
              <w:t>.</w:t>
            </w:r>
            <w:r w:rsidRPr="00CA1D35">
              <w:rPr>
                <w:noProof/>
                <w:lang w:val="en-US"/>
              </w:rPr>
              <w:t>SP</w:t>
            </w:r>
            <w:r w:rsidRPr="00F80298">
              <w:t>.02.</w:t>
            </w:r>
            <w:r w:rsidRPr="00CA1D35">
              <w:rPr>
                <w:noProof/>
                <w:lang w:val="en-US"/>
              </w:rPr>
              <w:t>TRN</w:t>
            </w:r>
            <w:r w:rsidRPr="00F80298">
              <w:t>.013)</w:t>
            </w:r>
          </w:p>
        </w:tc>
      </w:tr>
      <w:tr w:rsidR="0058527A" w:rsidRPr="001221E7" w14:paraId="1E5EF603" w14:textId="77777777" w:rsidTr="00F80298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3C4A5B" w14:textId="50ABED22" w:rsidR="0058527A" w:rsidRPr="00F80298" w:rsidRDefault="0058527A" w:rsidP="00F80298">
            <w:pPr>
              <w:pStyle w:val="af1"/>
              <w:keepNext/>
              <w:keepLines/>
              <w:jc w:val="center"/>
              <w:rPr>
                <w:highlight w:val="yellow"/>
              </w:rPr>
            </w:pPr>
            <w:r w:rsidRPr="00F80298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6D83" w14:textId="35160A78" w:rsidR="0058527A" w:rsidRPr="001221E7" w:rsidRDefault="0058527A" w:rsidP="00F80298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преобразовании коллективного знака Союза в ТЗ Союза (P.SP.02.PRC.024)</w:t>
            </w:r>
          </w:p>
        </w:tc>
      </w:tr>
      <w:tr w:rsidR="0058527A" w:rsidRPr="00AE7A5E" w14:paraId="0D494BF7" w14:textId="77777777" w:rsidTr="00F80298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108624" w14:textId="5288B8D3" w:rsidR="0058527A" w:rsidRPr="00F80298" w:rsidRDefault="0058527A" w:rsidP="0058527A">
            <w:pPr>
              <w:pStyle w:val="af1"/>
              <w:jc w:val="center"/>
              <w:rPr>
                <w:highlight w:val="yellow"/>
              </w:rPr>
            </w:pPr>
            <w:r w:rsidRPr="00F80298">
              <w:t>2.1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8E190" w14:textId="238D6CE2" w:rsidR="0058527A" w:rsidRPr="00B039AA" w:rsidRDefault="0058527A" w:rsidP="00F80298">
            <w:pPr>
              <w:pStyle w:val="af1"/>
              <w:widowControl w:val="0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коллективного знака Союза в ТЗ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.123).</w:t>
            </w:r>
          </w:p>
          <w:p w14:paraId="79A15F6C" w14:textId="0396EBA1" w:rsidR="0058527A" w:rsidRPr="000355DD" w:rsidRDefault="0058527A" w:rsidP="0058527A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преобразовании коллективного знака Союза в ТЗ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.126)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6AEB1" w14:textId="7B2C223D" w:rsidR="0058527A" w:rsidRPr="00B039AA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BEN</w:t>
            </w:r>
            <w:r w:rsidRPr="00AE7A5E">
              <w:rPr>
                <w:noProof/>
              </w:rPr>
              <w:t>.002): сведения о преобразовании коллективного знака Союза в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88AE6" w14:textId="4FDA2494" w:rsidR="0058527A" w:rsidRPr="00B039AA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коллективного знака Союза в ТЗ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.124)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58825" w14:textId="444080CD" w:rsidR="0058527A" w:rsidRPr="00B039AA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BEN</w:t>
            </w:r>
            <w:r w:rsidRPr="00AE7A5E">
              <w:rPr>
                <w:noProof/>
              </w:rPr>
              <w:t xml:space="preserve">.002): сведения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коллективного знака Союза в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4F78A" w14:textId="7EBA183B" w:rsidR="0058527A" w:rsidRPr="00AE7A5E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коллективного знака Союза в ТЗ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TRN</w:t>
            </w:r>
            <w:r w:rsidRPr="00AE7A5E">
              <w:rPr>
                <w:noProof/>
              </w:rPr>
              <w:t>.014)</w:t>
            </w:r>
          </w:p>
        </w:tc>
      </w:tr>
      <w:tr w:rsidR="0058527A" w:rsidRPr="001221E7" w14:paraId="3FEEAACC" w14:textId="77777777" w:rsidTr="00F80298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FF40C9C" w14:textId="741B4421" w:rsidR="0058527A" w:rsidRPr="00AC4031" w:rsidRDefault="0058527A" w:rsidP="00F80298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9A41" w14:textId="1FE265D4" w:rsidR="0058527A" w:rsidRPr="001221E7" w:rsidRDefault="0058527A" w:rsidP="00F80298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преобразовании ТЗ Союза в коллективный знак Союза (P.SP.02.PRC.025)</w:t>
            </w:r>
          </w:p>
        </w:tc>
      </w:tr>
      <w:tr w:rsidR="0058527A" w:rsidRPr="00AE7A5E" w14:paraId="15DE4A28" w14:textId="77777777" w:rsidTr="00F80298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1B1F43" w14:textId="679EA1A9" w:rsidR="0058527A" w:rsidRPr="00AC4031" w:rsidRDefault="0058527A" w:rsidP="0058527A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6525C" w14:textId="799A0B91" w:rsidR="0058527A" w:rsidRPr="00B039AA" w:rsidRDefault="0058527A" w:rsidP="00F80298">
            <w:pPr>
              <w:pStyle w:val="af1"/>
              <w:widowControl w:val="0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ТЗ Союза в коллективный знак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.131).</w:t>
            </w:r>
          </w:p>
          <w:p w14:paraId="677BF518" w14:textId="439640A8" w:rsidR="0058527A" w:rsidRPr="000355DD" w:rsidRDefault="0058527A" w:rsidP="0058527A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преобразовании ТЗ Союза в коллективный знак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.134)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76919B" w14:textId="08E3F9C1" w:rsidR="0058527A" w:rsidRPr="00B039AA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BEN</w:t>
            </w:r>
            <w:r w:rsidRPr="00AE7A5E">
              <w:rPr>
                <w:noProof/>
              </w:rPr>
              <w:t>.002): сведения о преобразовании ТЗ Союза в коллективный знак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CB2C2" w14:textId="763B437F" w:rsidR="0058527A" w:rsidRPr="00B039AA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ТЗ Союза в коллективный знак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OPR</w:t>
            </w:r>
            <w:r w:rsidRPr="00AE7A5E">
              <w:rPr>
                <w:noProof/>
              </w:rPr>
              <w:t>.132)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22B950" w14:textId="19368180" w:rsidR="0058527A" w:rsidRPr="00B039AA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BEN</w:t>
            </w:r>
            <w:r w:rsidRPr="00AE7A5E">
              <w:rPr>
                <w:noProof/>
              </w:rPr>
              <w:t>.002): сведения о преобразовании ТЗ Союза в коллективный знак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2BD6D9" w14:textId="46B237F5" w:rsidR="0058527A" w:rsidRPr="00AE7A5E" w:rsidRDefault="0058527A" w:rsidP="0058527A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ТЗ Союза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в коллективный знак Союза для опубликования (</w:t>
            </w:r>
            <w:r w:rsidRPr="00CA1D35">
              <w:rPr>
                <w:noProof/>
                <w:lang w:val="en-US"/>
              </w:rPr>
              <w:t>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</w:t>
            </w:r>
            <w:r w:rsidRPr="00CA1D35">
              <w:rPr>
                <w:noProof/>
                <w:lang w:val="en-US"/>
              </w:rPr>
              <w:t>TRN</w:t>
            </w:r>
            <w:r w:rsidRPr="00AE7A5E">
              <w:rPr>
                <w:noProof/>
              </w:rPr>
              <w:t>.015)</w:t>
            </w:r>
          </w:p>
        </w:tc>
      </w:tr>
    </w:tbl>
    <w:p w14:paraId="7518AAD5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46"/>
          <w:footerReference w:type="default" r:id="rId47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4E5EACFB" w14:textId="761EFF8A" w:rsidR="006E7357" w:rsidRPr="00AE7A5E" w:rsidRDefault="000653ED" w:rsidP="00AF3390">
      <w:pPr>
        <w:pStyle w:val="2"/>
      </w:pPr>
      <w:r w:rsidRPr="00AE7A5E">
        <w:lastRenderedPageBreak/>
        <w:t>6.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</w:t>
      </w:r>
      <w:r w:rsidR="0060546E">
        <w:rPr>
          <w:noProof/>
        </w:rPr>
        <w:t>для</w:t>
      </w:r>
      <w:r w:rsidR="005E0A0C" w:rsidRPr="00AE7A5E">
        <w:rPr>
          <w:noProof/>
        </w:rPr>
        <w:t xml:space="preserve"> представлени</w:t>
      </w:r>
      <w:r w:rsidR="0060546E">
        <w:rPr>
          <w:noProof/>
        </w:rPr>
        <w:t>я</w:t>
      </w:r>
      <w:r w:rsidR="005E0A0C" w:rsidRPr="00AE7A5E">
        <w:rPr>
          <w:noProof/>
        </w:rPr>
        <w:t xml:space="preserve"> сведений </w:t>
      </w:r>
      <w:r w:rsidR="0060546E">
        <w:rPr>
          <w:noProof/>
        </w:rPr>
        <w:br/>
      </w:r>
      <w:r w:rsidR="0060546E" w:rsidRPr="00AE7A5E">
        <w:rPr>
          <w:noProof/>
        </w:rPr>
        <w:t xml:space="preserve">в Комиссию </w:t>
      </w:r>
      <w:r w:rsidR="005E0A0C" w:rsidRPr="00AE7A5E">
        <w:rPr>
          <w:noProof/>
        </w:rPr>
        <w:t>пр</w:t>
      </w:r>
      <w:r w:rsidR="0060546E">
        <w:rPr>
          <w:noProof/>
        </w:rPr>
        <w:t>и изменении сведений о ТЗ Союза</w:t>
      </w:r>
    </w:p>
    <w:p w14:paraId="211EFFEA" w14:textId="5592B236" w:rsidR="00F10DDF" w:rsidRPr="00B72EFD" w:rsidRDefault="000D7BE0" w:rsidP="007B6675">
      <w:pPr>
        <w:pStyle w:val="a7"/>
        <w:rPr>
          <w:lang w:val="ru-RU"/>
        </w:rPr>
      </w:pPr>
      <w:r>
        <w:t>17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60546E">
        <w:t>для</w:t>
      </w:r>
      <w:r w:rsidR="0060546E" w:rsidRPr="00AE7A5E">
        <w:t xml:space="preserve"> представлени</w:t>
      </w:r>
      <w:r w:rsidR="0060546E">
        <w:t>я</w:t>
      </w:r>
      <w:r w:rsidR="0060546E" w:rsidRPr="00AE7A5E">
        <w:t xml:space="preserve"> сведений в Комиссию при изменении сведений </w:t>
      </w:r>
      <w:r w:rsidR="0060546E">
        <w:br/>
      </w:r>
      <w:r w:rsidR="0060546E" w:rsidRPr="00AE7A5E">
        <w:t>о ТЗ Союза</w:t>
      </w:r>
      <w:r w:rsidR="00B72EFD" w:rsidRPr="00AE7A5E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7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7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3D4C689C" w14:textId="3C80C3C8" w:rsidR="00850BB3" w:rsidRPr="005D024A" w:rsidRDefault="00516FA2" w:rsidP="0090414F">
      <w:pPr>
        <w:pStyle w:val="ab"/>
      </w:pPr>
      <w:r>
        <w:object w:dxaOrig="9226" w:dyaOrig="12001" w14:anchorId="35E20FB1">
          <v:shape id="_x0000_i1031" type="#_x0000_t75" style="width:462.1pt;height:600.2pt" o:ole="">
            <v:imagedata r:id="rId48" o:title=""/>
          </v:shape>
          <o:OLEObject Type="Embed" ProgID="Visio.Drawing.15" ShapeID="_x0000_i1031" DrawAspect="Content" ObjectID="_1790066426" r:id="rId49"/>
        </w:object>
      </w:r>
    </w:p>
    <w:p w14:paraId="3755EFC8" w14:textId="34FAC17C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7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60546E" w:rsidRPr="0060546E">
        <w:rPr>
          <w:noProof/>
          <w:sz w:val="24"/>
          <w:szCs w:val="24"/>
        </w:rPr>
        <w:t xml:space="preserve">для представления сведений </w:t>
      </w:r>
      <w:r w:rsidR="0060546E">
        <w:rPr>
          <w:noProof/>
          <w:sz w:val="24"/>
          <w:szCs w:val="24"/>
        </w:rPr>
        <w:br/>
      </w:r>
      <w:r w:rsidR="0060546E" w:rsidRPr="0060546E">
        <w:rPr>
          <w:noProof/>
          <w:sz w:val="24"/>
          <w:szCs w:val="24"/>
        </w:rPr>
        <w:t>в Комиссию при изменении сведений о ТЗ Союза</w:t>
      </w:r>
    </w:p>
    <w:p w14:paraId="76DC8D97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0779BA57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50"/>
          <w:headerReference w:type="first" r:id="rId51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63EE47D0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7</w:t>
      </w:r>
    </w:p>
    <w:p w14:paraId="4745D6D8" w14:textId="542D6499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60546E">
        <w:rPr>
          <w:noProof/>
        </w:rPr>
        <w:t>для</w:t>
      </w:r>
      <w:r w:rsidR="0060546E" w:rsidRPr="00AE7A5E">
        <w:rPr>
          <w:noProof/>
        </w:rPr>
        <w:t xml:space="preserve"> представлени</w:t>
      </w:r>
      <w:r w:rsidR="0060546E">
        <w:rPr>
          <w:noProof/>
        </w:rPr>
        <w:t>я</w:t>
      </w:r>
      <w:r w:rsidR="0060546E" w:rsidRPr="00AE7A5E">
        <w:rPr>
          <w:noProof/>
        </w:rPr>
        <w:t xml:space="preserve"> сведений </w:t>
      </w:r>
      <w:r w:rsidR="0060546E">
        <w:rPr>
          <w:noProof/>
        </w:rPr>
        <w:br/>
      </w:r>
      <w:r w:rsidR="0060546E" w:rsidRPr="00AE7A5E">
        <w:rPr>
          <w:noProof/>
        </w:rPr>
        <w:t>в Комиссию при изменении сведений о ТЗ Союза</w:t>
      </w:r>
    </w:p>
    <w:p w14:paraId="5D5005F7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481A4004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01CB57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2B70C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953D86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660264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767F76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049023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4F3E23A8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16C739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B385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24B8AD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4CDAA00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FFA415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A468A8E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3F83DEC2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DEAB51B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94D0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внесении изменений в сведения Единого реестра ТЗ Союза</w:t>
            </w:r>
            <w:r w:rsidR="00A9512A" w:rsidRPr="001221E7">
              <w:rPr>
                <w:noProof/>
              </w:rPr>
              <w:t xml:space="preserve"> (P.SP.02.PRC.026)</w:t>
            </w:r>
          </w:p>
        </w:tc>
      </w:tr>
      <w:tr w:rsidR="00A540BA" w:rsidRPr="001B62B4" w14:paraId="2F162A96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05813B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B9C96" w14:textId="46728043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 xml:space="preserve">о внесении изменений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в сведения Единого реестра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.139)</w:t>
            </w:r>
            <w:r w:rsidR="00AA347E" w:rsidRPr="00AE7A5E">
              <w:rPr>
                <w:noProof/>
              </w:rPr>
              <w:t>.</w:t>
            </w:r>
          </w:p>
          <w:p w14:paraId="08F2EC67" w14:textId="31AF70C5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внесении изменений в сведения Единого реестра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.142)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3F0F3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внесении изменений в сведения Единого реестра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F89B3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внесении изменений в сведения Единого реестра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.140)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24F53" w14:textId="3285F4A8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 внесении изменений </w:t>
            </w:r>
            <w:r w:rsidR="0060546E">
              <w:rPr>
                <w:noProof/>
              </w:rPr>
              <w:br/>
            </w:r>
            <w:r w:rsidR="00D4414C" w:rsidRPr="00AE7A5E">
              <w:rPr>
                <w:noProof/>
              </w:rPr>
              <w:t>в сведения Единого реестра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9FEF0" w14:textId="5807A89F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о внесении изменений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в сведения Единого реестра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.016)</w:t>
            </w:r>
          </w:p>
        </w:tc>
      </w:tr>
      <w:tr w:rsidR="00A540BA" w:rsidRPr="00A9512A" w14:paraId="2F2BEBA9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06C7777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1D5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об отказе от исключительного права на ТЗ Союза</w:t>
            </w:r>
            <w:r w:rsidR="00A9512A" w:rsidRPr="001221E7">
              <w:rPr>
                <w:noProof/>
              </w:rPr>
              <w:t xml:space="preserve"> (P.SP.02.PRC.027)</w:t>
            </w:r>
          </w:p>
        </w:tc>
      </w:tr>
      <w:tr w:rsidR="00A540BA" w:rsidRPr="001B62B4" w14:paraId="6DB394C5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FC8B2F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746D47" w14:textId="38DCC290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об отказе от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.147)</w:t>
            </w:r>
            <w:r w:rsidR="00AA347E" w:rsidRPr="00AE7A5E">
              <w:rPr>
                <w:noProof/>
              </w:rPr>
              <w:t>.</w:t>
            </w:r>
          </w:p>
          <w:p w14:paraId="26912984" w14:textId="44871256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 xml:space="preserve">о результатах обработки сведений об отказе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от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.150)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F27603" w14:textId="00DD4AB1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об отказе </w:t>
            </w:r>
            <w:r w:rsidR="0060546E">
              <w:rPr>
                <w:noProof/>
              </w:rPr>
              <w:br/>
            </w:r>
            <w:r w:rsidR="00D4414C" w:rsidRPr="00AE7A5E">
              <w:rPr>
                <w:noProof/>
              </w:rPr>
              <w:t>от исключительного права на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A60863" w14:textId="72AD63DF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об отказе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от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.148)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9C99C0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об отказе от исключительного права на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34825" w14:textId="77777777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представление сведений об отказе от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.017)</w:t>
            </w:r>
          </w:p>
        </w:tc>
      </w:tr>
      <w:tr w:rsidR="00A540BA" w:rsidRPr="00A9512A" w14:paraId="5D3C5206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D5F47E6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FF9E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об аннулировании регистрации ТЗ Союза</w:t>
            </w:r>
            <w:r w:rsidR="00A9512A" w:rsidRPr="001221E7">
              <w:rPr>
                <w:noProof/>
              </w:rPr>
              <w:t xml:space="preserve"> (P.SP.02.PRC.029)</w:t>
            </w:r>
          </w:p>
        </w:tc>
      </w:tr>
      <w:tr w:rsidR="00A540BA" w:rsidRPr="001B62B4" w14:paraId="16565319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23934F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D72373" w14:textId="07E392AD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об аннулировании регистрации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.158)</w:t>
            </w:r>
            <w:r w:rsidR="00AA347E" w:rsidRPr="00AE7A5E">
              <w:rPr>
                <w:noProof/>
              </w:rPr>
              <w:t>.</w:t>
            </w:r>
          </w:p>
          <w:p w14:paraId="0977E665" w14:textId="407EBE1B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об аннулировании регистрации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.161)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E6E95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об аннулировании регистрации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752552" w14:textId="594FE1AE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об аннулировании регистрации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.159)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57071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об аннулировании регистрации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5754A0" w14:textId="6891C22D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об аннулировании регистрации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.018)</w:t>
            </w:r>
          </w:p>
        </w:tc>
      </w:tr>
      <w:tr w:rsidR="00A540BA" w:rsidRPr="00A9512A" w14:paraId="78CA8E3E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8BE98D0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15EB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продлении срока действия исключительного права на ТЗ Союза</w:t>
            </w:r>
            <w:r w:rsidR="00A9512A" w:rsidRPr="001221E7">
              <w:rPr>
                <w:noProof/>
              </w:rPr>
              <w:t xml:space="preserve"> (P.SP.02.PRC.030)</w:t>
            </w:r>
          </w:p>
        </w:tc>
      </w:tr>
      <w:tr w:rsidR="00A540BA" w:rsidRPr="001B62B4" w14:paraId="32A309BD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BFD15E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4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FCBE8" w14:textId="3AD31CC1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продлении срока действия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.166)</w:t>
            </w:r>
            <w:r w:rsidR="00AA347E" w:rsidRPr="00AE7A5E">
              <w:rPr>
                <w:noProof/>
              </w:rPr>
              <w:t>.</w:t>
            </w:r>
          </w:p>
          <w:p w14:paraId="48CE4511" w14:textId="5002DAE0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продлении срока действия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.169)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C8973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продлении срока действия исключительного права на ТЗ Союза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1C650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продлении срока действия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.167)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D1B41F" w14:textId="18939726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 xml:space="preserve">сведения </w:t>
            </w:r>
            <w:r w:rsidR="0060546E">
              <w:rPr>
                <w:noProof/>
              </w:rPr>
              <w:br/>
            </w:r>
            <w:r w:rsidR="00D4414C" w:rsidRPr="00AE7A5E">
              <w:rPr>
                <w:noProof/>
              </w:rPr>
              <w:t>о продлении срока действия исключительного права на ТЗ Союза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7C08F" w14:textId="711A4320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продлении срока действия исключительного права на ТЗ Союза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.019)</w:t>
            </w:r>
          </w:p>
        </w:tc>
      </w:tr>
    </w:tbl>
    <w:p w14:paraId="2F4EB6FA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52"/>
          <w:footerReference w:type="default" r:id="rId53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79CE7134" w14:textId="178E16EB" w:rsidR="006E7357" w:rsidRPr="00AE7A5E" w:rsidRDefault="000653ED" w:rsidP="00AF3390">
      <w:pPr>
        <w:pStyle w:val="2"/>
      </w:pPr>
      <w:r w:rsidRPr="00AE7A5E">
        <w:lastRenderedPageBreak/>
        <w:t>7.</w:t>
      </w:r>
      <w:r w:rsidR="00E550CC">
        <w:rPr>
          <w:lang w:val="en-US"/>
        </w:rPr>
        <w:t> </w:t>
      </w:r>
      <w:r w:rsidR="005E0A0C" w:rsidRPr="00AE7A5E">
        <w:rPr>
          <w:noProof/>
        </w:rPr>
        <w:t xml:space="preserve">Информационное взаимодействие при представлении сведений </w:t>
      </w:r>
      <w:r w:rsidR="0060546E">
        <w:rPr>
          <w:noProof/>
        </w:rPr>
        <w:br/>
      </w:r>
      <w:r w:rsidR="005E0A0C" w:rsidRPr="00AE7A5E">
        <w:rPr>
          <w:noProof/>
        </w:rPr>
        <w:t>из Единого реестра ТЗ Союза</w:t>
      </w:r>
    </w:p>
    <w:p w14:paraId="7FD9D6AA" w14:textId="4111E540" w:rsidR="00F10DDF" w:rsidRPr="00B72EFD" w:rsidRDefault="000D7BE0" w:rsidP="007B6675">
      <w:pPr>
        <w:pStyle w:val="a7"/>
        <w:rPr>
          <w:lang w:val="ru-RU"/>
        </w:rPr>
      </w:pPr>
      <w:r>
        <w:t>18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9941CC" w:rsidRPr="006B6A74">
        <w:rPr>
          <w:szCs w:val="30"/>
        </w:rPr>
        <w:t>при представлении сведений из Единого реестра ТЗ Союза</w:t>
      </w:r>
      <w:r w:rsidR="00B72EFD" w:rsidRPr="00AE7A5E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8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8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</w:t>
      </w:r>
      <w:r w:rsidR="0060546E">
        <w:rPr>
          <w:lang w:val="ru-RU"/>
        </w:rPr>
        <w:br/>
      </w:r>
      <w:r w:rsidR="00B72EFD" w:rsidRPr="005D024A">
        <w:rPr>
          <w:lang w:val="ru-RU"/>
        </w:rPr>
        <w:t xml:space="preserve">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630D44D9" w14:textId="52D4A12D" w:rsidR="00850BB3" w:rsidRPr="005D024A" w:rsidRDefault="004B63FD" w:rsidP="0090414F">
      <w:pPr>
        <w:pStyle w:val="ab"/>
      </w:pPr>
      <w:r>
        <w:object w:dxaOrig="9230" w:dyaOrig="6051" w14:anchorId="7742A584">
          <v:shape id="_x0000_i1032" type="#_x0000_t75" style="width:460.5pt;height:302.5pt" o:ole="">
            <v:imagedata r:id="rId54" o:title=""/>
          </v:shape>
          <o:OLEObject Type="Embed" ProgID="Visio.Drawing.15" ShapeID="_x0000_i1032" DrawAspect="Content" ObjectID="_1790066427" r:id="rId55"/>
        </w:object>
      </w:r>
    </w:p>
    <w:p w14:paraId="0F1713E0" w14:textId="6694A4B6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8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D40CC1" w:rsidRPr="00AC4031">
        <w:rPr>
          <w:noProof/>
          <w:sz w:val="24"/>
          <w:szCs w:val="24"/>
        </w:rPr>
        <w:t xml:space="preserve">при представлении сведений </w:t>
      </w:r>
      <w:r w:rsidR="0060546E">
        <w:rPr>
          <w:noProof/>
          <w:sz w:val="24"/>
          <w:szCs w:val="24"/>
        </w:rPr>
        <w:br/>
      </w:r>
      <w:r w:rsidR="00D40CC1" w:rsidRPr="00AC4031">
        <w:rPr>
          <w:noProof/>
          <w:sz w:val="24"/>
          <w:szCs w:val="24"/>
        </w:rPr>
        <w:t>из Единого реестра ТЗ Союза</w:t>
      </w:r>
    </w:p>
    <w:p w14:paraId="03622017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1775D325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56"/>
          <w:headerReference w:type="first" r:id="rId57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1E31FAAD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8</w:t>
      </w:r>
    </w:p>
    <w:p w14:paraId="7E6A7637" w14:textId="77777777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D40CC1" w:rsidRPr="00480CC5">
        <w:t>при представлении сведений из Единого реестра ТЗ Союза</w:t>
      </w:r>
    </w:p>
    <w:p w14:paraId="55462519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01978F29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0A1981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15982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539C95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AAB721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402CE6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07716F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332CC5C9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E5BD796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581C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C2D525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77B9A8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31A2FA8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A320C3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78128CB3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7AC8DE7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C79D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Запрос даты и времени обновления Единого реестра ТЗ Союза</w:t>
            </w:r>
            <w:r w:rsidR="00A9512A" w:rsidRPr="001221E7">
              <w:rPr>
                <w:noProof/>
              </w:rPr>
              <w:t xml:space="preserve"> (P.SP.02.PRC.031)</w:t>
            </w:r>
          </w:p>
        </w:tc>
      </w:tr>
      <w:tr w:rsidR="00A540BA" w:rsidRPr="001B62B4" w14:paraId="3B4833B2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ACB7D8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15CD62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Запрос информации о дате и времени обновления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.170)</w:t>
            </w:r>
            <w:r w:rsidR="00AA347E" w:rsidRPr="00AE7A5E">
              <w:rPr>
                <w:noProof/>
              </w:rPr>
              <w:t>.</w:t>
            </w:r>
          </w:p>
          <w:p w14:paraId="12750272" w14:textId="6F7FB980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Прием и обработка информации о дате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и времени обновления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B7AB9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информация о дате и времени обновления запрошена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FE499" w14:textId="11FC461C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обработка и представление информации о дате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и времени обновления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18FCE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информация о дате и времени обновления представлена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6C3F3" w14:textId="77777777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получение информации о дате и времени обновления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.020)</w:t>
            </w:r>
          </w:p>
        </w:tc>
      </w:tr>
      <w:tr w:rsidR="00A540BA" w:rsidRPr="00A9512A" w14:paraId="4F45F5B1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BF3F526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A991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Запрос измененных сведений Единого реестра ТЗ Союза</w:t>
            </w:r>
            <w:r w:rsidR="00A9512A" w:rsidRPr="001221E7">
              <w:rPr>
                <w:noProof/>
              </w:rPr>
              <w:t xml:space="preserve"> (P.SP.02.PRC.032)</w:t>
            </w:r>
          </w:p>
        </w:tc>
      </w:tr>
      <w:tr w:rsidR="00A540BA" w:rsidRPr="001B62B4" w14:paraId="2AA25E2C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F7538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70D118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Запрос измененных сведений из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.173)</w:t>
            </w:r>
            <w:r w:rsidR="00AA347E" w:rsidRPr="00AE7A5E">
              <w:rPr>
                <w:noProof/>
              </w:rPr>
              <w:t>.</w:t>
            </w:r>
          </w:p>
          <w:p w14:paraId="3D1240D6" w14:textId="161A5526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Прием и обработка измененных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из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.175)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E37A7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измененные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B9A6FB" w14:textId="0B415665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обработка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и представление измененных сведений из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.174)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7D68F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измененные сведения отсутствуют</w:t>
            </w:r>
            <w:r w:rsidR="00B23CCA" w:rsidRPr="00AE7A5E">
              <w:rPr>
                <w:noProof/>
              </w:rPr>
              <w:t>.</w:t>
            </w:r>
          </w:p>
          <w:p w14:paraId="50781C31" w14:textId="4B70F16D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>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.002)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измененные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FEF8FA" w14:textId="77777777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получение изменений сведений Единого реестра ТЗ Союза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.021)</w:t>
            </w:r>
          </w:p>
        </w:tc>
      </w:tr>
    </w:tbl>
    <w:p w14:paraId="3EC2C2ED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58"/>
          <w:footerReference w:type="default" r:id="rId59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50BCD337" w14:textId="5FC717AD" w:rsidR="006E7357" w:rsidRPr="00AE7A5E" w:rsidRDefault="000653ED" w:rsidP="00AF3390">
      <w:pPr>
        <w:pStyle w:val="2"/>
      </w:pPr>
      <w:r w:rsidRPr="00AE7A5E">
        <w:lastRenderedPageBreak/>
        <w:t>8.</w:t>
      </w:r>
      <w:r w:rsidR="00E550CC">
        <w:rPr>
          <w:lang w:val="en-US"/>
        </w:rPr>
        <w:t> </w:t>
      </w:r>
      <w:r w:rsidR="0060546E">
        <w:rPr>
          <w:noProof/>
        </w:rPr>
        <w:t>И</w:t>
      </w:r>
      <w:r w:rsidR="0060546E" w:rsidRPr="00AE7A5E">
        <w:rPr>
          <w:noProof/>
        </w:rPr>
        <w:t xml:space="preserve">нформационное взаимодействие </w:t>
      </w:r>
      <w:r w:rsidR="0060546E">
        <w:rPr>
          <w:noProof/>
        </w:rPr>
        <w:t>для</w:t>
      </w:r>
      <w:r w:rsidR="0060546E" w:rsidRPr="00AE7A5E">
        <w:rPr>
          <w:noProof/>
        </w:rPr>
        <w:t xml:space="preserve"> представлени</w:t>
      </w:r>
      <w:r w:rsidR="0060546E">
        <w:rPr>
          <w:noProof/>
        </w:rPr>
        <w:t>я</w:t>
      </w:r>
      <w:r w:rsidR="0060546E" w:rsidRPr="00AE7A5E">
        <w:rPr>
          <w:noProof/>
        </w:rPr>
        <w:t xml:space="preserve"> </w:t>
      </w:r>
      <w:r w:rsidR="0060546E">
        <w:rPr>
          <w:noProof/>
        </w:rPr>
        <w:br/>
      </w:r>
      <w:r w:rsidR="0060546E" w:rsidRPr="00AE7A5E">
        <w:rPr>
          <w:noProof/>
        </w:rPr>
        <w:t xml:space="preserve">в Комиссию сведений о признании заявки на ТЗ Союза отозванной </w:t>
      </w:r>
      <w:r w:rsidR="0060546E">
        <w:rPr>
          <w:noProof/>
        </w:rPr>
        <w:br/>
      </w:r>
      <w:r w:rsidR="0060546E" w:rsidRPr="00AE7A5E">
        <w:rPr>
          <w:noProof/>
        </w:rPr>
        <w:t>по причине неуплаты пошлин</w:t>
      </w:r>
    </w:p>
    <w:p w14:paraId="76FFCC01" w14:textId="1196F27E" w:rsidR="00F10DDF" w:rsidRPr="00B72EFD" w:rsidRDefault="000D7BE0" w:rsidP="007B6675">
      <w:pPr>
        <w:pStyle w:val="a7"/>
        <w:rPr>
          <w:lang w:val="ru-RU"/>
        </w:rPr>
      </w:pPr>
      <w:r>
        <w:t>19</w:t>
      </w:r>
      <w:r w:rsidRPr="00AE7A5E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AE7A5E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AE7A5E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AE7A5E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AE7A5E">
        <w:rPr>
          <w:lang w:val="ru-RU"/>
        </w:rPr>
        <w:t xml:space="preserve"> </w:t>
      </w:r>
      <w:r w:rsidR="0060546E">
        <w:rPr>
          <w:lang w:val="ru-RU"/>
        </w:rPr>
        <w:t>для</w:t>
      </w:r>
      <w:r w:rsidR="0060546E" w:rsidRPr="00AE7A5E">
        <w:rPr>
          <w:lang w:val="ru-RU"/>
        </w:rPr>
        <w:t xml:space="preserve"> представлени</w:t>
      </w:r>
      <w:r w:rsidR="0060546E">
        <w:rPr>
          <w:lang w:val="ru-RU"/>
        </w:rPr>
        <w:t>я</w:t>
      </w:r>
      <w:r w:rsidR="0060546E" w:rsidRPr="00AE7A5E">
        <w:rPr>
          <w:lang w:val="ru-RU"/>
        </w:rPr>
        <w:t xml:space="preserve"> в Комиссию</w:t>
      </w:r>
      <w:r w:rsidR="0060546E" w:rsidRPr="00F80298">
        <w:rPr>
          <w:lang w:val="ru-RU"/>
        </w:rPr>
        <w:t xml:space="preserve"> сведений о признании заявки на ТЗ Союза отозванной по причине неуплаты пошлин</w:t>
      </w:r>
      <w:r w:rsidR="00B72EFD" w:rsidRPr="00AE7A5E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AE7A5E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AE7A5E">
        <w:rPr>
          <w:lang w:val="ru-RU"/>
        </w:rPr>
        <w:t>9</w:t>
      </w:r>
      <w:r w:rsidR="00480ABC" w:rsidRPr="00AE7A5E">
        <w:rPr>
          <w:lang w:val="ru-RU"/>
        </w:rPr>
        <w:t>.</w:t>
      </w:r>
      <w:r w:rsidR="00B72EFD" w:rsidRPr="00AE7A5E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9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4E423933" w14:textId="32102477" w:rsidR="00850BB3" w:rsidRPr="005D024A" w:rsidRDefault="0059767C" w:rsidP="0090414F">
      <w:pPr>
        <w:pStyle w:val="ab"/>
      </w:pPr>
      <w:r>
        <w:object w:dxaOrig="9226" w:dyaOrig="3496" w14:anchorId="7BCAE716">
          <v:shape id="_x0000_i1033" type="#_x0000_t75" style="width:462.1pt;height:174.65pt" o:ole="">
            <v:imagedata r:id="rId60" o:title=""/>
          </v:shape>
          <o:OLEObject Type="Embed" ProgID="Visio.Drawing.15" ShapeID="_x0000_i1033" DrawAspect="Content" ObjectID="_1790066428" r:id="rId61"/>
        </w:object>
      </w:r>
    </w:p>
    <w:p w14:paraId="5D9936A9" w14:textId="4E486251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AE7A5E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AE7A5E">
        <w:rPr>
          <w:noProof/>
          <w:sz w:val="24"/>
          <w:szCs w:val="24"/>
        </w:rPr>
        <w:t>9</w:t>
      </w:r>
      <w:r w:rsidR="00015E4F" w:rsidRPr="00AE7A5E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60546E" w:rsidRPr="0060546E">
        <w:rPr>
          <w:noProof/>
          <w:sz w:val="24"/>
          <w:szCs w:val="24"/>
        </w:rPr>
        <w:t>для представления в Комиссию сведений о признании заявки на ТЗ Союза отозванной по причине неуплаты пошлин</w:t>
      </w:r>
    </w:p>
    <w:p w14:paraId="59D2E921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7C60E1A5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62"/>
          <w:headerReference w:type="first" r:id="rId63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2BBD5E92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9</w:t>
      </w:r>
    </w:p>
    <w:p w14:paraId="1AE1C29C" w14:textId="2C7DADAC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60546E">
        <w:rPr>
          <w:noProof/>
        </w:rPr>
        <w:t>для</w:t>
      </w:r>
      <w:r w:rsidR="0060546E" w:rsidRPr="00AE7A5E">
        <w:rPr>
          <w:noProof/>
        </w:rPr>
        <w:t xml:space="preserve"> представлени</w:t>
      </w:r>
      <w:r w:rsidR="0060546E">
        <w:rPr>
          <w:noProof/>
        </w:rPr>
        <w:t>я</w:t>
      </w:r>
      <w:r w:rsidR="0060546E" w:rsidRPr="00AE7A5E">
        <w:rPr>
          <w:noProof/>
        </w:rPr>
        <w:t xml:space="preserve"> в Комиссию сведений о признании заявки на ТЗ Союза отозванной по причине неуплаты пошлин</w:t>
      </w:r>
    </w:p>
    <w:p w14:paraId="61F39DA8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6675639A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F41EB4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AD615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038C51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2ACB1A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BE8FD2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A029EE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1E2FA776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7B0A79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A3A4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C8BA2B1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ED5185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5D207A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B3B4E6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0B9F68DD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5380D6B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9A82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признании заявки на ТЗ Союза отозванной по причине неуплаты пошлин</w:t>
            </w:r>
            <w:r w:rsidR="00A9512A" w:rsidRPr="001221E7">
              <w:rPr>
                <w:noProof/>
              </w:rPr>
              <w:t xml:space="preserve"> (P.SP.02.PRC.034)</w:t>
            </w:r>
          </w:p>
        </w:tc>
      </w:tr>
      <w:tr w:rsidR="00A540BA" w:rsidRPr="001B62B4" w14:paraId="77AA8498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68EAB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C32A7" w14:textId="7D7D9CB5" w:rsidR="00A540BA" w:rsidRPr="00B039AA" w:rsidRDefault="00A540BA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признании заявки на ТЗ Союза отозванной по причине неуплаты пошлин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.179)</w:t>
            </w:r>
            <w:r w:rsidR="00AA347E" w:rsidRPr="00AE7A5E">
              <w:rPr>
                <w:noProof/>
              </w:rPr>
              <w:t>.</w:t>
            </w:r>
          </w:p>
          <w:p w14:paraId="0AD00651" w14:textId="56F1B819" w:rsidR="00A540BA" w:rsidRPr="000355DD" w:rsidRDefault="00C65216" w:rsidP="000355DD">
            <w:pPr>
              <w:pStyle w:val="af1"/>
            </w:pPr>
            <w:r w:rsidRPr="00AE7A5E">
              <w:rPr>
                <w:noProof/>
              </w:rPr>
              <w:t xml:space="preserve">Получение уведомления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результатах обработки сведений о признании заявки на ТЗ Союза отозванной по причине неуплаты пошлин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.182)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EF623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пошлинах</w:t>
            </w:r>
            <w:r w:rsidR="00662D7E" w:rsidRPr="00AE7A5E">
              <w:rPr>
                <w:noProof/>
              </w:rPr>
              <w:t xml:space="preserve"> </w:t>
            </w:r>
            <w:r w:rsidR="00A9512A" w:rsidRPr="00AE7A5E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.003)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признании заявки на ТЗ Союза отозванной по причине неуплаты пошлин для опубликования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59D12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прием и обработка сведений о признании заявки на ТЗ Союза отозванной по причине неуплаты пошлин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AE7A5E">
              <w:rPr>
                <w:noProof/>
              </w:rPr>
              <w:t>.180)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774C9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пошлинах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AE7A5E">
              <w:rPr>
                <w:noProof/>
              </w:rPr>
              <w:t>.003)</w:t>
            </w:r>
            <w:r w:rsidR="00A540BA" w:rsidRPr="00AE7A5E">
              <w:rPr>
                <w:noProof/>
              </w:rPr>
              <w:t xml:space="preserve">: </w:t>
            </w:r>
            <w:r w:rsidR="00D4414C" w:rsidRPr="00AE7A5E">
              <w:rPr>
                <w:noProof/>
              </w:rPr>
              <w:t>сведения о признании заявки на ТЗ Союза отозванной по причине неуплаты пошлин для опубликования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78142A" w14:textId="12308A1A" w:rsidR="00A540BA" w:rsidRPr="00AE7A5E" w:rsidRDefault="001A1AA6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 xml:space="preserve">представление сведений </w:t>
            </w:r>
            <w:r w:rsidR="0060546E">
              <w:rPr>
                <w:noProof/>
              </w:rPr>
              <w:br/>
            </w:r>
            <w:r w:rsidRPr="00AE7A5E">
              <w:rPr>
                <w:noProof/>
              </w:rPr>
              <w:t>о признании заявки на ТЗ Союза отозванной по причине неуплаты пошлин для опубликования</w:t>
            </w:r>
            <w:r w:rsidR="00A9512A" w:rsidRPr="00AE7A5E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AE7A5E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AE7A5E">
              <w:rPr>
                <w:noProof/>
              </w:rPr>
              <w:t>.02.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AE7A5E">
              <w:rPr>
                <w:noProof/>
              </w:rPr>
              <w:t>.022)</w:t>
            </w:r>
          </w:p>
        </w:tc>
      </w:tr>
    </w:tbl>
    <w:p w14:paraId="28E22D87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64"/>
          <w:footerReference w:type="default" r:id="rId65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4F0B0562" w14:textId="0894A611" w:rsidR="005E2E6F" w:rsidRPr="005D21ED" w:rsidRDefault="0020358D">
      <w:pPr>
        <w:pStyle w:val="1"/>
      </w:pPr>
      <w:r w:rsidRPr="00A1317B">
        <w:rPr>
          <w:noProof/>
          <w:lang w:val="en-US"/>
        </w:rPr>
        <w:lastRenderedPageBreak/>
        <w:t>VI</w:t>
      </w:r>
      <w:r w:rsidR="000032E9" w:rsidRPr="005D21ED">
        <w:t>.</w:t>
      </w:r>
      <w:r w:rsidR="001A625E">
        <w:rPr>
          <w:lang w:val="en-US"/>
        </w:rPr>
        <w:t> </w:t>
      </w:r>
      <w:r w:rsidR="005E2E6F" w:rsidRPr="005D024A">
        <w:t>Описание</w:t>
      </w:r>
      <w:r w:rsidR="005E2E6F" w:rsidRPr="005D21ED">
        <w:t xml:space="preserve"> </w:t>
      </w:r>
      <w:r w:rsidR="005602E1">
        <w:t>сообщений</w:t>
      </w:r>
      <w:r w:rsidR="005602E1" w:rsidRPr="005D21ED">
        <w:t xml:space="preserve"> </w:t>
      </w:r>
      <w:r w:rsidR="005602E1">
        <w:t>общего</w:t>
      </w:r>
      <w:r w:rsidR="005602E1" w:rsidRPr="005D21ED">
        <w:t xml:space="preserve"> </w:t>
      </w:r>
      <w:r w:rsidR="005602E1">
        <w:t>процесса</w:t>
      </w:r>
    </w:p>
    <w:p w14:paraId="74DA55B8" w14:textId="6B2EB3F3" w:rsidR="005E2E6F" w:rsidRPr="005D024A" w:rsidRDefault="000D7BE0" w:rsidP="007B6675">
      <w:pPr>
        <w:pStyle w:val="a7"/>
      </w:pPr>
      <w:r>
        <w:t>20</w:t>
      </w:r>
      <w:r w:rsidRPr="000D7BE0">
        <w:rPr>
          <w:lang w:val="ru-RU"/>
        </w:rPr>
        <w:t>.</w:t>
      </w:r>
      <w:r w:rsidR="001A625E">
        <w:rPr>
          <w:lang w:val="en-US"/>
        </w:rPr>
        <w:t> </w:t>
      </w:r>
      <w:r w:rsidR="006A6235">
        <w:rPr>
          <w:lang w:val="ru-RU"/>
        </w:rPr>
        <w:t>П</w:t>
      </w:r>
      <w:r w:rsidR="005E2E6F" w:rsidRPr="005D024A">
        <w:t>еречень сообщений</w:t>
      </w:r>
      <w:r w:rsidR="006A6235">
        <w:rPr>
          <w:lang w:val="ru-RU"/>
        </w:rPr>
        <w:t xml:space="preserve"> общего процесса</w:t>
      </w:r>
      <w:r w:rsidR="005E2E6F" w:rsidRPr="005D024A">
        <w:t>, передаваемых в рамках информационного взаимодействия при реализации общего процесса</w:t>
      </w:r>
      <w:r w:rsidR="004170C2" w:rsidRPr="005E0800">
        <w:t>,</w:t>
      </w:r>
      <w:r w:rsidR="005E2E6F" w:rsidRPr="005D024A">
        <w:t xml:space="preserve"> </w:t>
      </w:r>
      <w:r w:rsidR="00000227">
        <w:rPr>
          <w:lang w:val="ru-RU"/>
        </w:rPr>
        <w:t>приведен</w:t>
      </w:r>
      <w:r w:rsidR="006A6235" w:rsidRPr="005D024A">
        <w:t xml:space="preserve"> </w:t>
      </w:r>
      <w:r w:rsidR="005E2E6F" w:rsidRPr="005D024A">
        <w:t>в табл</w:t>
      </w:r>
      <w:r w:rsidR="006A6235">
        <w:rPr>
          <w:lang w:val="ru-RU"/>
        </w:rPr>
        <w:t>ице</w:t>
      </w:r>
      <w:r w:rsidR="005E2E6F" w:rsidRPr="005D024A">
        <w:t xml:space="preserve"> 10. </w:t>
      </w:r>
      <w:r w:rsidR="00901C31" w:rsidRPr="00901C31">
        <w:t xml:space="preserve">Структура данных в составе сообщения </w:t>
      </w:r>
      <w:r w:rsidR="005F0CDE">
        <w:rPr>
          <w:lang w:val="ru-RU"/>
        </w:rPr>
        <w:t>должна соответствовать</w:t>
      </w:r>
      <w:r w:rsidR="00901C31" w:rsidRPr="00901C31">
        <w:t xml:space="preserve"> Описани</w:t>
      </w:r>
      <w:r w:rsidR="005F0CDE">
        <w:rPr>
          <w:lang w:val="ru-RU"/>
        </w:rPr>
        <w:t>ю</w:t>
      </w:r>
      <w:r w:rsidR="00901C31" w:rsidRPr="00901C31">
        <w:t xml:space="preserve"> форматов и структур электронных документов и сведений. Ссылка на соответствующую структуру </w:t>
      </w:r>
      <w:r w:rsidR="0060546E">
        <w:br/>
      </w:r>
      <w:r w:rsidR="00901C31" w:rsidRPr="00901C31">
        <w:t xml:space="preserve">в Описании форматов и структур электронных документов и сведений устанавливается по значению графы </w:t>
      </w:r>
      <w:r w:rsidR="005F0CDE">
        <w:rPr>
          <w:lang w:val="ru-RU"/>
        </w:rPr>
        <w:t>3</w:t>
      </w:r>
      <w:r w:rsidR="00901C31" w:rsidRPr="00901C31">
        <w:t xml:space="preserve"> таблицы</w:t>
      </w:r>
      <w:r w:rsidR="006A6235">
        <w:rPr>
          <w:lang w:val="ru-RU"/>
        </w:rPr>
        <w:t xml:space="preserve"> </w:t>
      </w:r>
      <w:r w:rsidR="006A6235" w:rsidRPr="005D024A">
        <w:t>10</w:t>
      </w:r>
      <w:r w:rsidR="005E2E6F" w:rsidRPr="005D024A">
        <w:t>.</w:t>
      </w:r>
    </w:p>
    <w:p w14:paraId="5DDA84DB" w14:textId="4F4CD183" w:rsidR="006A6235" w:rsidRPr="00AC4031" w:rsidRDefault="005E2E6F" w:rsidP="00952A3E">
      <w:pPr>
        <w:pStyle w:val="affe"/>
        <w:rPr>
          <w:rStyle w:val="afd"/>
          <w:rFonts w:eastAsiaTheme="minorEastAsia"/>
          <w:bCs w:val="0"/>
          <w:noProof/>
          <w:lang w:val="en-US"/>
        </w:rPr>
      </w:pPr>
      <w:r w:rsidRPr="005D024A">
        <w:t>Табл</w:t>
      </w:r>
      <w:r w:rsidR="001165B2">
        <w:t>ица</w:t>
      </w:r>
      <w:r w:rsidRPr="00AC4031">
        <w:rPr>
          <w:lang w:val="en-US"/>
        </w:rPr>
        <w:t> 10</w:t>
      </w:r>
    </w:p>
    <w:p w14:paraId="77175ADE" w14:textId="2FE31FFB" w:rsidR="005E2E6F" w:rsidRDefault="006A6235" w:rsidP="00480CC5">
      <w:pPr>
        <w:pStyle w:val="a6"/>
      </w:pPr>
      <w:r>
        <w:t>П</w:t>
      </w:r>
      <w:r w:rsidR="005E2E6F" w:rsidRPr="005D024A">
        <w:t>еречень сообщений</w:t>
      </w:r>
      <w:r w:rsidR="00ED21AA">
        <w:t xml:space="preserve"> общего процесса</w:t>
      </w:r>
    </w:p>
    <w:p w14:paraId="25C9C355" w14:textId="77777777" w:rsidR="005F0CDE" w:rsidRPr="005D024A" w:rsidRDefault="005F0CDE" w:rsidP="005F0CDE">
      <w:pPr>
        <w:pStyle w:val="afff"/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CD6ADA" w:rsidRPr="005D024A" w14:paraId="34B3D302" w14:textId="77777777" w:rsidTr="00D31C3D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DA7E" w14:textId="51C6121B" w:rsidR="00CD6ADA" w:rsidRDefault="00CD6ADA" w:rsidP="000355DD">
            <w:pPr>
              <w:pStyle w:val="af1"/>
              <w:jc w:val="center"/>
            </w:pPr>
            <w:r w:rsidRPr="005D024A"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A2D9D5" w14:textId="36B1799E" w:rsidR="00CD6ADA" w:rsidRDefault="00CD6ADA" w:rsidP="000355DD">
            <w:pPr>
              <w:pStyle w:val="af1"/>
              <w:jc w:val="center"/>
            </w:pPr>
            <w:r w:rsidRPr="005D024A"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B93D9" w14:textId="51936AC7" w:rsidR="00CD6ADA" w:rsidRDefault="00CD6ADA" w:rsidP="000355DD">
            <w:pPr>
              <w:pStyle w:val="af1"/>
              <w:jc w:val="center"/>
            </w:pPr>
            <w:r w:rsidRPr="005D024A">
              <w:t>Структур</w:t>
            </w:r>
            <w:r>
              <w:t>а</w:t>
            </w:r>
            <w:r w:rsidRPr="005D024A">
              <w:t xml:space="preserve"> электронн</w:t>
            </w:r>
            <w:r>
              <w:t>ого</w:t>
            </w:r>
            <w:r w:rsidRPr="005D024A">
              <w:t xml:space="preserve"> документ</w:t>
            </w:r>
            <w:r>
              <w:t>а (сведений)</w:t>
            </w:r>
          </w:p>
        </w:tc>
      </w:tr>
      <w:tr w:rsidR="006263E6" w:rsidRPr="005D024A" w14:paraId="0466A05F" w14:textId="77777777" w:rsidTr="00AC3F30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148D" w14:textId="70231EAC" w:rsidR="006263E6" w:rsidRPr="005D024A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4E53AC" w14:textId="0E5C953D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EC96EB" w14:textId="10D5F63E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</w:tr>
      <w:tr w:rsidR="006263E6" w:rsidRPr="005D024A" w14:paraId="18E9FBC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E03CB" w14:textId="27A8CD50" w:rsidR="006263E6" w:rsidRPr="000355DD" w:rsidRDefault="006263E6" w:rsidP="000355DD">
            <w:pPr>
              <w:pStyle w:val="af1"/>
            </w:pPr>
            <w:r w:rsidRPr="000355DD">
              <w:t>P.SP.02.MSG.001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94734B" w14:textId="14E0827C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заявке на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7B121" w14:textId="6032D8BA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6E3FF84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95ED3" w14:textId="77777777" w:rsidR="006263E6" w:rsidRPr="000355DD" w:rsidRDefault="006263E6" w:rsidP="000355DD">
            <w:pPr>
              <w:pStyle w:val="af1"/>
            </w:pPr>
            <w:r w:rsidRPr="000355DD">
              <w:t>P.SP.02.MSG.002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782C6" w14:textId="79BA6D6E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уведомление о приеме </w:t>
            </w:r>
            <w:r w:rsidR="0060546E">
              <w:rPr>
                <w:noProof/>
              </w:rPr>
              <w:br/>
            </w:r>
            <w:r w:rsidRPr="000355DD">
              <w:rPr>
                <w:noProof/>
              </w:rPr>
              <w:t>и обработке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20894D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уведомление о результате обработки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.006)</w:t>
            </w:r>
          </w:p>
        </w:tc>
      </w:tr>
      <w:tr w:rsidR="00673E3B" w:rsidRPr="005D024A" w14:paraId="0A8CFD30" w14:textId="77777777" w:rsidTr="001436C6">
        <w:trPr>
          <w:cantSplit/>
          <w:jc w:val="center"/>
        </w:trPr>
        <w:tc>
          <w:tcPr>
            <w:tcW w:w="2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23D90A" w14:textId="77777777" w:rsidR="00673E3B" w:rsidRPr="000355DD" w:rsidRDefault="00673E3B" w:rsidP="00673E3B">
            <w:pPr>
              <w:pStyle w:val="af1"/>
            </w:pPr>
            <w:r w:rsidRPr="000355DD">
              <w:t>P.SP.02.MSG.003</w:t>
            </w:r>
          </w:p>
        </w:tc>
        <w:tc>
          <w:tcPr>
            <w:tcW w:w="3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A1F30" w14:textId="7210FBE5" w:rsidR="00673E3B" w:rsidRPr="000355DD" w:rsidRDefault="00673E3B" w:rsidP="00673E3B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 регистрации </w:t>
            </w:r>
            <w:r>
              <w:rPr>
                <w:noProof/>
              </w:rPr>
              <w:t xml:space="preserve">(отказе в регистрации) </w:t>
            </w:r>
            <w:r w:rsidRPr="000355DD">
              <w:rPr>
                <w:noProof/>
              </w:rPr>
              <w:t>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9B4403" w14:textId="3710FF40" w:rsidR="00673E3B" w:rsidRPr="00AE7A5E" w:rsidRDefault="00673E3B" w:rsidP="00673E3B">
            <w:pPr>
              <w:pStyle w:val="af1"/>
              <w:rPr>
                <w:noProof/>
              </w:rPr>
            </w:pPr>
            <w:r>
              <w:t>обобщенная структура электронного документа (сведений) (R.010)</w:t>
            </w:r>
          </w:p>
        </w:tc>
      </w:tr>
      <w:tr w:rsidR="00673E3B" w:rsidRPr="005D024A" w14:paraId="237211C9" w14:textId="77777777" w:rsidTr="001436C6">
        <w:trPr>
          <w:cantSplit/>
          <w:jc w:val="center"/>
        </w:trPr>
        <w:tc>
          <w:tcPr>
            <w:tcW w:w="24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29C55" w14:textId="77777777" w:rsidR="00673E3B" w:rsidRPr="000355DD" w:rsidRDefault="00673E3B" w:rsidP="00673E3B">
            <w:pPr>
              <w:pStyle w:val="af1"/>
            </w:pPr>
          </w:p>
        </w:tc>
        <w:tc>
          <w:tcPr>
            <w:tcW w:w="352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A44C02" w14:textId="77777777" w:rsidR="00673E3B" w:rsidRPr="000355DD" w:rsidRDefault="00673E3B" w:rsidP="00673E3B">
            <w:pPr>
              <w:pStyle w:val="af1"/>
              <w:rPr>
                <w:noProof/>
              </w:rPr>
            </w:pP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04CE7C" w14:textId="69D6DBDF" w:rsidR="00673E3B" w:rsidRPr="00AE7A5E" w:rsidRDefault="00673E3B" w:rsidP="00673E3B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>
              <w:rPr>
                <w:noProof/>
              </w:rPr>
              <w:t>ведения о заявке, ходатайстве для прохождения процедур регистрации ТЗ Союза</w:t>
            </w:r>
            <w:r w:rsidRPr="00AE7A5E">
              <w:rPr>
                <w:noProof/>
              </w:rPr>
              <w:t xml:space="preserve"> (</w:t>
            </w:r>
            <w:r w:rsidRPr="00CA1D35">
              <w:rPr>
                <w:noProof/>
                <w:lang w:val="en-US"/>
              </w:rPr>
              <w:t>R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IP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.02.002)</w:t>
            </w:r>
          </w:p>
        </w:tc>
      </w:tr>
      <w:tr w:rsidR="00673E3B" w:rsidRPr="005D024A" w14:paraId="37B81F5E" w14:textId="77777777" w:rsidTr="001436C6">
        <w:trPr>
          <w:cantSplit/>
          <w:jc w:val="center"/>
        </w:trPr>
        <w:tc>
          <w:tcPr>
            <w:tcW w:w="2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212256" w14:textId="77777777" w:rsidR="00673E3B" w:rsidRPr="000355DD" w:rsidRDefault="00673E3B" w:rsidP="00673E3B">
            <w:pPr>
              <w:pStyle w:val="af1"/>
            </w:pPr>
          </w:p>
        </w:tc>
        <w:tc>
          <w:tcPr>
            <w:tcW w:w="3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F20AD" w14:textId="77777777" w:rsidR="00673E3B" w:rsidRPr="000355DD" w:rsidRDefault="00673E3B" w:rsidP="00673E3B">
            <w:pPr>
              <w:pStyle w:val="af1"/>
              <w:rPr>
                <w:noProof/>
              </w:rPr>
            </w:pP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0541BF" w14:textId="72BDFB2F" w:rsidR="00673E3B" w:rsidRPr="00AE7A5E" w:rsidRDefault="00673E3B" w:rsidP="00673E3B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 (</w:t>
            </w:r>
            <w:r w:rsidRPr="00CA1D35">
              <w:rPr>
                <w:noProof/>
                <w:lang w:val="en-US"/>
              </w:rPr>
              <w:t>R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IP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.02.007)</w:t>
            </w:r>
          </w:p>
        </w:tc>
      </w:tr>
      <w:tr w:rsidR="006263E6" w:rsidRPr="005D024A" w14:paraId="1227C28E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9C299" w14:textId="77777777" w:rsidR="006263E6" w:rsidRPr="000355DD" w:rsidRDefault="006263E6" w:rsidP="000355DD">
            <w:pPr>
              <w:pStyle w:val="af1"/>
            </w:pPr>
            <w:r w:rsidRPr="000355DD">
              <w:t>P.SP.02.MSG.004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B4F36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обращение заинтересованного лица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A861B" w14:textId="221D0063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6F66986A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5F8819" w14:textId="77777777" w:rsidR="006263E6" w:rsidRPr="000355DD" w:rsidRDefault="006263E6" w:rsidP="000355DD">
            <w:pPr>
              <w:pStyle w:val="af1"/>
            </w:pPr>
            <w:r w:rsidRPr="000355DD">
              <w:lastRenderedPageBreak/>
              <w:t>P.SP.02.MSG.005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F4D7A2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доводы заявителя в отношении обращения заинтересованного лица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0156AB" w14:textId="4DA48A0A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78B8B413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2007C" w14:textId="77777777" w:rsidR="006263E6" w:rsidRPr="000355DD" w:rsidRDefault="006263E6" w:rsidP="000355DD">
            <w:pPr>
              <w:pStyle w:val="af1"/>
            </w:pPr>
            <w:r w:rsidRPr="000355DD">
              <w:t>P.SP.02.MSG.006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97720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доказательства приобретения обозначением различительной способности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2BFDE8" w14:textId="3C5084B0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4343977F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E13469" w14:textId="77777777" w:rsidR="006263E6" w:rsidRPr="000355DD" w:rsidRDefault="006263E6" w:rsidP="000355DD">
            <w:pPr>
              <w:pStyle w:val="af1"/>
            </w:pPr>
            <w:r w:rsidRPr="000355DD">
              <w:t>P.SP.02.MSG.007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4958F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документах, подтверждающих испрашиваемый приоритет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0A5AA0" w14:textId="77FF32B8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26BFEAB2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17C825" w14:textId="77777777" w:rsidR="006263E6" w:rsidRPr="000355DD" w:rsidRDefault="006263E6" w:rsidP="000355DD">
            <w:pPr>
              <w:pStyle w:val="af1"/>
            </w:pPr>
            <w:r w:rsidRPr="000355DD">
              <w:t>P.SP.02.MSG.009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65E13A" w14:textId="1F0C29AE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cведения о преобразовании заявки на ТЗ Союза </w:t>
            </w:r>
            <w:r w:rsidR="005B557C">
              <w:rPr>
                <w:noProof/>
              </w:rPr>
              <w:br/>
            </w:r>
            <w:r w:rsidRPr="000355DD">
              <w:rPr>
                <w:noProof/>
              </w:rPr>
              <w:t>в национальную заявку на регистрацию ТЗ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7E20DF" w14:textId="1449B46F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BD3DE0" w:rsidRPr="005D024A" w14:paraId="75537974" w14:textId="77777777" w:rsidTr="00BD3DE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B86C8" w14:textId="77777777" w:rsidR="00BD3DE0" w:rsidRPr="000355DD" w:rsidRDefault="00BD3DE0" w:rsidP="000355DD">
            <w:pPr>
              <w:pStyle w:val="af1"/>
            </w:pPr>
            <w:r w:rsidRPr="000355DD">
              <w:t>P.SP.02.MSG.010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8E7183" w14:textId="77777777" w:rsidR="00BD3DE0" w:rsidRPr="000355DD" w:rsidRDefault="00BD3DE0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преобразовании заявки на коллективный знак Союза в заявку на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A573AC" w14:textId="20C22174" w:rsidR="00BD3DE0" w:rsidRPr="00AE7A5E" w:rsidRDefault="00673E3B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>
              <w:rPr>
                <w:noProof/>
              </w:rPr>
              <w:t>ведения о заявке, ходатайстве для прохождения процедур регистрации ТЗ Союза</w:t>
            </w:r>
            <w:r w:rsidRPr="00AE7A5E">
              <w:rPr>
                <w:noProof/>
              </w:rPr>
              <w:t xml:space="preserve"> (</w:t>
            </w:r>
            <w:r w:rsidRPr="00CA1D35">
              <w:rPr>
                <w:noProof/>
                <w:lang w:val="en-US"/>
              </w:rPr>
              <w:t>R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IP</w:t>
            </w:r>
            <w:r w:rsidRPr="00AE7A5E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AE7A5E">
              <w:rPr>
                <w:noProof/>
              </w:rPr>
              <w:t>.02.002)</w:t>
            </w:r>
          </w:p>
        </w:tc>
      </w:tr>
      <w:tr w:rsidR="006263E6" w:rsidRPr="005D024A" w14:paraId="17E9A5E9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74D88" w14:textId="77777777" w:rsidR="006263E6" w:rsidRPr="000355DD" w:rsidRDefault="006263E6" w:rsidP="000355DD">
            <w:pPr>
              <w:pStyle w:val="af1"/>
            </w:pPr>
            <w:r w:rsidRPr="000355DD">
              <w:t>P.SP.02.MSG.011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60D94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преобразовании заявки на ТЗ Союза в заявку на коллективный знак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3E94A" w14:textId="528A2473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27ECC175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E9004" w14:textId="77777777" w:rsidR="006263E6" w:rsidRPr="000355DD" w:rsidRDefault="006263E6" w:rsidP="000355DD">
            <w:pPr>
              <w:pStyle w:val="af1"/>
            </w:pPr>
            <w:r w:rsidRPr="000355DD">
              <w:t>P.SP.02.MSG.012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37E861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выделении заявки на ТЗ Союза из ранее поданной заявки на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AC60E" w14:textId="18A52A4B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7375F435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C66C16" w14:textId="77777777" w:rsidR="006263E6" w:rsidRPr="000355DD" w:rsidRDefault="006263E6" w:rsidP="000355DD">
            <w:pPr>
              <w:pStyle w:val="af1"/>
            </w:pPr>
            <w:r w:rsidRPr="000355DD">
              <w:t>P.SP.02.MSG.013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2D65E1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cведения о признании заявки на ТЗ Союза отозванной по ходатайству заявителя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A3311" w14:textId="135442E9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3155022B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2677B7" w14:textId="77777777" w:rsidR="006263E6" w:rsidRPr="000355DD" w:rsidRDefault="006263E6" w:rsidP="000355DD">
            <w:pPr>
              <w:pStyle w:val="af1"/>
            </w:pPr>
            <w:r w:rsidRPr="000355DD">
              <w:t>P.SP.02.MSG.014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B4EAB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внесении изменений в заявку на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5CFE2" w14:textId="229798F2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  <w:tr w:rsidR="006263E6" w:rsidRPr="005D024A" w14:paraId="09E0310C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10935" w14:textId="77777777" w:rsidR="006263E6" w:rsidRPr="000355DD" w:rsidRDefault="006263E6" w:rsidP="000355DD">
            <w:pPr>
              <w:pStyle w:val="af1"/>
            </w:pPr>
            <w:r w:rsidRPr="000355DD">
              <w:lastRenderedPageBreak/>
              <w:t>P.SP.02.MSG.015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B0B13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преобразовании аннулированной регистрации ТЗ Союза в национальную заявку на регистрацию ТЗ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4A30F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73AECB5B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64E7C" w14:textId="77777777" w:rsidR="006263E6" w:rsidRPr="000355DD" w:rsidRDefault="006263E6" w:rsidP="000355DD">
            <w:pPr>
              <w:pStyle w:val="af1"/>
            </w:pPr>
            <w:r w:rsidRPr="000355DD">
              <w:t>P.SP.02.MSG.016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BDD38F" w14:textId="052F47C4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 преобразовании коллективного знака Союза </w:t>
            </w:r>
            <w:r w:rsidR="00360C4D">
              <w:rPr>
                <w:noProof/>
              </w:rPr>
              <w:br/>
            </w:r>
            <w:r w:rsidRPr="000355DD">
              <w:rPr>
                <w:noProof/>
              </w:rPr>
              <w:t>в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6A14DB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1E498C6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BC4BEF" w14:textId="77777777" w:rsidR="006263E6" w:rsidRPr="000355DD" w:rsidRDefault="006263E6" w:rsidP="000355DD">
            <w:pPr>
              <w:pStyle w:val="af1"/>
            </w:pPr>
            <w:r w:rsidRPr="000355DD">
              <w:t>P.SP.02.MSG.017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9DCA0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преобразовании ТЗ Союза в коллективный знак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51C6EF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120C5EFA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9B18A5" w14:textId="77777777" w:rsidR="006263E6" w:rsidRPr="000355DD" w:rsidRDefault="006263E6" w:rsidP="000355DD">
            <w:pPr>
              <w:pStyle w:val="af1"/>
            </w:pPr>
            <w:r w:rsidRPr="000355DD">
              <w:t>P.SP.02.MSG.018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0D1649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внесении изменений в сведения Единого реестра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CA5AB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20BCE05E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A445BA" w14:textId="77777777" w:rsidR="006263E6" w:rsidRPr="000355DD" w:rsidRDefault="006263E6" w:rsidP="000355DD">
            <w:pPr>
              <w:pStyle w:val="af1"/>
            </w:pPr>
            <w:r w:rsidRPr="000355DD">
              <w:t>P.SP.02.MSG.019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3F784" w14:textId="01E0E50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об отказе </w:t>
            </w:r>
            <w:r w:rsidR="00360C4D">
              <w:rPr>
                <w:noProof/>
              </w:rPr>
              <w:br/>
            </w:r>
            <w:r w:rsidRPr="000355DD">
              <w:rPr>
                <w:noProof/>
              </w:rPr>
              <w:t>от исключительного права на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B620B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49F63C64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F83B9C" w14:textId="77777777" w:rsidR="006263E6" w:rsidRPr="000355DD" w:rsidRDefault="006263E6" w:rsidP="000355DD">
            <w:pPr>
              <w:pStyle w:val="af1"/>
            </w:pPr>
            <w:r w:rsidRPr="000355DD">
              <w:t>P.SP.02.MSG.020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391C2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об аннулировании регистрации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BA143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79D61513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792E3" w14:textId="77777777" w:rsidR="006263E6" w:rsidRPr="000355DD" w:rsidRDefault="006263E6" w:rsidP="000355DD">
            <w:pPr>
              <w:pStyle w:val="af1"/>
            </w:pPr>
            <w:r w:rsidRPr="000355DD">
              <w:t>P.SP.02.MSG.021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AB7AD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продлении срока действия исключительного права на ТЗ Союза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53DF1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63145D82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36188" w14:textId="77777777" w:rsidR="006263E6" w:rsidRPr="000355DD" w:rsidRDefault="006263E6" w:rsidP="000355DD">
            <w:pPr>
              <w:pStyle w:val="af1"/>
            </w:pPr>
            <w:r w:rsidRPr="000355DD">
              <w:t>P.SP.02.MSG.022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159FA" w14:textId="2BBEE136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запрос информации о дате </w:t>
            </w:r>
            <w:r w:rsidR="00360C4D">
              <w:rPr>
                <w:noProof/>
              </w:rPr>
              <w:br/>
            </w:r>
            <w:r w:rsidRPr="000355DD">
              <w:rPr>
                <w:noProof/>
              </w:rPr>
              <w:t>и времени обновления Единого реестра ТЗ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158ECE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запрос сведений из национальных разделов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.02.008)</w:t>
            </w:r>
          </w:p>
        </w:tc>
      </w:tr>
      <w:tr w:rsidR="006263E6" w:rsidRPr="005D024A" w14:paraId="37630847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43AFD" w14:textId="77777777" w:rsidR="006263E6" w:rsidRPr="000355DD" w:rsidRDefault="006263E6" w:rsidP="000355DD">
            <w:pPr>
              <w:pStyle w:val="af1"/>
            </w:pPr>
            <w:r w:rsidRPr="000355DD">
              <w:t>P.SP.02.MSG.023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7D1ED" w14:textId="54D299C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информация о дате и времени обновления Единого реестра </w:t>
            </w:r>
            <w:r w:rsidR="00360C4D">
              <w:rPr>
                <w:noProof/>
              </w:rPr>
              <w:br/>
            </w:r>
            <w:r w:rsidRPr="000355DD">
              <w:rPr>
                <w:noProof/>
              </w:rPr>
              <w:t>ТЗ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D5F05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56E4576F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14DE1" w14:textId="77777777" w:rsidR="006263E6" w:rsidRPr="000355DD" w:rsidRDefault="006263E6" w:rsidP="000355DD">
            <w:pPr>
              <w:pStyle w:val="af1"/>
            </w:pPr>
            <w:r w:rsidRPr="000355DD">
              <w:t>P.SP.02.MSG.024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59284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запрос изменений сведений Единого реестра ТЗ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E2D3CE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запрос сведений из национальных разделов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.02.008)</w:t>
            </w:r>
          </w:p>
        </w:tc>
      </w:tr>
      <w:tr w:rsidR="006263E6" w:rsidRPr="005D024A" w14:paraId="1E487B59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FB0FC0" w14:textId="77777777" w:rsidR="006263E6" w:rsidRPr="000355DD" w:rsidRDefault="006263E6" w:rsidP="000355DD">
            <w:pPr>
              <w:pStyle w:val="af1"/>
            </w:pPr>
            <w:r w:rsidRPr="000355DD">
              <w:lastRenderedPageBreak/>
              <w:t>P.SP.02.MSG.025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7E4BD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уведомление об отсутствии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2ECBAE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уведомление о результате обработки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.006)</w:t>
            </w:r>
          </w:p>
        </w:tc>
      </w:tr>
      <w:tr w:rsidR="006263E6" w:rsidRPr="005D024A" w14:paraId="376E9579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B0D475" w14:textId="77777777" w:rsidR="006263E6" w:rsidRPr="000355DD" w:rsidRDefault="006263E6" w:rsidP="000355DD">
            <w:pPr>
              <w:pStyle w:val="af1"/>
            </w:pPr>
            <w:r w:rsidRPr="000355DD">
              <w:t>P.SP.02.MSG.026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36D89" w14:textId="77777777" w:rsidR="006263E6" w:rsidRPr="00F80298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изменения сведений Единого реестра ТЗ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E033A" w14:textId="77777777" w:rsidR="006263E6" w:rsidRPr="00AE7A5E" w:rsidRDefault="005F0CDE" w:rsidP="000355DD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сведения о ТЗ Союза из Единого реестра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.02.007)</w:t>
            </w:r>
          </w:p>
        </w:tc>
      </w:tr>
      <w:tr w:rsidR="006263E6" w:rsidRPr="005D024A" w14:paraId="221F95AB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90EC9" w14:textId="77777777" w:rsidR="006263E6" w:rsidRPr="000355DD" w:rsidRDefault="006263E6" w:rsidP="000355DD">
            <w:pPr>
              <w:pStyle w:val="af1"/>
            </w:pPr>
            <w:r w:rsidRPr="000355DD">
              <w:t>P.SP.02.MSG.027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6907F7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признании заявки на ТЗ Союза отозванной по причине неуплаты пошлин для опубликования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36B7F" w14:textId="2CD34D83" w:rsidR="006263E6" w:rsidRPr="00AE7A5E" w:rsidRDefault="005F0CDE" w:rsidP="005028E4">
            <w:pPr>
              <w:pStyle w:val="af1"/>
              <w:rPr>
                <w:noProof/>
              </w:rPr>
            </w:pPr>
            <w:r w:rsidRPr="00AE7A5E">
              <w:rPr>
                <w:noProof/>
              </w:rPr>
              <w:t>с</w:t>
            </w:r>
            <w:r w:rsidR="001B0A52">
              <w:rPr>
                <w:noProof/>
              </w:rPr>
              <w:t>ведения о заявке, ходатайств</w:t>
            </w:r>
            <w:r w:rsidR="005028E4">
              <w:rPr>
                <w:noProof/>
              </w:rPr>
              <w:t>е</w:t>
            </w:r>
            <w:r w:rsidR="001B0A52">
              <w:rPr>
                <w:noProof/>
              </w:rPr>
              <w:t xml:space="preserve"> для прохождения процедур регистрации ТЗ Союза</w:t>
            </w:r>
            <w:r w:rsidR="006263E6" w:rsidRPr="00AE7A5E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AE7A5E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AE7A5E">
              <w:rPr>
                <w:noProof/>
              </w:rPr>
              <w:t>.02.002)</w:t>
            </w:r>
          </w:p>
        </w:tc>
      </w:tr>
    </w:tbl>
    <w:p w14:paraId="7623D810" w14:textId="1887F129" w:rsidR="009950E1" w:rsidRPr="00AE7A5E" w:rsidRDefault="0020358D">
      <w:pPr>
        <w:pStyle w:val="1"/>
      </w:pPr>
      <w:r w:rsidRPr="00A1317B">
        <w:rPr>
          <w:noProof/>
          <w:lang w:val="en-US"/>
        </w:rPr>
        <w:t>VII</w:t>
      </w:r>
      <w:r w:rsidR="000032E9" w:rsidRPr="00AE7A5E">
        <w:t>.</w:t>
      </w:r>
      <w:r w:rsidR="009A17ED" w:rsidRPr="009A17ED">
        <w:rPr>
          <w:lang w:val="en-US"/>
        </w:rPr>
        <w:t> </w:t>
      </w:r>
      <w:r w:rsidR="00075986" w:rsidRPr="005D024A">
        <w:t>Описание</w:t>
      </w:r>
      <w:r w:rsidR="00075986" w:rsidRPr="00AE7A5E">
        <w:t xml:space="preserve"> </w:t>
      </w:r>
      <w:r w:rsidR="005602E1">
        <w:t>транзакций</w:t>
      </w:r>
      <w:r w:rsidR="005602E1" w:rsidRPr="00AE7A5E">
        <w:t xml:space="preserve"> </w:t>
      </w:r>
      <w:r w:rsidR="005602E1">
        <w:t>общего</w:t>
      </w:r>
      <w:r w:rsidR="005602E1" w:rsidRPr="00AE7A5E">
        <w:t xml:space="preserve"> </w:t>
      </w:r>
      <w:r w:rsidR="005602E1">
        <w:t>процесса</w:t>
      </w:r>
    </w:p>
    <w:p w14:paraId="34A7F046" w14:textId="3A768DBA" w:rsidR="00D5285F" w:rsidRPr="00AE7A5E" w:rsidRDefault="007265B3" w:rsidP="004042B6">
      <w:pPr>
        <w:pStyle w:val="2"/>
      </w:pPr>
      <w:r w:rsidRPr="00AE7A5E">
        <w:t>1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заявке на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.001)</w:t>
      </w:r>
    </w:p>
    <w:p w14:paraId="6AE01BEF" w14:textId="09817F43" w:rsidR="00B6594F" w:rsidRPr="005D024A" w:rsidRDefault="000D7BE0" w:rsidP="007B6675">
      <w:pPr>
        <w:pStyle w:val="a7"/>
      </w:pPr>
      <w:r>
        <w:t>21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о заявке на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P.SP.02.TRN.001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заявке на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10.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11.</w:t>
      </w:r>
    </w:p>
    <w:p w14:paraId="329C8BB9" w14:textId="022DD552" w:rsidR="00B6594F" w:rsidRPr="005D024A" w:rsidRDefault="00056268" w:rsidP="00B6594F">
      <w:pPr>
        <w:pStyle w:val="ab"/>
      </w:pPr>
      <w:r>
        <w:object w:dxaOrig="10091" w:dyaOrig="5181" w14:anchorId="6115B132">
          <v:shape id="_x0000_i1034" type="#_x0000_t75" style="width:467.45pt;height:239.1pt" o:ole="">
            <v:imagedata r:id="rId66" o:title=""/>
          </v:shape>
          <o:OLEObject Type="Embed" ProgID="Visio.Drawing.15" ShapeID="_x0000_i1034" DrawAspect="Content" ObjectID="_1790066429" r:id="rId67"/>
        </w:object>
      </w:r>
    </w:p>
    <w:p w14:paraId="3AA90143" w14:textId="2E624AE0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10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60C4D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заявке на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P.SP.02.TRN.001</w:t>
      </w:r>
      <w:r w:rsidR="002E4E79" w:rsidRPr="002E4E79">
        <w:rPr>
          <w:noProof/>
          <w:sz w:val="24"/>
          <w:szCs w:val="24"/>
        </w:rPr>
        <w:t>)</w:t>
      </w:r>
    </w:p>
    <w:p w14:paraId="45077A90" w14:textId="25127C1E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11</w:t>
      </w:r>
    </w:p>
    <w:p w14:paraId="00A24501" w14:textId="0BDF363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60C4D">
        <w:br/>
      </w:r>
      <w:r w:rsidR="00B6594F" w:rsidRPr="005D024A">
        <w:t>о заявке на ТЗ Союза для опубликования»</w:t>
      </w:r>
      <w:r w:rsidR="00C45DBF">
        <w:t xml:space="preserve"> (</w:t>
      </w:r>
      <w:r w:rsidR="00C45DBF" w:rsidRPr="005D024A">
        <w:t>P.SP.02.TRN.001</w:t>
      </w:r>
      <w:r w:rsidR="00C45DBF">
        <w:t>)</w:t>
      </w:r>
    </w:p>
    <w:p w14:paraId="44F890E2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09BCE54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54285" w14:textId="5E07D5A3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85E047" w14:textId="6D9BA940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F9D637" w14:textId="07B8F0B1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5F5D3B3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5D4E9" w14:textId="02C75BE3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955C4BC" w14:textId="351CCF7C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A69552F" w14:textId="2D508E7C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F3DBA1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452D5B" w14:textId="4E40A679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6F1BFB" w14:textId="5918C0F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14CD8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P.SP.02.TRN.001</w:t>
            </w:r>
          </w:p>
        </w:tc>
      </w:tr>
      <w:tr w:rsidR="00C2156F" w:rsidRPr="005D024A" w14:paraId="4BB3F93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37E243" w14:textId="16CAA895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CACC2B" w14:textId="066F0F14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7722D" w14:textId="7C93E0FE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заявке на ТЗ Союза для опубликования</w:t>
            </w:r>
          </w:p>
        </w:tc>
      </w:tr>
      <w:tr w:rsidR="00C2156F" w:rsidRPr="005D024A" w14:paraId="1DC6739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88E7E6" w14:textId="6DA21D32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9611AF" w14:textId="63684D84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312E34" w14:textId="62F49E91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16893D1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3B78CF" w14:textId="3372B146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670C46" w14:textId="5717D665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E8677" w14:textId="302D567D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17E44DD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4E1B3F" w14:textId="4888BE20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604AB1" w14:textId="206BE318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0F371" w14:textId="0D2F905C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заявке на ТЗ Союза </w:t>
            </w:r>
            <w:r w:rsidR="00360C4D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Комиссию</w:t>
            </w:r>
          </w:p>
        </w:tc>
      </w:tr>
      <w:tr w:rsidR="00C2156F" w:rsidRPr="005D024A" w14:paraId="6744311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25A556" w14:textId="3B914468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993D0C" w14:textId="5089106B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7EFB7" w14:textId="2576A4E0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85C774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6B7629" w14:textId="3547C71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5D1799" w14:textId="2FA6D05A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5F1A7A" w14:textId="3BC097E4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заявке на ТЗ Союза</w:t>
            </w:r>
          </w:p>
        </w:tc>
      </w:tr>
      <w:tr w:rsidR="00C2156F" w:rsidRPr="005D024A" w14:paraId="7B26244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9856A8" w14:textId="28AABE09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BFAFC2" w14:textId="7FE4A348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66EFB" w14:textId="35757F89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сведения о заявке на ТЗ Союза обработаны в Комиссии</w:t>
            </w:r>
          </w:p>
        </w:tc>
      </w:tr>
      <w:tr w:rsidR="00C2156F" w:rsidRPr="005D024A" w14:paraId="079D84B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3F2A308" w14:textId="456943A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447089" w14:textId="47A18608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E1521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0133AB6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7BFCEB9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6A7EED" w14:textId="1DBCFDA6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41D45" w14:textId="7B89D660" w:rsidR="001E6F13" w:rsidRPr="005D024A" w:rsidRDefault="00360C4D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</w:t>
            </w:r>
            <w:r w:rsidR="001E6F13">
              <w:rPr>
                <w:noProof/>
                <w:szCs w:val="24"/>
              </w:rPr>
              <w:t xml:space="preserve"> минут</w:t>
            </w:r>
          </w:p>
        </w:tc>
      </w:tr>
      <w:tr w:rsidR="00C2156F" w:rsidRPr="005D024A" w14:paraId="5C2872E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49638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B73631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6C035" w14:textId="71F228DE" w:rsidR="00C2156F" w:rsidRPr="005D024A" w:rsidRDefault="00360C4D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7F74C91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F39D4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6AE00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18193" w14:textId="7216C08F" w:rsidR="00C2156F" w:rsidRPr="005D024A" w:rsidRDefault="00360C4D" w:rsidP="00360C4D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D4EF7B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2F566C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15ABC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6BB01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043BA26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31944A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63AA10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01F40" w14:textId="57C18641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34A3EB4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5B7280" w14:textId="1A9FBB7F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E94FBC" w14:textId="085E52C0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4C84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F4BD98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DD858A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187A3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679D0" w14:textId="7D49A85C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заявке на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.001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243BAE6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F3CEE4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739CBE" w14:textId="0289E732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510E99" w14:textId="7DA1465A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63A61C4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0072DD0" w14:textId="7F7722C8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0FF79D" w14:textId="3F691FC1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B15F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4B217DA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7D779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0F06F5" w14:textId="745B3CE5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ABA80" w14:textId="64B5433A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2F9A1A6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56EF85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B98A10" w14:textId="1D990014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239A3" w14:textId="04C8BB7A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0F2CA5F1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30BD933E" w14:textId="26A35689" w:rsidR="00D5285F" w:rsidRPr="00AE7A5E" w:rsidRDefault="007265B3" w:rsidP="004042B6">
      <w:pPr>
        <w:pStyle w:val="2"/>
      </w:pPr>
      <w:r w:rsidRPr="00AE7A5E">
        <w:t>2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о регистрации </w:t>
      </w:r>
      <w:r w:rsidR="00360C4D">
        <w:rPr>
          <w:noProof/>
        </w:rPr>
        <w:t xml:space="preserve">(отказе в регистрации) </w:t>
      </w:r>
      <w:r w:rsidR="00D5285F" w:rsidRPr="00AE7A5E">
        <w:rPr>
          <w:noProof/>
        </w:rPr>
        <w:t>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.002)</w:t>
      </w:r>
    </w:p>
    <w:p w14:paraId="73C68E5B" w14:textId="40EDCD8D" w:rsidR="00B6594F" w:rsidRPr="005D024A" w:rsidRDefault="000D7BE0" w:rsidP="007B6675">
      <w:pPr>
        <w:pStyle w:val="a7"/>
      </w:pPr>
      <w:r>
        <w:t>22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60C4D">
        <w:br/>
      </w:r>
      <w:r w:rsidR="00B6594F" w:rsidRPr="005D024A">
        <w:t xml:space="preserve">о регистрации </w:t>
      </w:r>
      <w:r w:rsidR="00360C4D">
        <w:rPr>
          <w:lang w:val="ru-RU"/>
        </w:rPr>
        <w:t>(отказе в регистрации)</w:t>
      </w:r>
      <w:r w:rsidR="00360C4D" w:rsidRPr="00F80298">
        <w:rPr>
          <w:lang w:val="ru-RU"/>
        </w:rPr>
        <w:t xml:space="preserve"> </w:t>
      </w:r>
      <w:r w:rsidR="00B6594F" w:rsidRPr="005D024A">
        <w:t xml:space="preserve">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P.SP.02.TRN.002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</w:t>
      </w:r>
      <w:r w:rsidR="005028E4">
        <w:br/>
      </w:r>
      <w:r w:rsidR="00B6594F" w:rsidRPr="005D024A">
        <w:t xml:space="preserve">о регистрации </w:t>
      </w:r>
      <w:r w:rsidR="00360C4D">
        <w:rPr>
          <w:lang w:val="ru-RU"/>
        </w:rPr>
        <w:t xml:space="preserve">(отказе в регистрации) </w:t>
      </w:r>
      <w:r w:rsidR="00B6594F" w:rsidRPr="005D024A">
        <w:t xml:space="preserve">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</w:t>
      </w:r>
      <w:r w:rsidR="00B6594F" w:rsidRPr="005D024A">
        <w:lastRenderedPageBreak/>
        <w:t>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11.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12.</w:t>
      </w:r>
    </w:p>
    <w:p w14:paraId="23503B49" w14:textId="1D0B3EB5" w:rsidR="00B6594F" w:rsidRPr="005D024A" w:rsidRDefault="00360C4D" w:rsidP="00B6594F">
      <w:pPr>
        <w:pStyle w:val="ab"/>
      </w:pPr>
      <w:r>
        <w:object w:dxaOrig="10081" w:dyaOrig="5401" w14:anchorId="66E2E09E">
          <v:shape id="_x0000_i1035" type="#_x0000_t75" style="width:436.85pt;height:234.25pt" o:ole="">
            <v:imagedata r:id="rId68" o:title=""/>
          </v:shape>
          <o:OLEObject Type="Embed" ProgID="Visio.Drawing.15" ShapeID="_x0000_i1035" DrawAspect="Content" ObjectID="_1790066430" r:id="rId69"/>
        </w:object>
      </w:r>
    </w:p>
    <w:p w14:paraId="57FF2DAB" w14:textId="7D998CFE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11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60C4D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 xml:space="preserve">о регистрации </w:t>
      </w:r>
      <w:r w:rsidR="00360C4D" w:rsidRPr="00360C4D">
        <w:rPr>
          <w:noProof/>
          <w:sz w:val="24"/>
          <w:szCs w:val="24"/>
        </w:rPr>
        <w:t xml:space="preserve">(отказе в регистрации) </w:t>
      </w:r>
      <w:r w:rsidRPr="00AC4031">
        <w:rPr>
          <w:noProof/>
          <w:sz w:val="24"/>
          <w:szCs w:val="24"/>
        </w:rPr>
        <w:t>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P.SP.02.TRN.002</w:t>
      </w:r>
      <w:r w:rsidR="002E4E79" w:rsidRPr="002E4E79">
        <w:rPr>
          <w:noProof/>
          <w:sz w:val="24"/>
          <w:szCs w:val="24"/>
        </w:rPr>
        <w:t>)</w:t>
      </w:r>
    </w:p>
    <w:p w14:paraId="7387E444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12</w:t>
      </w:r>
    </w:p>
    <w:p w14:paraId="3F4CFB2A" w14:textId="19E3A3D8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60C4D">
        <w:br/>
      </w:r>
      <w:r w:rsidR="00B6594F" w:rsidRPr="005D024A">
        <w:t>о регистрации</w:t>
      </w:r>
      <w:r w:rsidR="00360C4D">
        <w:t xml:space="preserve"> </w:t>
      </w:r>
      <w:r w:rsidR="00360C4D">
        <w:rPr>
          <w:noProof/>
        </w:rPr>
        <w:t>(отказе в регистрации)</w:t>
      </w:r>
      <w:r w:rsidR="00B6594F" w:rsidRPr="005D024A">
        <w:t xml:space="preserve"> ТЗ Союза для опубликования»</w:t>
      </w:r>
      <w:r w:rsidR="00C45DBF">
        <w:t xml:space="preserve"> (</w:t>
      </w:r>
      <w:r w:rsidR="00C45DBF" w:rsidRPr="005D024A">
        <w:t>P.SP.02.TRN.002</w:t>
      </w:r>
      <w:r w:rsidR="00C45DBF">
        <w:t>)</w:t>
      </w:r>
    </w:p>
    <w:p w14:paraId="074C5AD8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7A6BD79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C91E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4143A9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CD9A56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D9C38B0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F7179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570F05F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8C235F0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13E401C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37A58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D72ED2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2C2069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P.SP.02.TRN.002</w:t>
            </w:r>
          </w:p>
        </w:tc>
      </w:tr>
      <w:tr w:rsidR="00C2156F" w:rsidRPr="005D024A" w14:paraId="00F2653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24505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2BADF0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BCCC31" w14:textId="1888875E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представление сведений о регистрации </w:t>
            </w:r>
            <w:r w:rsidR="00360C4D">
              <w:rPr>
                <w:noProof/>
              </w:rPr>
              <w:t xml:space="preserve">(отказе </w:t>
            </w:r>
            <w:r w:rsidR="00360C4D">
              <w:rPr>
                <w:noProof/>
              </w:rPr>
              <w:br/>
              <w:t xml:space="preserve">в регистрации) </w:t>
            </w:r>
            <w:r>
              <w:rPr>
                <w:noProof/>
              </w:rPr>
              <w:t>ТЗ Союза для опубликования</w:t>
            </w:r>
          </w:p>
        </w:tc>
      </w:tr>
      <w:tr w:rsidR="00C2156F" w:rsidRPr="005D024A" w14:paraId="73865AE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22D58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65E233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39B36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480D645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5A4C8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368D38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D45D56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2B6A4F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D01F7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55318F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B46C5" w14:textId="56097DE1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регистрации </w:t>
            </w:r>
            <w:r w:rsidR="00360C4D">
              <w:rPr>
                <w:noProof/>
              </w:rPr>
              <w:t xml:space="preserve">(отказе </w:t>
            </w:r>
            <w:r w:rsidR="00360C4D">
              <w:rPr>
                <w:noProof/>
              </w:rPr>
              <w:br/>
              <w:t xml:space="preserve">в регистрации) </w:t>
            </w:r>
            <w:r w:rsidRPr="00AE7A5E">
              <w:rPr>
                <w:rFonts w:cs="Times New Roman"/>
                <w:noProof/>
              </w:rPr>
              <w:t>ТЗ Союза в Комиссию</w:t>
            </w:r>
          </w:p>
        </w:tc>
      </w:tr>
      <w:tr w:rsidR="00C2156F" w:rsidRPr="005D024A" w14:paraId="417C993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E2A64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125593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99B6D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7222EEF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0D923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AE2DC6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F0C2C" w14:textId="375B2569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 xml:space="preserve">прием и обработка сведений о регистрации </w:t>
            </w:r>
            <w:r w:rsidR="00360C4D">
              <w:rPr>
                <w:noProof/>
              </w:rPr>
              <w:t xml:space="preserve">(отказе в регистрации) </w:t>
            </w:r>
            <w:r w:rsidRPr="00AE7A5E">
              <w:rPr>
                <w:noProof/>
              </w:rPr>
              <w:t>ТЗ Союза для опубликования</w:t>
            </w:r>
          </w:p>
        </w:tc>
      </w:tr>
      <w:tr w:rsidR="00C2156F" w:rsidRPr="005D024A" w14:paraId="1EB4D02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35703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1FA229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9CDC1A" w14:textId="0E90E35A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о регистрации </w:t>
            </w:r>
            <w:r w:rsidR="00360C4D">
              <w:rPr>
                <w:noProof/>
              </w:rPr>
              <w:t xml:space="preserve">(отказе в регистрации) </w:t>
            </w:r>
            <w:r w:rsidRPr="00AE7A5E">
              <w:rPr>
                <w:noProof/>
              </w:rPr>
              <w:t>ТЗ Союза для опубликования обработаны</w:t>
            </w:r>
          </w:p>
        </w:tc>
      </w:tr>
      <w:tr w:rsidR="00C2156F" w:rsidRPr="005D024A" w14:paraId="057C6DD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9A2219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EE706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5ABFC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60C4D" w:rsidRPr="005D024A" w14:paraId="641AB9D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18EB98F" w14:textId="77777777" w:rsidR="00360C4D" w:rsidRDefault="00360C4D" w:rsidP="00360C4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715E5E" w14:textId="77777777" w:rsidR="00360C4D" w:rsidRPr="005D024A" w:rsidDel="00C2156F" w:rsidRDefault="00360C4D" w:rsidP="00360C4D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3E1790" w14:textId="32855FEA" w:rsidR="00360C4D" w:rsidRPr="005D024A" w:rsidRDefault="00360C4D" w:rsidP="00360C4D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60C4D" w:rsidRPr="005D024A" w14:paraId="3958792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0594938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5AE5CD" w14:textId="77777777" w:rsidR="00360C4D" w:rsidRPr="005D024A" w:rsidRDefault="00360C4D" w:rsidP="00360C4D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2EB813" w14:textId="41BD7471" w:rsidR="00360C4D" w:rsidRPr="005D024A" w:rsidRDefault="00360C4D" w:rsidP="00360C4D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60C4D" w:rsidRPr="005D024A" w14:paraId="028A521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22BEB17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E68DC0" w14:textId="77777777" w:rsidR="00360C4D" w:rsidRPr="005D024A" w:rsidRDefault="00360C4D" w:rsidP="00360C4D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8C1A9" w14:textId="1C28E420" w:rsidR="00360C4D" w:rsidRPr="005D024A" w:rsidRDefault="00360C4D" w:rsidP="00360C4D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360C4D" w:rsidRPr="005D024A" w14:paraId="1803DBB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7C83E5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DC9082" w14:textId="77777777" w:rsidR="00360C4D" w:rsidRPr="005D024A" w:rsidRDefault="00360C4D" w:rsidP="00360C4D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A08B11" w14:textId="77777777" w:rsidR="00360C4D" w:rsidRPr="005D024A" w:rsidRDefault="00360C4D" w:rsidP="00360C4D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360C4D" w:rsidRPr="005D024A" w14:paraId="193E913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12C29" w14:textId="77777777" w:rsidR="00360C4D" w:rsidRPr="005D024A" w:rsidRDefault="00360C4D" w:rsidP="00360C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D80693" w14:textId="77777777" w:rsidR="00360C4D" w:rsidRPr="005D024A" w:rsidRDefault="00360C4D" w:rsidP="00360C4D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0FB89" w14:textId="77777777" w:rsidR="00360C4D" w:rsidRPr="005D024A" w:rsidRDefault="00360C4D" w:rsidP="00360C4D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360C4D" w:rsidRPr="005D024A" w14:paraId="1F1DDD0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0558150" w14:textId="77777777" w:rsidR="00360C4D" w:rsidRPr="005D024A" w:rsidRDefault="00360C4D" w:rsidP="00360C4D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4E927C" w14:textId="77777777" w:rsidR="00360C4D" w:rsidRPr="005D024A" w:rsidRDefault="00360C4D" w:rsidP="00360C4D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567045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</w:tr>
      <w:tr w:rsidR="00360C4D" w:rsidRPr="001B62B4" w14:paraId="058A84E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7B47CAD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1FE8B7" w14:textId="77777777" w:rsidR="00360C4D" w:rsidRPr="005D024A" w:rsidRDefault="00360C4D" w:rsidP="00360C4D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F9596" w14:textId="6E6F8F10" w:rsidR="00360C4D" w:rsidRPr="00AE7A5E" w:rsidRDefault="00360C4D" w:rsidP="00360C4D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сведения о регистрации </w:t>
            </w:r>
            <w:r>
              <w:rPr>
                <w:noProof/>
              </w:rPr>
              <w:t xml:space="preserve">(отказе в регистрации) </w:t>
            </w:r>
            <w:r>
              <w:rPr>
                <w:noProof/>
              </w:rPr>
              <w:br/>
            </w:r>
            <w:r w:rsidRPr="00AE7A5E">
              <w:rPr>
                <w:rFonts w:cs="Times New Roman"/>
                <w:noProof/>
              </w:rPr>
              <w:t>ТЗ Союза для опубликования</w:t>
            </w:r>
            <w:r w:rsidRPr="00AE7A5E">
              <w:rPr>
                <w:rFonts w:cs="Times New Roman"/>
              </w:rPr>
              <w:t xml:space="preserve"> (</w:t>
            </w:r>
            <w:r w:rsidRPr="007F7644">
              <w:rPr>
                <w:rFonts w:cs="Times New Roman"/>
                <w:noProof/>
                <w:lang w:val="en-US"/>
              </w:rPr>
              <w:t>P</w:t>
            </w:r>
            <w:r w:rsidRPr="00AE7A5E">
              <w:rPr>
                <w:rFonts w:cs="Times New Roman"/>
                <w:noProof/>
              </w:rPr>
              <w:t>.</w:t>
            </w:r>
            <w:r w:rsidRPr="007F7644">
              <w:rPr>
                <w:rFonts w:cs="Times New Roman"/>
                <w:noProof/>
                <w:lang w:val="en-US"/>
              </w:rPr>
              <w:t>SP</w:t>
            </w:r>
            <w:r w:rsidRPr="00AE7A5E">
              <w:rPr>
                <w:rFonts w:cs="Times New Roman"/>
                <w:noProof/>
              </w:rPr>
              <w:t>.02.</w:t>
            </w:r>
            <w:r w:rsidRPr="007F7644">
              <w:rPr>
                <w:rFonts w:cs="Times New Roman"/>
                <w:noProof/>
                <w:lang w:val="en-US"/>
              </w:rPr>
              <w:t>MSG</w:t>
            </w:r>
            <w:r w:rsidRPr="00AE7A5E">
              <w:rPr>
                <w:rFonts w:cs="Times New Roman"/>
                <w:noProof/>
              </w:rPr>
              <w:t>.003</w:t>
            </w:r>
            <w:r w:rsidRPr="00AE7A5E">
              <w:rPr>
                <w:rFonts w:cs="Times New Roman"/>
              </w:rPr>
              <w:t>)</w:t>
            </w:r>
          </w:p>
        </w:tc>
      </w:tr>
      <w:tr w:rsidR="00360C4D" w:rsidRPr="001B62B4" w14:paraId="0B6248D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19F4A7" w14:textId="77777777" w:rsidR="00360C4D" w:rsidRPr="00AE7A5E" w:rsidRDefault="00360C4D" w:rsidP="00360C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CB76DF" w14:textId="77777777" w:rsidR="00360C4D" w:rsidRPr="005D024A" w:rsidRDefault="00360C4D" w:rsidP="00360C4D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9C186F" w14:textId="77777777" w:rsidR="00360C4D" w:rsidRPr="00AE7A5E" w:rsidRDefault="00360C4D" w:rsidP="00360C4D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Pr="00AE7A5E">
              <w:rPr>
                <w:rFonts w:cs="Times New Roman"/>
              </w:rPr>
              <w:t xml:space="preserve"> (</w:t>
            </w:r>
            <w:r w:rsidRPr="007F7644">
              <w:rPr>
                <w:rFonts w:cs="Times New Roman"/>
                <w:noProof/>
                <w:lang w:val="en-US"/>
              </w:rPr>
              <w:t>P</w:t>
            </w:r>
            <w:r w:rsidRPr="00AE7A5E">
              <w:rPr>
                <w:rFonts w:cs="Times New Roman"/>
                <w:noProof/>
              </w:rPr>
              <w:t>.</w:t>
            </w:r>
            <w:r w:rsidRPr="007F7644">
              <w:rPr>
                <w:rFonts w:cs="Times New Roman"/>
                <w:noProof/>
                <w:lang w:val="en-US"/>
              </w:rPr>
              <w:t>SP</w:t>
            </w:r>
            <w:r w:rsidRPr="00AE7A5E">
              <w:rPr>
                <w:rFonts w:cs="Times New Roman"/>
                <w:noProof/>
              </w:rPr>
              <w:t>.02.</w:t>
            </w:r>
            <w:r w:rsidRPr="007F7644">
              <w:rPr>
                <w:rFonts w:cs="Times New Roman"/>
                <w:noProof/>
                <w:lang w:val="en-US"/>
              </w:rPr>
              <w:t>MSG</w:t>
            </w:r>
            <w:r w:rsidRPr="00AE7A5E">
              <w:rPr>
                <w:rFonts w:cs="Times New Roman"/>
                <w:noProof/>
              </w:rPr>
              <w:t>.002</w:t>
            </w:r>
            <w:r w:rsidRPr="00AE7A5E">
              <w:rPr>
                <w:rFonts w:cs="Times New Roman"/>
              </w:rPr>
              <w:t>)</w:t>
            </w:r>
          </w:p>
        </w:tc>
      </w:tr>
      <w:tr w:rsidR="00360C4D" w:rsidRPr="005D024A" w14:paraId="21724D0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4915D4F" w14:textId="77777777" w:rsidR="00360C4D" w:rsidRPr="005D024A" w:rsidRDefault="00360C4D" w:rsidP="00360C4D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B58D8B" w14:textId="77777777" w:rsidR="00360C4D" w:rsidRPr="005D024A" w:rsidRDefault="00360C4D" w:rsidP="00360C4D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03F246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</w:tr>
      <w:tr w:rsidR="00360C4D" w:rsidRPr="005D024A" w14:paraId="3AA26FF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902116F" w14:textId="77777777" w:rsidR="00360C4D" w:rsidRPr="005D024A" w:rsidRDefault="00360C4D" w:rsidP="00360C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63ADE3" w14:textId="77777777" w:rsidR="00360C4D" w:rsidRPr="005D024A" w:rsidRDefault="00360C4D" w:rsidP="00360C4D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299C8" w14:textId="77777777" w:rsidR="00360C4D" w:rsidRPr="005D024A" w:rsidRDefault="00360C4D" w:rsidP="00360C4D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360C4D" w:rsidRPr="005D024A" w14:paraId="5AEDF71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AE1633" w14:textId="77777777" w:rsidR="00360C4D" w:rsidRPr="005D024A" w:rsidRDefault="00360C4D" w:rsidP="00360C4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96503C" w14:textId="77777777" w:rsidR="00360C4D" w:rsidRPr="005D024A" w:rsidRDefault="00360C4D" w:rsidP="00360C4D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90DFFF" w14:textId="77777777" w:rsidR="00360C4D" w:rsidRPr="005D024A" w:rsidRDefault="00360C4D" w:rsidP="00360C4D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26EA251A" w14:textId="77777777" w:rsidR="00D5285F" w:rsidRPr="00AE7A5E" w:rsidRDefault="007265B3" w:rsidP="004042B6">
      <w:pPr>
        <w:pStyle w:val="2"/>
      </w:pPr>
      <w:r w:rsidRPr="00AE7A5E">
        <w:t>3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обращения заинтересованного лица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.003)</w:t>
      </w:r>
    </w:p>
    <w:p w14:paraId="7F9E3048" w14:textId="77777777" w:rsidR="00B6594F" w:rsidRPr="005D024A" w:rsidRDefault="000D7BE0" w:rsidP="007B6675">
      <w:pPr>
        <w:pStyle w:val="a7"/>
      </w:pPr>
      <w:r>
        <w:t>23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обращения заинтересованного лица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P.SP.02.TRN.003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lastRenderedPageBreak/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обращения заинтересованного лица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12.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13.</w:t>
      </w:r>
    </w:p>
    <w:p w14:paraId="72AF3230" w14:textId="6F14C532" w:rsidR="00B6594F" w:rsidRPr="005D024A" w:rsidRDefault="00056268" w:rsidP="00B6594F">
      <w:pPr>
        <w:pStyle w:val="ab"/>
      </w:pPr>
      <w:r>
        <w:object w:dxaOrig="10091" w:dyaOrig="5181" w14:anchorId="0040E58C">
          <v:shape id="_x0000_i1036" type="#_x0000_t75" style="width:467.45pt;height:239.1pt" o:ole="">
            <v:imagedata r:id="rId70" o:title=""/>
          </v:shape>
          <o:OLEObject Type="Embed" ProgID="Visio.Drawing.15" ShapeID="_x0000_i1036" DrawAspect="Content" ObjectID="_1790066431" r:id="rId71"/>
        </w:object>
      </w:r>
    </w:p>
    <w:p w14:paraId="46255B57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12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Представление обращения заинтересованного лица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P.SP.02.TRN.003</w:t>
      </w:r>
      <w:r w:rsidR="002E4E79" w:rsidRPr="002E4E79">
        <w:rPr>
          <w:noProof/>
          <w:sz w:val="24"/>
          <w:szCs w:val="24"/>
        </w:rPr>
        <w:t>)</w:t>
      </w:r>
    </w:p>
    <w:p w14:paraId="222DF4D8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13</w:t>
      </w:r>
    </w:p>
    <w:p w14:paraId="5816CCF2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обращения заинтересованного лица для опубликования»</w:t>
      </w:r>
      <w:r w:rsidR="00C45DBF">
        <w:t xml:space="preserve"> (</w:t>
      </w:r>
      <w:r w:rsidR="00C45DBF" w:rsidRPr="005D024A">
        <w:t>P.SP.02.TRN.003</w:t>
      </w:r>
      <w:r w:rsidR="00C45DBF">
        <w:t>)</w:t>
      </w:r>
    </w:p>
    <w:p w14:paraId="7DC14EE1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7213A32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C0E50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BE0794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357DA1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1F1F54B3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24631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80B77DA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B01CCEC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0AD44D3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011E2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EDE6A8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B66883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P.SP.02.TRN.003</w:t>
            </w:r>
          </w:p>
        </w:tc>
      </w:tr>
      <w:tr w:rsidR="00C2156F" w:rsidRPr="005D024A" w14:paraId="37CED2E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A433B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5FE3EA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B7874F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обращения заинтересованного лица для опубликования</w:t>
            </w:r>
          </w:p>
        </w:tc>
      </w:tr>
      <w:tr w:rsidR="00C2156F" w:rsidRPr="005D024A" w14:paraId="17D66B7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7E467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61BC1D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7A748E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12C9876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E676A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6288C8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264FA1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74BEE81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5CC2A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A37227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5F2FF1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обращения заинтересованного лица для опубликования</w:t>
            </w:r>
          </w:p>
        </w:tc>
      </w:tr>
      <w:tr w:rsidR="00C2156F" w:rsidRPr="005D024A" w14:paraId="5038B77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D9EB3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221776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EB12B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3AC73CA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E4102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4D590E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E253B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обращения заинтересованного лица для опубликования</w:t>
            </w:r>
          </w:p>
        </w:tc>
      </w:tr>
      <w:tr w:rsidR="00C2156F" w:rsidRPr="005D024A" w14:paraId="549995B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6E7B9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87BD5A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77DE58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обращение заинтересованного лица для опубликования обработано</w:t>
            </w:r>
          </w:p>
        </w:tc>
      </w:tr>
      <w:tr w:rsidR="00C2156F" w:rsidRPr="005D024A" w14:paraId="4E445B4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31216E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04777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75C1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60B79BF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F6EC834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032DB6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FD6926" w14:textId="74C87AA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3818966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EE71F4E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A8E59B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7D1EF0" w14:textId="4A175454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0F4CE05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24FF17A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EF8965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76CABF" w14:textId="7C0B02B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4140D42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34688F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009FF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6218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1F82AE2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174769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1B7B48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5567FA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6C1BF41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360AB58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9A353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F9897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57B57AE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712B3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92E03A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0DA59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обращение заинтересованного лица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.004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400B189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38990D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547D35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45343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A0E884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4BB3E3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4F546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6677C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045E4A3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A8FDED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64DB6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13369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731BCF9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52F32F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481090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050E2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0CF76D09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0B1EA6F3" w14:textId="28086963" w:rsidR="00D5285F" w:rsidRPr="00AE7A5E" w:rsidRDefault="007265B3" w:rsidP="004042B6">
      <w:pPr>
        <w:pStyle w:val="2"/>
      </w:pPr>
      <w:r w:rsidRPr="00AE7A5E">
        <w:lastRenderedPageBreak/>
        <w:t>4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доводов заявителя </w:t>
      </w:r>
      <w:r w:rsidR="00317212">
        <w:rPr>
          <w:noProof/>
        </w:rPr>
        <w:br/>
      </w:r>
      <w:r w:rsidR="00D5285F" w:rsidRPr="00AE7A5E">
        <w:rPr>
          <w:noProof/>
        </w:rPr>
        <w:t>в отношении обращения заинтересованного лица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.004)</w:t>
      </w:r>
    </w:p>
    <w:p w14:paraId="31F75FFE" w14:textId="65BFBD93" w:rsidR="00B6594F" w:rsidRPr="005D024A" w:rsidRDefault="000D7BE0" w:rsidP="007B6675">
      <w:pPr>
        <w:pStyle w:val="a7"/>
      </w:pPr>
      <w:r>
        <w:t>24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доводов заявителя в отношении обращения заинтересованного лица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P.SP.02.TRN.004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доводов заявителя в отношении обращения заинтересованного лица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13.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317212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14.</w:t>
      </w:r>
    </w:p>
    <w:p w14:paraId="7A2A5116" w14:textId="62D9F6A7" w:rsidR="00B6594F" w:rsidRPr="005D024A" w:rsidRDefault="00056268" w:rsidP="00B6594F">
      <w:pPr>
        <w:pStyle w:val="ab"/>
      </w:pPr>
      <w:r>
        <w:object w:dxaOrig="10091" w:dyaOrig="5181" w14:anchorId="10EA8106">
          <v:shape id="_x0000_i1037" type="#_x0000_t75" style="width:467.45pt;height:239.1pt" o:ole="">
            <v:imagedata r:id="rId72" o:title=""/>
          </v:shape>
          <o:OLEObject Type="Embed" ProgID="Visio.Drawing.15" ShapeID="_x0000_i1037" DrawAspect="Content" ObjectID="_1790066432" r:id="rId73"/>
        </w:object>
      </w:r>
    </w:p>
    <w:p w14:paraId="4475B393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13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Представление доводов заявителя в отношении обращения заинтересованного лица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P.SP.02.TRN.004</w:t>
      </w:r>
      <w:r w:rsidR="002E4E79" w:rsidRPr="002E4E79">
        <w:rPr>
          <w:noProof/>
          <w:sz w:val="24"/>
          <w:szCs w:val="24"/>
        </w:rPr>
        <w:t>)</w:t>
      </w:r>
    </w:p>
    <w:p w14:paraId="7276EE88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14</w:t>
      </w:r>
    </w:p>
    <w:p w14:paraId="57A9D955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доводов заявителя в отношении обращения заинтересованного лица для опубликования»</w:t>
      </w:r>
      <w:r w:rsidR="00C45DBF">
        <w:t xml:space="preserve"> (</w:t>
      </w:r>
      <w:r w:rsidR="00C45DBF" w:rsidRPr="005D024A">
        <w:t>P.SP.02.TRN.004</w:t>
      </w:r>
      <w:r w:rsidR="00C45DBF">
        <w:t>)</w:t>
      </w:r>
    </w:p>
    <w:p w14:paraId="2A036A85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7668D202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A4595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EC5A17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4912F4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ECB3A4F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D9FD9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2FA0AE4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D80BC78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17E1E20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88C62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25F399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F07FB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P.SP.02.TRN.004</w:t>
            </w:r>
          </w:p>
        </w:tc>
      </w:tr>
      <w:tr w:rsidR="00C2156F" w:rsidRPr="005D024A" w14:paraId="5421250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A9091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CDF246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42F23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доводов заявителя в отношении обращения заинтересованного лица для опубликования</w:t>
            </w:r>
          </w:p>
        </w:tc>
      </w:tr>
      <w:tr w:rsidR="00C2156F" w:rsidRPr="005D024A" w14:paraId="7005CE8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96A38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0B98E1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F4C3BB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50B94A3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D0D29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2C5BC0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8AD9D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6219654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60BBE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1669C8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E51312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доводов заявителя в отношении обращения заинтересованного лица в Комиссию</w:t>
            </w:r>
          </w:p>
        </w:tc>
      </w:tr>
      <w:tr w:rsidR="00C2156F" w:rsidRPr="005D024A" w14:paraId="4B09758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4FBA3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A7FD97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85E6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03C8B0B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EE57B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A6FC1E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22C411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доводов заявителя в отношении обращения заинтересованного лица для опубликования</w:t>
            </w:r>
          </w:p>
        </w:tc>
      </w:tr>
      <w:tr w:rsidR="00C2156F" w:rsidRPr="005D024A" w14:paraId="67F090C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3055F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5DC2E2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A4B1E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доводы заявителя в отношении обращения заинтересованного лица для опубликования обработаны</w:t>
            </w:r>
          </w:p>
        </w:tc>
      </w:tr>
      <w:tr w:rsidR="00C2156F" w:rsidRPr="005D024A" w14:paraId="6E7EFDA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2EEAB5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30C16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9B770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049D98F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8D6ECAE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429B6B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100EE" w14:textId="1C8A027C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55FCCE9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02AC07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8E5006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A0DAF6" w14:textId="758E000C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1DB85DF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E8EF5D6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79F14E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AF9A7" w14:textId="63A4C49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1C787C8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4F9FF4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C3679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69DE0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6051AA5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4E1EC8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FFD365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5DA36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62C7B41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80086E0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430CDB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50D9FE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7F10552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255003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F635B8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7915C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доводы заявителя в отношении обращения заинтересованного лица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.005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7BEDE34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9EC39B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C2EB72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CF61F6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9FEBF7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034C42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55F03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EC9AE4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7AFF72C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034F1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FEB5B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E37CC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04680C6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E37584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202365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A9663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26B00330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9771E61" w14:textId="77777777" w:rsidR="00D5285F" w:rsidRPr="00AE7A5E" w:rsidRDefault="007265B3" w:rsidP="004042B6">
      <w:pPr>
        <w:pStyle w:val="2"/>
      </w:pPr>
      <w:r w:rsidRPr="00AE7A5E">
        <w:t>5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доказательства приобретения обозначением различительной способности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.005)</w:t>
      </w:r>
    </w:p>
    <w:p w14:paraId="79D55630" w14:textId="0AA106D9" w:rsidR="00B6594F" w:rsidRPr="005D024A" w:rsidRDefault="000D7BE0" w:rsidP="007B6675">
      <w:pPr>
        <w:pStyle w:val="a7"/>
      </w:pPr>
      <w:r>
        <w:t>25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доказательства приобретения обозначением различительной способности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P.SP.02.TRN.005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доказательства приобретения обозначением различительной способности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14.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317212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15.</w:t>
      </w:r>
    </w:p>
    <w:p w14:paraId="08585F4F" w14:textId="69972448" w:rsidR="00B6594F" w:rsidRPr="005D024A" w:rsidRDefault="00056268" w:rsidP="00B6594F">
      <w:pPr>
        <w:pStyle w:val="ab"/>
      </w:pPr>
      <w:r>
        <w:object w:dxaOrig="10091" w:dyaOrig="5191" w14:anchorId="59B117F8">
          <v:shape id="_x0000_i1038" type="#_x0000_t75" style="width:467.45pt;height:241.25pt" o:ole="">
            <v:imagedata r:id="rId74" o:title=""/>
          </v:shape>
          <o:OLEObject Type="Embed" ProgID="Visio.Drawing.15" ShapeID="_x0000_i1038" DrawAspect="Content" ObjectID="_1790066433" r:id="rId75"/>
        </w:object>
      </w:r>
    </w:p>
    <w:p w14:paraId="414D1485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14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Представление доказательства приобретения обозначением различительной способности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P.SP.02.TRN.005</w:t>
      </w:r>
      <w:r w:rsidR="002E4E79" w:rsidRPr="002E4E79">
        <w:rPr>
          <w:noProof/>
          <w:sz w:val="24"/>
          <w:szCs w:val="24"/>
        </w:rPr>
        <w:t>)</w:t>
      </w:r>
    </w:p>
    <w:p w14:paraId="4518FC58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15</w:t>
      </w:r>
    </w:p>
    <w:p w14:paraId="6A95A77D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доказательства приобретения обозначением различительной способности для опубликования»</w:t>
      </w:r>
      <w:r w:rsidR="00C45DBF">
        <w:t xml:space="preserve"> (</w:t>
      </w:r>
      <w:r w:rsidR="00C45DBF" w:rsidRPr="005D024A">
        <w:t>P.SP.02.TRN.005</w:t>
      </w:r>
      <w:r w:rsidR="00C45DBF">
        <w:t>)</w:t>
      </w:r>
    </w:p>
    <w:p w14:paraId="0A47595B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3D35791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B9D98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19D080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6070C6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59BA8841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30BB3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474AA72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ABB97C8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76A7EE1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0A131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8AF4ED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3224D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P.SP.02.TRN.005</w:t>
            </w:r>
          </w:p>
        </w:tc>
      </w:tr>
      <w:tr w:rsidR="00C2156F" w:rsidRPr="005D024A" w14:paraId="3CD5796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64D30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0066B7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717D02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доказательства приобретения обозначением различительной способности для опубликования</w:t>
            </w:r>
          </w:p>
        </w:tc>
      </w:tr>
      <w:tr w:rsidR="00C2156F" w:rsidRPr="005D024A" w14:paraId="6018D5D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9EA5A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44E316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8956A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2E7BB27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D0FDF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AAAFAF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2C20F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12649DD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7A19D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3DC65D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EFAA49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доказательства приобретения обозначением различительной способности в Комиссию</w:t>
            </w:r>
          </w:p>
        </w:tc>
      </w:tr>
      <w:tr w:rsidR="00C2156F" w:rsidRPr="005D024A" w14:paraId="7AC7EEC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0738F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210DA1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4D8A4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60843B3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205B6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5E614B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757E9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доказательства приобретения обозначением различительной способности для опубликования</w:t>
            </w:r>
          </w:p>
        </w:tc>
      </w:tr>
      <w:tr w:rsidR="00C2156F" w:rsidRPr="005D024A" w14:paraId="7439F85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E0A85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A5DE28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856E1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доказательства приобретения обозначением различительной способности для опубликования обработаны</w:t>
            </w:r>
          </w:p>
        </w:tc>
      </w:tr>
      <w:tr w:rsidR="00C2156F" w:rsidRPr="005D024A" w14:paraId="54E4AEE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EF8EC15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85D0B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A6179D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67F745B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17086B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AAE0AA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79B3E5" w14:textId="038A8167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4A82A14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43B2C92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298666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15DB15" w14:textId="7392EECF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4D88B0C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71E2F5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1C9363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F3A9E" w14:textId="66E06359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5356E9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F2224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1AA84E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7AB5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4875253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DF8677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36829C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3D6C6B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69B6CC6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1221289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2E044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646CC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5074BD4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CBC85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D2357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59A0A5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доказательства приобретения обозначением различительной способности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.006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3154054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8EE10E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5CA4C2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99C0B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63E3AF1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F5A250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4AF03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EDEE82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2E4721F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0C1ED1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B1410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79F4E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1C31FF8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EDF3A3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A8B34B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3207C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4524A6A6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2A1A0885" w14:textId="77777777" w:rsidR="00D5285F" w:rsidRPr="00AE7A5E" w:rsidRDefault="007265B3" w:rsidP="004042B6">
      <w:pPr>
        <w:pStyle w:val="2"/>
      </w:pPr>
      <w:r w:rsidRPr="00AE7A5E">
        <w:lastRenderedPageBreak/>
        <w:t>6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документах, подтверждающих испрашиваемый приоритет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.006)</w:t>
      </w:r>
    </w:p>
    <w:p w14:paraId="43C5A477" w14:textId="0B0ADAEE" w:rsidR="00B6594F" w:rsidRPr="005D024A" w:rsidRDefault="000D7BE0" w:rsidP="007B6675">
      <w:pPr>
        <w:pStyle w:val="a7"/>
      </w:pPr>
      <w:r>
        <w:t>26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документах, подтверждающих испрашиваемый приоритет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P.SP.02.TRN.006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документах, подтверждающих испрашиваемый приоритет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15.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16.</w:t>
      </w:r>
    </w:p>
    <w:p w14:paraId="10435462" w14:textId="2D57A7F2" w:rsidR="00B6594F" w:rsidRPr="005D024A" w:rsidRDefault="00056268" w:rsidP="00B6594F">
      <w:pPr>
        <w:pStyle w:val="ab"/>
      </w:pPr>
      <w:r>
        <w:object w:dxaOrig="10091" w:dyaOrig="5191" w14:anchorId="6CC8E982">
          <v:shape id="_x0000_i1039" type="#_x0000_t75" style="width:467.45pt;height:241.25pt" o:ole="">
            <v:imagedata r:id="rId76" o:title=""/>
          </v:shape>
          <o:OLEObject Type="Embed" ProgID="Visio.Drawing.15" ShapeID="_x0000_i1039" DrawAspect="Content" ObjectID="_1790066434" r:id="rId77"/>
        </w:object>
      </w:r>
    </w:p>
    <w:p w14:paraId="0208DD57" w14:textId="3A7DA405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15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документах, подтверждающих испрашиваемый приоритет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P.SP.02.TRN.006</w:t>
      </w:r>
      <w:r w:rsidR="002E4E79" w:rsidRPr="002E4E79">
        <w:rPr>
          <w:noProof/>
          <w:sz w:val="24"/>
          <w:szCs w:val="24"/>
        </w:rPr>
        <w:t>)</w:t>
      </w:r>
    </w:p>
    <w:p w14:paraId="29200CC0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16</w:t>
      </w:r>
    </w:p>
    <w:p w14:paraId="4D95F9CB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о документах, подтверждающих испрашиваемый приоритет ТЗ Союза для опубликования»</w:t>
      </w:r>
      <w:r w:rsidR="00C45DBF">
        <w:t xml:space="preserve"> (</w:t>
      </w:r>
      <w:r w:rsidR="00C45DBF" w:rsidRPr="005D024A">
        <w:t>P.SP.02.TRN.006</w:t>
      </w:r>
      <w:r w:rsidR="00C45DBF">
        <w:t>)</w:t>
      </w:r>
    </w:p>
    <w:p w14:paraId="0D9CBBA3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56E6C453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71C5A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67951D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D0735F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18481DCE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6828F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ACBA30F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13B3AB6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397C5C7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AC187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3362A6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C56D7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P.SP.02.TRN.006</w:t>
            </w:r>
          </w:p>
        </w:tc>
      </w:tr>
      <w:tr w:rsidR="00C2156F" w:rsidRPr="005D024A" w14:paraId="0D286FE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F3D2F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F20FA0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E2D30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документах, подтверждающих испрашиваемый приоритет ТЗ Союза для опубликования</w:t>
            </w:r>
          </w:p>
        </w:tc>
      </w:tr>
      <w:tr w:rsidR="00C2156F" w:rsidRPr="005D024A" w14:paraId="7D01C45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59559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349069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950C32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0D4ECB0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D5FFE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C7AAC4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F1D96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3496EE0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D0771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76284B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484C8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 документах, подтверждающих испрашиваемый приоритет ТЗ Союза в Комиссию</w:t>
            </w:r>
          </w:p>
        </w:tc>
      </w:tr>
      <w:tr w:rsidR="00C2156F" w:rsidRPr="005D024A" w14:paraId="5FB1F87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37839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C06FBA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B2907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30168C0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96B27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4A78DF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BC879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документах, подтверждающих испрашиваемый приоритет ТЗ Союза для опубликования</w:t>
            </w:r>
          </w:p>
        </w:tc>
      </w:tr>
      <w:tr w:rsidR="00C2156F" w:rsidRPr="005D024A" w14:paraId="490C6C5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0763C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8BA4B4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3A7E4E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сведения о документах, подтверждающих испрашиваемый приоритет ТЗ Союза для опубликования обработаны</w:t>
            </w:r>
          </w:p>
        </w:tc>
      </w:tr>
      <w:tr w:rsidR="00C2156F" w:rsidRPr="005D024A" w14:paraId="4B52413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CA56F7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B21FF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12AC2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4002B6D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9C0A82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4BF3EB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D95E48" w14:textId="25C47496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0869726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32C2E6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FD8515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731AC" w14:textId="7CB95F4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47FC298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0575208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F2CA9B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38403" w14:textId="6E8A11B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341E97E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FD2E47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942FD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FCB0FB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414AA96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B54E9C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956F2C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69CD0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3ED5904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850FBE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DD9F7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AA4E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7AAE31D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20DDE60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18BAC8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C23D16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документах, подтверждающих испрашиваемый приоритет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.007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109B33A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BAA51B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5C9F81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5FCF29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01E06CE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D1A879C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D126A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4398C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6A1B296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9BF9B5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B7FB6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348D3D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63F4EFE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118415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04DDAA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899E7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46A491F0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327F8B4A" w14:textId="0092984E" w:rsidR="00D5285F" w:rsidRPr="00AE7A5E" w:rsidRDefault="007265B3" w:rsidP="004042B6">
      <w:pPr>
        <w:pStyle w:val="2"/>
      </w:pPr>
      <w:r w:rsidRPr="00AE7A5E">
        <w:t>7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>о преобразовании заявки на ТЗ Союза в национальную заявку на регистрацию ТЗ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.007)</w:t>
      </w:r>
    </w:p>
    <w:p w14:paraId="620F6D53" w14:textId="24568B68" w:rsidR="00B6594F" w:rsidRPr="005D024A" w:rsidRDefault="000D7BE0" w:rsidP="007B6675">
      <w:pPr>
        <w:pStyle w:val="a7"/>
      </w:pPr>
      <w:r>
        <w:t>27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заявки на ТЗ Союза в национальную заявку на регистрацию ТЗ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P.SP.02.TRN.007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преобразовании заявки на ТЗ Союза </w:t>
      </w:r>
      <w:r w:rsidR="00317212">
        <w:br/>
      </w:r>
      <w:r w:rsidR="00B6594F" w:rsidRPr="005D024A">
        <w:t xml:space="preserve">в национальную заявку на регистрацию ТЗ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16.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17.</w:t>
      </w:r>
    </w:p>
    <w:p w14:paraId="04E1E205" w14:textId="002E6C8C" w:rsidR="00B6594F" w:rsidRPr="005D024A" w:rsidRDefault="00056268" w:rsidP="00B6594F">
      <w:pPr>
        <w:pStyle w:val="ab"/>
      </w:pPr>
      <w:r>
        <w:object w:dxaOrig="10091" w:dyaOrig="5531" w14:anchorId="5FCD0BFB">
          <v:shape id="_x0000_i1040" type="#_x0000_t75" style="width:467.45pt;height:256.3pt" o:ole="">
            <v:imagedata r:id="rId78" o:title=""/>
          </v:shape>
          <o:OLEObject Type="Embed" ProgID="Visio.Drawing.15" ShapeID="_x0000_i1040" DrawAspect="Content" ObjectID="_1790066435" r:id="rId79"/>
        </w:object>
      </w:r>
    </w:p>
    <w:p w14:paraId="68A89DA0" w14:textId="272ECF0A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16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преобразовании заявки на ТЗ Союза в национальную заявку на регистрацию ТЗ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P.SP.02.TRN.007</w:t>
      </w:r>
      <w:r w:rsidR="002E4E79" w:rsidRPr="002E4E79">
        <w:rPr>
          <w:noProof/>
          <w:sz w:val="24"/>
          <w:szCs w:val="24"/>
        </w:rPr>
        <w:t>)</w:t>
      </w:r>
    </w:p>
    <w:p w14:paraId="27B3EBBA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17</w:t>
      </w:r>
    </w:p>
    <w:p w14:paraId="3C6707ED" w14:textId="49C981F2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преобразовании заявки на ТЗ Союза в национальную заявку на регистрацию ТЗ для опубликования»</w:t>
      </w:r>
      <w:r w:rsidR="00C45DBF">
        <w:t xml:space="preserve"> (</w:t>
      </w:r>
      <w:r w:rsidR="00C45DBF" w:rsidRPr="005D024A">
        <w:t>P.SP.02.TRN.007</w:t>
      </w:r>
      <w:r w:rsidR="00C45DBF">
        <w:t>)</w:t>
      </w:r>
    </w:p>
    <w:p w14:paraId="57A7E244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7372ACC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03C5E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38D10B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B8663E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E52DF5B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19884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2F4F9F0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B253AF0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32EE3F6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4F7B8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43B3BA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2C8CC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P.SP.02.TRN.007</w:t>
            </w:r>
          </w:p>
        </w:tc>
      </w:tr>
      <w:tr w:rsidR="00C2156F" w:rsidRPr="005D024A" w14:paraId="46535F0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03580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546620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E96FF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преобразовании заявки на ТЗ Союза в национальную заявку на регистрацию ТЗ для опубликования</w:t>
            </w:r>
          </w:p>
        </w:tc>
      </w:tr>
      <w:tr w:rsidR="00C2156F" w:rsidRPr="005D024A" w14:paraId="416A2DB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7221D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89A7E0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FA03A1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401CB98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69045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D7B021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CC2DE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6A3A198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066C0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6BF9CC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B0777" w14:textId="77777777" w:rsidR="00C2156F" w:rsidRDefault="00000EF9" w:rsidP="007E369C">
            <w:pPr>
              <w:pStyle w:val="af1"/>
              <w:keepLines/>
              <w:rPr>
                <w:rFonts w:cs="Times New Roman"/>
                <w:lang w:val="en-US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преобразовании заявки на ТЗ Союза в национальную заявку на регистрацию </w:t>
            </w:r>
            <w:r w:rsidRPr="00000EF9">
              <w:rPr>
                <w:rFonts w:cs="Times New Roman"/>
                <w:noProof/>
                <w:lang w:val="en-US"/>
              </w:rPr>
              <w:t>ТЗ в Комиссию</w:t>
            </w:r>
          </w:p>
        </w:tc>
      </w:tr>
      <w:tr w:rsidR="00C2156F" w:rsidRPr="005D024A" w14:paraId="05CDD76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F30E5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79EA75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475F4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7BAE943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CD420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6A64C1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A7F6A9" w14:textId="77777777" w:rsidR="00C2156F" w:rsidRPr="007F7644" w:rsidRDefault="00000EF9" w:rsidP="007E369C">
            <w:pPr>
              <w:pStyle w:val="af1"/>
              <w:keepLines/>
              <w:rPr>
                <w:lang w:val="en-US"/>
              </w:rPr>
            </w:pPr>
            <w:r w:rsidRPr="00AE7A5E">
              <w:rPr>
                <w:noProof/>
              </w:rPr>
              <w:t xml:space="preserve">прием и обработка сведений о преобразовании заявки на ТЗ Союза в национальную заявку на регистрацию </w:t>
            </w:r>
            <w:r w:rsidRPr="00000EF9">
              <w:rPr>
                <w:noProof/>
                <w:lang w:val="en-US"/>
              </w:rPr>
              <w:t>ТЗ для опубликования</w:t>
            </w:r>
          </w:p>
        </w:tc>
      </w:tr>
      <w:tr w:rsidR="00C2156F" w:rsidRPr="005D024A" w14:paraId="714DC69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793EF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70CE04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C2BEC" w14:textId="77777777" w:rsidR="00C2156F" w:rsidRPr="007F7644" w:rsidRDefault="00EC3D1D" w:rsidP="007E369C">
            <w:pPr>
              <w:pStyle w:val="af1"/>
              <w:keepLines/>
              <w:spacing w:after="120"/>
              <w:rPr>
                <w:lang w:val="en-US"/>
              </w:rPr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о преобразовании заявки на ТЗ Союза в национальную заявку на регистрацию </w:t>
            </w:r>
            <w:r w:rsidRPr="00EC3D1D">
              <w:rPr>
                <w:noProof/>
                <w:lang w:val="en-US"/>
              </w:rPr>
              <w:t>ТЗ обработаны</w:t>
            </w:r>
          </w:p>
        </w:tc>
      </w:tr>
      <w:tr w:rsidR="00C2156F" w:rsidRPr="005D024A" w14:paraId="4088DA0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FC9529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7372A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026927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78EF4C1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D203439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806312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6586C0" w14:textId="084D599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2246686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46EE1E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29ADC5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FC333C" w14:textId="1A73A1B9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3AB4EBF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1F1427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54D782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DC9109" w14:textId="610FE6D5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1CEF75D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9CC8F6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A6899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8FC2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4DF52A1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894A25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EE4363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BED8D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0733764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15C9576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DEB94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773B8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259CB3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4C1E4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33AB3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C5A1D" w14:textId="77777777" w:rsidR="00C2156F" w:rsidRPr="007F7644" w:rsidRDefault="00EC3D1D" w:rsidP="007E369C">
            <w:pPr>
              <w:pStyle w:val="af1"/>
              <w:keepNext/>
              <w:keepLines/>
              <w:rPr>
                <w:rFonts w:cs="Times New Roman"/>
                <w:lang w:val="en-US"/>
              </w:rPr>
            </w:pPr>
            <w:r w:rsidRPr="00EC3D1D">
              <w:rPr>
                <w:rFonts w:cs="Times New Roman"/>
                <w:noProof/>
                <w:lang w:val="en-US"/>
              </w:rPr>
              <w:t>c</w:t>
            </w:r>
            <w:r w:rsidRPr="00AE7A5E">
              <w:rPr>
                <w:rFonts w:cs="Times New Roman"/>
                <w:noProof/>
              </w:rPr>
              <w:t xml:space="preserve">ведения о преобразовании заявки на ТЗ Союза в национальную заявку на регистрацию </w:t>
            </w:r>
            <w:r w:rsidRPr="00EC3D1D">
              <w:rPr>
                <w:rFonts w:cs="Times New Roman"/>
                <w:noProof/>
                <w:lang w:val="en-US"/>
              </w:rPr>
              <w:t>ТЗ для опубликования</w:t>
            </w:r>
            <w:r w:rsidR="0074157B" w:rsidRPr="0074157B">
              <w:rPr>
                <w:rFonts w:cs="Times New Roman"/>
                <w:lang w:val="en-US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P.SP.02.MSG.009</w:t>
            </w:r>
            <w:r w:rsidR="0074157B" w:rsidRPr="0074157B">
              <w:rPr>
                <w:rFonts w:cs="Times New Roman"/>
                <w:lang w:val="en-US"/>
              </w:rPr>
              <w:t>)</w:t>
            </w:r>
          </w:p>
        </w:tc>
      </w:tr>
      <w:tr w:rsidR="00C2156F" w:rsidRPr="001B62B4" w14:paraId="5F7FB51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D53400" w14:textId="77777777" w:rsidR="00C2156F" w:rsidRPr="007F7644" w:rsidRDefault="00C2156F" w:rsidP="00773400">
            <w:pPr>
              <w:pStyle w:val="af1"/>
              <w:keepLines/>
              <w:rPr>
                <w:lang w:val="en-US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38C0FD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506D59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6CB6C8B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153115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CC21B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36931E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03C3916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B3F77E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E7241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608463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3C2602A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ACC753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677E82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6D4CBF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194043D1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51767487" w14:textId="284D29B3" w:rsidR="00D5285F" w:rsidRPr="00AE7A5E" w:rsidRDefault="007265B3" w:rsidP="004042B6">
      <w:pPr>
        <w:pStyle w:val="2"/>
      </w:pPr>
      <w:r w:rsidRPr="00AE7A5E">
        <w:lastRenderedPageBreak/>
        <w:t>8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 xml:space="preserve">о преобразовании заявки на коллективный знак Союза в заявку </w:t>
      </w:r>
      <w:r w:rsidR="00317212">
        <w:rPr>
          <w:noProof/>
        </w:rPr>
        <w:br/>
      </w:r>
      <w:r w:rsidR="00D5285F" w:rsidRPr="00AE7A5E">
        <w:rPr>
          <w:noProof/>
        </w:rPr>
        <w:t>на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.008)</w:t>
      </w:r>
    </w:p>
    <w:p w14:paraId="48614372" w14:textId="251737E8" w:rsidR="00B6594F" w:rsidRPr="005D024A" w:rsidRDefault="000D7BE0" w:rsidP="007B6675">
      <w:pPr>
        <w:pStyle w:val="a7"/>
      </w:pPr>
      <w:r>
        <w:t>28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заявки на коллективный знак Союза в заявку на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P.SP.02.TRN.008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преобразовании заявки на коллективный знак Союза в заявку на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</w:t>
      </w:r>
      <w:r w:rsidR="00317212">
        <w:br/>
      </w:r>
      <w:r w:rsidR="00B6594F" w:rsidRPr="005D024A">
        <w:t>на рис</w:t>
      </w:r>
      <w:r w:rsidR="006A6235">
        <w:rPr>
          <w:lang w:val="ru-RU"/>
        </w:rPr>
        <w:t>унке</w:t>
      </w:r>
      <w:r w:rsidR="00B6594F" w:rsidRPr="005D024A">
        <w:t xml:space="preserve"> 17.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317212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18.</w:t>
      </w:r>
    </w:p>
    <w:p w14:paraId="5665558A" w14:textId="6A8203AE" w:rsidR="00B6594F" w:rsidRPr="005D024A" w:rsidRDefault="00056268" w:rsidP="00B6594F">
      <w:pPr>
        <w:pStyle w:val="ab"/>
      </w:pPr>
      <w:r>
        <w:object w:dxaOrig="10091" w:dyaOrig="5211" w14:anchorId="264DBCD4">
          <v:shape id="_x0000_i1041" type="#_x0000_t75" style="width:467.45pt;height:242.35pt" o:ole="">
            <v:imagedata r:id="rId80" o:title=""/>
          </v:shape>
          <o:OLEObject Type="Embed" ProgID="Visio.Drawing.15" ShapeID="_x0000_i1041" DrawAspect="Content" ObjectID="_1790066436" r:id="rId81"/>
        </w:object>
      </w:r>
    </w:p>
    <w:p w14:paraId="088F62E8" w14:textId="06C888F1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17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преобразовании заявки на коллективный знак Союза в заявку на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P.SP.02.TRN.008</w:t>
      </w:r>
      <w:r w:rsidR="002E4E79" w:rsidRPr="002E4E79">
        <w:rPr>
          <w:noProof/>
          <w:sz w:val="24"/>
          <w:szCs w:val="24"/>
        </w:rPr>
        <w:t>)</w:t>
      </w:r>
    </w:p>
    <w:p w14:paraId="7FD2149A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18</w:t>
      </w:r>
    </w:p>
    <w:p w14:paraId="396D4C3C" w14:textId="563A27DE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преобразовании заявки на коллективный знак Союза в заявку на ТЗ Союза для опубликования»</w:t>
      </w:r>
      <w:r w:rsidR="00C45DBF">
        <w:t xml:space="preserve"> (</w:t>
      </w:r>
      <w:r w:rsidR="00C45DBF" w:rsidRPr="005D024A">
        <w:t>P.SP.02.TRN.008</w:t>
      </w:r>
      <w:r w:rsidR="00C45DBF">
        <w:t>)</w:t>
      </w:r>
    </w:p>
    <w:p w14:paraId="3112700A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6CA2EA0F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610C19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19D41A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EACC0E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1803C36D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A2B66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85FBBE6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BB84A35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F804B7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6CDCE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645001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E2362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P.SP.02.TRN.008</w:t>
            </w:r>
          </w:p>
        </w:tc>
      </w:tr>
      <w:tr w:rsidR="00C2156F" w:rsidRPr="005D024A" w14:paraId="5EF20D3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DB8DB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D86087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BD39D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преобразовании заявки на коллективный знак Союза в заявку на ТЗ Союза для опубликования</w:t>
            </w:r>
          </w:p>
        </w:tc>
      </w:tr>
      <w:tr w:rsidR="00C2156F" w:rsidRPr="005D024A" w14:paraId="47B397C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F104D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5479FC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D8A15F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798A73F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D24DB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FD1816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1E851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3CE0606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8EE2F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A594F7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5097E7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 преобразовании заявки на коллективный знак Союза в заявку на ТЗ Союза в Комиссию</w:t>
            </w:r>
          </w:p>
        </w:tc>
      </w:tr>
      <w:tr w:rsidR="00C2156F" w:rsidRPr="005D024A" w14:paraId="345D0A3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DED69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DC094C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D6E4A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15BC2FE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5E9BA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86392B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4C2F37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преобразовании заявки на коллективный знак Союза в заявку на ТЗ Союза для опубликования</w:t>
            </w:r>
          </w:p>
        </w:tc>
      </w:tr>
      <w:tr w:rsidR="00C2156F" w:rsidRPr="005D024A" w14:paraId="4A29D71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87032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915653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96F91" w14:textId="101850D5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заявки на коллективный знак Союза в заявку на ТЗ Союза для опубликования обработаны</w:t>
            </w:r>
          </w:p>
        </w:tc>
      </w:tr>
      <w:tr w:rsidR="00C2156F" w:rsidRPr="005D024A" w14:paraId="6F982FB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22E00F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E7317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6144C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15C9001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C6BDD92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1FEC34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54948" w14:textId="3A177529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3D62086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B1516E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1D27C9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C31DF" w14:textId="30F6826F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07AC770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E97A29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0064D1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86B62" w14:textId="7BF69C4F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33DD770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E600FA7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456304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4794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7428562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2D1B0B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734F5D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B85883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7F29461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A7D273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55A91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3CD5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46E58BC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73B9B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A7E8EA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F073D" w14:textId="08317989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сведения о преобразовании заявки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на коллективный знак Союза в заявку на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.010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711D081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2FF1E2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5F6BD5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88040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5C16CB0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1CC497A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2B8F2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0CAF4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522C7FD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178BEC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3D0C8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65E4E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3AA8E6B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317370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265931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88DE8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7CA77708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3F8E6079" w14:textId="6D103E08" w:rsidR="00D5285F" w:rsidRPr="00AE7A5E" w:rsidRDefault="007265B3" w:rsidP="004042B6">
      <w:pPr>
        <w:pStyle w:val="2"/>
      </w:pPr>
      <w:r w:rsidRPr="00AE7A5E">
        <w:t>9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>о преобразовании заявки на ТЗ Союза в заявку на коллективный знак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.009)</w:t>
      </w:r>
    </w:p>
    <w:p w14:paraId="5417D174" w14:textId="5D7CAACE" w:rsidR="00B6594F" w:rsidRPr="005D024A" w:rsidRDefault="000D7BE0" w:rsidP="007B6675">
      <w:pPr>
        <w:pStyle w:val="a7"/>
      </w:pPr>
      <w:r>
        <w:t>29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заявки на ТЗ Союза в заявку на коллективный знак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P.SP.02.TRN.009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преобразовании заявки на ТЗ Союза в заявку </w:t>
      </w:r>
      <w:r w:rsidR="00317212">
        <w:br/>
      </w:r>
      <w:r w:rsidR="00B6594F" w:rsidRPr="005D024A">
        <w:t xml:space="preserve">на коллективный знак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</w:t>
      </w:r>
      <w:r w:rsidR="00317212">
        <w:br/>
      </w:r>
      <w:r w:rsidR="00B6594F" w:rsidRPr="005D024A">
        <w:t>на рис</w:t>
      </w:r>
      <w:r w:rsidR="006A6235">
        <w:rPr>
          <w:lang w:val="ru-RU"/>
        </w:rPr>
        <w:t>унке</w:t>
      </w:r>
      <w:r w:rsidR="00B6594F" w:rsidRPr="005D024A">
        <w:t xml:space="preserve"> 18.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317212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19.</w:t>
      </w:r>
    </w:p>
    <w:p w14:paraId="30CB44A1" w14:textId="7C2A42A2" w:rsidR="00B6594F" w:rsidRPr="005D024A" w:rsidRDefault="00056268" w:rsidP="00B6594F">
      <w:pPr>
        <w:pStyle w:val="ab"/>
      </w:pPr>
      <w:r>
        <w:object w:dxaOrig="10091" w:dyaOrig="5211" w14:anchorId="506CCF7C">
          <v:shape id="_x0000_i1042" type="#_x0000_t75" style="width:467.45pt;height:242.35pt" o:ole="">
            <v:imagedata r:id="rId82" o:title=""/>
          </v:shape>
          <o:OLEObject Type="Embed" ProgID="Visio.Drawing.15" ShapeID="_x0000_i1042" DrawAspect="Content" ObjectID="_1790066437" r:id="rId83"/>
        </w:object>
      </w:r>
    </w:p>
    <w:p w14:paraId="0114A723" w14:textId="12B19A86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18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преобразовании заявки на ТЗ Союза в заявку на коллективный знак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P.SP.02.TRN.009</w:t>
      </w:r>
      <w:r w:rsidR="002E4E79" w:rsidRPr="002E4E79">
        <w:rPr>
          <w:noProof/>
          <w:sz w:val="24"/>
          <w:szCs w:val="24"/>
        </w:rPr>
        <w:t>)</w:t>
      </w:r>
    </w:p>
    <w:p w14:paraId="105CAA9B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19</w:t>
      </w:r>
    </w:p>
    <w:p w14:paraId="4E09BB53" w14:textId="4281B98E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преобразовании заявки на ТЗ Союза в заявку на коллективный знак Союза для опубликования»</w:t>
      </w:r>
      <w:r w:rsidR="00C45DBF">
        <w:t xml:space="preserve"> (</w:t>
      </w:r>
      <w:r w:rsidR="00C45DBF" w:rsidRPr="005D024A">
        <w:t>P.SP.02.TRN.009</w:t>
      </w:r>
      <w:r w:rsidR="00C45DBF">
        <w:t>)</w:t>
      </w:r>
    </w:p>
    <w:p w14:paraId="66643B46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25888B9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42E5F7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7D0008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721CC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7DBF3F09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1CD31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3A99C2F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CD97737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3DC824A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2361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426AC5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6F3E9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P.SP.02.TRN.009</w:t>
            </w:r>
          </w:p>
        </w:tc>
      </w:tr>
      <w:tr w:rsidR="00C2156F" w:rsidRPr="005D024A" w14:paraId="112B8F1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333A5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51F85E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B2030A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преобразовании заявки на ТЗ Союза в заявку на коллективный знак Союза для опубликования</w:t>
            </w:r>
          </w:p>
        </w:tc>
      </w:tr>
      <w:tr w:rsidR="00C2156F" w:rsidRPr="005D024A" w14:paraId="59A3E66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1E4EB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BF5E28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C18E5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0EC47B9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CAD5C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77533D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10408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5494372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C599F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B11B63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745957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 преобразовании заявки на ТЗ Союза в заявку на коллективный знак Союза в Комиссию</w:t>
            </w:r>
          </w:p>
        </w:tc>
      </w:tr>
      <w:tr w:rsidR="00C2156F" w:rsidRPr="005D024A" w14:paraId="569DF47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15614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42003E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01261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04F1D1F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B97D4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08287E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0654D8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преобразовании заявки на ТЗ Союза в заявку на коллективный знак Союза для опубликования</w:t>
            </w:r>
          </w:p>
        </w:tc>
      </w:tr>
      <w:tr w:rsidR="00C2156F" w:rsidRPr="005D024A" w14:paraId="0165F5D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10AEF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16444E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72BBD" w14:textId="0DC3EF28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заявки на ТЗ Союза в заявку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на коллективный знак Союза для опубликования обработаны</w:t>
            </w:r>
          </w:p>
        </w:tc>
      </w:tr>
      <w:tr w:rsidR="00C2156F" w:rsidRPr="005D024A" w14:paraId="0C0311E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F94D61A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E6889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34320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7C6BC84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CD24DEA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03EE09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CFBBFE" w14:textId="3ED7878C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1DC45A3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EE3C4E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8C5C52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E836A" w14:textId="6D77E1A5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3FDEDF8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C6C32F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3AA091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EA0E2" w14:textId="2B186457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1A3989B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315D2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CFCD0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FA5FC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7DD3949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6540AC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6EBE62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A7C6A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2997C44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8F7895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5DBD6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7111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678C564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518340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25159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994C0" w14:textId="7E4E13C2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сведения о преобразовании заявки на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заявку на коллективный знак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.011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708D9E4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D5C08D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4898E5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E6174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7944065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3FE8675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78D67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C9B57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5FA463B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1B570D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B7759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83C76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6A5A8B4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915B90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726A1F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5DF3AF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2E9D91EF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6DF45CAE" w14:textId="77777777" w:rsidR="00D5285F" w:rsidRPr="00AE7A5E" w:rsidRDefault="007265B3" w:rsidP="004042B6">
      <w:pPr>
        <w:pStyle w:val="2"/>
      </w:pPr>
      <w:r w:rsidRPr="00AE7A5E">
        <w:lastRenderedPageBreak/>
        <w:t>10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выделении заявки на ТЗ Союза из ранее поданной заявки на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.010)</w:t>
      </w:r>
    </w:p>
    <w:p w14:paraId="52947DC4" w14:textId="352E09F6" w:rsidR="00B6594F" w:rsidRPr="005D024A" w:rsidRDefault="000D7BE0" w:rsidP="007B6675">
      <w:pPr>
        <w:pStyle w:val="a7"/>
      </w:pPr>
      <w:r>
        <w:t>30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выделении заявки на ТЗ Союза из ранее поданной заявки на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P.SP.02.TRN.010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выделении заявки на ТЗ Союза из ранее поданной заявки на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</w:t>
      </w:r>
      <w:r w:rsidR="00317212">
        <w:br/>
      </w:r>
      <w:r w:rsidR="00B6594F" w:rsidRPr="005D024A">
        <w:t>на рис</w:t>
      </w:r>
      <w:r w:rsidR="006A6235">
        <w:rPr>
          <w:lang w:val="ru-RU"/>
        </w:rPr>
        <w:t>унке</w:t>
      </w:r>
      <w:r w:rsidR="00B6594F" w:rsidRPr="005D024A">
        <w:t xml:space="preserve"> 19.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317212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20.</w:t>
      </w:r>
    </w:p>
    <w:p w14:paraId="25A99A1A" w14:textId="64762F28" w:rsidR="00B6594F" w:rsidRPr="005D024A" w:rsidRDefault="00056268" w:rsidP="00B6594F">
      <w:pPr>
        <w:pStyle w:val="ab"/>
      </w:pPr>
      <w:r>
        <w:object w:dxaOrig="10091" w:dyaOrig="5211" w14:anchorId="6049C317">
          <v:shape id="_x0000_i1043" type="#_x0000_t75" style="width:467.45pt;height:242.35pt" o:ole="">
            <v:imagedata r:id="rId84" o:title=""/>
          </v:shape>
          <o:OLEObject Type="Embed" ProgID="Visio.Drawing.15" ShapeID="_x0000_i1043" DrawAspect="Content" ObjectID="_1790066438" r:id="rId85"/>
        </w:object>
      </w:r>
    </w:p>
    <w:p w14:paraId="76899F60" w14:textId="4240E3C8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19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выделении заявки на ТЗ Союза из ранее поданной заявки на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P.SP.02.TRN.010</w:t>
      </w:r>
      <w:r w:rsidR="002E4E79" w:rsidRPr="002E4E79">
        <w:rPr>
          <w:noProof/>
          <w:sz w:val="24"/>
          <w:szCs w:val="24"/>
        </w:rPr>
        <w:t>)</w:t>
      </w:r>
    </w:p>
    <w:p w14:paraId="18B40E1A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20</w:t>
      </w:r>
    </w:p>
    <w:p w14:paraId="4E8DC865" w14:textId="4E6F3916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выделении заявки на ТЗ Союза из ранее поданной заявки на ТЗ Союза для опубликования»</w:t>
      </w:r>
      <w:r w:rsidR="00C45DBF">
        <w:t xml:space="preserve"> (</w:t>
      </w:r>
      <w:r w:rsidR="00C45DBF" w:rsidRPr="005D024A">
        <w:t>P.SP.02.TRN.010</w:t>
      </w:r>
      <w:r w:rsidR="00C45DBF">
        <w:t>)</w:t>
      </w:r>
    </w:p>
    <w:p w14:paraId="304DB970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1B3511AE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FC2FF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788B27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7F1AD5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0A386FA1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411CE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75C049E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02A1A1C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4464DD4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1F239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A54938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6E2BB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P.SP.02.TRN.010</w:t>
            </w:r>
          </w:p>
        </w:tc>
      </w:tr>
      <w:tr w:rsidR="00C2156F" w:rsidRPr="005D024A" w14:paraId="6C4612F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8AA3B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B8A8E3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3BF7E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выделении заявки на ТЗ Союза из ранее поданной заявки на ТЗ Союза для опубликования</w:t>
            </w:r>
          </w:p>
        </w:tc>
      </w:tr>
      <w:tr w:rsidR="00C2156F" w:rsidRPr="005D024A" w14:paraId="00E87B9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53B2C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FD622A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BCD1C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1420A69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D9660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2D1502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8BBEBA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23BD5B4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A47BA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277182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3A4D89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 выделении заявки на ТЗ Союза из ранее поданной заявки на ТЗ Союза в Комиссию</w:t>
            </w:r>
          </w:p>
        </w:tc>
      </w:tr>
      <w:tr w:rsidR="00C2156F" w:rsidRPr="005D024A" w14:paraId="7A879E6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3C32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439660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CB27A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5A5ADE9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D3C19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B662F2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EB462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выделении заявки на ТЗ Союза из ранее поданной заявки на ТЗ Союза для опубликования</w:t>
            </w:r>
          </w:p>
        </w:tc>
      </w:tr>
      <w:tr w:rsidR="00C2156F" w:rsidRPr="005D024A" w14:paraId="5854EBD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1AB35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5E813E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11EBD" w14:textId="1BEDDB22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о выделении заявки на ТЗ Союза из ранее поданной заявки на ТЗ Союза для опубликования обработаны</w:t>
            </w:r>
          </w:p>
        </w:tc>
      </w:tr>
      <w:tr w:rsidR="00C2156F" w:rsidRPr="005D024A" w14:paraId="2C07CEC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CE84CE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DB23C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F8EF7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1668373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9539C8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D6870B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7A595" w14:textId="61CE1893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4E5BF2B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71C37DD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97FA2B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651823" w14:textId="3A91975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04BEA52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87B6E5C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45A060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684B9" w14:textId="7E68D46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1B94E60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0D3351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A9993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79A3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1FEC5AA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49B2DF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5FF96B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040A2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38F2515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95D627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96A3B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1306A3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4A6D361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326497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DC7D0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50427" w14:textId="44DE077D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сведения о выделении заявки на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из ранее поданной заявки на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501004A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C1F098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37CCEF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DE53C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3F785A3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18FCDB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D4BFA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C9240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69EE70E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29CDD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CB9370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42F11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455DBAF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6EEE17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B0D8D2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7AE2DB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37DB1DB4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6C0F5928" w14:textId="77777777" w:rsidR="00D5285F" w:rsidRPr="00AE7A5E" w:rsidRDefault="007265B3" w:rsidP="004042B6">
      <w:pPr>
        <w:pStyle w:val="2"/>
      </w:pPr>
      <w:r w:rsidRPr="00AE7A5E">
        <w:t>11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признании заявки на ТЗ Союза отозванной по ходатайству заявителя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.011)</w:t>
      </w:r>
    </w:p>
    <w:p w14:paraId="23DC3A69" w14:textId="2261F6CE" w:rsidR="00B6594F" w:rsidRPr="005D024A" w:rsidRDefault="000D7BE0" w:rsidP="007B6675">
      <w:pPr>
        <w:pStyle w:val="a7"/>
      </w:pPr>
      <w:r>
        <w:t>31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признании заявки на ТЗ Союза отозванной по ходатайству заявителя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P.SP.02.TRN.011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признании заявки на ТЗ Союза отозванной </w:t>
      </w:r>
      <w:r w:rsidR="00317212">
        <w:br/>
      </w:r>
      <w:r w:rsidR="00B6594F" w:rsidRPr="005D024A">
        <w:t xml:space="preserve">по ходатайству заявителя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</w:t>
      </w:r>
      <w:r w:rsidR="00317212">
        <w:br/>
      </w:r>
      <w:r w:rsidR="00B6594F" w:rsidRPr="005D024A">
        <w:t>на рис</w:t>
      </w:r>
      <w:r w:rsidR="006A6235">
        <w:rPr>
          <w:lang w:val="ru-RU"/>
        </w:rPr>
        <w:t>унке</w:t>
      </w:r>
      <w:r w:rsidR="00B6594F" w:rsidRPr="005D024A">
        <w:t xml:space="preserve"> 20.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317212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21.</w:t>
      </w:r>
    </w:p>
    <w:p w14:paraId="52B990C1" w14:textId="255DC5B8" w:rsidR="00B6594F" w:rsidRPr="005D024A" w:rsidRDefault="00056268" w:rsidP="00B6594F">
      <w:pPr>
        <w:pStyle w:val="ab"/>
      </w:pPr>
      <w:r>
        <w:object w:dxaOrig="10091" w:dyaOrig="5590" w14:anchorId="0A35C5A5">
          <v:shape id="_x0000_i1044" type="#_x0000_t75" style="width:467.45pt;height:258.45pt" o:ole="">
            <v:imagedata r:id="rId86" o:title=""/>
          </v:shape>
          <o:OLEObject Type="Embed" ProgID="Visio.Drawing.15" ShapeID="_x0000_i1044" DrawAspect="Content" ObjectID="_1790066439" r:id="rId87"/>
        </w:object>
      </w:r>
    </w:p>
    <w:p w14:paraId="33F32850" w14:textId="2346122E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20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признании заявки на ТЗ Союза отозванной по ходатайству заявителя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P.SP.02.TRN.011</w:t>
      </w:r>
      <w:r w:rsidR="002E4E79" w:rsidRPr="002E4E79">
        <w:rPr>
          <w:noProof/>
          <w:sz w:val="24"/>
          <w:szCs w:val="24"/>
        </w:rPr>
        <w:t>)</w:t>
      </w:r>
    </w:p>
    <w:p w14:paraId="125E43A1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21</w:t>
      </w:r>
    </w:p>
    <w:p w14:paraId="455544AA" w14:textId="5234444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признании заявки на ТЗ Союза отозванной по ходатайству заявителя для опубликования»</w:t>
      </w:r>
      <w:r w:rsidR="00C45DBF">
        <w:t xml:space="preserve"> (</w:t>
      </w:r>
      <w:r w:rsidR="00C45DBF" w:rsidRPr="005D024A">
        <w:t>P.SP.02.TRN.011</w:t>
      </w:r>
      <w:r w:rsidR="00C45DBF">
        <w:t>)</w:t>
      </w:r>
    </w:p>
    <w:p w14:paraId="73380B0A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4A7C496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C844E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3C7FFA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0652EA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3692EE7F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D5F59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EAF9D4A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232166B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0C01C92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D45FF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7375A8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57477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P.SP.02.TRN.011</w:t>
            </w:r>
          </w:p>
        </w:tc>
      </w:tr>
      <w:tr w:rsidR="00C2156F" w:rsidRPr="005D024A" w14:paraId="5A0ED1A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8FBC4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36F671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991030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признании заявки на ТЗ Союза отозванной по ходатайству заявителя для опубликования</w:t>
            </w:r>
          </w:p>
        </w:tc>
      </w:tr>
      <w:tr w:rsidR="00C2156F" w:rsidRPr="005D024A" w14:paraId="04A3356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8F150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26309D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23E209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40A2ADF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45A5B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F30E68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C9D13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41DE3AE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F8517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5B1F2C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7B102" w14:textId="3A2C4244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признании заявки на ТЗ Союза отозванной по ходатайству заявителя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Комиссию</w:t>
            </w:r>
          </w:p>
        </w:tc>
      </w:tr>
      <w:tr w:rsidR="00C2156F" w:rsidRPr="005D024A" w14:paraId="6584F88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87352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0DB862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67647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70689AD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40073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61F2EA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0F9B7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признании заявки на ТЗ Союза отозванной по ходатайству заявителя для опубликования</w:t>
            </w:r>
          </w:p>
        </w:tc>
      </w:tr>
      <w:tr w:rsidR="00C2156F" w:rsidRPr="005D024A" w14:paraId="04B03DA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0A627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700FAD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62C5A" w14:textId="7619F2CB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 xml:space="preserve">о признании заявки на ТЗ Союза отозванной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по ходатайству заявителя для опубликования обработаны</w:t>
            </w:r>
          </w:p>
        </w:tc>
      </w:tr>
      <w:tr w:rsidR="00C2156F" w:rsidRPr="005D024A" w14:paraId="4A7C12B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8392786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AE2EF0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4B9411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79B4944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4E6B559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C7DA04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03BE9F" w14:textId="16AA4D4A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0EBE3D3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FA962AD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3B5C7E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5818DA" w14:textId="1E63D4BF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3F1470E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33E13AF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85F1B8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71530" w14:textId="76E55416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2C6082B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E3D57E5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61ADA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50BC9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3915ECD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8287DC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A2C84E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EB39D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0E471D2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92B5C0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77532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BE3014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7D03052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350E65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761440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3DA1B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EC3D1D">
              <w:rPr>
                <w:rFonts w:cs="Times New Roman"/>
                <w:noProof/>
                <w:lang w:val="en-US"/>
              </w:rPr>
              <w:t>c</w:t>
            </w:r>
            <w:r w:rsidRPr="00AE7A5E">
              <w:rPr>
                <w:rFonts w:cs="Times New Roman"/>
                <w:noProof/>
              </w:rPr>
              <w:t>ведения о признании заявки на ТЗ Союза отозванной по ходатайству заявителя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.013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4F37E4D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E90CEB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A1814B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E9DFB4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3D7FFED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E52EDE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7CF8E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649A4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0B30521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25F946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CC4220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1AD40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6C2A10F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CAB830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08F63C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DB2BBF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24D9674A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35C4518" w14:textId="77777777" w:rsidR="00D5285F" w:rsidRPr="00AE7A5E" w:rsidRDefault="007265B3" w:rsidP="004042B6">
      <w:pPr>
        <w:pStyle w:val="2"/>
      </w:pPr>
      <w:r w:rsidRPr="00AE7A5E">
        <w:lastRenderedPageBreak/>
        <w:t>12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внесении изменений в заявку на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.012)</w:t>
      </w:r>
    </w:p>
    <w:p w14:paraId="45D380EF" w14:textId="47419F98" w:rsidR="00B6594F" w:rsidRPr="005D024A" w:rsidRDefault="000D7BE0" w:rsidP="007B6675">
      <w:pPr>
        <w:pStyle w:val="a7"/>
      </w:pPr>
      <w:r>
        <w:t>32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внесении изменений в заявку на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P.SP.02.TRN.012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</w:t>
      </w:r>
      <w:r w:rsidR="00317212">
        <w:br/>
      </w:r>
      <w:r w:rsidR="00B6594F" w:rsidRPr="005D024A">
        <w:t xml:space="preserve">о внесении изменений в заявку на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21.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22.</w:t>
      </w:r>
    </w:p>
    <w:p w14:paraId="5E063B25" w14:textId="26E0F768" w:rsidR="00B6594F" w:rsidRPr="005D024A" w:rsidRDefault="00056268" w:rsidP="00B6594F">
      <w:pPr>
        <w:pStyle w:val="ab"/>
      </w:pPr>
      <w:r>
        <w:object w:dxaOrig="10091" w:dyaOrig="5211" w14:anchorId="1731086F">
          <v:shape id="_x0000_i1045" type="#_x0000_t75" style="width:467.45pt;height:242.35pt" o:ole="">
            <v:imagedata r:id="rId88" o:title=""/>
          </v:shape>
          <o:OLEObject Type="Embed" ProgID="Visio.Drawing.15" ShapeID="_x0000_i1045" DrawAspect="Content" ObjectID="_1790066440" r:id="rId89"/>
        </w:object>
      </w:r>
    </w:p>
    <w:p w14:paraId="3017F0FB" w14:textId="3B945825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21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внесении изменений в заявку на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P.SP.02.TRN.012</w:t>
      </w:r>
      <w:r w:rsidR="002E4E79" w:rsidRPr="002E4E79">
        <w:rPr>
          <w:noProof/>
          <w:sz w:val="24"/>
          <w:szCs w:val="24"/>
        </w:rPr>
        <w:t>)</w:t>
      </w:r>
    </w:p>
    <w:p w14:paraId="21848E4C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22</w:t>
      </w:r>
    </w:p>
    <w:p w14:paraId="7553CD87" w14:textId="450659AF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внесении изменений в заявку на ТЗ Союза для опубликования»</w:t>
      </w:r>
      <w:r w:rsidR="00C45DBF">
        <w:t xml:space="preserve"> (</w:t>
      </w:r>
      <w:r w:rsidR="00C45DBF" w:rsidRPr="005D024A">
        <w:t>P.SP.02.TRN.012</w:t>
      </w:r>
      <w:r w:rsidR="00C45DBF">
        <w:t>)</w:t>
      </w:r>
    </w:p>
    <w:p w14:paraId="2B009EAB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226D511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3CBE1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4154B3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5B2852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3F056F32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8A9A5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B20E8D3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8909DE0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3D1F2E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879C5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84B062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6F7B17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P.SP.02.TRN.012</w:t>
            </w:r>
          </w:p>
        </w:tc>
      </w:tr>
      <w:tr w:rsidR="00C2156F" w:rsidRPr="005D024A" w14:paraId="5A561E8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5F6D3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ECC745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56D11" w14:textId="1FAB6B0A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представление сведений о внесении изменений </w:t>
            </w:r>
            <w:r w:rsidR="00317212">
              <w:rPr>
                <w:noProof/>
              </w:rPr>
              <w:br/>
            </w:r>
            <w:r>
              <w:rPr>
                <w:noProof/>
              </w:rPr>
              <w:t>в заявку на ТЗ Союза для опубликования</w:t>
            </w:r>
          </w:p>
        </w:tc>
      </w:tr>
      <w:tr w:rsidR="00C2156F" w:rsidRPr="005D024A" w14:paraId="23264B6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DF37A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67DEFB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E23C0C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0916463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26E33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E69A8D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4059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E55A33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8FC0A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DFCF38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D626B" w14:textId="0E3617A8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внесении изменений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заявку на ТЗ Союза в Комиссию</w:t>
            </w:r>
          </w:p>
        </w:tc>
      </w:tr>
      <w:tr w:rsidR="00C2156F" w:rsidRPr="005D024A" w14:paraId="0D49152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63A16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335172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84D44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DE2D3E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BD3EC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1E2851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FD84F8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внесении изменений в заявку на ТЗ Союза для опубликования</w:t>
            </w:r>
          </w:p>
        </w:tc>
      </w:tr>
      <w:tr w:rsidR="00C2156F" w:rsidRPr="005D024A" w14:paraId="518D395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E7BBB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18B51E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919BC" w14:textId="4C364446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заявка на 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.001)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о внесении изменений в заявку на ТЗ Союза для опубликования обработаны</w:t>
            </w:r>
          </w:p>
        </w:tc>
      </w:tr>
      <w:tr w:rsidR="00C2156F" w:rsidRPr="005D024A" w14:paraId="278594F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DD4B45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9D644B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D5CFF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4D171DF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AB11BB4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809CEA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06C49" w14:textId="56D7D2B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1BB1257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AE54082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E88269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DFBF0D" w14:textId="30BC9B84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4153403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F66A71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5E5DB3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3D5E31" w14:textId="4EA6DE49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97A852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D248B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3CF8DC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24025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6677233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5399FD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4750CE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3DD2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0E0F22A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38EC1DC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AFD65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BE6AA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0B3426E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B01B6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174E7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2A6A13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внесении изменений в заявку на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.014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3CC38D8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C47446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AD96B7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BA05A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11B79D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519AFB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77BFE0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8C28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15047C8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61D8A1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485B0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D98D09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6D88135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29C385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3EB0EA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15D48D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185BD797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166A78A0" w14:textId="26C6750A" w:rsidR="00D5285F" w:rsidRPr="00AE7A5E" w:rsidRDefault="007265B3" w:rsidP="004042B6">
      <w:pPr>
        <w:pStyle w:val="2"/>
      </w:pPr>
      <w:r w:rsidRPr="00AE7A5E">
        <w:t>13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 xml:space="preserve">о преобразовании аннулированной регистрации ТЗ Союза </w:t>
      </w:r>
      <w:r w:rsidR="00317212">
        <w:rPr>
          <w:noProof/>
        </w:rPr>
        <w:br/>
      </w:r>
      <w:r w:rsidR="00D5285F" w:rsidRPr="00AE7A5E">
        <w:rPr>
          <w:noProof/>
        </w:rPr>
        <w:t>в национальную заявку на регистрацию ТЗ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.013)</w:t>
      </w:r>
    </w:p>
    <w:p w14:paraId="0DA25185" w14:textId="50D2F3AB" w:rsidR="00B6594F" w:rsidRPr="005D024A" w:rsidRDefault="000D7BE0" w:rsidP="007B6675">
      <w:pPr>
        <w:pStyle w:val="a7"/>
      </w:pPr>
      <w:r>
        <w:t>33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аннулированной регистрации ТЗ Союза </w:t>
      </w:r>
      <w:r w:rsidR="00317212">
        <w:br/>
      </w:r>
      <w:r w:rsidR="00B6594F" w:rsidRPr="005D024A">
        <w:t xml:space="preserve">в национальную заявку на регистрацию ТЗ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P.SP.02.TRN.013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</w:t>
      </w:r>
      <w:r w:rsidR="00317212">
        <w:br/>
      </w:r>
      <w:r w:rsidR="00B6594F" w:rsidRPr="005D024A">
        <w:t xml:space="preserve">о преобразовании аннулированной регистрации ТЗ Союза </w:t>
      </w:r>
      <w:r w:rsidR="00317212">
        <w:br/>
      </w:r>
      <w:r w:rsidR="00B6594F" w:rsidRPr="005D024A">
        <w:t xml:space="preserve">в национальную заявку на регистрацию ТЗ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22.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23.</w:t>
      </w:r>
    </w:p>
    <w:p w14:paraId="271E020E" w14:textId="15AB9BA1" w:rsidR="00B6594F" w:rsidRPr="005D024A" w:rsidRDefault="00056268" w:rsidP="00B6594F">
      <w:pPr>
        <w:pStyle w:val="ab"/>
      </w:pPr>
      <w:r>
        <w:object w:dxaOrig="10361" w:dyaOrig="6041" w14:anchorId="767BEABB">
          <v:shape id="_x0000_i1046" type="#_x0000_t75" style="width:467.45pt;height:270.8pt" o:ole="">
            <v:imagedata r:id="rId90" o:title=""/>
          </v:shape>
          <o:OLEObject Type="Embed" ProgID="Visio.Drawing.15" ShapeID="_x0000_i1046" DrawAspect="Content" ObjectID="_1790066441" r:id="rId91"/>
        </w:object>
      </w:r>
    </w:p>
    <w:p w14:paraId="4541A967" w14:textId="47DAC382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22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преобразовании аннулированной регистрации ТЗ Союза в национальную заявку на регистрацию ТЗ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P.SP.02.TRN.013</w:t>
      </w:r>
      <w:r w:rsidR="002E4E79" w:rsidRPr="002E4E79">
        <w:rPr>
          <w:noProof/>
          <w:sz w:val="24"/>
          <w:szCs w:val="24"/>
        </w:rPr>
        <w:t>)</w:t>
      </w:r>
    </w:p>
    <w:p w14:paraId="030CB7DA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23</w:t>
      </w:r>
    </w:p>
    <w:p w14:paraId="19F5DB19" w14:textId="2BEFBC4E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аннулированной регистрации ТЗ Союза </w:t>
      </w:r>
      <w:r w:rsidR="00317212">
        <w:br/>
      </w:r>
      <w:r w:rsidR="00B6594F" w:rsidRPr="005D024A">
        <w:t>в национальную заявку на регистрацию ТЗ для опубликования»</w:t>
      </w:r>
      <w:r w:rsidR="00C45DBF">
        <w:t xml:space="preserve"> (</w:t>
      </w:r>
      <w:r w:rsidR="00C45DBF" w:rsidRPr="005D024A">
        <w:t>P.SP.02.TRN.013</w:t>
      </w:r>
      <w:r w:rsidR="00C45DBF">
        <w:t>)</w:t>
      </w:r>
    </w:p>
    <w:p w14:paraId="07E30AB5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64D3EEB5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E63D9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E9481C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803091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68E84A15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99343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0132E55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AE5472D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177BC44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F056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304C30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E7B79D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P.SP.02.TRN.013</w:t>
            </w:r>
          </w:p>
        </w:tc>
      </w:tr>
      <w:tr w:rsidR="00C2156F" w:rsidRPr="005D024A" w14:paraId="6601065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257AC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E44430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8D71B" w14:textId="2717D74D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представление сведений о преобразовании аннулированной регистрации ТЗ Союза </w:t>
            </w:r>
            <w:r w:rsidR="00317212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 для опубликования</w:t>
            </w:r>
          </w:p>
        </w:tc>
      </w:tr>
      <w:tr w:rsidR="00C2156F" w:rsidRPr="005D024A" w14:paraId="3DE8904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5D282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DA0CE7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DBE40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7C82757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F3539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DA0433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DFCB2E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83281B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E0E9D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788D8A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AC132" w14:textId="435E2391" w:rsidR="00C2156F" w:rsidRPr="00F80298" w:rsidRDefault="00000EF9" w:rsidP="007E369C">
            <w:pPr>
              <w:pStyle w:val="af1"/>
              <w:keepLines/>
            </w:pPr>
            <w:r w:rsidRPr="00AE7A5E">
              <w:rPr>
                <w:rFonts w:cs="Times New Roman"/>
                <w:noProof/>
              </w:rPr>
              <w:t xml:space="preserve">представление сведений о преобразовании аннулированной регистрации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 xml:space="preserve">в национальную заявку на регистрацию </w:t>
            </w:r>
            <w:r w:rsidRPr="00F80298">
              <w:t xml:space="preserve">ТЗ </w:t>
            </w:r>
            <w:r w:rsidR="00317212" w:rsidRPr="00317212">
              <w:rPr>
                <w:rFonts w:cs="Times New Roman"/>
                <w:noProof/>
              </w:rPr>
              <w:br/>
            </w:r>
            <w:r w:rsidRPr="00F80298">
              <w:t>в Комиссию</w:t>
            </w:r>
          </w:p>
        </w:tc>
      </w:tr>
      <w:tr w:rsidR="00C2156F" w:rsidRPr="005D024A" w14:paraId="3E08403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A8230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557913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28F18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288CBB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95710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1DDF9A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17EA6B" w14:textId="0D874586" w:rsidR="00C2156F" w:rsidRPr="007F7644" w:rsidRDefault="00000EF9" w:rsidP="007E369C">
            <w:pPr>
              <w:pStyle w:val="af1"/>
              <w:keepLines/>
              <w:rPr>
                <w:lang w:val="en-US"/>
              </w:rPr>
            </w:pPr>
            <w:r w:rsidRPr="00AE7A5E">
              <w:rPr>
                <w:noProof/>
              </w:rPr>
              <w:t xml:space="preserve">прием и обработка сведений о преобразовании аннулированной регистрации ТЗ Союза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 xml:space="preserve">в национальную заявку на регистрацию </w:t>
            </w:r>
            <w:r w:rsidRPr="00000EF9">
              <w:rPr>
                <w:noProof/>
                <w:lang w:val="en-US"/>
              </w:rPr>
              <w:t>ТЗ для опубликования</w:t>
            </w:r>
          </w:p>
        </w:tc>
      </w:tr>
      <w:tr w:rsidR="00C2156F" w:rsidRPr="005D024A" w14:paraId="420623E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FAD6F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16564A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F93F82" w14:textId="1982E2F9" w:rsidR="00C2156F" w:rsidRPr="007F7644" w:rsidRDefault="00EC3D1D" w:rsidP="007E369C">
            <w:pPr>
              <w:pStyle w:val="af1"/>
              <w:keepLines/>
              <w:spacing w:after="120"/>
              <w:rPr>
                <w:lang w:val="en-US"/>
              </w:rPr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</w:t>
            </w:r>
            <w:r w:rsidRPr="00EC3D1D">
              <w:rPr>
                <w:noProof/>
                <w:lang w:val="en-US"/>
              </w:rPr>
              <w:t>ТЗ для опубликования обработаны</w:t>
            </w:r>
          </w:p>
        </w:tc>
      </w:tr>
      <w:tr w:rsidR="00C2156F" w:rsidRPr="005D024A" w14:paraId="3394A8D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09C78A4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CCDAA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EC556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1FFD9AB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91D470F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3BE693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96893" w14:textId="0F325045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5E6036B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F24DA48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D6F5C4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9F327A" w14:textId="23368508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75865FC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C20778E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975155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82668" w14:textId="7D9A3AD3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4129F0D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15938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C9CFC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5CDE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745A79D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0A1A1E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989D7A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E5473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47026A0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E014AE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A36E70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09574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3629E70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AA046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78B5CC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311AD" w14:textId="77777777" w:rsidR="00C2156F" w:rsidRPr="007F7644" w:rsidRDefault="00EC3D1D" w:rsidP="007E369C">
            <w:pPr>
              <w:pStyle w:val="af1"/>
              <w:keepNext/>
              <w:keepLines/>
              <w:rPr>
                <w:rFonts w:cs="Times New Roman"/>
                <w:lang w:val="en-US"/>
              </w:rPr>
            </w:pPr>
            <w:r w:rsidRPr="00AE7A5E">
              <w:rPr>
                <w:rFonts w:cs="Times New Roman"/>
                <w:noProof/>
              </w:rPr>
              <w:t xml:space="preserve">сведения о преобразовании аннулированной регистрации ТЗ Союза в национальную заявку на регистрацию </w:t>
            </w:r>
            <w:r w:rsidRPr="00EC3D1D">
              <w:rPr>
                <w:rFonts w:cs="Times New Roman"/>
                <w:noProof/>
                <w:lang w:val="en-US"/>
              </w:rPr>
              <w:t>ТЗ для опубликования</w:t>
            </w:r>
            <w:r w:rsidR="0074157B" w:rsidRPr="0074157B">
              <w:rPr>
                <w:rFonts w:cs="Times New Roman"/>
                <w:lang w:val="en-US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P.SP.02.MSG.015</w:t>
            </w:r>
            <w:r w:rsidR="0074157B" w:rsidRPr="0074157B">
              <w:rPr>
                <w:rFonts w:cs="Times New Roman"/>
                <w:lang w:val="en-US"/>
              </w:rPr>
              <w:t>)</w:t>
            </w:r>
          </w:p>
        </w:tc>
      </w:tr>
      <w:tr w:rsidR="00C2156F" w:rsidRPr="001B62B4" w14:paraId="2771EF7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90AE78" w14:textId="77777777" w:rsidR="00C2156F" w:rsidRPr="007F7644" w:rsidRDefault="00C2156F" w:rsidP="00773400">
            <w:pPr>
              <w:pStyle w:val="af1"/>
              <w:keepLines/>
              <w:rPr>
                <w:lang w:val="en-US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81EA8A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0F8BC6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D0689B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8FD6FF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BD439B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741DD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6D340DB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EDED1F5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29639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DF8667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1F8BE1E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FFC9EE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F260D6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79E67B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546690B1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7DC9C976" w14:textId="73874D99" w:rsidR="00D5285F" w:rsidRPr="00AE7A5E" w:rsidRDefault="007265B3" w:rsidP="004042B6">
      <w:pPr>
        <w:pStyle w:val="2"/>
      </w:pPr>
      <w:r w:rsidRPr="00AE7A5E">
        <w:t>14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>о преобразовании коллективного знака Союза в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.014)</w:t>
      </w:r>
    </w:p>
    <w:p w14:paraId="4142BB0A" w14:textId="56F3905B" w:rsidR="00B6594F" w:rsidRPr="005D024A" w:rsidRDefault="000D7BE0" w:rsidP="007B6675">
      <w:pPr>
        <w:pStyle w:val="a7"/>
      </w:pPr>
      <w:r>
        <w:t>34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коллективного знака Союза в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P.SP.02.TRN.014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преобразовании коллективного знака Союза </w:t>
      </w:r>
      <w:r w:rsidR="00317212">
        <w:br/>
      </w:r>
      <w:r w:rsidR="00B6594F" w:rsidRPr="005D024A">
        <w:t xml:space="preserve">в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23.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24.</w:t>
      </w:r>
    </w:p>
    <w:p w14:paraId="380E3C2F" w14:textId="451CCEBC" w:rsidR="00B6594F" w:rsidRPr="005D024A" w:rsidRDefault="003257FC" w:rsidP="00B6594F">
      <w:pPr>
        <w:pStyle w:val="ab"/>
      </w:pPr>
      <w:r>
        <w:object w:dxaOrig="10091" w:dyaOrig="5211" w14:anchorId="399457E1">
          <v:shape id="_x0000_i1047" type="#_x0000_t75" style="width:467.45pt;height:242.35pt" o:ole="">
            <v:imagedata r:id="rId92" o:title=""/>
          </v:shape>
          <o:OLEObject Type="Embed" ProgID="Visio.Drawing.15" ShapeID="_x0000_i1047" DrawAspect="Content" ObjectID="_1790066442" r:id="rId93"/>
        </w:object>
      </w:r>
    </w:p>
    <w:p w14:paraId="1527B0D7" w14:textId="58F5C46E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23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преобразовании коллективного знака Союза в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P.SP.02.TRN.014</w:t>
      </w:r>
      <w:r w:rsidR="002E4E79" w:rsidRPr="002E4E79">
        <w:rPr>
          <w:noProof/>
          <w:sz w:val="24"/>
          <w:szCs w:val="24"/>
        </w:rPr>
        <w:t>)</w:t>
      </w:r>
    </w:p>
    <w:p w14:paraId="2EB7F2CF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24</w:t>
      </w:r>
    </w:p>
    <w:p w14:paraId="61EACCB5" w14:textId="677D93D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преобразовании коллективного знака Союза в ТЗ Союза для опубликования»</w:t>
      </w:r>
      <w:r w:rsidR="00C45DBF">
        <w:t xml:space="preserve"> (</w:t>
      </w:r>
      <w:r w:rsidR="00C45DBF" w:rsidRPr="005D024A">
        <w:t>P.SP.02.TRN.014</w:t>
      </w:r>
      <w:r w:rsidR="00C45DBF">
        <w:t>)</w:t>
      </w:r>
    </w:p>
    <w:p w14:paraId="07BC2FF9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79BA39AD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890C5E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AC52BA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EEAEF1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3B04581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391CA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33CDA9B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09B5F9F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044AA6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67518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AFCF49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AFE72E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P.SP.02.TRN.014</w:t>
            </w:r>
          </w:p>
        </w:tc>
      </w:tr>
      <w:tr w:rsidR="00C2156F" w:rsidRPr="005D024A" w14:paraId="362AC4F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490D7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96CAAE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A2218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преобразовании коллективного знака Союза в ТЗ Союза для опубликования</w:t>
            </w:r>
          </w:p>
        </w:tc>
      </w:tr>
      <w:tr w:rsidR="00C2156F" w:rsidRPr="005D024A" w14:paraId="357DE02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D408A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5DF531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44DEA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6D9E68C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0DF3D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50629C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3DCE8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C6875A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26727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02D0F1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69BEB" w14:textId="579D7DD0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преобразовании коллективного знака Союза в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Комиссию</w:t>
            </w:r>
          </w:p>
        </w:tc>
      </w:tr>
      <w:tr w:rsidR="00C2156F" w:rsidRPr="005D024A" w14:paraId="59B1305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75E44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C44201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4E6A6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016E707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976E3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6CF9B2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3EBEB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преобразовании коллективного знака Союза в ТЗ Союза для опубликования</w:t>
            </w:r>
          </w:p>
        </w:tc>
      </w:tr>
      <w:tr w:rsidR="00C2156F" w:rsidRPr="005D024A" w14:paraId="01FF390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DC38E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7FC2F3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698C3" w14:textId="59320FC6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 xml:space="preserve">о преобразовании коллективного знака Союза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в ТЗ Союза для опубликования обработаны</w:t>
            </w:r>
          </w:p>
        </w:tc>
      </w:tr>
      <w:tr w:rsidR="00C2156F" w:rsidRPr="005D024A" w14:paraId="4283EB8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3C8D54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068EA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9C9EC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4121876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F016A0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A0DDE0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6CCDD7" w14:textId="20CFB654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1B5691E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551DAA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5FDE05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548CD" w14:textId="5B9269CA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5473261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3290670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E8F29F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B081DE" w14:textId="1AF149D8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77019BB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08A527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8BA6C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8B106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34C292E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BF497F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733F6A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49AC6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23D8E54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8A236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7DC3F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D3E3D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3081F0D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2DFDE4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5E562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CF222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преобразовании коллективного знака Союза в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.016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55F8FB8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0271C8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D3C62B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64886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1B0577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BD6EC8C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3D83A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F0CB34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574BFED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51763D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5D13A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6E500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479F0E3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7CC079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F09C2D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4495B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3BF01105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03C9AE88" w14:textId="6038F1F9" w:rsidR="00D5285F" w:rsidRPr="00AE7A5E" w:rsidRDefault="007265B3" w:rsidP="004042B6">
      <w:pPr>
        <w:pStyle w:val="2"/>
      </w:pPr>
      <w:r w:rsidRPr="00AE7A5E">
        <w:lastRenderedPageBreak/>
        <w:t>15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>о преобразовании ТЗ Союза в коллективный знак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.015)</w:t>
      </w:r>
    </w:p>
    <w:p w14:paraId="6B395658" w14:textId="03A7BF8B" w:rsidR="00B6594F" w:rsidRPr="005D024A" w:rsidRDefault="000D7BE0" w:rsidP="007B6675">
      <w:pPr>
        <w:pStyle w:val="a7"/>
      </w:pPr>
      <w:r>
        <w:t>35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преобразовании ТЗ Союза в коллективный знак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P.SP.02.TRN.015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преобразовании ТЗ Союза в коллективный знака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24.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25.</w:t>
      </w:r>
    </w:p>
    <w:p w14:paraId="11B25DFD" w14:textId="6E826266" w:rsidR="00B6594F" w:rsidRPr="005D024A" w:rsidRDefault="003257FC" w:rsidP="00B6594F">
      <w:pPr>
        <w:pStyle w:val="ab"/>
      </w:pPr>
      <w:r>
        <w:object w:dxaOrig="10091" w:dyaOrig="5211" w14:anchorId="5256068E">
          <v:shape id="_x0000_i1048" type="#_x0000_t75" style="width:467.45pt;height:242.35pt" o:ole="">
            <v:imagedata r:id="rId94" o:title=""/>
          </v:shape>
          <o:OLEObject Type="Embed" ProgID="Visio.Drawing.15" ShapeID="_x0000_i1048" DrawAspect="Content" ObjectID="_1790066443" r:id="rId95"/>
        </w:object>
      </w:r>
    </w:p>
    <w:p w14:paraId="02CC7BAB" w14:textId="556BE20E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24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преобразовании ТЗ Союза в коллективный знак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P.SP.02.TRN.015</w:t>
      </w:r>
      <w:r w:rsidR="002E4E79" w:rsidRPr="002E4E79">
        <w:rPr>
          <w:noProof/>
          <w:sz w:val="24"/>
          <w:szCs w:val="24"/>
        </w:rPr>
        <w:t>)</w:t>
      </w:r>
    </w:p>
    <w:p w14:paraId="79B110E8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25</w:t>
      </w:r>
    </w:p>
    <w:p w14:paraId="18E2808F" w14:textId="26CC1385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преобразовании ТЗ Союза в коллективный знак Союза для опубликования»</w:t>
      </w:r>
      <w:r w:rsidR="00C45DBF">
        <w:t xml:space="preserve"> (</w:t>
      </w:r>
      <w:r w:rsidR="00C45DBF" w:rsidRPr="005D024A">
        <w:t>P.SP.02.TRN.015</w:t>
      </w:r>
      <w:r w:rsidR="00C45DBF">
        <w:t>)</w:t>
      </w:r>
    </w:p>
    <w:p w14:paraId="446AA41F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6D133CF8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71F9D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F4A885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F1D208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08D0667B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6DB8D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5F1619B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83A1F53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B21308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F8406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CC2A80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76456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P.SP.02.TRN.015</w:t>
            </w:r>
          </w:p>
        </w:tc>
      </w:tr>
      <w:tr w:rsidR="00C2156F" w:rsidRPr="005D024A" w14:paraId="5C805B0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506E1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9B114F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3F810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преобразовании ТЗ Союза в коллективный знак Союза для опубликования</w:t>
            </w:r>
          </w:p>
        </w:tc>
      </w:tr>
      <w:tr w:rsidR="00C2156F" w:rsidRPr="005D024A" w14:paraId="6305EAA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30CD8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494713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882FD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5F1FF11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07816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FC0E81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54CCB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6ECF99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710E6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420903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60AD81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 преобразовании ТЗ Союза в коллективный знак Союза в Комиссию</w:t>
            </w:r>
          </w:p>
        </w:tc>
      </w:tr>
      <w:tr w:rsidR="00C2156F" w:rsidRPr="005D024A" w14:paraId="7852DB4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30EE6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35B9C3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41C0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39848E9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B3243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81EBEF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451D5F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преобразовании ТЗ Союза в коллективный знак Союза для опубликования</w:t>
            </w:r>
          </w:p>
        </w:tc>
      </w:tr>
      <w:tr w:rsidR="00C2156F" w:rsidRPr="005D024A" w14:paraId="2D3B2A8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5E2E5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247508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AA7AF0" w14:textId="7E15A663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о преобразовании ТЗ Союза в коллективный знак Союза для опубликования обработаны</w:t>
            </w:r>
          </w:p>
        </w:tc>
      </w:tr>
      <w:tr w:rsidR="00C2156F" w:rsidRPr="005D024A" w14:paraId="7BE7D94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1DB0848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D9956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46B703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2D0F4B8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88A922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CD3385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E8208" w14:textId="35AAA6A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56D9C13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D1D6C8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2994D8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FE24F" w14:textId="6EC9386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78FABD7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AD771D6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372AC9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12739" w14:textId="388697EC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598EF31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643D04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992CD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5A5580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19F02DD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102F77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F9C2F7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B97CA9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6A7A4C9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E1B982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A7E99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B99AF4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11FD1C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0D947C5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A347A0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FFB717" w14:textId="6127BEA4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сведения о преобразовании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коллективный знак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.017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4A41AB8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BEE899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EE2FB8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A95C2B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CA5CC5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45EF01A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2DF1E8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630A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047DFBC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9DE720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B87A3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353D50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28FFA5B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30F9B3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E84443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8F781C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7285F5C9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18330DB8" w14:textId="77777777" w:rsidR="00D5285F" w:rsidRPr="00AE7A5E" w:rsidRDefault="007265B3" w:rsidP="004042B6">
      <w:pPr>
        <w:pStyle w:val="2"/>
      </w:pPr>
      <w:r w:rsidRPr="00AE7A5E">
        <w:t>16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внесении изменений в сведения Единого реестра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.016)</w:t>
      </w:r>
    </w:p>
    <w:p w14:paraId="79A1FC52" w14:textId="4CC97AFC" w:rsidR="00B6594F" w:rsidRPr="005D024A" w:rsidRDefault="000D7BE0" w:rsidP="007B6675">
      <w:pPr>
        <w:pStyle w:val="a7"/>
      </w:pPr>
      <w:r>
        <w:t>36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внесении изменений в сведения Единого реестра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P.SP.02.TRN.016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внесении изменений в сведения Единого реестра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25.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26.</w:t>
      </w:r>
    </w:p>
    <w:p w14:paraId="5659C3A2" w14:textId="5888BFEB" w:rsidR="00B6594F" w:rsidRPr="005D024A" w:rsidRDefault="003257FC" w:rsidP="00B6594F">
      <w:pPr>
        <w:pStyle w:val="ab"/>
      </w:pPr>
      <w:r>
        <w:object w:dxaOrig="10091" w:dyaOrig="5211" w14:anchorId="72AF3D84">
          <v:shape id="_x0000_i1049" type="#_x0000_t75" style="width:467.45pt;height:242.35pt" o:ole="">
            <v:imagedata r:id="rId96" o:title=""/>
          </v:shape>
          <o:OLEObject Type="Embed" ProgID="Visio.Drawing.15" ShapeID="_x0000_i1049" DrawAspect="Content" ObjectID="_1790066444" r:id="rId97"/>
        </w:object>
      </w:r>
    </w:p>
    <w:p w14:paraId="4CB302C8" w14:textId="687FF47B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25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внесении изменений в сведения Единого реестра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P.SP.02.TRN.016</w:t>
      </w:r>
      <w:r w:rsidR="002E4E79" w:rsidRPr="002E4E79">
        <w:rPr>
          <w:noProof/>
          <w:sz w:val="24"/>
          <w:szCs w:val="24"/>
        </w:rPr>
        <w:t>)</w:t>
      </w:r>
    </w:p>
    <w:p w14:paraId="0A7E7FD6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26</w:t>
      </w:r>
    </w:p>
    <w:p w14:paraId="31FAEBAA" w14:textId="0FD2F1D9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внесении изменений в сведения Единого реестра ТЗ Союза для опубликования»</w:t>
      </w:r>
      <w:r w:rsidR="00C45DBF">
        <w:t xml:space="preserve"> (</w:t>
      </w:r>
      <w:r w:rsidR="00C45DBF" w:rsidRPr="005D024A">
        <w:t>P.SP.02.TRN.016</w:t>
      </w:r>
      <w:r w:rsidR="00C45DBF">
        <w:t>)</w:t>
      </w:r>
    </w:p>
    <w:p w14:paraId="022FB812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79136EC9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B53FCF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5DEE05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813677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30A8A668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E0316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8195CC0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0081208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374E0DC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04B40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7B5EFD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7DFB5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P.SP.02.TRN.016</w:t>
            </w:r>
          </w:p>
        </w:tc>
      </w:tr>
      <w:tr w:rsidR="00C2156F" w:rsidRPr="005D024A" w14:paraId="3481564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72674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F0D12D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95A901" w14:textId="2A94B92C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представление сведений о внесении изменений </w:t>
            </w:r>
            <w:r w:rsidR="00317212">
              <w:rPr>
                <w:noProof/>
              </w:rPr>
              <w:br/>
            </w:r>
            <w:r>
              <w:rPr>
                <w:noProof/>
              </w:rPr>
              <w:t>в сведения Единого реестра ТЗ Союза для опубликования</w:t>
            </w:r>
          </w:p>
        </w:tc>
      </w:tr>
      <w:tr w:rsidR="00C2156F" w:rsidRPr="005D024A" w14:paraId="07286FB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D8474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341675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E7D44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2BACA85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52D3C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92CB96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91AFA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35C9EF2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C3AC7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BBF8F2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A19BC" w14:textId="26908E53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внесении изменений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сведения Единого реестра ТЗ Союза в Комиссию</w:t>
            </w:r>
          </w:p>
        </w:tc>
      </w:tr>
      <w:tr w:rsidR="00C2156F" w:rsidRPr="005D024A" w14:paraId="545259A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E8A24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A72635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71AEF8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487010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4540F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D93404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D6EF7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внесении изменений в сведения Единого реестра ТЗ Союза для опубликования</w:t>
            </w:r>
          </w:p>
        </w:tc>
      </w:tr>
      <w:tr w:rsidR="00C2156F" w:rsidRPr="005D024A" w14:paraId="5ABE104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402B5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CC47E2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E6C50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сведения о внесении изменений в сведения Единого реестра ТЗ Союза для опубликования обработаны</w:t>
            </w:r>
          </w:p>
        </w:tc>
      </w:tr>
      <w:tr w:rsidR="00C2156F" w:rsidRPr="005D024A" w14:paraId="3F7F3C7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8835E1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BE751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9E1B0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1CC3FC4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3ED302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31B549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04AF40" w14:textId="1E7F08FC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7F09681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5B2C57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4EB94D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27B2F7" w14:textId="0A8873A2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149337B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6EB7408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CF0E94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F1C07" w14:textId="2FC8B74A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2E3B04A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CC8AF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FB333E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E9966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67E4B84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2EF082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CD83A5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40114E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0F4D93F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C7F2914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57CC9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4FAA8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4E8666B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32814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95BDF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538F2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внесении изменений в сведения Единого реестра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.018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51D1FF1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1E78C8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0C5A63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4579C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78B6EC4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0342CA4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A138C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C737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3017998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C94562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B95044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8E21F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1EBAFD6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6AA259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E2E7ED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E866C1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0697A1CD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0226D8FE" w14:textId="3608CA1A" w:rsidR="00D5285F" w:rsidRPr="00AE7A5E" w:rsidRDefault="007265B3" w:rsidP="004042B6">
      <w:pPr>
        <w:pStyle w:val="2"/>
      </w:pPr>
      <w:r w:rsidRPr="00AE7A5E">
        <w:lastRenderedPageBreak/>
        <w:t>17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об отказе </w:t>
      </w:r>
      <w:r w:rsidR="00317212">
        <w:rPr>
          <w:noProof/>
        </w:rPr>
        <w:br/>
      </w:r>
      <w:r w:rsidR="00D5285F" w:rsidRPr="00AE7A5E">
        <w:rPr>
          <w:noProof/>
        </w:rPr>
        <w:t>от исключительного права на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.017)</w:t>
      </w:r>
    </w:p>
    <w:p w14:paraId="275F3F7F" w14:textId="0A483973" w:rsidR="00B6594F" w:rsidRPr="005D024A" w:rsidRDefault="000D7BE0" w:rsidP="007B6675">
      <w:pPr>
        <w:pStyle w:val="a7"/>
      </w:pPr>
      <w:r>
        <w:t>37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об отказе от исключительного права на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P.SP.02.TRN.017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</w:t>
      </w:r>
      <w:r w:rsidR="00317212">
        <w:br/>
      </w:r>
      <w:r w:rsidR="00B6594F" w:rsidRPr="005D024A">
        <w:t xml:space="preserve">об отказе от исключительного права на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26.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27.</w:t>
      </w:r>
    </w:p>
    <w:p w14:paraId="0C13BFF6" w14:textId="4AB81454" w:rsidR="00B6594F" w:rsidRPr="005D024A" w:rsidRDefault="003257FC" w:rsidP="00B6594F">
      <w:pPr>
        <w:pStyle w:val="ab"/>
      </w:pPr>
      <w:r>
        <w:object w:dxaOrig="10091" w:dyaOrig="5211" w14:anchorId="0070E74D">
          <v:shape id="_x0000_i1050" type="#_x0000_t75" style="width:467.45pt;height:242.35pt" o:ole="">
            <v:imagedata r:id="rId98" o:title=""/>
          </v:shape>
          <o:OLEObject Type="Embed" ProgID="Visio.Drawing.15" ShapeID="_x0000_i1050" DrawAspect="Content" ObjectID="_1790066445" r:id="rId99"/>
        </w:object>
      </w:r>
    </w:p>
    <w:p w14:paraId="6CB7FC28" w14:textId="0FD09C64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26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об отказе от исключительного права на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P.SP.02.TRN.017</w:t>
      </w:r>
      <w:r w:rsidR="002E4E79" w:rsidRPr="002E4E79">
        <w:rPr>
          <w:noProof/>
          <w:sz w:val="24"/>
          <w:szCs w:val="24"/>
        </w:rPr>
        <w:t>)</w:t>
      </w:r>
    </w:p>
    <w:p w14:paraId="695188C9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27</w:t>
      </w:r>
    </w:p>
    <w:p w14:paraId="77F96367" w14:textId="510C50DD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об отказе от исключительного права на ТЗ Союза для опубликования»</w:t>
      </w:r>
      <w:r w:rsidR="00C45DBF">
        <w:t xml:space="preserve"> (</w:t>
      </w:r>
      <w:r w:rsidR="00C45DBF" w:rsidRPr="005D024A">
        <w:t>P.SP.02.TRN.017</w:t>
      </w:r>
      <w:r w:rsidR="00C45DBF">
        <w:t>)</w:t>
      </w:r>
    </w:p>
    <w:p w14:paraId="35676533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6179137E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A215E4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2EA6CB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C180DA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62102800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DC2FA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85DFAD7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86CD40F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1D5D4BE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DB7F1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A65458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FE6B0A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P.SP.02.TRN.017</w:t>
            </w:r>
          </w:p>
        </w:tc>
      </w:tr>
      <w:tr w:rsidR="00C2156F" w:rsidRPr="005D024A" w14:paraId="7381FD0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34CA2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3B5A8F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E027B" w14:textId="60871263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представление сведений об отказе </w:t>
            </w:r>
            <w:r w:rsidR="00317212">
              <w:rPr>
                <w:noProof/>
              </w:rPr>
              <w:br/>
            </w:r>
            <w:r>
              <w:rPr>
                <w:noProof/>
              </w:rPr>
              <w:t>от исключительного права на ТЗ Союза для опубликования</w:t>
            </w:r>
          </w:p>
        </w:tc>
      </w:tr>
      <w:tr w:rsidR="00C2156F" w:rsidRPr="005D024A" w14:paraId="6AA5480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D5C9C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AB4425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1F94A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681CA39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C9EF1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E6336D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4FAFEC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22815DD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BD7E5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A40A25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61F09" w14:textId="04683906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об отказе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 xml:space="preserve">от исключительного права на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Комиссию</w:t>
            </w:r>
          </w:p>
        </w:tc>
      </w:tr>
      <w:tr w:rsidR="00C2156F" w:rsidRPr="005D024A" w14:paraId="707A6C0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F98BB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72F049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78E874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57D3A95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8E2F3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B71F17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605001" w14:textId="77777777" w:rsidR="00317212" w:rsidRDefault="00000EF9" w:rsidP="007E369C">
            <w:pPr>
              <w:pStyle w:val="af1"/>
              <w:keepLines/>
              <w:rPr>
                <w:noProof/>
              </w:rPr>
            </w:pPr>
            <w:r w:rsidRPr="00AE7A5E">
              <w:rPr>
                <w:noProof/>
              </w:rPr>
              <w:t xml:space="preserve">прием и обработка сведений об отказе </w:t>
            </w:r>
          </w:p>
          <w:p w14:paraId="2C30665C" w14:textId="62EA1260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от исключительного права на ТЗ Союза для опубликования</w:t>
            </w:r>
          </w:p>
        </w:tc>
      </w:tr>
      <w:tr w:rsidR="00C2156F" w:rsidRPr="005D024A" w14:paraId="53C3AE3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1376B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BE5911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BD47D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сведения об отказе от исключительного права на ТЗ Союза для опубликования обработаны</w:t>
            </w:r>
          </w:p>
        </w:tc>
      </w:tr>
      <w:tr w:rsidR="00C2156F" w:rsidRPr="005D024A" w14:paraId="3D98BB4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4FFD9B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4FF18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0F2A0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52377D1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755030F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632ABF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BA221" w14:textId="422C5684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1231540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5C5CE0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7E3FCF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62AA71" w14:textId="39FFEE7B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7D32557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97208A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C33415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20338" w14:textId="2A6CA712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3321F47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063D3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67C97C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99E1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55C7C53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ACC14A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800CF9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7E852D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67CB0DB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BE5E62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BC880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BE848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1359772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D9ED2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6D1DC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B74B8" w14:textId="0AC13D38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сведения об отказе от исключительного права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на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.019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76CAF5B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3C2758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BE4C90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BF1E0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23D1BB5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3424BEB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6764B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095DA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2F8DF74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0BDFD4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9693D8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B2986B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22A969C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53E6F5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D03D7D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D3C13F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584AB8C0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59E7AF6" w14:textId="3256556D" w:rsidR="00D5285F" w:rsidRPr="00AE7A5E" w:rsidRDefault="007265B3" w:rsidP="004042B6">
      <w:pPr>
        <w:pStyle w:val="2"/>
      </w:pPr>
      <w:r w:rsidRPr="00AE7A5E">
        <w:t>18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Представление сведений </w:t>
      </w:r>
      <w:r w:rsidR="00317212">
        <w:rPr>
          <w:noProof/>
        </w:rPr>
        <w:br/>
      </w:r>
      <w:r w:rsidR="00D5285F" w:rsidRPr="00AE7A5E">
        <w:rPr>
          <w:noProof/>
        </w:rPr>
        <w:t>об аннулировании регистрации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.018)</w:t>
      </w:r>
    </w:p>
    <w:p w14:paraId="6BE007B5" w14:textId="75BA3BB0" w:rsidR="00B6594F" w:rsidRPr="005D024A" w:rsidRDefault="000D7BE0" w:rsidP="007B6675">
      <w:pPr>
        <w:pStyle w:val="a7"/>
      </w:pPr>
      <w:r>
        <w:t>38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об аннулировании регистрации ТЗ Союза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P.SP.02.TRN.018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</w:t>
      </w:r>
      <w:r w:rsidR="00317212">
        <w:br/>
      </w:r>
      <w:r w:rsidR="00B6594F" w:rsidRPr="005D024A">
        <w:t xml:space="preserve">об аннулировании регистрации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27.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28.</w:t>
      </w:r>
    </w:p>
    <w:p w14:paraId="0C948A84" w14:textId="790CB341" w:rsidR="00B6594F" w:rsidRPr="005D024A" w:rsidRDefault="003257FC" w:rsidP="00B6594F">
      <w:pPr>
        <w:pStyle w:val="ab"/>
      </w:pPr>
      <w:r>
        <w:object w:dxaOrig="10091" w:dyaOrig="5211" w14:anchorId="0E1FBF00">
          <v:shape id="_x0000_i1051" type="#_x0000_t75" style="width:467.45pt;height:242.35pt" o:ole="">
            <v:imagedata r:id="rId100" o:title=""/>
          </v:shape>
          <o:OLEObject Type="Embed" ProgID="Visio.Drawing.15" ShapeID="_x0000_i1051" DrawAspect="Content" ObjectID="_1790066446" r:id="rId101"/>
        </w:object>
      </w:r>
    </w:p>
    <w:p w14:paraId="3992A2D3" w14:textId="0490B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27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об аннулировании регистрации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P.SP.02.TRN.018</w:t>
      </w:r>
      <w:r w:rsidR="002E4E79" w:rsidRPr="002E4E79">
        <w:rPr>
          <w:noProof/>
          <w:sz w:val="24"/>
          <w:szCs w:val="24"/>
        </w:rPr>
        <w:t>)</w:t>
      </w:r>
    </w:p>
    <w:p w14:paraId="497D4D52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28</w:t>
      </w:r>
    </w:p>
    <w:p w14:paraId="670C265E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об аннулировании регистрации ТЗ Союза для опубликования»</w:t>
      </w:r>
      <w:r w:rsidR="00C45DBF">
        <w:t xml:space="preserve"> (</w:t>
      </w:r>
      <w:r w:rsidR="00C45DBF" w:rsidRPr="005D024A">
        <w:t>P.SP.02.TRN.018</w:t>
      </w:r>
      <w:r w:rsidR="00C45DBF">
        <w:t>)</w:t>
      </w:r>
    </w:p>
    <w:p w14:paraId="5828CD59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42F4ABE5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5AAA12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3B4D1B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09D31B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7250BD17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3380C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23A059E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6F64F65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7DD2046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730EA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06A4F1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F27DD3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P.SP.02.TRN.018</w:t>
            </w:r>
          </w:p>
        </w:tc>
      </w:tr>
      <w:tr w:rsidR="00C2156F" w:rsidRPr="005D024A" w14:paraId="0B84BC7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FFF44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4A3FCD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E5B62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об аннулировании регистрации ТЗ Союза для опубликования</w:t>
            </w:r>
          </w:p>
        </w:tc>
      </w:tr>
      <w:tr w:rsidR="00C2156F" w:rsidRPr="005D024A" w14:paraId="2B9520B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3FB19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8CF82C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1995CF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6B7879F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1498F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3E2EEE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9B0E18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7FCFB16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EB20D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57AF8C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F666B9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об аннулировании регистрации ТЗ Союза в Комиссию</w:t>
            </w:r>
          </w:p>
        </w:tc>
      </w:tr>
      <w:tr w:rsidR="00C2156F" w:rsidRPr="005D024A" w14:paraId="6F1A03E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D4BED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AA0776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ED0D0A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FC8DCE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15D6B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DB2416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0458A0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об аннулировании регистрации ТЗ Союза для опубликования</w:t>
            </w:r>
          </w:p>
        </w:tc>
      </w:tr>
      <w:tr w:rsidR="00C2156F" w:rsidRPr="005D024A" w14:paraId="69B155E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CF372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848818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5FD40" w14:textId="3EDB12B1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 xml:space="preserve">сведения </w:t>
            </w:r>
            <w:r w:rsidR="00317212">
              <w:rPr>
                <w:noProof/>
              </w:rPr>
              <w:br/>
            </w:r>
            <w:r w:rsidRPr="00AE7A5E">
              <w:rPr>
                <w:noProof/>
              </w:rPr>
              <w:t>об аннулировании регистрации ТЗ Союза для опубликования обработаны</w:t>
            </w:r>
          </w:p>
        </w:tc>
      </w:tr>
      <w:tr w:rsidR="00C2156F" w:rsidRPr="005D024A" w14:paraId="488EFFD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338FD45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591A0E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96AB3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5144903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0F89D8A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C07BD7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BD69A" w14:textId="255234D5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48ECD50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E5D3F48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519AED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B153E8" w14:textId="5DC19A4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0583103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B46C84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B3E608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CB831" w14:textId="674994C0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6FA321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129ED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65990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C1DA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0B8932C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5F5199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CA46DB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0D0518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1A368CC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96DB39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8F83A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BA17F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7CCCD6A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9C3F95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41AE9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48A5D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об аннулировании регистрации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.020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570F50E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534F02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0ADC43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B0DCB0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7D76276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1A0CA8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87420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C4F2C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6C8FE90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8D2AFD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B182E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6EA87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3C75E12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EB7CEB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243962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A41AA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114BC9E6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238D3487" w14:textId="77777777" w:rsidR="00D5285F" w:rsidRPr="00AE7A5E" w:rsidRDefault="007265B3" w:rsidP="004042B6">
      <w:pPr>
        <w:pStyle w:val="2"/>
      </w:pPr>
      <w:r w:rsidRPr="00AE7A5E">
        <w:t>19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продлении срока действия исключительного права на ТЗ Союза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.019)</w:t>
      </w:r>
    </w:p>
    <w:p w14:paraId="7B24ECD1" w14:textId="7D7DE8C2" w:rsidR="00B6594F" w:rsidRPr="005D024A" w:rsidRDefault="000D7BE0" w:rsidP="007B6675">
      <w:pPr>
        <w:pStyle w:val="a7"/>
      </w:pPr>
      <w:r>
        <w:t>39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продлении срока действия исключительного права на ТЗ Союза для </w:t>
      </w:r>
      <w:r w:rsidR="00B6594F" w:rsidRPr="005D024A">
        <w:lastRenderedPageBreak/>
        <w:t xml:space="preserve">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P.SP.02.TRN.019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продлении срока действия исключительного права на ТЗ Союза для опубликования 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28.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29.</w:t>
      </w:r>
    </w:p>
    <w:p w14:paraId="529DFC98" w14:textId="4B98D7C7" w:rsidR="00B6594F" w:rsidRPr="005D024A" w:rsidRDefault="003257FC" w:rsidP="00B6594F">
      <w:pPr>
        <w:pStyle w:val="ab"/>
      </w:pPr>
      <w:r>
        <w:object w:dxaOrig="10091" w:dyaOrig="5211" w14:anchorId="5967E1B4">
          <v:shape id="_x0000_i1052" type="#_x0000_t75" style="width:467.45pt;height:242.35pt" o:ole="">
            <v:imagedata r:id="rId102" o:title=""/>
          </v:shape>
          <o:OLEObject Type="Embed" ProgID="Visio.Drawing.15" ShapeID="_x0000_i1052" DrawAspect="Content" ObjectID="_1790066447" r:id="rId103"/>
        </w:object>
      </w:r>
    </w:p>
    <w:p w14:paraId="11F03800" w14:textId="625760BF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28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продлении срока действия исключительного права на ТЗ Союза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P.SP.02.TRN.019</w:t>
      </w:r>
      <w:r w:rsidR="002E4E79" w:rsidRPr="002E4E79">
        <w:rPr>
          <w:noProof/>
          <w:sz w:val="24"/>
          <w:szCs w:val="24"/>
        </w:rPr>
        <w:t>)</w:t>
      </w:r>
    </w:p>
    <w:p w14:paraId="47A1173D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29</w:t>
      </w:r>
    </w:p>
    <w:p w14:paraId="0A0564B1" w14:textId="24C57DB8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продлении срока действия исключительного права на ТЗ Союза для опубликования»</w:t>
      </w:r>
      <w:r w:rsidR="00C45DBF">
        <w:t xml:space="preserve"> (</w:t>
      </w:r>
      <w:r w:rsidR="00C45DBF" w:rsidRPr="005D024A">
        <w:t>P.SP.02.TRN.019</w:t>
      </w:r>
      <w:r w:rsidR="00C45DBF">
        <w:t>)</w:t>
      </w:r>
    </w:p>
    <w:p w14:paraId="0BF49280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DFC1F69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4F4D1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50D83C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843543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2C8363D7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DD157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064DA6A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81BC5E4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4409D7F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9A08C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503DD7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1691A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P.SP.02.TRN.019</w:t>
            </w:r>
          </w:p>
        </w:tc>
      </w:tr>
      <w:tr w:rsidR="00C2156F" w:rsidRPr="005D024A" w14:paraId="6DD714C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B02B6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7DD920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F57C5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продлении срока действия исключительного права на ТЗ Союза для опубликования</w:t>
            </w:r>
          </w:p>
        </w:tc>
      </w:tr>
      <w:tr w:rsidR="00C2156F" w:rsidRPr="005D024A" w14:paraId="064E6B2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450BE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E78A31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AD66D2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49F9BBE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130A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6431B6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3F20D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6E42057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A99AC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A4922C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888AD0" w14:textId="4774BB75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 xml:space="preserve">представление сведений о продлении срока действия исключительного права на ТЗ Союза </w:t>
            </w:r>
            <w:r w:rsidR="00317212">
              <w:rPr>
                <w:rFonts w:cs="Times New Roman"/>
                <w:noProof/>
              </w:rPr>
              <w:br/>
            </w:r>
            <w:r w:rsidRPr="00AE7A5E">
              <w:rPr>
                <w:rFonts w:cs="Times New Roman"/>
                <w:noProof/>
              </w:rPr>
              <w:t>в Комиссию</w:t>
            </w:r>
          </w:p>
        </w:tc>
      </w:tr>
      <w:tr w:rsidR="00C2156F" w:rsidRPr="005D024A" w14:paraId="1498CD8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D846A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1C32E4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918CA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74476CB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12A81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C641BB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48D8F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продлении срока действия исключительного права на ТЗ Союза для опубликования</w:t>
            </w:r>
          </w:p>
        </w:tc>
      </w:tr>
      <w:tr w:rsidR="00C2156F" w:rsidRPr="005D024A" w14:paraId="2DF3F66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2239B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0CF2EE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D05906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сведения о продлении срока действия исключительного права на ТЗ Союза для опубликования обработаны</w:t>
            </w:r>
          </w:p>
        </w:tc>
      </w:tr>
      <w:tr w:rsidR="00C2156F" w:rsidRPr="005D024A" w14:paraId="51BAAA1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33F9E64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AC09D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016633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3A48C26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11CF07B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425F45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DC9EF" w14:textId="0CDC719B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27AB70B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4567E1A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306404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9CC9D" w14:textId="7FFEF157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5CCDF7A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710C3FF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3BF676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AEB33" w14:textId="727D92FC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056C55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A3239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98B10A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CCC96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559EA09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DE57EE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E00274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AFED3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6FA2D96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183CD0C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5E196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26328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413F8FD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7B6FDA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7EEEC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C7BA0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продлении срока действия исключительного права на ТЗ Союза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.021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69504ED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7E7929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FAE101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96A54C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60123F3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8EC8BA8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B67CCE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DEBD5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4B77785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70F286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8E871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208C7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03B5CE9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503E01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678022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AB750A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70C21A30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6173A643" w14:textId="2EFDE2AD" w:rsidR="00D5285F" w:rsidRPr="00AE7A5E" w:rsidRDefault="007265B3" w:rsidP="004042B6">
      <w:pPr>
        <w:pStyle w:val="2"/>
      </w:pPr>
      <w:r w:rsidRPr="00AE7A5E">
        <w:t>20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 xml:space="preserve">Получение информации о дате </w:t>
      </w:r>
      <w:r w:rsidR="00317212">
        <w:rPr>
          <w:noProof/>
        </w:rPr>
        <w:br/>
      </w:r>
      <w:r w:rsidR="00D5285F" w:rsidRPr="00AE7A5E">
        <w:rPr>
          <w:noProof/>
        </w:rPr>
        <w:t>и времени обновления Единого реестра ТЗ Союза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.020)</w:t>
      </w:r>
    </w:p>
    <w:p w14:paraId="2CBE37E0" w14:textId="768A341B" w:rsidR="00B6594F" w:rsidRPr="005D024A" w:rsidRDefault="000D7BE0" w:rsidP="007B6675">
      <w:pPr>
        <w:pStyle w:val="a7"/>
      </w:pPr>
      <w:r>
        <w:t>40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«Получение информации о дате </w:t>
      </w:r>
      <w:r w:rsidR="00317212">
        <w:br/>
      </w:r>
      <w:r w:rsidR="00B6594F" w:rsidRPr="005D024A">
        <w:t xml:space="preserve">и времени обновления Единого реестра ТЗ Союза» </w:t>
      </w:r>
      <w:r w:rsidR="00C45DBF" w:rsidRPr="00AE7A5E">
        <w:rPr>
          <w:lang w:val="ru-RU"/>
        </w:rPr>
        <w:t>(</w:t>
      </w:r>
      <w:r w:rsidR="00C45DBF" w:rsidRPr="005D024A">
        <w:t>P.SP.02.TRN.020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получения инициатором от респондента информации </w:t>
      </w:r>
      <w:r w:rsidR="00317212">
        <w:br/>
      </w:r>
      <w:r w:rsidR="00B6594F" w:rsidRPr="005D024A">
        <w:t xml:space="preserve">о состоянии (дате и времени последнего обновления) Единого реестра ТЗ Союза по запросу.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29.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30.</w:t>
      </w:r>
    </w:p>
    <w:p w14:paraId="1872568F" w14:textId="310301B8" w:rsidR="00B6594F" w:rsidRPr="005D024A" w:rsidRDefault="003257FC" w:rsidP="00B6594F">
      <w:pPr>
        <w:pStyle w:val="ab"/>
      </w:pPr>
      <w:r>
        <w:object w:dxaOrig="10091" w:dyaOrig="5211" w14:anchorId="31E75EBF">
          <v:shape id="_x0000_i1053" type="#_x0000_t75" style="width:467.45pt;height:242.35pt" o:ole="">
            <v:imagedata r:id="rId104" o:title=""/>
          </v:shape>
          <o:OLEObject Type="Embed" ProgID="Visio.Drawing.15" ShapeID="_x0000_i1053" DrawAspect="Content" ObjectID="_1790066448" r:id="rId105"/>
        </w:object>
      </w:r>
    </w:p>
    <w:p w14:paraId="756F58AE" w14:textId="5CEDD765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29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Получение информации о дате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и времени обновления Единого реестра ТЗ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P.SP.02.TRN.020</w:t>
      </w:r>
      <w:r w:rsidR="002E4E79" w:rsidRPr="002E4E79">
        <w:rPr>
          <w:noProof/>
          <w:sz w:val="24"/>
          <w:szCs w:val="24"/>
        </w:rPr>
        <w:t>)</w:t>
      </w:r>
    </w:p>
    <w:p w14:paraId="4BA9F5E9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30</w:t>
      </w:r>
    </w:p>
    <w:p w14:paraId="524BB84C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«Получение информации о дате и времени обновления Единого реестра ТЗ Союза»</w:t>
      </w:r>
      <w:r w:rsidR="00C45DBF">
        <w:t xml:space="preserve"> (</w:t>
      </w:r>
      <w:r w:rsidR="00C45DBF" w:rsidRPr="005D024A">
        <w:t>P.SP.02.TRN.020</w:t>
      </w:r>
      <w:r w:rsidR="00C45DBF">
        <w:t>)</w:t>
      </w:r>
    </w:p>
    <w:p w14:paraId="3DEA0E7B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282D958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A5A7A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ADD355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915BFD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6F37A5EB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8D60B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9982C00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DDCEB32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455F212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E5108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B7AABD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1DE82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P.SP.02.TRN.020</w:t>
            </w:r>
          </w:p>
        </w:tc>
      </w:tr>
      <w:tr w:rsidR="00C2156F" w:rsidRPr="005D024A" w14:paraId="678FDAA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8826B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4322BD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986CB8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получение информации о дате и времени обновления Единого реестра ТЗ Союза</w:t>
            </w:r>
          </w:p>
        </w:tc>
      </w:tr>
      <w:tr w:rsidR="00C2156F" w:rsidRPr="005D024A" w14:paraId="1A85321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C45D2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35D617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630A0B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2BB8AE7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DFA45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B0DE2C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810C9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3758AC6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0A9F1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871419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AC085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запрос и получение информации о дате и времени обновления Единого реестра ТЗ Союза</w:t>
            </w:r>
          </w:p>
        </w:tc>
      </w:tr>
      <w:tr w:rsidR="00C2156F" w:rsidRPr="005D024A" w14:paraId="4F7ABDF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DB799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D52F5D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86C685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1A8C9F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D5F7C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8E9734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B9BE7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представление информации о дате и времени обновления Единого реестра ТЗ Союза</w:t>
            </w:r>
          </w:p>
        </w:tc>
      </w:tr>
      <w:tr w:rsidR="00C2156F" w:rsidRPr="005D024A" w14:paraId="095ACE0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596C9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A79E7D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78261C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информация о дате и времени обновления представлена</w:t>
            </w:r>
          </w:p>
        </w:tc>
      </w:tr>
      <w:tr w:rsidR="00C2156F" w:rsidRPr="005D024A" w14:paraId="3693C4F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B9E8B7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58C1B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0CB54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2E820B9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DF896A4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B7FA08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FC053" w14:textId="567CBB77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047553D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E02843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979B02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271D2" w14:textId="0A30B00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212E36E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1D3A31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4E254C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990A1" w14:textId="08DECB2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76CCE4B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FDCBB0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7BCB2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D2AB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7686E20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6EC402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623973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42B783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5811BFE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F9ACED0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FCBD2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0845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6A8BE6E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BFC6AB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95FDB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32128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запрос информации о дате и времени обновления Единого реестра ТЗ Союза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31BB969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2610ED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6401E2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8EDE6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информация о дате и времени обновления Единого реестра ТЗ Союза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.023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63417A1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48D6A24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2D928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B791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7FF42F9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1F4AAA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449A2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A5B7B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516A73A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D27D49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1D33A9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53A195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7BE45D34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02D89E4A" w14:textId="77777777" w:rsidR="00D5285F" w:rsidRPr="00AE7A5E" w:rsidRDefault="007265B3" w:rsidP="004042B6">
      <w:pPr>
        <w:pStyle w:val="2"/>
      </w:pPr>
      <w:r w:rsidRPr="00AE7A5E">
        <w:t>21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Получение изменений сведений Единого реестра ТЗ Союза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.021)</w:t>
      </w:r>
    </w:p>
    <w:p w14:paraId="4B3D1CE0" w14:textId="77777777" w:rsidR="00B6594F" w:rsidRPr="005D024A" w:rsidRDefault="000D7BE0" w:rsidP="007B6675">
      <w:pPr>
        <w:pStyle w:val="a7"/>
      </w:pPr>
      <w:r>
        <w:t>41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«Получение изменений сведений Единого реестра ТЗ Союза» </w:t>
      </w:r>
      <w:r w:rsidR="00C45DBF" w:rsidRPr="00AE7A5E">
        <w:rPr>
          <w:lang w:val="ru-RU"/>
        </w:rPr>
        <w:t>(</w:t>
      </w:r>
      <w:r w:rsidR="00C45DBF" w:rsidRPr="005D024A">
        <w:t>P.SP.02.TRN.021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получения инициатором от респондента изменений сведений Единого реестра ТЗ Союза по запросу.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</w:t>
      </w:r>
      <w:r w:rsidR="0074157B">
        <w:rPr>
          <w:lang w:val="ru-RU"/>
        </w:rPr>
        <w:lastRenderedPageBreak/>
        <w:t>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30.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31.</w:t>
      </w:r>
    </w:p>
    <w:p w14:paraId="0289ACBA" w14:textId="492037D0" w:rsidR="00B6594F" w:rsidRPr="005D024A" w:rsidRDefault="003257FC" w:rsidP="00B6594F">
      <w:pPr>
        <w:pStyle w:val="ab"/>
      </w:pPr>
      <w:r>
        <w:object w:dxaOrig="10180" w:dyaOrig="6871" w14:anchorId="2BFCECFD">
          <v:shape id="_x0000_i1054" type="#_x0000_t75" style="width:467.45pt;height:315.4pt" o:ole="">
            <v:imagedata r:id="rId106" o:title=""/>
          </v:shape>
          <o:OLEObject Type="Embed" ProgID="Visio.Drawing.15" ShapeID="_x0000_i1054" DrawAspect="Content" ObjectID="_1790066449" r:id="rId107"/>
        </w:object>
      </w:r>
    </w:p>
    <w:p w14:paraId="76B3FC89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30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Получение изменений сведений Единого реестра ТЗ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P.SP.02.TRN.021</w:t>
      </w:r>
      <w:r w:rsidR="002E4E79" w:rsidRPr="002E4E79">
        <w:rPr>
          <w:noProof/>
          <w:sz w:val="24"/>
          <w:szCs w:val="24"/>
        </w:rPr>
        <w:t>)</w:t>
      </w:r>
    </w:p>
    <w:p w14:paraId="71EC10F9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31</w:t>
      </w:r>
    </w:p>
    <w:p w14:paraId="0854254F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«Получение изменений сведений Единого реестра ТЗ Союза»</w:t>
      </w:r>
      <w:r w:rsidR="00C45DBF">
        <w:t xml:space="preserve"> (</w:t>
      </w:r>
      <w:r w:rsidR="00C45DBF" w:rsidRPr="005D024A">
        <w:t>P.SP.02.TRN.021</w:t>
      </w:r>
      <w:r w:rsidR="00C45DBF">
        <w:t>)</w:t>
      </w:r>
    </w:p>
    <w:p w14:paraId="1F27FD20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067D5909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67BA8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62BD5D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0770C1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01320A79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D553C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D4BA3A9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9D23B19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31F6E0D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C8760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641174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E75B7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P.SP.02.TRN.021</w:t>
            </w:r>
          </w:p>
        </w:tc>
      </w:tr>
      <w:tr w:rsidR="00C2156F" w:rsidRPr="005D024A" w14:paraId="4C7DE78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D9A5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B7A2F8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40559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получение изменений сведений Единого реестра ТЗ Союза</w:t>
            </w:r>
          </w:p>
        </w:tc>
      </w:tr>
      <w:tr w:rsidR="00C2156F" w:rsidRPr="005D024A" w14:paraId="464C3F6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28B2E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637DD0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DE7C1D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0A7A821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29F8B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3830B8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B1D663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6579D2E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DE467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41F1FD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ED3792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запрос изменений сведений Единого реестра ТЗ Союза</w:t>
            </w:r>
          </w:p>
        </w:tc>
      </w:tr>
      <w:tr w:rsidR="00C2156F" w:rsidRPr="005D024A" w14:paraId="3AA4E63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9BB85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FC8B39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75CF77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3FB462B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1FB71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C016FE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EF11B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обработка и предоставление изменений сведений Единого реестра ТЗ Союза</w:t>
            </w:r>
          </w:p>
        </w:tc>
      </w:tr>
      <w:tr w:rsidR="00C2156F" w:rsidRPr="005D024A" w14:paraId="70B3809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3AD78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6B0480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86DA8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измененные сведения отсутствуют</w:t>
            </w:r>
          </w:p>
          <w:p w14:paraId="469C744A" w14:textId="4200D08A" w:rsidR="00C2156F" w:rsidRPr="005D024A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ТЗ Союза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.002)</w:t>
            </w:r>
            <w:r w:rsidR="00003855" w:rsidRPr="00AE7A5E">
              <w:t xml:space="preserve">: </w:t>
            </w:r>
            <w:r w:rsidRPr="00AE7A5E">
              <w:rPr>
                <w:noProof/>
              </w:rPr>
              <w:t>измененные сведения представлены</w:t>
            </w:r>
          </w:p>
        </w:tc>
      </w:tr>
      <w:tr w:rsidR="00C2156F" w:rsidRPr="005D024A" w14:paraId="5DF425C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5A559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9339A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6CE4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3F32C61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A5A0EAB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F1ABFB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FB1BF" w14:textId="3CFF929E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6D87CB4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9E5B101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C42EA2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DCA54" w14:textId="33A881F4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43AA934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D8F8AE4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D0039A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6FC52" w14:textId="628E3D36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30 минут</w:t>
            </w:r>
          </w:p>
        </w:tc>
      </w:tr>
      <w:tr w:rsidR="00C2156F" w:rsidRPr="005D024A" w14:paraId="1E798DA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1E1F60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A8F49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D0519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0843076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3C76B8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A34105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21DEE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4A6DDDA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E7F15D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76A24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BE28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5586F1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DD71F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69D4D8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71A4B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запрос изменений сведений Единого реестра ТЗ Союза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.024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7E80269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AA6F8A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85E516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262AB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изменения сведений Единого реестра ТЗ Союза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.026</w:t>
            </w:r>
            <w:r w:rsidR="0074157B" w:rsidRPr="00AE7A5E">
              <w:rPr>
                <w:rFonts w:cs="Times New Roman"/>
              </w:rPr>
              <w:t>)</w:t>
            </w:r>
          </w:p>
          <w:p w14:paraId="19A9DACD" w14:textId="77777777" w:rsidR="00C2156F" w:rsidRPr="00AE7A5E" w:rsidRDefault="00EC3D1D" w:rsidP="007E369C">
            <w:pPr>
              <w:pStyle w:val="af1"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об отсутствии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.025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5964794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55655D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27D5E0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4B1C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756805D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E8E7BA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2A991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02F6B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75C40CE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B41D23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CE8515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44768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4006A569" w14:textId="77777777" w:rsidR="00D5285F" w:rsidRPr="00AE7A5E" w:rsidRDefault="007265B3" w:rsidP="004042B6">
      <w:pPr>
        <w:pStyle w:val="2"/>
      </w:pPr>
      <w:r w:rsidRPr="00AE7A5E">
        <w:lastRenderedPageBreak/>
        <w:t>22</w:t>
      </w:r>
      <w:r w:rsidR="009A17ED" w:rsidRPr="00AE7A5E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AE7A5E">
        <w:t xml:space="preserve"> </w:t>
      </w:r>
      <w:r w:rsidR="002E4E79" w:rsidRPr="004042B6">
        <w:t>общего</w:t>
      </w:r>
      <w:r w:rsidR="002E4E79" w:rsidRPr="00AE7A5E">
        <w:t xml:space="preserve"> </w:t>
      </w:r>
      <w:r w:rsidR="002E4E79" w:rsidRPr="004042B6">
        <w:t>процесса</w:t>
      </w:r>
      <w:r w:rsidR="00C45DBF" w:rsidRPr="00AE7A5E">
        <w:t xml:space="preserve"> </w:t>
      </w:r>
      <w:r w:rsidR="00C45DBF" w:rsidRPr="00AE7A5E">
        <w:rPr>
          <w:noProof/>
        </w:rPr>
        <w:t>«</w:t>
      </w:r>
      <w:r w:rsidR="00D5285F" w:rsidRPr="00AE7A5E">
        <w:rPr>
          <w:noProof/>
        </w:rPr>
        <w:t>Представление сведений о признании заявки на ТЗ Союза отозванной по причине неуплаты пошлин для опубликования</w:t>
      </w:r>
      <w:r w:rsidR="00C45DBF" w:rsidRPr="00AE7A5E">
        <w:rPr>
          <w:noProof/>
        </w:rPr>
        <w:t>»</w:t>
      </w:r>
      <w:r w:rsidR="005E2E6F" w:rsidRPr="00AE7A5E">
        <w:t xml:space="preserve"> (</w:t>
      </w:r>
      <w:r w:rsidR="005E2E6F" w:rsidRPr="00AC3F30">
        <w:rPr>
          <w:lang w:val="en-US"/>
        </w:rPr>
        <w:t>P</w:t>
      </w:r>
      <w:r w:rsidR="005E2E6F" w:rsidRPr="00AE7A5E">
        <w:t>.</w:t>
      </w:r>
      <w:r w:rsidR="005E2E6F" w:rsidRPr="00AC3F30">
        <w:rPr>
          <w:lang w:val="en-US"/>
        </w:rPr>
        <w:t>SP</w:t>
      </w:r>
      <w:r w:rsidR="005E2E6F" w:rsidRPr="00AE7A5E">
        <w:t>.02.</w:t>
      </w:r>
      <w:r w:rsidR="005E2E6F" w:rsidRPr="00AC3F30">
        <w:rPr>
          <w:lang w:val="en-US"/>
        </w:rPr>
        <w:t>TRN</w:t>
      </w:r>
      <w:r w:rsidR="005E2E6F" w:rsidRPr="00AE7A5E">
        <w:t>.022)</w:t>
      </w:r>
    </w:p>
    <w:p w14:paraId="5A047D17" w14:textId="0279778B" w:rsidR="00B6594F" w:rsidRPr="005D024A" w:rsidRDefault="000D7BE0" w:rsidP="007B6675">
      <w:pPr>
        <w:pStyle w:val="a7"/>
      </w:pPr>
      <w:r>
        <w:t>42</w:t>
      </w:r>
      <w:r w:rsidRPr="00AE7A5E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AE7A5E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 xml:space="preserve">о признании заявки на ТЗ Союза отозванной по причине неуплаты пошлин для опубликования» </w:t>
      </w:r>
      <w:r w:rsidR="00C45DBF" w:rsidRPr="00AE7A5E">
        <w:rPr>
          <w:lang w:val="ru-RU"/>
        </w:rPr>
        <w:t>(</w:t>
      </w:r>
      <w:r w:rsidR="00C45DBF" w:rsidRPr="005D024A">
        <w:t>P.SP.02.TRN.022</w:t>
      </w:r>
      <w:r w:rsidR="00C45DBF" w:rsidRPr="00AE7A5E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инициатором сведений о признании заявки на ТЗ Союза отозванной по причине неуплаты пошлин для опубликованияреспонденту.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31.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32.</w:t>
      </w:r>
    </w:p>
    <w:p w14:paraId="793FD449" w14:textId="7E41F07B" w:rsidR="00B6594F" w:rsidRPr="005D024A" w:rsidRDefault="003257FC" w:rsidP="00B6594F">
      <w:pPr>
        <w:pStyle w:val="ab"/>
      </w:pPr>
      <w:r>
        <w:object w:dxaOrig="10091" w:dyaOrig="5211" w14:anchorId="1B9B83B4">
          <v:shape id="_x0000_i1055" type="#_x0000_t75" style="width:467.45pt;height:242.35pt" o:ole="">
            <v:imagedata r:id="rId108" o:title=""/>
          </v:shape>
          <o:OLEObject Type="Embed" ProgID="Visio.Drawing.15" ShapeID="_x0000_i1055" DrawAspect="Content" ObjectID="_1790066450" r:id="rId109"/>
        </w:object>
      </w:r>
    </w:p>
    <w:p w14:paraId="20BFFB2B" w14:textId="08EBBF74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31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Представление сведений </w:t>
      </w:r>
      <w:r w:rsidR="00317212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признании заявки на ТЗ Союза отозванной по причине неуплаты пошлин для опубликования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P.SP.02.TRN.022</w:t>
      </w:r>
      <w:r w:rsidR="002E4E79" w:rsidRPr="002E4E79">
        <w:rPr>
          <w:noProof/>
          <w:sz w:val="24"/>
          <w:szCs w:val="24"/>
        </w:rPr>
        <w:t>)</w:t>
      </w:r>
    </w:p>
    <w:p w14:paraId="001363D6" w14:textId="77777777" w:rsidR="006A6235" w:rsidRPr="00AE7A5E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AE7A5E">
        <w:t>32</w:t>
      </w:r>
    </w:p>
    <w:p w14:paraId="02E9B999" w14:textId="571C8235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«Представление сведений </w:t>
      </w:r>
      <w:r w:rsidR="00317212">
        <w:br/>
      </w:r>
      <w:r w:rsidR="00B6594F" w:rsidRPr="005D024A">
        <w:t>о признании заявки на ТЗ Союза отозванной по причине неуплаты пошлин для опубликования»</w:t>
      </w:r>
      <w:r w:rsidR="00C45DBF">
        <w:t xml:space="preserve"> (</w:t>
      </w:r>
      <w:r w:rsidR="00C45DBF" w:rsidRPr="005D024A">
        <w:t>P.SP.02.TRN.022</w:t>
      </w:r>
      <w:r w:rsidR="00C45DBF">
        <w:t>)</w:t>
      </w:r>
    </w:p>
    <w:p w14:paraId="5B81E68B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538FAD9B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64054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8E9202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84391C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647F3293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03E342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2322D8D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A0A3425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1761F16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C4280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3FE989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EFCB8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P.SP.02.TRN.022</w:t>
            </w:r>
          </w:p>
        </w:tc>
      </w:tr>
      <w:tr w:rsidR="00C2156F" w:rsidRPr="005D024A" w14:paraId="74CD23C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774FC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3CE1E2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26B5A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представление сведений о признании заявки на ТЗ Союза отозванной по причине неуплаты пошлин для опубликования</w:t>
            </w:r>
          </w:p>
        </w:tc>
      </w:tr>
      <w:tr w:rsidR="00C2156F" w:rsidRPr="005D024A" w14:paraId="256909D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E2591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80B26E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49EF2A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71604C8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ABEA1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40D597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EDC25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4A5C0C1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65F0F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DA775E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2351A" w14:textId="77777777" w:rsidR="00C2156F" w:rsidRPr="00AE7A5E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представление сведений о признании заявки на ТЗ Союза отозванной по причине неуплаты пошлин в Комиссию</w:t>
            </w:r>
          </w:p>
        </w:tc>
      </w:tr>
      <w:tr w:rsidR="00C2156F" w:rsidRPr="005D024A" w14:paraId="7672D59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49EDC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3305EA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76C51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4BDB5E8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791FC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C5F7C7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F7440" w14:textId="77777777" w:rsidR="00C2156F" w:rsidRPr="00AE7A5E" w:rsidRDefault="00000EF9" w:rsidP="007E369C">
            <w:pPr>
              <w:pStyle w:val="af1"/>
              <w:keepLines/>
            </w:pPr>
            <w:r w:rsidRPr="00AE7A5E">
              <w:rPr>
                <w:noProof/>
              </w:rPr>
              <w:t>прием и обработка сведений о признании заявки на ТЗ Союза отозванной по причине неуплаты пошлин</w:t>
            </w:r>
          </w:p>
        </w:tc>
      </w:tr>
      <w:tr w:rsidR="00C2156F" w:rsidRPr="005D024A" w14:paraId="4CA61C1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C6C32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3A81FF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99D5A5" w14:textId="77777777" w:rsidR="00C2156F" w:rsidRPr="00AE7A5E" w:rsidRDefault="00EC3D1D" w:rsidP="007E369C">
            <w:pPr>
              <w:pStyle w:val="af1"/>
              <w:keepLines/>
              <w:spacing w:after="120"/>
            </w:pPr>
            <w:r w:rsidRPr="00AE7A5E">
              <w:rPr>
                <w:noProof/>
              </w:rPr>
              <w:t>сведения о пошлинах</w:t>
            </w:r>
            <w:r w:rsidR="0074157B" w:rsidRPr="00AE7A5E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AE7A5E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AE7A5E">
              <w:rPr>
                <w:noProof/>
              </w:rPr>
              <w:t>.02.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AE7A5E">
              <w:rPr>
                <w:noProof/>
              </w:rPr>
              <w:t>.003)</w:t>
            </w:r>
            <w:r w:rsidR="00C2156F" w:rsidRPr="00AE7A5E">
              <w:t xml:space="preserve">: </w:t>
            </w:r>
            <w:r w:rsidRPr="00AE7A5E">
              <w:rPr>
                <w:noProof/>
              </w:rPr>
              <w:t>сведения о признании заявки на ТЗ Союза отозванной по причине неуплаты пошлин для опубликования обработаны</w:t>
            </w:r>
          </w:p>
        </w:tc>
      </w:tr>
      <w:tr w:rsidR="00C2156F" w:rsidRPr="005D024A" w14:paraId="4E274AB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B918A6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788E8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FFBDF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317212" w:rsidRPr="005D024A" w14:paraId="70FDBA2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469A80B" w14:textId="77777777" w:rsidR="00317212" w:rsidRDefault="00317212" w:rsidP="00317212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6080DD" w14:textId="77777777" w:rsidR="00317212" w:rsidRPr="005D024A" w:rsidDel="00C2156F" w:rsidRDefault="00317212" w:rsidP="00317212">
            <w:pPr>
              <w:pStyle w:val="af1"/>
              <w:keepNext/>
              <w:keepLines/>
              <w:ind w:left="284"/>
            </w:pPr>
            <w: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3C9A71" w14:textId="05CF3D14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317212" w:rsidRPr="005D024A" w14:paraId="61E3354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0DACFCB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627AFB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4E006" w14:textId="7A66D06D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10 минут</w:t>
            </w:r>
          </w:p>
        </w:tc>
      </w:tr>
      <w:tr w:rsidR="00317212" w:rsidRPr="005D024A" w14:paraId="4232629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808CC2" w14:textId="77777777" w:rsidR="00317212" w:rsidRPr="005D024A" w:rsidRDefault="00317212" w:rsidP="00317212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A4DAC0" w14:textId="77777777" w:rsidR="00317212" w:rsidRPr="005D024A" w:rsidRDefault="00317212" w:rsidP="00317212">
            <w:pPr>
              <w:pStyle w:val="af1"/>
              <w:keepNext/>
              <w:keepLines/>
              <w:ind w:left="284"/>
            </w:pPr>
            <w:r w:rsidRPr="005D024A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8BD48" w14:textId="5556CD39" w:rsidR="00317212" w:rsidRPr="005D024A" w:rsidRDefault="00317212" w:rsidP="00317212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67FE5E6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1FC7F24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A64478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9D98D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63CAB31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797D73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CE764C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9D336E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426850D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2445E2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DDF4B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2AB0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515A4E5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6F1F00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92A8B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5F62B3" w14:textId="77777777" w:rsidR="00C2156F" w:rsidRPr="00AE7A5E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сведения о признании заявки на ТЗ Союза отозванной по причине неуплаты пошлин для опубликования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.027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1B62B4" w14:paraId="0F1F9CD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7CF764" w14:textId="77777777" w:rsidR="00C2156F" w:rsidRPr="00AE7A5E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2B743F" w14:textId="77777777" w:rsidR="00C2156F" w:rsidRPr="005D024A" w:rsidRDefault="00C2156F" w:rsidP="007E369C">
            <w:pPr>
              <w:pStyle w:val="af1"/>
              <w:keepLines/>
              <w:ind w:left="284"/>
            </w:pPr>
            <w:r w:rsidRPr="005D024A">
              <w:t>ответн</w:t>
            </w:r>
            <w:r>
              <w:t>о</w:t>
            </w:r>
            <w:r w:rsidRPr="005D024A">
              <w:t>е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176237" w14:textId="77777777" w:rsidR="00C2156F" w:rsidRPr="00AE7A5E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E7A5E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AE7A5E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AE7A5E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AE7A5E">
              <w:rPr>
                <w:rFonts w:cs="Times New Roman"/>
                <w:noProof/>
              </w:rPr>
              <w:t>.02.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AE7A5E">
              <w:rPr>
                <w:rFonts w:cs="Times New Roman"/>
                <w:noProof/>
              </w:rPr>
              <w:t>.002</w:t>
            </w:r>
            <w:r w:rsidR="0074157B" w:rsidRPr="00AE7A5E">
              <w:rPr>
                <w:rFonts w:cs="Times New Roman"/>
              </w:rPr>
              <w:t>)</w:t>
            </w:r>
          </w:p>
        </w:tc>
      </w:tr>
      <w:tr w:rsidR="00C2156F" w:rsidRPr="005D024A" w14:paraId="4D1469D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AD0BB2C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A9635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60BEE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4969721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32C9E9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CDDA8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r w:rsidRPr="005D024A">
              <w:t xml:space="preserve">признак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446F2A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48A24AE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4B4A1A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66AE8B" w14:textId="77777777" w:rsidR="00C2156F" w:rsidRPr="005D024A" w:rsidRDefault="0071107A" w:rsidP="00D91F12">
            <w:pPr>
              <w:pStyle w:val="af1"/>
              <w:ind w:left="284"/>
            </w:pPr>
            <w: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43084E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1520BDCA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67971F3" w14:textId="69EB351B" w:rsidR="006E7357" w:rsidRPr="0020358D" w:rsidRDefault="0020358D" w:rsidP="00FE2F58">
      <w:pPr>
        <w:pStyle w:val="1"/>
      </w:pPr>
      <w:r w:rsidRPr="00A1317B">
        <w:rPr>
          <w:noProof/>
          <w:lang w:val="en-US"/>
        </w:rPr>
        <w:t>VIII</w:t>
      </w:r>
      <w:r w:rsidR="000032E9" w:rsidRPr="0020358D">
        <w:t>.</w:t>
      </w:r>
      <w:r w:rsidR="00A1725F">
        <w:rPr>
          <w:lang w:val="en-US"/>
        </w:rPr>
        <w:t> </w:t>
      </w:r>
      <w:r w:rsidR="005602E1">
        <w:t>Порядок</w:t>
      </w:r>
      <w:r w:rsidR="005602E1" w:rsidRPr="0020358D">
        <w:t xml:space="preserve"> </w:t>
      </w:r>
      <w:r w:rsidR="006E7357" w:rsidRPr="005D024A">
        <w:t>действий</w:t>
      </w:r>
      <w:r w:rsidR="006E7357" w:rsidRPr="0020358D">
        <w:t xml:space="preserve"> </w:t>
      </w:r>
      <w:r w:rsidR="005602E1">
        <w:t>в</w:t>
      </w:r>
      <w:r w:rsidR="005602E1" w:rsidRPr="0020358D">
        <w:t xml:space="preserve"> </w:t>
      </w:r>
      <w:r w:rsidR="006E7357" w:rsidRPr="005D024A">
        <w:t>нештатных</w:t>
      </w:r>
      <w:r w:rsidR="006E7357" w:rsidRPr="0020358D">
        <w:t xml:space="preserve"> </w:t>
      </w:r>
      <w:r w:rsidR="006E7357" w:rsidRPr="005D024A">
        <w:t>ситуациях</w:t>
      </w:r>
    </w:p>
    <w:p w14:paraId="602B4104" w14:textId="0E04381F" w:rsidR="00A705C4" w:rsidRPr="005D024A" w:rsidRDefault="0027705D" w:rsidP="007B6675">
      <w:pPr>
        <w:pStyle w:val="a7"/>
      </w:pPr>
      <w:r>
        <w:t>43</w:t>
      </w:r>
      <w:r>
        <w:rPr>
          <w:lang w:val="ru-RU"/>
        </w:rPr>
        <w:t>. </w:t>
      </w:r>
      <w:r w:rsidR="00B03CFF" w:rsidRPr="00317580">
        <w:t xml:space="preserve">При информационном взаимодействии в рамках общего процесса </w:t>
      </w:r>
      <w:r w:rsidR="00B03CFF" w:rsidRPr="00317580">
        <w:rPr>
          <w:lang w:val="ru-RU"/>
        </w:rPr>
        <w:t>вероятны</w:t>
      </w:r>
      <w:r w:rsidR="00B03CFF" w:rsidRPr="00317580">
        <w:t xml:space="preserve"> нештатны</w:t>
      </w:r>
      <w:r w:rsidR="00B03CFF" w:rsidRPr="00317580">
        <w:rPr>
          <w:lang w:val="ru-RU"/>
        </w:rPr>
        <w:t>е</w:t>
      </w:r>
      <w:r w:rsidR="00B03CFF" w:rsidRPr="00317580">
        <w:t xml:space="preserve"> ситуаци</w:t>
      </w:r>
      <w:r w:rsidR="00B03CFF" w:rsidRPr="00317580">
        <w:rPr>
          <w:lang w:val="ru-RU"/>
        </w:rPr>
        <w:t>и</w:t>
      </w:r>
      <w:r w:rsidR="00B03CFF" w:rsidRPr="00317580">
        <w:t xml:space="preserve">, когда обработка данных </w:t>
      </w:r>
      <w:r w:rsidR="00317212">
        <w:br/>
      </w:r>
      <w:r w:rsidR="00B03CFF" w:rsidRPr="00317580">
        <w:t xml:space="preserve">не может быть произведена в </w:t>
      </w:r>
      <w:r w:rsidR="00B03CFF" w:rsidRPr="00317580">
        <w:rPr>
          <w:lang w:val="ru-RU"/>
        </w:rPr>
        <w:t>обычном</w:t>
      </w:r>
      <w:r w:rsidR="00B03CFF" w:rsidRPr="00317580">
        <w:t xml:space="preserve"> режиме. </w:t>
      </w:r>
      <w:r w:rsidR="00B03CFF" w:rsidRPr="00317580">
        <w:rPr>
          <w:lang w:val="ru-RU"/>
        </w:rPr>
        <w:t>Нештатные ситуации возникают</w:t>
      </w:r>
      <w:r w:rsidR="00B03CFF" w:rsidRPr="00317580">
        <w:t xml:space="preserve"> при </w:t>
      </w:r>
      <w:r w:rsidR="00B03CFF" w:rsidRPr="00317580">
        <w:rPr>
          <w:lang w:val="ru-RU"/>
        </w:rPr>
        <w:t xml:space="preserve">технических сбоях, истечении времени ожидания </w:t>
      </w:r>
      <w:r w:rsidR="00317212">
        <w:rPr>
          <w:lang w:val="ru-RU"/>
        </w:rPr>
        <w:br/>
      </w:r>
      <w:r w:rsidR="00B03CFF" w:rsidRPr="00317580">
        <w:rPr>
          <w:lang w:val="ru-RU"/>
        </w:rPr>
        <w:t>и в иных случаях</w:t>
      </w:r>
      <w:r w:rsidR="00B03CFF" w:rsidRPr="00317580">
        <w:t xml:space="preserve">. Для получения </w:t>
      </w:r>
      <w:r w:rsidR="00B03CFF" w:rsidRPr="00317580">
        <w:rPr>
          <w:lang w:val="ru-RU"/>
        </w:rPr>
        <w:t xml:space="preserve">участником общего процесса </w:t>
      </w:r>
      <w:r w:rsidR="00B03CFF" w:rsidRPr="00317580">
        <w:t xml:space="preserve">комментариев о причинах возникновения нештатной ситуации </w:t>
      </w:r>
      <w:r w:rsidR="00317212">
        <w:br/>
      </w:r>
      <w:r w:rsidR="00B03CFF" w:rsidRPr="00317580">
        <w:t xml:space="preserve">и рекомендаций по ее разрешению предусмотрена возможность </w:t>
      </w:r>
      <w:r w:rsidR="00B03CFF" w:rsidRPr="00317580">
        <w:rPr>
          <w:lang w:val="ru-RU"/>
        </w:rPr>
        <w:t xml:space="preserve">направления соответствующего запроса </w:t>
      </w:r>
      <w:r w:rsidR="00B03CFF" w:rsidRPr="00317580">
        <w:t xml:space="preserve">в службу поддержки </w:t>
      </w:r>
      <w:r w:rsidR="00AB68AE" w:rsidRPr="00E929DB">
        <w:t>интегрированной информационной системы</w:t>
      </w:r>
      <w:r w:rsidR="00AB68AE" w:rsidRPr="00E929DB">
        <w:rPr>
          <w:lang w:val="ru-RU"/>
        </w:rPr>
        <w:t xml:space="preserve"> Е</w:t>
      </w:r>
      <w:r w:rsidR="0025051B">
        <w:rPr>
          <w:lang w:val="ru-RU"/>
        </w:rPr>
        <w:t>в</w:t>
      </w:r>
      <w:r w:rsidR="00AB68AE" w:rsidRPr="00E929DB">
        <w:rPr>
          <w:lang w:val="ru-RU"/>
        </w:rPr>
        <w:t>разийского экономического союза</w:t>
      </w:r>
      <w:r w:rsidR="00B03CFF" w:rsidRPr="00317580">
        <w:t xml:space="preserve">. </w:t>
      </w:r>
      <w:r w:rsidR="00B03CFF">
        <w:rPr>
          <w:lang w:val="ru-RU"/>
        </w:rPr>
        <w:t>Общие</w:t>
      </w:r>
      <w:r w:rsidR="00B03CFF" w:rsidRPr="00317580">
        <w:t xml:space="preserve"> рекомендации по разрешению нештатной ситуации </w:t>
      </w:r>
      <w:r w:rsidR="00B03CFF" w:rsidRPr="00317580">
        <w:rPr>
          <w:lang w:val="ru-RU"/>
        </w:rPr>
        <w:t>приведены</w:t>
      </w:r>
      <w:r w:rsidR="001165B2">
        <w:t xml:space="preserve"> </w:t>
      </w:r>
      <w:r w:rsidR="00FC4AEE">
        <w:rPr>
          <w:lang w:val="ru-RU"/>
        </w:rPr>
        <w:t xml:space="preserve">в </w:t>
      </w:r>
      <w:r w:rsidR="001165B2">
        <w:t>таблице</w:t>
      </w:r>
      <w:r w:rsidR="006E7357" w:rsidRPr="005D024A">
        <w:t xml:space="preserve"> </w:t>
      </w:r>
      <w:r w:rsidR="00503377" w:rsidRPr="005D024A">
        <w:t>33</w:t>
      </w:r>
      <w:r w:rsidR="006E7357" w:rsidRPr="005D024A">
        <w:t>.</w:t>
      </w:r>
    </w:p>
    <w:p w14:paraId="4971F823" w14:textId="4D23C55E" w:rsidR="00A705C4" w:rsidRPr="003440B3" w:rsidRDefault="000D7BE0" w:rsidP="007B6675">
      <w:pPr>
        <w:pStyle w:val="a7"/>
        <w:rPr>
          <w:lang w:val="ru-RU"/>
        </w:rPr>
      </w:pPr>
      <w:r>
        <w:t>44</w:t>
      </w:r>
      <w:r w:rsidRPr="000D7BE0">
        <w:rPr>
          <w:lang w:val="ru-RU"/>
        </w:rPr>
        <w:t>.</w:t>
      </w:r>
      <w:r w:rsidR="0052547B">
        <w:rPr>
          <w:lang w:val="en-US"/>
        </w:rPr>
        <w:t> </w:t>
      </w:r>
      <w:r w:rsidR="00B03CFF" w:rsidRPr="00317580">
        <w:t xml:space="preserve">Уполномоченный орган проводит проверку сообщения, в связи с которым получено уведомление об ошибке, на соответствие Описанию </w:t>
      </w:r>
      <w:r w:rsidR="00B03CFF" w:rsidRPr="00317580">
        <w:lastRenderedPageBreak/>
        <w:t xml:space="preserve">форматов и структур электронных документов и сведений </w:t>
      </w:r>
      <w:r w:rsidR="00B03CFF" w:rsidRPr="00317580">
        <w:rPr>
          <w:lang w:val="ru-RU"/>
        </w:rPr>
        <w:t xml:space="preserve">и </w:t>
      </w:r>
      <w:r w:rsidR="00B03CFF" w:rsidRPr="00317580">
        <w:t xml:space="preserve">требованиям к </w:t>
      </w:r>
      <w:r w:rsidR="00786CFE">
        <w:rPr>
          <w:lang w:val="ru-RU"/>
        </w:rPr>
        <w:t>контролю сообщений</w:t>
      </w:r>
      <w:r w:rsidR="00B03CFF" w:rsidRPr="00317580">
        <w:t xml:space="preserve">, </w:t>
      </w:r>
      <w:r w:rsidR="00B03CFF" w:rsidRPr="00317580">
        <w:rPr>
          <w:lang w:val="ru-RU"/>
        </w:rPr>
        <w:t>указанным</w:t>
      </w:r>
      <w:r w:rsidR="00B03CFF" w:rsidRPr="00317580">
        <w:t xml:space="preserve"> в</w:t>
      </w:r>
      <w:r w:rsidR="00B03CFF">
        <w:rPr>
          <w:lang w:val="ru-RU"/>
        </w:rPr>
        <w:t xml:space="preserve"> </w:t>
      </w:r>
      <w:r w:rsidR="00B03CFF" w:rsidRPr="00317580">
        <w:t>разделе</w:t>
      </w:r>
      <w:r w:rsidR="007A1498">
        <w:rPr>
          <w:lang w:val="ru-RU"/>
        </w:rPr>
        <w:t xml:space="preserve"> </w:t>
      </w:r>
      <w:r w:rsidR="0020358D" w:rsidRPr="00A1317B">
        <w:rPr>
          <w:lang w:val="en-US"/>
        </w:rPr>
        <w:t>IX</w:t>
      </w:r>
      <w:r w:rsidR="00B03CFF" w:rsidRPr="00317580">
        <w:rPr>
          <w:lang w:val="ru-RU"/>
        </w:rPr>
        <w:t xml:space="preserve"> </w:t>
      </w:r>
      <w:r w:rsidR="00B03CFF" w:rsidRPr="00317580">
        <w:t>настоящего Регламента. В случае</w:t>
      </w:r>
      <w:r w:rsidR="00B03CFF" w:rsidRPr="00317580">
        <w:rPr>
          <w:lang w:val="ru-RU"/>
        </w:rPr>
        <w:t xml:space="preserve"> если</w:t>
      </w:r>
      <w:r w:rsidR="00B03CFF" w:rsidRPr="00317580">
        <w:t xml:space="preserve"> выявлен</w:t>
      </w:r>
      <w:r w:rsidR="00B03CFF" w:rsidRPr="00317580">
        <w:rPr>
          <w:lang w:val="ru-RU"/>
        </w:rPr>
        <w:t>о</w:t>
      </w:r>
      <w:r w:rsidR="00B03CFF" w:rsidRPr="00317580">
        <w:t xml:space="preserve"> несоответстви</w:t>
      </w:r>
      <w:r w:rsidR="00B03CFF" w:rsidRPr="00317580">
        <w:rPr>
          <w:lang w:val="ru-RU"/>
        </w:rPr>
        <w:t>е</w:t>
      </w:r>
      <w:r w:rsidR="00B03CFF" w:rsidRPr="00317580">
        <w:t xml:space="preserve"> указанным требованиям</w:t>
      </w:r>
      <w:r w:rsidR="00B03CFF" w:rsidRPr="00317580">
        <w:rPr>
          <w:lang w:val="ru-RU"/>
        </w:rPr>
        <w:t>,</w:t>
      </w:r>
      <w:r w:rsidR="00B03CFF" w:rsidRPr="00317580">
        <w:t xml:space="preserve"> уполномоченный орган прин</w:t>
      </w:r>
      <w:r w:rsidR="00B03CFF" w:rsidRPr="00317580">
        <w:rPr>
          <w:lang w:val="ru-RU"/>
        </w:rPr>
        <w:t>имает</w:t>
      </w:r>
      <w:r w:rsidR="00B03CFF" w:rsidRPr="00317580">
        <w:t xml:space="preserve"> все необходимые меры для устранения выявленной ошибки. В случае если несоответствий </w:t>
      </w:r>
      <w:r w:rsidR="004D2D37">
        <w:br/>
      </w:r>
      <w:r w:rsidR="00B03CFF" w:rsidRPr="00317580">
        <w:t xml:space="preserve">не выявлено, уполномоченный орган направляет сообщение с описанием этой нештатной ситуации в службу поддержки </w:t>
      </w:r>
      <w:r w:rsidR="00AB68AE" w:rsidRPr="00E929DB">
        <w:t>интегрированной информационной системы</w:t>
      </w:r>
      <w:r w:rsidR="00AB68AE" w:rsidRPr="00E929DB">
        <w:rPr>
          <w:lang w:val="ru-RU"/>
        </w:rPr>
        <w:t xml:space="preserve"> Е</w:t>
      </w:r>
      <w:r w:rsidR="0025051B">
        <w:rPr>
          <w:lang w:val="ru-RU"/>
        </w:rPr>
        <w:t>в</w:t>
      </w:r>
      <w:r w:rsidR="00AB68AE" w:rsidRPr="00E929DB">
        <w:rPr>
          <w:lang w:val="ru-RU"/>
        </w:rPr>
        <w:t>разийского экономического союза</w:t>
      </w:r>
      <w:r w:rsidR="000C6375" w:rsidRPr="005D024A">
        <w:t>.</w:t>
      </w:r>
    </w:p>
    <w:p w14:paraId="7E21CB9D" w14:textId="0F4EBE57" w:rsidR="001165B2" w:rsidRPr="00AC4031" w:rsidRDefault="006E7357" w:rsidP="00952A3E">
      <w:pPr>
        <w:pStyle w:val="affe"/>
        <w:rPr>
          <w:color w:val="A6A6A6" w:themeColor="background1" w:themeShade="A6"/>
          <w:szCs w:val="24"/>
          <w:lang w:val="en-US" w:eastAsia="x-none"/>
        </w:rPr>
      </w:pPr>
      <w:r w:rsidRPr="005D024A">
        <w:t>Табл</w:t>
      </w:r>
      <w:r w:rsidR="001165B2">
        <w:t>ица</w:t>
      </w:r>
      <w:r w:rsidRPr="00AC4031">
        <w:rPr>
          <w:lang w:val="en-US"/>
        </w:rPr>
        <w:t> </w:t>
      </w:r>
      <w:r w:rsidR="00503377" w:rsidRPr="00AC4031">
        <w:rPr>
          <w:lang w:val="en-US"/>
        </w:rPr>
        <w:t>33</w:t>
      </w:r>
    </w:p>
    <w:p w14:paraId="1ACFA6D0" w14:textId="2FEC9EA7" w:rsidR="006E7357" w:rsidRDefault="001165B2" w:rsidP="00480CC5">
      <w:pPr>
        <w:pStyle w:val="a6"/>
      </w:pPr>
      <w:r>
        <w:t>Д</w:t>
      </w:r>
      <w:r w:rsidR="006E7357" w:rsidRPr="005D024A">
        <w:t>ействи</w:t>
      </w:r>
      <w:r>
        <w:t>я</w:t>
      </w:r>
      <w:r w:rsidR="006E7357" w:rsidRPr="005D024A">
        <w:t xml:space="preserve"> в нештатных ситуациях</w:t>
      </w:r>
    </w:p>
    <w:p w14:paraId="3DF3DF25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CD6ADA" w:rsidRPr="005D024A" w14:paraId="48A6212E" w14:textId="77777777" w:rsidTr="00D31C3D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862B2" w14:textId="48AE3E2D" w:rsidR="00CD6ADA" w:rsidRDefault="00CD6ADA" w:rsidP="00CD6ADA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9F0707" w14:textId="5F942C6C" w:rsidR="00CD6ADA" w:rsidRDefault="00CD6ADA" w:rsidP="00CD6ADA">
            <w:pPr>
              <w:pStyle w:val="af0"/>
              <w:spacing w:line="264" w:lineRule="auto"/>
            </w:pPr>
            <w:r w:rsidRPr="008E5C1A">
              <w:t xml:space="preserve">Описание </w:t>
            </w:r>
            <w:r>
              <w:t>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DD7281" w14:textId="20C19516" w:rsidR="00CD6ADA" w:rsidRDefault="00CD6ADA" w:rsidP="00CD6ADA">
            <w:pPr>
              <w:pStyle w:val="af0"/>
              <w:spacing w:line="264" w:lineRule="auto"/>
            </w:pPr>
            <w:r w:rsidRPr="008E5C1A">
              <w:t>Причин</w:t>
            </w:r>
            <w:r w:rsidR="00047DA7">
              <w:t>ы</w:t>
            </w:r>
            <w:r w:rsidRPr="008E5C1A">
              <w:t xml:space="preserve"> </w:t>
            </w:r>
            <w:r>
              <w:t>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7EAC55" w14:textId="097C47CA" w:rsidR="00CD6ADA" w:rsidRDefault="00CD6ADA" w:rsidP="00CD6ADA">
            <w:pPr>
              <w:pStyle w:val="af0"/>
              <w:spacing w:line="264" w:lineRule="auto"/>
            </w:pPr>
            <w:r w:rsidRPr="008E5C1A">
              <w:t xml:space="preserve">Описание действий </w:t>
            </w:r>
            <w:r>
              <w:br/>
            </w:r>
            <w:r w:rsidRPr="008E5C1A">
              <w:t xml:space="preserve">при </w:t>
            </w:r>
            <w:r>
              <w:t>возникновении нештатной ситуации</w:t>
            </w:r>
          </w:p>
        </w:tc>
      </w:tr>
      <w:tr w:rsidR="006263E6" w:rsidRPr="005D024A" w14:paraId="13F53E36" w14:textId="77777777" w:rsidTr="00677B8F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4DD52" w14:textId="42606A92" w:rsidR="006263E6" w:rsidRPr="005D024A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7CB534E" w14:textId="07E52B6C" w:rsidR="006263E6" w:rsidRPr="008E5C1A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E4799E0" w14:textId="7DBF938A" w:rsidR="006263E6" w:rsidRPr="008E5C1A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BE6E53D" w14:textId="398C1603" w:rsidR="006263E6" w:rsidRPr="008E5C1A" w:rsidRDefault="006263E6" w:rsidP="00773400">
            <w:pPr>
              <w:pStyle w:val="af0"/>
              <w:spacing w:line="264" w:lineRule="auto"/>
            </w:pPr>
            <w:r>
              <w:t>4</w:t>
            </w:r>
          </w:p>
        </w:tc>
      </w:tr>
      <w:tr w:rsidR="006263E6" w:rsidRPr="005313A7" w14:paraId="63A9DC32" w14:textId="77777777" w:rsidTr="00677B8F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3014B6" w14:textId="48DDD5EF" w:rsidR="006263E6" w:rsidRPr="00A65E76" w:rsidRDefault="006263E6" w:rsidP="007E369C">
            <w:pPr>
              <w:pStyle w:val="af1"/>
              <w:rPr>
                <w:lang w:val="en-US"/>
              </w:rPr>
            </w:pPr>
            <w:r w:rsidRPr="00A65E76">
              <w:rPr>
                <w:rFonts w:eastAsiaTheme="minorEastAsia"/>
                <w:lang w:val="en-US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9753FF" w14:textId="0ED85128" w:rsidR="006263E6" w:rsidRPr="005D024A" w:rsidRDefault="006263E6" w:rsidP="007E369C">
            <w:pPr>
              <w:pStyle w:val="af1"/>
            </w:pPr>
            <w:r>
              <w:rPr>
                <w:rFonts w:eastAsiaTheme="minorEastAsia"/>
                <w:noProof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84164" w14:textId="52E9ADAA" w:rsidR="006263E6" w:rsidRPr="00AE7A5E" w:rsidRDefault="006263E6" w:rsidP="007E369C">
            <w:pPr>
              <w:pStyle w:val="af1"/>
              <w:rPr>
                <w:rFonts w:eastAsiaTheme="minorEastAsia"/>
              </w:rPr>
            </w:pPr>
            <w:r w:rsidRPr="00AE7A5E">
              <w:rPr>
                <w:rFonts w:eastAsiaTheme="minorEastAsia"/>
                <w:noProof/>
              </w:rPr>
              <w:t xml:space="preserve">технические сбои </w:t>
            </w:r>
            <w:r w:rsidR="00317212">
              <w:rPr>
                <w:rFonts w:eastAsiaTheme="minorEastAsia"/>
                <w:noProof/>
              </w:rPr>
              <w:br/>
            </w:r>
            <w:r w:rsidRPr="00AE7A5E">
              <w:rPr>
                <w:rFonts w:eastAsiaTheme="minorEastAsia"/>
                <w:noProof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63D45" w14:textId="7F3AEB05" w:rsidR="006263E6" w:rsidRPr="00AE7A5E" w:rsidRDefault="006263E6" w:rsidP="007E369C">
            <w:pPr>
              <w:pStyle w:val="af1"/>
              <w:rPr>
                <w:rFonts w:eastAsiaTheme="minorEastAsia"/>
              </w:rPr>
            </w:pPr>
            <w:r w:rsidRPr="00AE7A5E">
              <w:rPr>
                <w:rFonts w:eastAsiaTheme="minorEastAsia"/>
                <w:noProof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6263E6" w:rsidRPr="005313A7" w14:paraId="7F5C6DB3" w14:textId="77777777" w:rsidTr="00677B8F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DAC80" w14:textId="77777777" w:rsidR="006263E6" w:rsidRPr="00A65E76" w:rsidRDefault="006263E6" w:rsidP="007E369C">
            <w:pPr>
              <w:pStyle w:val="af1"/>
              <w:rPr>
                <w:lang w:val="en-US"/>
              </w:rPr>
            </w:pPr>
            <w:r w:rsidRPr="00A65E76">
              <w:rPr>
                <w:rFonts w:eastAsiaTheme="minorEastAsia"/>
                <w:lang w:val="en-US"/>
              </w:rPr>
              <w:lastRenderedPageBreak/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F743B" w14:textId="77777777" w:rsidR="006263E6" w:rsidRPr="005D024A" w:rsidRDefault="006263E6" w:rsidP="007E369C">
            <w:pPr>
              <w:pStyle w:val="af1"/>
            </w:pPr>
            <w:r>
              <w:rPr>
                <w:rFonts w:eastAsiaTheme="minorEastAsia"/>
                <w:noProof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CACB15" w14:textId="77777777" w:rsidR="006263E6" w:rsidRPr="00AE7A5E" w:rsidRDefault="006263E6" w:rsidP="007E369C">
            <w:pPr>
              <w:pStyle w:val="af1"/>
              <w:rPr>
                <w:rFonts w:eastAsiaTheme="minorEastAsia"/>
              </w:rPr>
            </w:pPr>
            <w:r w:rsidRPr="00AE7A5E">
              <w:rPr>
                <w:rFonts w:eastAsiaTheme="minorEastAsia"/>
                <w:noProof/>
              </w:rPr>
              <w:t xml:space="preserve">не синхронизированы справочники и классификаторы или не обновлены </w:t>
            </w:r>
            <w:r w:rsidRPr="005313A7">
              <w:rPr>
                <w:rFonts w:eastAsiaTheme="minorEastAsia"/>
                <w:noProof/>
                <w:lang w:val="en-US"/>
              </w:rPr>
              <w:t>XML</w:t>
            </w:r>
            <w:r w:rsidRPr="00AE7A5E">
              <w:rPr>
                <w:rFonts w:eastAsiaTheme="minorEastAsia"/>
                <w:noProof/>
              </w:rPr>
              <w:t>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DDC1B1" w14:textId="69B839A2" w:rsidR="006263E6" w:rsidRPr="00AE7A5E" w:rsidRDefault="006263E6" w:rsidP="007E369C">
            <w:pPr>
              <w:pStyle w:val="af1"/>
              <w:rPr>
                <w:rFonts w:eastAsiaTheme="minorEastAsia"/>
              </w:rPr>
            </w:pPr>
            <w:r w:rsidRPr="00AE7A5E">
              <w:rPr>
                <w:rFonts w:eastAsiaTheme="minorEastAsia"/>
                <w:noProof/>
              </w:rPr>
              <w:t xml:space="preserve">инициатору транзакции общего процесса необходимо синхронизировать используемые справочники </w:t>
            </w:r>
            <w:r w:rsidR="00317212">
              <w:rPr>
                <w:rFonts w:eastAsiaTheme="minorEastAsia"/>
                <w:noProof/>
              </w:rPr>
              <w:br/>
            </w:r>
            <w:r w:rsidRPr="00AE7A5E">
              <w:rPr>
                <w:rFonts w:eastAsiaTheme="minorEastAsia"/>
                <w:noProof/>
              </w:rPr>
              <w:t xml:space="preserve">и классификаторы или обновить </w:t>
            </w:r>
            <w:r w:rsidRPr="005313A7">
              <w:rPr>
                <w:rFonts w:eastAsiaTheme="minorEastAsia"/>
                <w:noProof/>
                <w:lang w:val="en-US"/>
              </w:rPr>
              <w:t>XML</w:t>
            </w:r>
            <w:r w:rsidRPr="00AE7A5E">
              <w:rPr>
                <w:rFonts w:eastAsiaTheme="minorEastAsia"/>
                <w:noProof/>
              </w:rPr>
              <w:t>-схемы электронных документов (сведений).</w:t>
            </w:r>
          </w:p>
          <w:p w14:paraId="21B2CE87" w14:textId="70577DD6" w:rsidR="006263E6" w:rsidRPr="00AE7A5E" w:rsidRDefault="006263E6" w:rsidP="007E369C">
            <w:pPr>
              <w:pStyle w:val="af1"/>
            </w:pPr>
            <w:r w:rsidRPr="00AE7A5E">
              <w:rPr>
                <w:rFonts w:eastAsiaTheme="minorEastAsia"/>
                <w:noProof/>
              </w:rPr>
              <w:t xml:space="preserve">Если справочники </w:t>
            </w:r>
            <w:r w:rsidR="004D2D37">
              <w:rPr>
                <w:rFonts w:eastAsiaTheme="minorEastAsia"/>
                <w:noProof/>
              </w:rPr>
              <w:br/>
            </w:r>
            <w:r w:rsidRPr="00AE7A5E">
              <w:rPr>
                <w:rFonts w:eastAsiaTheme="minorEastAsia"/>
                <w:noProof/>
              </w:rPr>
              <w:t xml:space="preserve">и классификаторы синхронизированы, </w:t>
            </w:r>
            <w:r w:rsidRPr="005313A7">
              <w:rPr>
                <w:rFonts w:eastAsiaTheme="minorEastAsia"/>
                <w:noProof/>
                <w:lang w:val="en-US"/>
              </w:rPr>
              <w:t>XML</w:t>
            </w:r>
            <w:r w:rsidRPr="00AE7A5E">
              <w:rPr>
                <w:rFonts w:eastAsiaTheme="minorEastAsia"/>
                <w:noProof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3C8FD983" w14:textId="530D2A50" w:rsidR="001C09E8" w:rsidRPr="0020358D" w:rsidRDefault="0020358D">
      <w:pPr>
        <w:pStyle w:val="1"/>
      </w:pPr>
      <w:r w:rsidRPr="00F152A1">
        <w:rPr>
          <w:noProof/>
          <w:lang w:val="en-US"/>
        </w:rPr>
        <w:t>IX</w:t>
      </w:r>
      <w:r w:rsidR="000032E9" w:rsidRPr="00F152A1">
        <w:t>.</w:t>
      </w:r>
      <w:r w:rsidR="00682EC1" w:rsidRPr="00F152A1">
        <w:rPr>
          <w:lang w:val="en-US"/>
        </w:rPr>
        <w:t> </w:t>
      </w:r>
      <w:r w:rsidR="001C09E8" w:rsidRPr="00F152A1">
        <w:t>Т</w:t>
      </w:r>
      <w:r w:rsidR="00E443D8" w:rsidRPr="00F152A1">
        <w:t xml:space="preserve">ребования </w:t>
      </w:r>
      <w:r w:rsidR="001C09E8" w:rsidRPr="00F152A1">
        <w:t xml:space="preserve">к </w:t>
      </w:r>
      <w:r w:rsidR="005602E1" w:rsidRPr="00F152A1">
        <w:t>заполнению электронных документов и сведений</w:t>
      </w:r>
    </w:p>
    <w:p w14:paraId="118928DF" w14:textId="2E37F3D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45.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заявке на ТЗ Союза для опубликования» (P.SP.02.MSG.001),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34.</w:t>
      </w:r>
    </w:p>
    <w:p w14:paraId="036474FF" w14:textId="41E4A8E7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AE7A5E">
        <w:t>34</w:t>
      </w:r>
    </w:p>
    <w:p w14:paraId="6BFE140E" w14:textId="76496A61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</w:t>
      </w:r>
      <w:r w:rsidR="00C474BB">
        <w:t>ых</w:t>
      </w:r>
      <w:r w:rsidR="00FC39EB" w:rsidRPr="00AD1E2F">
        <w:t xml:space="preserve"> </w:t>
      </w:r>
      <w:r w:rsidR="00FC39EB" w:rsidRPr="005D024A">
        <w:t>документ</w:t>
      </w:r>
      <w:r w:rsidR="00C474B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заявке на ТЗ Союза для опубликования» (P.SP.02.MSG.001)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AF3D32D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A6FDD" w14:textId="07F29B45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27589" w14:textId="5FC9B9EE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7525FEE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F926FC" w14:textId="265408A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96FE3" w14:textId="036F9187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4203438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E97A65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92CA9" w14:textId="1E20F627" w:rsidR="0087062B" w:rsidRPr="005D024A" w:rsidRDefault="00F93EA0" w:rsidP="007E7D61">
            <w:pPr>
              <w:pStyle w:val="af1"/>
            </w:pPr>
            <w:r>
              <w:rPr>
                <w:noProof/>
              </w:rPr>
              <w:t>в составе реквизита «Сведения о статусном состоянии» (ipcdo:IPEntityStatusDetails) значение реквизита «Код статуса» (csdo:StatusCode) должно соответствовать значению «01» – «новая</w:t>
            </w:r>
            <w:r w:rsidR="007E7D61">
              <w:rPr>
                <w:noProof/>
              </w:rPr>
              <w:t xml:space="preserve"> заявка на ТЗ Союза</w:t>
            </w:r>
            <w:r>
              <w:rPr>
                <w:noProof/>
              </w:rPr>
              <w:t xml:space="preserve">», атрибут «идентификатор справочника (классификатора)» </w:t>
            </w:r>
            <w:r w:rsidR="00F152A1">
              <w:rPr>
                <w:noProof/>
              </w:rPr>
              <w:br/>
            </w:r>
            <w:r>
              <w:rPr>
                <w:noProof/>
              </w:rPr>
              <w:t>(атрибут codeListId) в составе реквизита «Код статуса» (csdo:StatusCode) не заполняется</w:t>
            </w:r>
          </w:p>
        </w:tc>
      </w:tr>
      <w:tr w:rsidR="005C768F" w:rsidRPr="005D024A" w14:paraId="4716B4B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42A73A" w14:textId="77777777" w:rsidR="005C768F" w:rsidRPr="00AC5596" w:rsidRDefault="005C768F" w:rsidP="005C768F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162859" w14:textId="788D8742" w:rsidR="005C768F" w:rsidRPr="005D024A" w:rsidRDefault="005C768F" w:rsidP="005C768F">
            <w:pPr>
              <w:pStyle w:val="af1"/>
            </w:pPr>
            <w:r>
              <w:rPr>
                <w:noProof/>
              </w:rPr>
              <w:t xml:space="preserve">реквизит «Регистрационный номер заявки на товарный знак Союза» (ipsdo:TrademarkApplicationId) должен быть заполнен. </w:t>
            </w:r>
            <w:r>
              <w:rPr>
                <w:noProof/>
              </w:rPr>
              <w:br/>
              <w:t>В информационных ресурсах Комиссии, содержащих сведения о заявках на ТЗ Союза, не должно содержаться записи, в составе которой значение реквизита «Регистрационный номер заявки на товарный знак Союза» (ipsdo:TrademarkApplicationId) совпадает со значением реквизита «Регистрационный номер заявки на товарный знак Союза» (ipsdo:TrademarkApplicationId) в составе сообщения</w:t>
            </w:r>
          </w:p>
        </w:tc>
      </w:tr>
      <w:tr w:rsidR="0087062B" w:rsidRPr="005D024A" w14:paraId="3E0ECB22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0079B" w14:textId="77777777" w:rsidR="00AC5596" w:rsidRPr="00AC5596" w:rsidRDefault="005A2F94" w:rsidP="0046645B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D09C73" w14:textId="170BA645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F152A1">
              <w:rPr>
                <w:noProof/>
              </w:rPr>
              <w:br/>
            </w:r>
            <w:r>
              <w:rPr>
                <w:noProof/>
              </w:rPr>
              <w:t xml:space="preserve">и материалов, используемых в сфере интеллектуальной собственности, утвержденный Решением Коллегии Комиссии от 27 июля 2021 г. № 92 (далее – классификатор видов документов, сведений и материалов), значения, соответствующего виду документа «Заявка на регистрацию товарного знака, знака обслуживания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  <w:r w:rsidR="00F152A1">
              <w:rPr>
                <w:noProof/>
              </w:rPr>
              <w:t>,</w:t>
            </w:r>
            <w:r>
              <w:rPr>
                <w:noProof/>
              </w:rPr>
              <w:t xml:space="preserve">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F152A1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33D03D7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3ABA5" w14:textId="77777777" w:rsidR="00AC5596" w:rsidRPr="00AC5596" w:rsidRDefault="005A2F94" w:rsidP="0046645B">
            <w:pPr>
              <w:pStyle w:val="aff5"/>
            </w:pPr>
            <w: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2CC00B" w14:textId="34F664FB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F152A1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«Заявка на регистрацию товарного знака, знака обслуживания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«Заявка на регистрацию товарного знака, знака обслуживания Евразийского экономического союза»</w:t>
            </w:r>
          </w:p>
        </w:tc>
      </w:tr>
      <w:tr w:rsidR="0087062B" w:rsidRPr="005D024A" w14:paraId="46F5A44B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D1CA8D" w14:textId="77777777" w:rsidR="00AC5596" w:rsidRPr="00AC5596" w:rsidRDefault="005A2F94" w:rsidP="0046645B">
            <w:pPr>
              <w:pStyle w:val="aff5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46D65" w14:textId="34CD0C82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реквизит </w:t>
            </w:r>
            <w:r w:rsidR="002E17F3">
              <w:rPr>
                <w:noProof/>
              </w:rPr>
              <w:t>«Дата подачи заявки (ходатайства)»</w:t>
            </w:r>
            <w:r>
              <w:rPr>
                <w:noProof/>
              </w:rPr>
              <w:t xml:space="preserve"> (ipsdo:ApplicationReceiptDate) должен быть заполнен в соответствии </w:t>
            </w:r>
            <w:r w:rsidR="00F470C0">
              <w:rPr>
                <w:noProof/>
              </w:rPr>
              <w:br/>
            </w:r>
            <w:r>
              <w:rPr>
                <w:noProof/>
              </w:rPr>
              <w:t>с ISO 8601</w:t>
            </w:r>
          </w:p>
        </w:tc>
      </w:tr>
      <w:tr w:rsidR="0087062B" w:rsidRPr="005D024A" w14:paraId="3E9D1F3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AC9A9A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3D91D" w14:textId="42F7E137" w:rsidR="0087062B" w:rsidRPr="005D024A" w:rsidRDefault="00F93EA0">
            <w:pPr>
              <w:pStyle w:val="af1"/>
            </w:pPr>
            <w:r>
              <w:rPr>
                <w:noProof/>
              </w:rPr>
              <w:t xml:space="preserve">если реквизит «Код страны» (csdo:UnifiedCountryCode) заполнен </w:t>
            </w:r>
            <w:r w:rsidR="00F152A1">
              <w:rPr>
                <w:noProof/>
              </w:rPr>
              <w:br/>
            </w:r>
            <w:r>
              <w:rPr>
                <w:noProof/>
              </w:rPr>
              <w:t xml:space="preserve">в составе любых реквизитов, </w:t>
            </w:r>
            <w:r w:rsidR="00F152A1">
              <w:rPr>
                <w:noProof/>
              </w:rPr>
              <w:t xml:space="preserve">то </w:t>
            </w:r>
            <w:r>
              <w:rPr>
                <w:noProof/>
              </w:rPr>
              <w:t xml:space="preserve">значение атрибута «идентификатор справочника (классификатора)» (атрибут codeListId) </w:t>
            </w:r>
            <w:r w:rsidR="00F152A1">
              <w:rPr>
                <w:noProof/>
              </w:rPr>
              <w:t xml:space="preserve">в его составе </w:t>
            </w:r>
            <w:r>
              <w:rPr>
                <w:noProof/>
              </w:rPr>
              <w:t>должно соответствовать значению «ВОИС ST.3»</w:t>
            </w:r>
          </w:p>
        </w:tc>
      </w:tr>
      <w:tr w:rsidR="0087062B" w:rsidRPr="00F152A1" w14:paraId="58336AD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2D67F" w14:textId="77777777" w:rsidR="00AC5596" w:rsidRPr="00F80298" w:rsidRDefault="005A2F94" w:rsidP="0046645B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BA05A" w14:textId="077D4004" w:rsidR="0087062B" w:rsidRPr="00F80298" w:rsidRDefault="00F93EA0">
            <w:pPr>
              <w:pStyle w:val="af1"/>
            </w:pPr>
            <w:r>
              <w:rPr>
                <w:noProof/>
              </w:rPr>
              <w:t>если</w:t>
            </w:r>
            <w:r w:rsidRPr="00F80298">
              <w:t xml:space="preserve"> </w:t>
            </w:r>
            <w:r>
              <w:rPr>
                <w:noProof/>
              </w:rPr>
              <w:t>реквизит</w:t>
            </w:r>
            <w:r w:rsidRPr="00F80298">
              <w:t xml:space="preserve"> «</w:t>
            </w:r>
            <w:r>
              <w:rPr>
                <w:noProof/>
              </w:rPr>
              <w:t>Адрес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ccdo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SubjectAddressDetails</w:t>
            </w:r>
            <w:r w:rsidRPr="00F80298">
              <w:t xml:space="preserve">) </w:t>
            </w:r>
            <w:r>
              <w:rPr>
                <w:noProof/>
              </w:rPr>
              <w:t>заполнен</w:t>
            </w:r>
            <w:r w:rsidRPr="00F80298">
              <w:t xml:space="preserve"> </w:t>
            </w:r>
            <w:r>
              <w:rPr>
                <w:noProof/>
              </w:rPr>
              <w:t>в</w:t>
            </w:r>
            <w:r w:rsidRPr="00F80298">
              <w:t xml:space="preserve"> </w:t>
            </w:r>
            <w:r>
              <w:rPr>
                <w:noProof/>
              </w:rPr>
              <w:t>составе</w:t>
            </w:r>
            <w:r w:rsidRPr="00F80298">
              <w:t xml:space="preserve"> </w:t>
            </w:r>
            <w:r>
              <w:rPr>
                <w:noProof/>
              </w:rPr>
              <w:t>любых</w:t>
            </w:r>
            <w:r w:rsidRPr="00F80298">
              <w:t xml:space="preserve"> </w:t>
            </w:r>
            <w:r>
              <w:rPr>
                <w:noProof/>
              </w:rPr>
              <w:t>реквизитов</w:t>
            </w:r>
            <w:r w:rsidRPr="00F152A1">
              <w:rPr>
                <w:noProof/>
              </w:rPr>
              <w:t xml:space="preserve">, </w:t>
            </w:r>
            <w:r w:rsidR="00F152A1">
              <w:rPr>
                <w:noProof/>
              </w:rPr>
              <w:t>то</w:t>
            </w:r>
            <w:r w:rsidR="00F152A1" w:rsidRPr="00F80298">
              <w:t xml:space="preserve"> </w:t>
            </w:r>
            <w:r>
              <w:rPr>
                <w:noProof/>
              </w:rPr>
              <w:t>должны</w:t>
            </w:r>
            <w:r w:rsidRPr="00F80298">
              <w:t xml:space="preserve"> </w:t>
            </w:r>
            <w:r>
              <w:rPr>
                <w:noProof/>
              </w:rPr>
              <w:t>быть</w:t>
            </w:r>
            <w:r w:rsidRPr="00F80298">
              <w:t xml:space="preserve"> </w:t>
            </w:r>
            <w:r>
              <w:rPr>
                <w:noProof/>
              </w:rPr>
              <w:t>заполнены</w:t>
            </w:r>
            <w:r w:rsidRPr="00F80298">
              <w:t xml:space="preserve"> </w:t>
            </w:r>
            <w:r>
              <w:rPr>
                <w:noProof/>
              </w:rPr>
              <w:t>реквизиты</w:t>
            </w:r>
            <w:r w:rsidRPr="00F80298">
              <w:t xml:space="preserve"> «</w:t>
            </w:r>
            <w:r>
              <w:rPr>
                <w:noProof/>
              </w:rPr>
              <w:t>Код</w:t>
            </w:r>
            <w:r w:rsidRPr="00F80298">
              <w:t xml:space="preserve"> </w:t>
            </w:r>
            <w:r>
              <w:rPr>
                <w:noProof/>
              </w:rPr>
              <w:t>вида</w:t>
            </w:r>
            <w:r w:rsidRPr="00F80298">
              <w:t xml:space="preserve"> </w:t>
            </w:r>
            <w:r>
              <w:rPr>
                <w:noProof/>
              </w:rPr>
              <w:t>адреса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AddressKindCode</w:t>
            </w:r>
            <w:r w:rsidRPr="00F80298">
              <w:t>)», «</w:t>
            </w:r>
            <w:r>
              <w:rPr>
                <w:noProof/>
              </w:rPr>
              <w:t>Код</w:t>
            </w:r>
            <w:r w:rsidRPr="00F80298">
              <w:t xml:space="preserve"> </w:t>
            </w:r>
            <w:r>
              <w:rPr>
                <w:noProof/>
              </w:rPr>
              <w:t>страны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UnifiedCountryCode</w:t>
            </w:r>
            <w:r w:rsidRPr="00F80298">
              <w:t>), «</w:t>
            </w:r>
            <w:r>
              <w:rPr>
                <w:noProof/>
              </w:rPr>
              <w:t>Город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CityName</w:t>
            </w:r>
            <w:r w:rsidRPr="00F80298">
              <w:t>), «</w:t>
            </w:r>
            <w:r>
              <w:rPr>
                <w:noProof/>
              </w:rPr>
              <w:t>Улица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StreetName</w:t>
            </w:r>
            <w:r w:rsidRPr="00F80298">
              <w:t xml:space="preserve">) </w:t>
            </w:r>
            <w:r>
              <w:rPr>
                <w:noProof/>
              </w:rPr>
              <w:t>и</w:t>
            </w:r>
            <w:r w:rsidRPr="00F80298">
              <w:t xml:space="preserve"> «</w:t>
            </w:r>
            <w:r>
              <w:rPr>
                <w:noProof/>
              </w:rPr>
              <w:t>Номер</w:t>
            </w:r>
            <w:r w:rsidRPr="00F80298">
              <w:t xml:space="preserve"> </w:t>
            </w:r>
            <w:r>
              <w:rPr>
                <w:noProof/>
              </w:rPr>
              <w:t>дома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BuildingNumberId</w:t>
            </w:r>
            <w:r w:rsidRPr="00F80298">
              <w:t>)</w:t>
            </w:r>
            <w:r w:rsidR="00F152A1">
              <w:rPr>
                <w:noProof/>
              </w:rPr>
              <w:t xml:space="preserve"> в</w:t>
            </w:r>
            <w:r w:rsidR="00F152A1" w:rsidRPr="00F152A1">
              <w:rPr>
                <w:noProof/>
              </w:rPr>
              <w:t xml:space="preserve"> </w:t>
            </w:r>
            <w:r w:rsidR="00F152A1">
              <w:rPr>
                <w:noProof/>
              </w:rPr>
              <w:t>его</w:t>
            </w:r>
            <w:r w:rsidR="00F152A1" w:rsidRPr="00F152A1">
              <w:rPr>
                <w:noProof/>
              </w:rPr>
              <w:t xml:space="preserve"> </w:t>
            </w:r>
            <w:r w:rsidR="00F152A1">
              <w:rPr>
                <w:noProof/>
              </w:rPr>
              <w:t>составе</w:t>
            </w:r>
          </w:p>
        </w:tc>
      </w:tr>
      <w:tr w:rsidR="0087062B" w:rsidRPr="00AA3D1E" w14:paraId="6033B4A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6CB9E" w14:textId="77777777" w:rsidR="00AC5596" w:rsidRPr="00AC5596" w:rsidRDefault="005A2F94" w:rsidP="0046645B">
            <w:pPr>
              <w:pStyle w:val="aff5"/>
            </w:pPr>
            <w: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0E3C7E" w14:textId="51DF16F6" w:rsidR="0087062B" w:rsidRPr="00EA5358" w:rsidRDefault="00F93EA0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EA5358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EA5358">
              <w:rPr>
                <w:noProof/>
                <w:lang w:val="en-US"/>
              </w:rPr>
              <w:t>» (</w:t>
            </w:r>
            <w:r w:rsidRPr="00AE7A5E">
              <w:rPr>
                <w:noProof/>
                <w:lang w:val="en-US"/>
              </w:rPr>
              <w:t>ccdo</w:t>
            </w:r>
            <w:r w:rsidRPr="00EA5358">
              <w:rPr>
                <w:noProof/>
                <w:lang w:val="en-US"/>
              </w:rPr>
              <w:t>:</w:t>
            </w:r>
            <w:r w:rsidRPr="00AE7A5E">
              <w:rPr>
                <w:noProof/>
                <w:lang w:val="en-US"/>
              </w:rPr>
              <w:t>CommunicationDetails</w:t>
            </w:r>
            <w:r w:rsidRPr="00EA5358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заполнен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EA5358">
              <w:rPr>
                <w:noProof/>
                <w:lang w:val="en-US"/>
              </w:rPr>
              <w:t xml:space="preserve"> </w:t>
            </w:r>
            <w:r w:rsidR="00F152A1">
              <w:rPr>
                <w:noProof/>
              </w:rPr>
              <w:t>реквизитов</w:t>
            </w:r>
            <w:r w:rsidR="00F152A1" w:rsidRPr="00EA5358">
              <w:rPr>
                <w:noProof/>
                <w:lang w:val="en-US"/>
              </w:rPr>
              <w:t xml:space="preserve">, </w:t>
            </w:r>
            <w:r w:rsidR="00F152A1">
              <w:rPr>
                <w:noProof/>
              </w:rPr>
              <w:t>то</w:t>
            </w:r>
            <w:r w:rsidR="00F152A1"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EA5358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EA5358">
              <w:rPr>
                <w:noProof/>
                <w:lang w:val="en-US"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358">
              <w:rPr>
                <w:noProof/>
                <w:lang w:val="en-US"/>
              </w:rPr>
              <w:t>:</w:t>
            </w:r>
            <w:r w:rsidRPr="00AE7A5E">
              <w:rPr>
                <w:noProof/>
                <w:lang w:val="en-US"/>
              </w:rPr>
              <w:t>CommunicationChannelCode</w:t>
            </w:r>
            <w:r w:rsidRPr="00EA5358">
              <w:rPr>
                <w:noProof/>
                <w:lang w:val="en-US"/>
              </w:rPr>
              <w:t xml:space="preserve">) </w:t>
            </w:r>
            <w:r w:rsidR="00F470C0">
              <w:rPr>
                <w:noProof/>
                <w:lang w:val="en-US"/>
              </w:rPr>
              <w:br/>
            </w:r>
            <w:r>
              <w:rPr>
                <w:noProof/>
              </w:rPr>
              <w:t>и</w:t>
            </w:r>
            <w:r w:rsidRPr="00EA5358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канала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EA5358">
              <w:rPr>
                <w:noProof/>
                <w:lang w:val="en-US"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358">
              <w:rPr>
                <w:noProof/>
                <w:lang w:val="en-US"/>
              </w:rPr>
              <w:t>:</w:t>
            </w:r>
            <w:r w:rsidRPr="00AE7A5E">
              <w:rPr>
                <w:noProof/>
                <w:lang w:val="en-US"/>
              </w:rPr>
              <w:t>CommunicationChannelId</w:t>
            </w:r>
            <w:r w:rsidRPr="00EA5358">
              <w:rPr>
                <w:noProof/>
                <w:lang w:val="en-US"/>
              </w:rPr>
              <w:t xml:space="preserve">), </w:t>
            </w:r>
            <w:r w:rsidR="00F470C0">
              <w:rPr>
                <w:noProof/>
                <w:lang w:val="en-US"/>
              </w:rPr>
              <w:br/>
            </w:r>
            <w:r>
              <w:rPr>
                <w:noProof/>
              </w:rPr>
              <w:t>а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EA5358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EA5358">
              <w:rPr>
                <w:noProof/>
                <w:lang w:val="en-US"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358">
              <w:rPr>
                <w:noProof/>
                <w:lang w:val="en-US"/>
              </w:rPr>
              <w:t>:</w:t>
            </w:r>
            <w:r w:rsidRPr="00AE7A5E">
              <w:rPr>
                <w:noProof/>
                <w:lang w:val="en-US"/>
              </w:rPr>
              <w:t>CommunicationChannelName</w:t>
            </w:r>
            <w:r w:rsidRPr="00EA5358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не</w:t>
            </w:r>
            <w:r w:rsidRPr="00EA5358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5D024A" w14:paraId="59B0D38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A5F5FC" w14:textId="77777777" w:rsidR="00AC5596" w:rsidRPr="00AC5596" w:rsidRDefault="005A2F94" w:rsidP="0046645B">
            <w:pPr>
              <w:pStyle w:val="aff5"/>
            </w:pPr>
            <w: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DA886F" w14:textId="3826C46F" w:rsidR="0087062B" w:rsidRPr="005D024A" w:rsidRDefault="00F93EA0">
            <w:pPr>
              <w:pStyle w:val="af1"/>
            </w:pPr>
            <w:r>
              <w:rPr>
                <w:noProof/>
              </w:rPr>
              <w:t>если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7E7D61">
              <w:rPr>
                <w:noProof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7E7D61">
              <w:rPr>
                <w:noProof/>
              </w:rPr>
              <w:t>» (</w:t>
            </w:r>
            <w:r w:rsidRPr="009B40B4">
              <w:rPr>
                <w:lang w:val="en-US"/>
              </w:rPr>
              <w:t>ccdo</w:t>
            </w:r>
            <w:r w:rsidRPr="007E7D61">
              <w:rPr>
                <w:noProof/>
              </w:rPr>
              <w:t>:</w:t>
            </w:r>
            <w:r w:rsidRPr="009B40B4">
              <w:rPr>
                <w:lang w:val="en-US"/>
              </w:rPr>
              <w:t>CommunicationDetails</w:t>
            </w:r>
            <w:r w:rsidRPr="007E7D61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любых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реквизитов</w:t>
            </w:r>
            <w:r w:rsidR="00F152A1" w:rsidRPr="007E7D61">
              <w:rPr>
                <w:noProof/>
              </w:rPr>
              <w:t xml:space="preserve">, </w:t>
            </w:r>
            <w:r w:rsidR="00F152A1">
              <w:rPr>
                <w:noProof/>
              </w:rPr>
              <w:t>то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7E7D61">
              <w:rPr>
                <w:noProof/>
              </w:rPr>
              <w:t xml:space="preserve"> </w:t>
            </w:r>
            <w:r>
              <w:rPr>
                <w:noProof/>
              </w:rPr>
              <w:t>значение реквизита «Код вида связи» (csdo:CommunicationChannelCode) должно соответствовать одному из следующих значений: «TE», «EM» или «FX», в соответствии с перечнем видов средств (каналов) связи, утвержденным Решением Коллегии Комиссии от 6 декабря 2022 г. № 192</w:t>
            </w:r>
          </w:p>
        </w:tc>
      </w:tr>
      <w:tr w:rsidR="0087062B" w:rsidRPr="005D024A" w14:paraId="7352F37A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FCDA3" w14:textId="77777777" w:rsidR="00AC5596" w:rsidRPr="00F80298" w:rsidRDefault="005A2F94" w:rsidP="0046645B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70E020" w14:textId="7680CEC1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«Национальное патентное ведомство» (ipcdo:PatentAuthorityDetails) должен быть заполнен реквизит </w:t>
            </w:r>
            <w:r w:rsidR="00F470C0">
              <w:rPr>
                <w:noProof/>
              </w:rPr>
              <w:br/>
            </w:r>
            <w:r>
              <w:rPr>
                <w:noProof/>
              </w:rPr>
              <w:t>«Код страны» (csdo:UnifiedCountryCode)</w:t>
            </w:r>
          </w:p>
        </w:tc>
      </w:tr>
      <w:tr w:rsidR="0087062B" w:rsidRPr="005D024A" w14:paraId="70A0DE0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5396F1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D26CB3" w14:textId="4E24B2D3" w:rsidR="0087062B" w:rsidRPr="005D024A" w:rsidRDefault="00F93EA0" w:rsidP="00EA67BA">
            <w:pPr>
              <w:pStyle w:val="af1"/>
            </w:pPr>
            <w:r>
              <w:rPr>
                <w:noProof/>
              </w:rPr>
              <w:t xml:space="preserve">в составе реквизита «Национальное патентное ведомство» (ipcdo:PatentAuthorityDetails) должен быть заполнен реквизит «Наименование уполномоченного органа» (csdo:AuthorityName) </w:t>
            </w:r>
            <w:r w:rsidR="0027738D">
              <w:rPr>
                <w:noProof/>
              </w:rPr>
              <w:br/>
            </w:r>
            <w:r>
              <w:rPr>
                <w:noProof/>
              </w:rPr>
              <w:t xml:space="preserve">и должен быть заполнен реквизит «Адрес» (ccdo:SubjectAddressDetails), </w:t>
            </w:r>
            <w:r w:rsidR="0027738D">
              <w:rPr>
                <w:noProof/>
              </w:rPr>
              <w:br/>
            </w:r>
            <w:r>
              <w:rPr>
                <w:noProof/>
              </w:rPr>
              <w:t>в составе которого значение реквизита «Код вида адреса» (csdo:AddressKindCode) должно соответствовать значению «2» – «фактический адрес</w:t>
            </w:r>
            <w:r w:rsidR="000A26CF">
              <w:rPr>
                <w:noProof/>
              </w:rPr>
              <w:t xml:space="preserve"> (адрес места нахождения или места жительства)</w:t>
            </w:r>
            <w:r>
              <w:rPr>
                <w:noProof/>
              </w:rPr>
              <w:t>»</w:t>
            </w:r>
          </w:p>
        </w:tc>
      </w:tr>
      <w:tr w:rsidR="0087062B" w:rsidRPr="005D024A" w14:paraId="3802AA6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719112" w14:textId="77777777" w:rsidR="00AC5596" w:rsidRPr="00F80298" w:rsidRDefault="005A2F94" w:rsidP="0046645B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D74F1C" w14:textId="0F965729" w:rsidR="0087062B" w:rsidRPr="005D024A" w:rsidRDefault="00F93EA0" w:rsidP="00A178EE">
            <w:pPr>
              <w:pStyle w:val="af1"/>
            </w:pPr>
            <w:r>
              <w:rPr>
                <w:noProof/>
              </w:rPr>
              <w:t xml:space="preserve">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</w:t>
            </w:r>
            <w:r w:rsidR="00A178EE">
              <w:rPr>
                <w:noProof/>
              </w:rPr>
              <w:t xml:space="preserve"> </w:t>
            </w:r>
            <w:r>
              <w:rPr>
                <w:noProof/>
              </w:rPr>
              <w:t>(ipsdo:IPPartyKindCode) должно соответствовать значени</w:t>
            </w:r>
            <w:r w:rsidR="0027738D">
              <w:rPr>
                <w:noProof/>
              </w:rPr>
              <w:t xml:space="preserve">ю </w:t>
            </w:r>
            <w:r>
              <w:rPr>
                <w:noProof/>
              </w:rPr>
              <w:t>«AP» – «заявитель»</w:t>
            </w:r>
          </w:p>
        </w:tc>
      </w:tr>
      <w:tr w:rsidR="0087062B" w:rsidRPr="005D024A" w14:paraId="1BF426E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502B53" w14:textId="77777777" w:rsidR="00AC5596" w:rsidRPr="00AC5596" w:rsidRDefault="005A2F94" w:rsidP="0046645B">
            <w:pPr>
              <w:pStyle w:val="aff5"/>
            </w:pPr>
            <w: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AFD4B" w14:textId="159A70FA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</w:t>
            </w:r>
            <w:r w:rsidR="0027738D">
              <w:rPr>
                <w:noProof/>
              </w:rPr>
              <w:t>«</w:t>
            </w:r>
            <w:r w:rsidR="005028E4">
              <w:t>Сведения о заявке, ходатайстве для прохождения процедур регистрации ТЗ Союза</w:t>
            </w:r>
            <w:r w:rsidR="0027738D" w:rsidRPr="00F152A1">
              <w:t>» (</w:t>
            </w:r>
            <w:r w:rsidR="0027738D" w:rsidRPr="00F152A1">
              <w:rPr>
                <w:lang w:val="en-US"/>
              </w:rPr>
              <w:t>R</w:t>
            </w:r>
            <w:r w:rsidR="0027738D" w:rsidRPr="00F152A1">
              <w:t>.</w:t>
            </w:r>
            <w:r w:rsidR="0027738D" w:rsidRPr="00F152A1">
              <w:rPr>
                <w:lang w:val="en-US"/>
              </w:rPr>
              <w:t>IP</w:t>
            </w:r>
            <w:r w:rsidR="0027738D" w:rsidRPr="00F152A1">
              <w:t>.</w:t>
            </w:r>
            <w:r w:rsidR="0027738D" w:rsidRPr="00F152A1">
              <w:rPr>
                <w:lang w:val="en-US"/>
              </w:rPr>
              <w:t>SP</w:t>
            </w:r>
            <w:r w:rsidR="0027738D" w:rsidRPr="00F152A1">
              <w:t>.02.002)</w:t>
            </w:r>
            <w:r w:rsidR="0027738D">
              <w:t xml:space="preserve"> </w:t>
            </w:r>
            <w:r>
              <w:rPr>
                <w:noProof/>
              </w:rPr>
              <w:t>должен быть заполнен 1 экземпляр реквизита «</w:t>
            </w:r>
            <w:r w:rsidR="00EF05CD">
              <w:rPr>
                <w:noProof/>
              </w:rPr>
              <w:t xml:space="preserve">Участник отношений </w:t>
            </w:r>
            <w:r w:rsidR="00F470C0">
              <w:rPr>
                <w:noProof/>
              </w:rPr>
              <w:br/>
            </w:r>
            <w:r w:rsidR="00EF05CD">
              <w:rPr>
                <w:noProof/>
              </w:rPr>
              <w:t>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(ipcdo:IPPartyDetails), в составе которого значение реквизита «Код вида участника отношений </w:t>
            </w:r>
            <w:r w:rsidR="000B5010">
              <w:rPr>
                <w:noProof/>
              </w:rPr>
              <w:t xml:space="preserve">в сфере регистрации </w:t>
            </w:r>
            <w:r w:rsidR="00A178EE">
              <w:rPr>
                <w:noProof/>
              </w:rPr>
              <w:br/>
            </w:r>
            <w:r w:rsidR="000B5010">
              <w:rPr>
                <w:noProof/>
              </w:rPr>
              <w:t>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</w:t>
            </w:r>
          </w:p>
        </w:tc>
      </w:tr>
      <w:tr w:rsidR="0087062B" w:rsidRPr="005D024A" w14:paraId="36D51EF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51AC1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5FFF63" w14:textId="693C3B04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</w:t>
            </w:r>
            <w:r w:rsidR="00EF05CD">
              <w:rPr>
                <w:noProof/>
              </w:rPr>
              <w:t xml:space="preserve">Участник отношений в сфере регистрации </w:t>
            </w:r>
            <w:r w:rsidR="00F470C0">
              <w:rPr>
                <w:noProof/>
              </w:rPr>
              <w:br/>
            </w:r>
            <w:r w:rsidR="00EF05CD">
              <w:rPr>
                <w:noProof/>
              </w:rPr>
              <w:t>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«заявитель», то в составе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>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87062B" w:rsidRPr="005D024A" w14:paraId="2DC10B9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115F81" w14:textId="77777777" w:rsidR="00AC5596" w:rsidRPr="00AC5596" w:rsidRDefault="005A2F94" w:rsidP="0046645B">
            <w:pPr>
              <w:pStyle w:val="aff5"/>
            </w:pPr>
            <w: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89A664" w14:textId="60ECD952" w:rsidR="0087062B" w:rsidRPr="005D024A" w:rsidRDefault="00F93EA0" w:rsidP="00F470C0">
            <w:pPr>
              <w:pStyle w:val="af1"/>
            </w:pPr>
            <w:r>
              <w:rPr>
                <w:noProof/>
              </w:rPr>
              <w:t>если в составе реквизита «</w:t>
            </w:r>
            <w:r w:rsidR="00EF05CD">
              <w:rPr>
                <w:noProof/>
              </w:rPr>
              <w:t xml:space="preserve">Участник отношений в сфере регистрации </w:t>
            </w:r>
            <w:r w:rsidR="00F470C0">
              <w:rPr>
                <w:noProof/>
              </w:rPr>
              <w:br/>
            </w:r>
            <w:r w:rsidR="00EF05CD">
              <w:rPr>
                <w:noProof/>
              </w:rPr>
              <w:t>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«заявитель», то значение атрибута «код вида представления наименования» (атрибут nameRepresentationKindCode) </w:t>
            </w:r>
            <w:r w:rsidR="00F470C0">
              <w:rPr>
                <w:noProof/>
              </w:rPr>
              <w:br/>
            </w:r>
            <w:r>
              <w:rPr>
                <w:noProof/>
              </w:rPr>
              <w:t>в составе реквизита «Полное наименование субъекта c указанием вида представления сведений и кода языка» (ipsdo:IPSubjectName) должно соответствовать одному из следующих значений:</w:t>
            </w:r>
            <w:r>
              <w:rPr>
                <w:noProof/>
              </w:rPr>
              <w:br/>
              <w:t>«OR» – «сведения, представленные на исходном (оригинальном) языке»;</w:t>
            </w:r>
            <w:r>
              <w:rPr>
                <w:noProof/>
              </w:rPr>
              <w:br/>
              <w:t>«LA» – «транслитерация сведений на исходном (оригинальном) языке буквами латинского алфавита»</w:t>
            </w:r>
          </w:p>
        </w:tc>
      </w:tr>
      <w:tr w:rsidR="0087062B" w:rsidRPr="005D024A" w14:paraId="38DEC5E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681B6" w14:textId="77777777" w:rsidR="00AC5596" w:rsidRPr="00AC5596" w:rsidRDefault="005A2F94" w:rsidP="0046645B">
            <w:pPr>
              <w:pStyle w:val="aff5"/>
            </w:pPr>
            <w: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0B057F" w14:textId="731B91AE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</w:t>
            </w:r>
            <w:r w:rsidR="00EF05CD">
              <w:rPr>
                <w:noProof/>
              </w:rPr>
              <w:t xml:space="preserve">Участник отношений в сфере регистрации </w:t>
            </w:r>
            <w:r w:rsidR="00F470C0">
              <w:rPr>
                <w:noProof/>
              </w:rPr>
              <w:br/>
            </w:r>
            <w:r w:rsidR="00EF05CD">
              <w:rPr>
                <w:noProof/>
              </w:rPr>
              <w:t>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«заявитель», то в составе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должен быть заполнен 1 экземпляр реквизита «Полное наименование субъекта </w:t>
            </w:r>
            <w:r w:rsidR="0027738D">
              <w:rPr>
                <w:noProof/>
              </w:rPr>
              <w:br/>
            </w:r>
            <w:r>
              <w:rPr>
                <w:noProof/>
              </w:rPr>
              <w:t xml:space="preserve">c указанием вида представления сведений и кода языка» (ipsdo:IPSubjectName), в составе которого значение атрибута «код вида представления наименования» (атрибут nameRepresentationKindCode) должно соответствовать значению «OR» – «сведения, представленные </w:t>
            </w:r>
            <w:r w:rsidR="00F470C0">
              <w:rPr>
                <w:noProof/>
              </w:rPr>
              <w:br/>
            </w:r>
            <w:r>
              <w:rPr>
                <w:noProof/>
              </w:rPr>
              <w:t>на исходном (оригинальном) языке» и атрибут «код языка» (атрибут languageCode) должен быть заполнен</w:t>
            </w:r>
          </w:p>
        </w:tc>
      </w:tr>
      <w:tr w:rsidR="0087062B" w:rsidRPr="005D024A" w14:paraId="6CD34DC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5C31C6" w14:textId="77777777" w:rsidR="00AC5596" w:rsidRPr="00AC5596" w:rsidRDefault="005A2F94" w:rsidP="0046645B">
            <w:pPr>
              <w:pStyle w:val="aff5"/>
            </w:pPr>
            <w: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E4B80" w14:textId="2C34B2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</w:t>
            </w:r>
            <w:r w:rsidR="00EF05CD">
              <w:rPr>
                <w:noProof/>
              </w:rPr>
              <w:t xml:space="preserve">Участник отношений в сфере регистрации </w:t>
            </w:r>
            <w:r w:rsidR="00F470C0">
              <w:rPr>
                <w:noProof/>
              </w:rPr>
              <w:br/>
            </w:r>
            <w:r w:rsidR="00EF05CD">
              <w:rPr>
                <w:noProof/>
              </w:rPr>
              <w:t>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 и, если в составе реквизита «Полное наименование субъекта c указанием вида представления сведений и кода языка» (ipsdo:IPSubjectName) значение атрибута «код языка» (атрибут languageCode) соответствует значению «RU», второй экземпляр реквизита «Полное наименование субъекта c указанием вида представления сведений и кода языка» (ipsdo:IPSubjectName) </w:t>
            </w:r>
            <w:r w:rsidR="00F470C0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026189BE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5BDB29" w14:textId="77777777" w:rsidR="00AC5596" w:rsidRPr="00AC5596" w:rsidRDefault="005A2F94" w:rsidP="0046645B">
            <w:pPr>
              <w:pStyle w:val="aff5"/>
            </w:pPr>
            <w: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35DC8" w14:textId="795A08F6" w:rsidR="0087062B" w:rsidRPr="005D024A" w:rsidRDefault="00F93EA0" w:rsidP="000A26CF">
            <w:pPr>
              <w:pStyle w:val="af1"/>
            </w:pPr>
            <w:r>
              <w:rPr>
                <w:noProof/>
              </w:rPr>
              <w:t>если в составе реквизита «</w:t>
            </w:r>
            <w:r w:rsidR="00EF05CD">
              <w:rPr>
                <w:noProof/>
              </w:rPr>
              <w:t xml:space="preserve">Участник отношений в сфере регистрации </w:t>
            </w:r>
            <w:r w:rsidR="000A26CF">
              <w:rPr>
                <w:noProof/>
              </w:rPr>
              <w:br/>
            </w:r>
            <w:r w:rsidR="00EF05CD">
              <w:rPr>
                <w:noProof/>
              </w:rPr>
              <w:t>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 и если в составе реквизита «Полное наименование субъекта c указанием вида представления сведений и кода языка» (ipsdo:IPSubjectName) значение атрибута «код языка» (атрибут languageCode) не соответствует значению «RU», то в составе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должен быть заполнен второй экземпляр реквизита «Полное наименование субъекта c указанием вида представления сведений и кода языка» (ipsdo:IPSubjectName), в составе которого значение атрибута «код вида представления наименования» (атрибут nameRepresentationKindCode) должно соответствововать значению «LA» – «транслитерация сведений на исходном (оригинальном) языке буквами латинского алфавита» </w:t>
            </w:r>
            <w:r w:rsidR="000A26CF">
              <w:rPr>
                <w:noProof/>
              </w:rPr>
              <w:br/>
            </w:r>
            <w:r>
              <w:rPr>
                <w:noProof/>
              </w:rPr>
              <w:t>и атрибут «код языка» (атрибут languageCode) не заполняется</w:t>
            </w:r>
          </w:p>
        </w:tc>
      </w:tr>
      <w:tr w:rsidR="0087062B" w:rsidRPr="005D024A" w14:paraId="1BAC9D4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EDF2EC" w14:textId="77777777" w:rsidR="00AC5596" w:rsidRPr="00AC5596" w:rsidRDefault="005A2F94" w:rsidP="0046645B">
            <w:pPr>
              <w:pStyle w:val="aff5"/>
            </w:pPr>
            <w: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8D2AB8" w14:textId="4E88D9E5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</w:t>
            </w:r>
            <w:r w:rsidR="00EF05CD">
              <w:rPr>
                <w:noProof/>
              </w:rPr>
              <w:t xml:space="preserve">Участник отношений в сфере регистрации </w:t>
            </w:r>
            <w:r w:rsidR="000A26CF">
              <w:rPr>
                <w:noProof/>
              </w:rPr>
              <w:br/>
            </w:r>
            <w:r w:rsidR="00EF05CD">
              <w:rPr>
                <w:noProof/>
              </w:rPr>
              <w:t>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значение реквизита «Код вида участника отношений </w:t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«AP» – «заявитель», то в составе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 </w:t>
            </w:r>
            <w:r w:rsidR="0027738D">
              <w:rPr>
                <w:noProof/>
              </w:rPr>
              <w:br/>
            </w:r>
            <w:r>
              <w:rPr>
                <w:noProof/>
              </w:rPr>
              <w:t>в составе реквизита «Адрес» (ccdo:SubjectAddressDetails) значение реквизита 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87062B" w:rsidRPr="005D024A" w14:paraId="7A19ADF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B5F40" w14:textId="77777777" w:rsidR="00AC5596" w:rsidRPr="00AC5596" w:rsidRDefault="005A2F94" w:rsidP="0046645B">
            <w:pPr>
              <w:pStyle w:val="aff5"/>
            </w:pPr>
            <w: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1F0A4" w14:textId="70ED3213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 электронного документа (сведений) включен экземпляр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(ipcdo:IPPartyDetails), в составе которого значение реквизита «Код вида участника отношений </w:t>
            </w:r>
            <w:r w:rsidR="000A26CF">
              <w:rPr>
                <w:noProof/>
              </w:rPr>
              <w:br/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«PA» – «представитель заявителя, являющийся патентным поверенным», то в составе такого экземпляра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>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(ccdo:CommunicationDetails);</w:t>
            </w:r>
            <w:r>
              <w:rPr>
                <w:noProof/>
              </w:rPr>
              <w:br/>
              <w:t>«Регистрационный номер патентного поверенного»</w:t>
            </w:r>
            <w:r>
              <w:rPr>
                <w:noProof/>
              </w:rPr>
              <w:br/>
              <w:t>(ipsdo:PatentAttorneyId)</w:t>
            </w:r>
          </w:p>
        </w:tc>
      </w:tr>
      <w:tr w:rsidR="0087062B" w:rsidRPr="005D024A" w14:paraId="57BE035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426F6" w14:textId="77777777" w:rsidR="00AC5596" w:rsidRPr="00AC5596" w:rsidRDefault="005A2F94" w:rsidP="0046645B">
            <w:pPr>
              <w:pStyle w:val="aff5"/>
            </w:pPr>
            <w: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78ECC" w14:textId="56A6F28B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 электронного документа (сведений) включен экземпляр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 xml:space="preserve">» (ipcdo:IPPartyDetails), в составе которого значение реквизита «Код вида участника отношений </w:t>
            </w:r>
            <w:r w:rsidR="000A26CF">
              <w:rPr>
                <w:noProof/>
              </w:rPr>
              <w:br/>
            </w:r>
            <w:r w:rsidR="000B5010">
              <w:rPr>
                <w:noProof/>
              </w:rPr>
              <w:t>в сфере регистрации и использования</w:t>
            </w:r>
            <w:r>
              <w:rPr>
                <w:noProof/>
              </w:rPr>
              <w:t xml:space="preserve"> прав на объекты интеллектуальной собственности» (ipsdo:IPPartyKindCode) соответствует значению «RE» – «представитель заявителя, не являющийся патентным поверенным», то в составе такого экземпляра реквизита «</w:t>
            </w:r>
            <w:r w:rsidR="00EF05CD">
              <w:rPr>
                <w:noProof/>
              </w:rPr>
              <w:t>Участник отношений в сфере регистрации и использования прав на объекты интеллектуальной собственности</w:t>
            </w:r>
            <w:r>
              <w:rPr>
                <w:noProof/>
              </w:rPr>
              <w:t>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87062B" w:rsidRPr="005D024A" w14:paraId="68BFEBE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0CA719" w14:textId="227052F3" w:rsidR="00AC5596" w:rsidRPr="006A7744" w:rsidRDefault="00FC0E78">
            <w:pPr>
              <w:pStyle w:val="aff5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32E32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</w:t>
            </w:r>
            <w:r>
              <w:rPr>
                <w:noProof/>
              </w:rPr>
              <w:t>Адрес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для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переписки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CorrespondenceAddressDetails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</w:t>
            </w:r>
            <w:r>
              <w:rPr>
                <w:noProof/>
              </w:rPr>
              <w:t>Адрес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SubjectAddressDetails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значение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адреса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AddressKindCode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должно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значению</w:t>
            </w:r>
            <w:r w:rsidRPr="006A7744">
              <w:rPr>
                <w:noProof/>
              </w:rPr>
              <w:br/>
            </w:r>
            <w:r>
              <w:rPr>
                <w:noProof/>
              </w:rPr>
              <w:t>«3» – «почтовый адрес (адрес для ведения переписки)»</w:t>
            </w:r>
          </w:p>
        </w:tc>
      </w:tr>
      <w:tr w:rsidR="0087062B" w:rsidRPr="00621CEF" w14:paraId="270EBD5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A28E1" w14:textId="4A2AF265" w:rsidR="00AC5596" w:rsidRPr="006A7744" w:rsidRDefault="00FC0E78">
            <w:pPr>
              <w:pStyle w:val="aff5"/>
              <w:rPr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F1468" w14:textId="77777777" w:rsidR="0087062B" w:rsidRPr="006A7744" w:rsidRDefault="00F93EA0" w:rsidP="007E369C">
            <w:pPr>
              <w:pStyle w:val="af1"/>
            </w:pPr>
            <w:r w:rsidRPr="00BD6343"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</w:t>
            </w:r>
            <w:r w:rsidRPr="00BD6343">
              <w:rPr>
                <w:noProof/>
              </w:rPr>
              <w:t>Адрес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для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переписки</w:t>
            </w:r>
            <w:r w:rsidRPr="006A7744">
              <w:rPr>
                <w:noProof/>
              </w:rPr>
              <w:t>» (</w:t>
            </w:r>
            <w:r w:rsidRPr="00BD6343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BD6343">
              <w:rPr>
                <w:noProof/>
                <w:lang w:val="en-US"/>
              </w:rPr>
              <w:t>CorrespondenceAddressDetails</w:t>
            </w:r>
            <w:r w:rsidRPr="006A7744">
              <w:rPr>
                <w:noProof/>
              </w:rPr>
              <w:t xml:space="preserve">) </w:t>
            </w:r>
            <w:r w:rsidRPr="00BD6343"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</w:t>
            </w:r>
            <w:r w:rsidRPr="00BD6343">
              <w:rPr>
                <w:noProof/>
              </w:rPr>
              <w:t>Адрес</w:t>
            </w:r>
            <w:r w:rsidRPr="006A7744">
              <w:rPr>
                <w:noProof/>
              </w:rPr>
              <w:t>» (</w:t>
            </w:r>
            <w:r w:rsidRPr="00BD6343">
              <w:rPr>
                <w:noProof/>
                <w:lang w:val="en-US"/>
              </w:rPr>
              <w:t>ccdo</w:t>
            </w:r>
            <w:r w:rsidRPr="006A7744">
              <w:rPr>
                <w:noProof/>
              </w:rPr>
              <w:t>:</w:t>
            </w:r>
            <w:r w:rsidRPr="00BD6343">
              <w:rPr>
                <w:noProof/>
                <w:lang w:val="en-US"/>
              </w:rPr>
              <w:t>SubjectAddressDetails</w:t>
            </w:r>
            <w:r w:rsidRPr="006A7744">
              <w:rPr>
                <w:noProof/>
              </w:rPr>
              <w:t xml:space="preserve">) </w:t>
            </w:r>
            <w:r w:rsidRPr="00BD6343">
              <w:rPr>
                <w:noProof/>
              </w:rPr>
              <w:t>значение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</w:t>
            </w:r>
            <w:r w:rsidRPr="00BD6343">
              <w:rPr>
                <w:noProof/>
              </w:rPr>
              <w:t>Код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страны</w:t>
            </w:r>
            <w:r w:rsidRPr="006A7744">
              <w:rPr>
                <w:noProof/>
              </w:rPr>
              <w:t>» (</w:t>
            </w:r>
            <w:r w:rsidRPr="00BD6343">
              <w:rPr>
                <w:noProof/>
                <w:lang w:val="en-US"/>
              </w:rPr>
              <w:t>csdo</w:t>
            </w:r>
            <w:r w:rsidRPr="006A7744">
              <w:rPr>
                <w:noProof/>
              </w:rPr>
              <w:t>:</w:t>
            </w:r>
            <w:r w:rsidRPr="00BD6343">
              <w:rPr>
                <w:noProof/>
                <w:lang w:val="en-US"/>
              </w:rPr>
              <w:t>UnifiedCountryCode</w:t>
            </w:r>
            <w:r w:rsidRPr="006A7744">
              <w:rPr>
                <w:noProof/>
              </w:rPr>
              <w:t xml:space="preserve">) </w:t>
            </w:r>
            <w:r w:rsidRPr="00BD6343">
              <w:rPr>
                <w:noProof/>
              </w:rPr>
              <w:t>должно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соответствовать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одному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из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следующих</w:t>
            </w:r>
            <w:r w:rsidRPr="006A7744">
              <w:rPr>
                <w:noProof/>
              </w:rPr>
              <w:t xml:space="preserve"> </w:t>
            </w:r>
            <w:r w:rsidRPr="00BD6343">
              <w:rPr>
                <w:noProof/>
              </w:rPr>
              <w:t>значений</w:t>
            </w:r>
            <w:r w:rsidRPr="006A7744">
              <w:rPr>
                <w:noProof/>
              </w:rPr>
              <w:t>: «</w:t>
            </w:r>
            <w:r w:rsidRPr="00BD6343">
              <w:rPr>
                <w:noProof/>
                <w:lang w:val="en-US"/>
              </w:rPr>
              <w:t>AM</w:t>
            </w:r>
            <w:r w:rsidRPr="006A7744">
              <w:rPr>
                <w:noProof/>
              </w:rPr>
              <w:t>», «</w:t>
            </w:r>
            <w:r w:rsidRPr="00BD6343">
              <w:rPr>
                <w:noProof/>
                <w:lang w:val="en-US"/>
              </w:rPr>
              <w:t>BY</w:t>
            </w:r>
            <w:r w:rsidRPr="006A7744">
              <w:rPr>
                <w:noProof/>
              </w:rPr>
              <w:t>», «</w:t>
            </w:r>
            <w:r w:rsidRPr="00BD6343">
              <w:rPr>
                <w:noProof/>
                <w:lang w:val="en-US"/>
              </w:rPr>
              <w:t>KZ</w:t>
            </w:r>
            <w:r w:rsidRPr="006A7744">
              <w:rPr>
                <w:noProof/>
              </w:rPr>
              <w:t>», «</w:t>
            </w:r>
            <w:r w:rsidRPr="00BD6343">
              <w:rPr>
                <w:noProof/>
                <w:lang w:val="en-US"/>
              </w:rPr>
              <w:t>KG</w:t>
            </w:r>
            <w:r w:rsidRPr="006A7744">
              <w:rPr>
                <w:noProof/>
              </w:rPr>
              <w:t xml:space="preserve">» </w:t>
            </w:r>
            <w:r w:rsidRPr="00BD6343">
              <w:rPr>
                <w:noProof/>
              </w:rPr>
              <w:t>или</w:t>
            </w:r>
            <w:r w:rsidRPr="006A7744">
              <w:rPr>
                <w:noProof/>
              </w:rPr>
              <w:t xml:space="preserve"> «</w:t>
            </w:r>
            <w:r w:rsidRPr="00BD6343">
              <w:rPr>
                <w:noProof/>
                <w:lang w:val="en-US"/>
              </w:rPr>
              <w:t>RU</w:t>
            </w:r>
            <w:r w:rsidRPr="006A7744">
              <w:rPr>
                <w:noProof/>
              </w:rPr>
              <w:t>»</w:t>
            </w:r>
          </w:p>
        </w:tc>
      </w:tr>
      <w:tr w:rsidR="0087062B" w:rsidRPr="00621CEF" w14:paraId="4298B02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35B9E" w14:textId="6CA1D66B" w:rsidR="00AC5596" w:rsidRPr="006A7744" w:rsidRDefault="00FC0E78">
            <w:pPr>
              <w:pStyle w:val="aff5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5EBD7F" w14:textId="38EB7E45" w:rsidR="0087062B" w:rsidRPr="006A7744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</w:t>
            </w:r>
            <w:r w:rsidR="002E17F3" w:rsidRPr="006A7744">
              <w:rPr>
                <w:noProof/>
              </w:rPr>
              <w:t>«Заявка на товарный знак Союза (ходатайство, жалоба)»</w:t>
            </w:r>
            <w:r w:rsidRPr="006A7744">
              <w:rPr>
                <w:noProof/>
              </w:rPr>
              <w:t xml:space="preserve">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TrademarkApplicationDetails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реквизит</w:t>
            </w:r>
            <w:r w:rsidRPr="006A7744">
              <w:rPr>
                <w:noProof/>
              </w:rPr>
              <w:t xml:space="preserve"> «</w:t>
            </w:r>
            <w:r>
              <w:rPr>
                <w:noProof/>
              </w:rPr>
              <w:t>Товарный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TrademarkDetails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должен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заполнен</w:t>
            </w:r>
            <w:r w:rsidRPr="006A7744">
              <w:rPr>
                <w:noProof/>
              </w:rPr>
              <w:t xml:space="preserve">, </w:t>
            </w:r>
            <w:r>
              <w:rPr>
                <w:noProof/>
              </w:rPr>
              <w:t>и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должны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6A7744">
              <w:rPr>
                <w:noProof/>
              </w:rPr>
              <w:t>:</w:t>
            </w:r>
            <w:r w:rsidRPr="006A7744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TMDescriptionDetails</w:t>
            </w:r>
            <w:r w:rsidRPr="006A7744">
              <w:rPr>
                <w:noProof/>
              </w:rPr>
              <w:t>);</w:t>
            </w:r>
            <w:r w:rsidRPr="006A7744">
              <w:rPr>
                <w:noProof/>
              </w:rPr>
              <w:br/>
              <w:t>«</w:t>
            </w:r>
            <w:r>
              <w:rPr>
                <w:noProof/>
              </w:rPr>
              <w:t>Код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TrademarkKindCode</w:t>
            </w:r>
            <w:r w:rsidRPr="006A7744">
              <w:rPr>
                <w:noProof/>
              </w:rPr>
              <w:t>);</w:t>
            </w:r>
            <w:r w:rsidRPr="006A7744">
              <w:rPr>
                <w:noProof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TrademarkKindName</w:t>
            </w:r>
            <w:r w:rsidRPr="006A7744">
              <w:rPr>
                <w:noProof/>
              </w:rPr>
              <w:t>);</w:t>
            </w:r>
            <w:r w:rsidRPr="006A7744">
              <w:rPr>
                <w:noProof/>
              </w:rPr>
              <w:br/>
              <w:t>«</w:t>
            </w:r>
            <w:r>
              <w:rPr>
                <w:noProof/>
              </w:rPr>
              <w:t>Признак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коллективного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CollectiveMarkIndicator</w:t>
            </w:r>
            <w:r w:rsidRPr="006A7744">
              <w:rPr>
                <w:noProof/>
              </w:rPr>
              <w:t>)</w:t>
            </w:r>
          </w:p>
        </w:tc>
      </w:tr>
      <w:tr w:rsidR="0087062B" w:rsidRPr="005D024A" w14:paraId="65EB111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AA2A6B" w14:textId="3D57F7F4" w:rsidR="00AC5596" w:rsidRPr="006A7744" w:rsidRDefault="00FC0E78">
            <w:pPr>
              <w:pStyle w:val="aff5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DD1E2" w14:textId="77777777" w:rsidR="00D2760A" w:rsidRDefault="00D2760A" w:rsidP="00D2760A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реквизита «Заявка на товарный знак Союза (ходатайство, жалоба)» (ipcdo:TrademarkApplicationDetails), в составе реквизита «Товарный знак Союза» (ipcdo:TrademarkDetails) значение реквизита «Код вида товарного знака» (ipsdo:TrademarkKindCode) или реквизита «Наименование вида товарного знака» (ipsdo:TrademarkKindName) должны соответствовать одному из следующих значений:</w:t>
            </w:r>
            <w:r>
              <w:rPr>
                <w:noProof/>
              </w:rPr>
              <w:br/>
              <w:t>«110» – «Словесный знак»;</w:t>
            </w:r>
            <w:r>
              <w:rPr>
                <w:noProof/>
              </w:rPr>
              <w:br/>
              <w:t>«120» – «Буквенный знак»;</w:t>
            </w:r>
            <w:r>
              <w:rPr>
                <w:noProof/>
              </w:rPr>
              <w:br/>
              <w:t>«130» – «Цифровой знак»;</w:t>
            </w:r>
            <w:r>
              <w:rPr>
                <w:noProof/>
              </w:rPr>
              <w:br/>
              <w:t>«140» – «Изобразительный знак»;</w:t>
            </w:r>
            <w:r>
              <w:rPr>
                <w:noProof/>
              </w:rPr>
              <w:br/>
              <w:t>«150» – «Объемный знак»;</w:t>
            </w:r>
            <w:r>
              <w:rPr>
                <w:noProof/>
              </w:rPr>
              <w:br/>
              <w:t>«160» – «Знак, представляющий собой цвет»;</w:t>
            </w:r>
            <w:r>
              <w:rPr>
                <w:noProof/>
              </w:rPr>
              <w:br/>
              <w:t>«170» – «Знак, представляющий собой сочетание цветов»;</w:t>
            </w:r>
            <w:r>
              <w:rPr>
                <w:noProof/>
              </w:rPr>
              <w:br/>
              <w:t>«180» – «Комбинированный знак»</w:t>
            </w:r>
          </w:p>
          <w:p w14:paraId="792A46CD" w14:textId="5B8816B4" w:rsidR="0087062B" w:rsidRPr="005D024A" w:rsidRDefault="00D2760A" w:rsidP="00D2760A">
            <w:pPr>
              <w:pStyle w:val="af1"/>
            </w:pPr>
            <w:r>
              <w:rPr>
                <w:noProof/>
              </w:rPr>
              <w:t xml:space="preserve">в соответствии со справочником основных характеристик товарного знака и знака обслуживания Евразийского экономического союза (по виду и приоритету), утвержденным Решением Коллегии Комиссии </w:t>
            </w:r>
            <w:r w:rsidR="000A26CF">
              <w:rPr>
                <w:noProof/>
              </w:rPr>
              <w:br/>
            </w:r>
            <w:r>
              <w:rPr>
                <w:noProof/>
              </w:rPr>
              <w:t>от 29 ноября 2022 г. № 184</w:t>
            </w:r>
          </w:p>
        </w:tc>
      </w:tr>
      <w:tr w:rsidR="0087062B" w:rsidRPr="005D024A" w14:paraId="3EFF547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BB1D8" w14:textId="30A2DE01" w:rsidR="00AC5596" w:rsidRPr="00F80298" w:rsidRDefault="00FC0E78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lastRenderedPageBreak/>
              <w:t>2</w:t>
            </w: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26311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«Товарный знак Союза» (ipcdo:TrademarkDetails) значение реквизита «Код вида товарного знака» (ipsdo:TrademarkKindCode) или реквизита «Наименование вида товарного знака» (ipsdo:TrademarkKindName) соответствует одному из приведённых значений:</w:t>
            </w:r>
            <w:r>
              <w:rPr>
                <w:noProof/>
              </w:rPr>
              <w:br/>
              <w:t>«140» – «Изобразительный знак»;</w:t>
            </w:r>
            <w:r>
              <w:rPr>
                <w:noProof/>
              </w:rPr>
              <w:br/>
              <w:t>«150» – «Объемный знак»;</w:t>
            </w:r>
            <w:r>
              <w:rPr>
                <w:noProof/>
              </w:rPr>
              <w:br/>
              <w:t>«160» – «Знак, представляющий собой цвет»;</w:t>
            </w:r>
            <w:r>
              <w:rPr>
                <w:noProof/>
              </w:rPr>
              <w:br/>
              <w:t>«170» – «Знак, представляющий собой сочетание цветов»;</w:t>
            </w:r>
            <w:r>
              <w:rPr>
                <w:noProof/>
              </w:rPr>
              <w:br/>
              <w:t>«180» – «Комбинированный знак»,</w:t>
            </w:r>
            <w:r>
              <w:rPr>
                <w:noProof/>
              </w:rPr>
              <w:br/>
              <w:t>то реквизит «Изображение товарного знака» (ipsdo:TrademarkColourName) и реквизит «Описание цвета товарного знака» должны быть заполнены</w:t>
            </w:r>
          </w:p>
        </w:tc>
      </w:tr>
      <w:tr w:rsidR="0087062B" w:rsidRPr="005D024A" w14:paraId="7425758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5882DE" w14:textId="732BA946" w:rsidR="00AC5596" w:rsidRPr="006A7744" w:rsidRDefault="00FC0E78">
            <w:pPr>
              <w:pStyle w:val="aff5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A1617B" w14:textId="0FFB0534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значение реквизита «Признак коллективного знака» (ipsdo:CollectiveMarkIndicator) должно соответствовать одному </w:t>
            </w:r>
            <w:r w:rsidR="00075F3E">
              <w:rPr>
                <w:noProof/>
              </w:rPr>
              <w:br/>
            </w:r>
            <w:r>
              <w:rPr>
                <w:noProof/>
              </w:rPr>
              <w:t>из следующих значений:</w:t>
            </w:r>
            <w:r>
              <w:rPr>
                <w:noProof/>
              </w:rPr>
              <w:br/>
              <w:t>«1» – «товарный знак является коллективным»;</w:t>
            </w:r>
            <w:r>
              <w:rPr>
                <w:noProof/>
              </w:rPr>
              <w:br/>
              <w:t>«0» – «товарный знак не является коллективным»</w:t>
            </w:r>
          </w:p>
        </w:tc>
      </w:tr>
      <w:tr w:rsidR="005C768F" w:rsidRPr="00075F3E" w14:paraId="022FABE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BF2E6" w14:textId="6D09C542" w:rsidR="005C768F" w:rsidRPr="00F80298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423673" w14:textId="7C6DC448" w:rsidR="005C768F" w:rsidRPr="00F80298" w:rsidRDefault="005C768F" w:rsidP="005C768F">
            <w:pPr>
              <w:pStyle w:val="af1"/>
            </w:pPr>
            <w:r>
              <w:rPr>
                <w:noProof/>
              </w:rPr>
              <w:t>в</w:t>
            </w:r>
            <w:r w:rsidRPr="00F80298">
              <w:t xml:space="preserve"> </w:t>
            </w:r>
            <w:r>
              <w:rPr>
                <w:noProof/>
              </w:rPr>
              <w:t>составе</w:t>
            </w:r>
            <w:r w:rsidRPr="00F80298">
              <w:t xml:space="preserve"> </w:t>
            </w:r>
            <w:r>
              <w:rPr>
                <w:noProof/>
              </w:rPr>
              <w:t>реквизита</w:t>
            </w:r>
            <w:r w:rsidRPr="00F80298">
              <w:t xml:space="preserve"> </w:t>
            </w:r>
            <w:r>
              <w:t>«Заявка на товарный знак Союза (ходатайство, жалоба)»</w:t>
            </w:r>
            <w:r w:rsidRPr="00F80298">
              <w:t xml:space="preserve"> (</w:t>
            </w:r>
            <w:r w:rsidRPr="00AE7A5E">
              <w:rPr>
                <w:noProof/>
                <w:lang w:val="en-US"/>
              </w:rPr>
              <w:t>ipcdo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TrademarkApplicationDetails</w:t>
            </w:r>
            <w:r w:rsidRPr="00F80298">
              <w:t xml:space="preserve">) </w:t>
            </w:r>
            <w:r>
              <w:rPr>
                <w:noProof/>
              </w:rPr>
              <w:t>реквизит</w:t>
            </w:r>
            <w:r w:rsidRPr="00F80298">
              <w:t xml:space="preserve"> </w:t>
            </w:r>
            <w:r>
              <w:br/>
            </w:r>
            <w:r w:rsidRPr="00F80298">
              <w:t>«</w:t>
            </w:r>
            <w:r>
              <w:rPr>
                <w:noProof/>
              </w:rPr>
              <w:t>Товар</w:t>
            </w:r>
            <w:r w:rsidRPr="00F80298">
              <w:t xml:space="preserve"> </w:t>
            </w:r>
            <w:r>
              <w:rPr>
                <w:noProof/>
              </w:rPr>
              <w:t>в</w:t>
            </w:r>
            <w:r w:rsidRPr="00F80298">
              <w:t xml:space="preserve"> </w:t>
            </w:r>
            <w:r>
              <w:rPr>
                <w:noProof/>
              </w:rPr>
              <w:t>соответствии</w:t>
            </w:r>
            <w:r w:rsidRPr="00F80298">
              <w:t xml:space="preserve"> </w:t>
            </w:r>
            <w:r>
              <w:rPr>
                <w:noProof/>
              </w:rPr>
              <w:t>с</w:t>
            </w:r>
            <w:r w:rsidRPr="00F80298">
              <w:t xml:space="preserve"> </w:t>
            </w:r>
            <w:r>
              <w:rPr>
                <w:noProof/>
              </w:rPr>
              <w:t>МКТУ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GoodsBaseDetails</w:t>
            </w:r>
            <w:r w:rsidRPr="00F80298">
              <w:t xml:space="preserve">) </w:t>
            </w:r>
            <w:r>
              <w:rPr>
                <w:noProof/>
              </w:rPr>
              <w:t>должен</w:t>
            </w:r>
            <w:r w:rsidRPr="00F80298">
              <w:t xml:space="preserve"> </w:t>
            </w:r>
            <w:r>
              <w:rPr>
                <w:noProof/>
              </w:rPr>
              <w:t>быть</w:t>
            </w:r>
            <w:r w:rsidRPr="00F80298">
              <w:t xml:space="preserve"> </w:t>
            </w:r>
            <w:r>
              <w:rPr>
                <w:noProof/>
              </w:rPr>
              <w:t>заполнен</w:t>
            </w:r>
            <w:r w:rsidRPr="00F80298">
              <w:t xml:space="preserve">, </w:t>
            </w:r>
            <w:r>
              <w:rPr>
                <w:noProof/>
              </w:rPr>
              <w:t>и</w:t>
            </w:r>
            <w:r w:rsidRPr="00F80298">
              <w:t xml:space="preserve"> </w:t>
            </w:r>
            <w:r>
              <w:rPr>
                <w:noProof/>
              </w:rPr>
              <w:t>в</w:t>
            </w:r>
            <w:r w:rsidRPr="00F80298">
              <w:t xml:space="preserve"> </w:t>
            </w:r>
            <w:r>
              <w:rPr>
                <w:noProof/>
              </w:rPr>
              <w:t>его</w:t>
            </w:r>
            <w:r w:rsidRPr="00F80298">
              <w:t xml:space="preserve"> </w:t>
            </w:r>
            <w:r>
              <w:rPr>
                <w:noProof/>
              </w:rPr>
              <w:t>составе</w:t>
            </w:r>
            <w:r w:rsidRPr="00F80298">
              <w:t xml:space="preserve"> </w:t>
            </w:r>
            <w:r>
              <w:rPr>
                <w:noProof/>
              </w:rPr>
              <w:t>должны</w:t>
            </w:r>
            <w:r w:rsidRPr="00F80298">
              <w:t xml:space="preserve"> </w:t>
            </w:r>
            <w:r>
              <w:rPr>
                <w:noProof/>
              </w:rPr>
              <w:t>быть</w:t>
            </w:r>
            <w:r w:rsidRPr="00F80298">
              <w:t xml:space="preserve"> </w:t>
            </w:r>
            <w:r>
              <w:rPr>
                <w:noProof/>
              </w:rPr>
              <w:t>заполнены</w:t>
            </w:r>
            <w:r w:rsidRPr="00F80298">
              <w:t xml:space="preserve"> </w:t>
            </w:r>
            <w:r>
              <w:rPr>
                <w:noProof/>
              </w:rPr>
              <w:t>реквизиты</w:t>
            </w:r>
            <w:r w:rsidRPr="00F80298">
              <w:t>:</w:t>
            </w:r>
            <w:r w:rsidRPr="00F80298">
              <w:br/>
              <w:t>«</w:t>
            </w:r>
            <w:r>
              <w:rPr>
                <w:noProof/>
              </w:rPr>
              <w:t>Номер</w:t>
            </w:r>
            <w:r w:rsidRPr="00F80298">
              <w:t xml:space="preserve"> </w:t>
            </w:r>
            <w:r>
              <w:rPr>
                <w:noProof/>
              </w:rPr>
              <w:t>класса</w:t>
            </w:r>
            <w:r w:rsidRPr="00F80298">
              <w:t xml:space="preserve"> </w:t>
            </w:r>
            <w:r>
              <w:rPr>
                <w:noProof/>
              </w:rPr>
              <w:t>МКТУ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ip</w:t>
            </w:r>
            <w:r>
              <w:rPr>
                <w:noProof/>
                <w:lang w:val="en-US"/>
              </w:rPr>
              <w:t>s</w:t>
            </w:r>
            <w:r w:rsidRPr="00AE7A5E">
              <w:rPr>
                <w:noProof/>
                <w:lang w:val="en-US"/>
              </w:rPr>
              <w:t>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GoodsClassCode</w:t>
            </w:r>
            <w:r w:rsidRPr="00F80298">
              <w:t>);</w:t>
            </w:r>
            <w:r w:rsidRPr="00F80298">
              <w:br/>
              <w:t>«</w:t>
            </w:r>
            <w:r>
              <w:rPr>
                <w:noProof/>
              </w:rPr>
              <w:t>Наименование</w:t>
            </w:r>
            <w:r w:rsidRPr="00F80298">
              <w:t xml:space="preserve"> </w:t>
            </w:r>
            <w:r>
              <w:rPr>
                <w:noProof/>
              </w:rPr>
              <w:t>класса</w:t>
            </w:r>
            <w:r w:rsidRPr="00F80298">
              <w:t xml:space="preserve"> </w:t>
            </w:r>
            <w:r>
              <w:rPr>
                <w:noProof/>
              </w:rPr>
              <w:t>МКТУ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GoodsClassName</w:t>
            </w:r>
            <w:r w:rsidRPr="00F80298">
              <w:t>);</w:t>
            </w:r>
            <w:r w:rsidRPr="00F80298">
              <w:br/>
              <w:t>«</w:t>
            </w:r>
            <w:r>
              <w:rPr>
                <w:noProof/>
              </w:rPr>
              <w:t>Наименование</w:t>
            </w:r>
            <w:r w:rsidRPr="00F80298">
              <w:t xml:space="preserve"> </w:t>
            </w:r>
            <w:r>
              <w:rPr>
                <w:noProof/>
              </w:rPr>
              <w:t>товара</w:t>
            </w:r>
            <w:r w:rsidRPr="00F80298">
              <w:t xml:space="preserve"> (</w:t>
            </w:r>
            <w:r>
              <w:rPr>
                <w:noProof/>
              </w:rPr>
              <w:t>услуги</w:t>
            </w:r>
            <w:r w:rsidRPr="00F80298">
              <w:t>)» (</w:t>
            </w:r>
            <w:r w:rsidRPr="00AE7A5E">
              <w:rPr>
                <w:noProof/>
                <w:lang w:val="en-US"/>
              </w:rPr>
              <w:t>ipsdo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GoodsName</w:t>
            </w:r>
            <w:r w:rsidRPr="00F80298">
              <w:t>)</w:t>
            </w:r>
          </w:p>
        </w:tc>
      </w:tr>
      <w:tr w:rsidR="00C474BB" w:rsidRPr="00621CEF" w14:paraId="44F4FFE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27363" w14:textId="2F32FBAB" w:rsidR="00C474BB" w:rsidRPr="006A7744" w:rsidRDefault="00C474BB" w:rsidP="00C474B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  <w:r>
              <w:rPr>
                <w:lang w:val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719F30" w14:textId="280FB3C5" w:rsidR="00C474BB" w:rsidRPr="006A7744" w:rsidRDefault="00C474BB" w:rsidP="00C474BB">
            <w:pPr>
              <w:pStyle w:val="af1"/>
            </w:pPr>
            <w:r>
              <w:rPr>
                <w:noProof/>
              </w:rPr>
              <w:t>в</w:t>
            </w:r>
            <w:r w:rsidRPr="00C474BB">
              <w:t xml:space="preserve"> </w:t>
            </w:r>
            <w:r>
              <w:rPr>
                <w:noProof/>
              </w:rPr>
              <w:t>составе</w:t>
            </w:r>
            <w:r w:rsidRPr="00C474BB">
              <w:t xml:space="preserve"> </w:t>
            </w:r>
            <w:r>
              <w:rPr>
                <w:noProof/>
              </w:rPr>
              <w:t>реквизита</w:t>
            </w:r>
            <w:r w:rsidRPr="00C474BB">
              <w:t xml:space="preserve"> «</w:t>
            </w:r>
            <w:r>
              <w:rPr>
                <w:noProof/>
              </w:rPr>
              <w:t>Товар</w:t>
            </w:r>
            <w:r w:rsidRPr="00C474BB">
              <w:t xml:space="preserve"> </w:t>
            </w:r>
            <w:r>
              <w:rPr>
                <w:noProof/>
              </w:rPr>
              <w:t>в</w:t>
            </w:r>
            <w:r w:rsidRPr="00C474BB">
              <w:t xml:space="preserve"> </w:t>
            </w:r>
            <w:r>
              <w:rPr>
                <w:noProof/>
              </w:rPr>
              <w:t>соответствии</w:t>
            </w:r>
            <w:r w:rsidRPr="00C474BB">
              <w:t xml:space="preserve"> </w:t>
            </w:r>
            <w:r>
              <w:rPr>
                <w:noProof/>
              </w:rPr>
              <w:t>с</w:t>
            </w:r>
            <w:r w:rsidRPr="00C474BB">
              <w:t xml:space="preserve"> </w:t>
            </w:r>
            <w:r>
              <w:rPr>
                <w:noProof/>
              </w:rPr>
              <w:t>МКТУ</w:t>
            </w:r>
            <w:r w:rsidRPr="00C474BB">
              <w:t>» (</w:t>
            </w:r>
            <w:r w:rsidRPr="00852ED3">
              <w:rPr>
                <w:noProof/>
                <w:lang w:val="en-US"/>
              </w:rPr>
              <w:t>ipcdo</w:t>
            </w:r>
            <w:r w:rsidRPr="00C474BB">
              <w:t>:</w:t>
            </w:r>
            <w:r w:rsidRPr="00852ED3">
              <w:rPr>
                <w:noProof/>
                <w:lang w:val="en-US"/>
              </w:rPr>
              <w:t>GoodsBaseDetails</w:t>
            </w:r>
            <w:r w:rsidRPr="00C474BB">
              <w:t xml:space="preserve">) </w:t>
            </w:r>
            <w:r>
              <w:rPr>
                <w:noProof/>
              </w:rPr>
              <w:t>реквизиты</w:t>
            </w:r>
            <w:r w:rsidRPr="00C474BB">
              <w:t>:</w:t>
            </w:r>
            <w:r w:rsidRPr="00793A22">
              <w:rPr>
                <w:noProof/>
              </w:rPr>
              <w:br/>
            </w:r>
            <w:r w:rsidRPr="00C474BB">
              <w:t>«</w:t>
            </w:r>
            <w:r>
              <w:rPr>
                <w:noProof/>
              </w:rPr>
              <w:t>Признак</w:t>
            </w:r>
            <w:r w:rsidRPr="00C474BB">
              <w:t xml:space="preserve"> </w:t>
            </w:r>
            <w:r>
              <w:rPr>
                <w:noProof/>
              </w:rPr>
              <w:t>возможности</w:t>
            </w:r>
            <w:r w:rsidRPr="00793A22">
              <w:rPr>
                <w:noProof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C474BB">
              <w:t xml:space="preserve"> </w:t>
            </w:r>
            <w:r>
              <w:rPr>
                <w:noProof/>
              </w:rPr>
              <w:t>товарного</w:t>
            </w:r>
            <w:r w:rsidRPr="00793A22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793A22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C474BB">
              <w:t>» (</w:t>
            </w:r>
            <w:r w:rsidRPr="00852ED3">
              <w:rPr>
                <w:noProof/>
                <w:lang w:val="en-US"/>
              </w:rPr>
              <w:t>ipsdo</w:t>
            </w:r>
            <w:r w:rsidRPr="00C474BB">
              <w:t>:</w:t>
            </w:r>
            <w:r w:rsidRPr="00852ED3">
              <w:rPr>
                <w:noProof/>
                <w:lang w:val="en-US"/>
              </w:rPr>
              <w:t>TrademarkDecisionIndicator</w:t>
            </w:r>
            <w:r w:rsidRPr="00C474BB">
              <w:t>), «</w:t>
            </w:r>
            <w:r>
              <w:rPr>
                <w:noProof/>
              </w:rPr>
              <w:t>Регистрационный</w:t>
            </w:r>
            <w:r w:rsidRPr="00C474BB">
              <w:t xml:space="preserve"> </w:t>
            </w:r>
            <w:r>
              <w:rPr>
                <w:noProof/>
              </w:rPr>
              <w:t>номер</w:t>
            </w:r>
            <w:r w:rsidRPr="00C474BB">
              <w:t xml:space="preserve"> </w:t>
            </w:r>
            <w:r>
              <w:rPr>
                <w:noProof/>
              </w:rPr>
              <w:t>заявки</w:t>
            </w:r>
            <w:r w:rsidRPr="00C474BB">
              <w:t xml:space="preserve"> </w:t>
            </w:r>
            <w:r>
              <w:rPr>
                <w:noProof/>
              </w:rPr>
              <w:t>на</w:t>
            </w:r>
            <w:r w:rsidRPr="00C474BB">
              <w:t xml:space="preserve"> </w:t>
            </w:r>
            <w:r>
              <w:rPr>
                <w:noProof/>
              </w:rPr>
              <w:t>товарный</w:t>
            </w:r>
            <w:r w:rsidRPr="00C474BB">
              <w:t xml:space="preserve"> </w:t>
            </w:r>
            <w:r>
              <w:rPr>
                <w:noProof/>
              </w:rPr>
              <w:t>знак</w:t>
            </w:r>
            <w:r w:rsidRPr="00C474BB">
              <w:t xml:space="preserve"> </w:t>
            </w:r>
            <w:r>
              <w:rPr>
                <w:noProof/>
              </w:rPr>
              <w:t>Союза</w:t>
            </w:r>
            <w:r w:rsidRPr="00C474BB">
              <w:t>» (</w:t>
            </w:r>
            <w:r w:rsidRPr="00852ED3">
              <w:rPr>
                <w:noProof/>
                <w:lang w:val="en-US"/>
              </w:rPr>
              <w:t>ipsdo</w:t>
            </w:r>
            <w:r w:rsidRPr="00C474BB">
              <w:t>:</w:t>
            </w:r>
            <w:r w:rsidRPr="00852ED3">
              <w:rPr>
                <w:noProof/>
                <w:lang w:val="en-US"/>
              </w:rPr>
              <w:t>TrademarkApplicationId</w:t>
            </w:r>
            <w:r w:rsidRPr="00C474BB">
              <w:t>), «</w:t>
            </w:r>
            <w:r>
              <w:rPr>
                <w:noProof/>
              </w:rPr>
              <w:t>Регистрационный</w:t>
            </w:r>
            <w:r w:rsidRPr="00C474BB">
              <w:t xml:space="preserve"> </w:t>
            </w:r>
            <w:r>
              <w:rPr>
                <w:noProof/>
              </w:rPr>
              <w:t>номер</w:t>
            </w:r>
            <w:r w:rsidRPr="00C474BB">
              <w:t xml:space="preserve"> </w:t>
            </w:r>
            <w:r>
              <w:rPr>
                <w:noProof/>
              </w:rPr>
              <w:t>НМПТ</w:t>
            </w:r>
            <w:r w:rsidRPr="00C474BB">
              <w:t xml:space="preserve"> </w:t>
            </w:r>
            <w:r>
              <w:rPr>
                <w:noProof/>
              </w:rPr>
              <w:t>Союза</w:t>
            </w:r>
            <w:r w:rsidRPr="00C474BB">
              <w:t>» (</w:t>
            </w:r>
            <w:r w:rsidRPr="00852ED3">
              <w:rPr>
                <w:noProof/>
                <w:lang w:val="en-US"/>
              </w:rPr>
              <w:t>ipsdo</w:t>
            </w:r>
            <w:r w:rsidRPr="00C474BB">
              <w:t>:</w:t>
            </w:r>
            <w:r w:rsidRPr="00852ED3">
              <w:rPr>
                <w:noProof/>
                <w:lang w:val="en-US"/>
              </w:rPr>
              <w:t>ApellationOfOriginEAEUId</w:t>
            </w:r>
            <w:r w:rsidRPr="00C474BB">
              <w:t>), «</w:t>
            </w:r>
            <w:r>
              <w:rPr>
                <w:noProof/>
              </w:rPr>
              <w:t>Описание</w:t>
            </w:r>
            <w:r w:rsidRPr="00C474BB">
              <w:t xml:space="preserve"> </w:t>
            </w:r>
            <w:r>
              <w:rPr>
                <w:noProof/>
              </w:rPr>
              <w:t>основания</w:t>
            </w:r>
            <w:r w:rsidRPr="00C474BB">
              <w:t xml:space="preserve"> </w:t>
            </w:r>
            <w:r>
              <w:rPr>
                <w:noProof/>
              </w:rPr>
              <w:t>для</w:t>
            </w:r>
            <w:r w:rsidRPr="00C474BB">
              <w:t xml:space="preserve"> </w:t>
            </w:r>
            <w:r>
              <w:rPr>
                <w:noProof/>
              </w:rPr>
              <w:t>отказа</w:t>
            </w:r>
            <w:r w:rsidRPr="00C474BB">
              <w:t xml:space="preserve"> </w:t>
            </w:r>
            <w:r>
              <w:rPr>
                <w:noProof/>
              </w:rPr>
              <w:t>в</w:t>
            </w:r>
            <w:r w:rsidRPr="00C474BB">
              <w:t xml:space="preserve"> </w:t>
            </w:r>
            <w:r>
              <w:rPr>
                <w:noProof/>
              </w:rPr>
              <w:t>регистрации</w:t>
            </w:r>
            <w:r w:rsidRPr="00C474BB">
              <w:t xml:space="preserve"> </w:t>
            </w:r>
            <w:r>
              <w:rPr>
                <w:noProof/>
              </w:rPr>
              <w:t>товарного</w:t>
            </w:r>
            <w:r w:rsidRPr="00C474BB">
              <w:t xml:space="preserve"> </w:t>
            </w:r>
            <w:r>
              <w:rPr>
                <w:noProof/>
              </w:rPr>
              <w:t>знака</w:t>
            </w:r>
            <w:r w:rsidRPr="00C474BB">
              <w:t xml:space="preserve"> </w:t>
            </w:r>
            <w:r>
              <w:rPr>
                <w:noProof/>
              </w:rPr>
              <w:t>Союза</w:t>
            </w:r>
            <w:r w:rsidRPr="00C474BB">
              <w:t xml:space="preserve"> </w:t>
            </w:r>
            <w:r>
              <w:rPr>
                <w:noProof/>
              </w:rPr>
              <w:t>в</w:t>
            </w:r>
            <w:r w:rsidRPr="00C474BB">
              <w:t xml:space="preserve"> </w:t>
            </w:r>
            <w:r>
              <w:rPr>
                <w:noProof/>
              </w:rPr>
              <w:t>отношении</w:t>
            </w:r>
            <w:r w:rsidRPr="00C474BB">
              <w:t xml:space="preserve"> </w:t>
            </w:r>
            <w:r>
              <w:rPr>
                <w:noProof/>
              </w:rPr>
              <w:t>товара</w:t>
            </w:r>
            <w:r w:rsidRPr="00C474BB">
              <w:t>» (</w:t>
            </w:r>
            <w:r w:rsidRPr="00852ED3">
              <w:rPr>
                <w:noProof/>
                <w:lang w:val="en-US"/>
              </w:rPr>
              <w:t>ipsdo</w:t>
            </w:r>
            <w:r w:rsidRPr="00C474BB">
              <w:t>:</w:t>
            </w:r>
            <w:r w:rsidRPr="00852ED3">
              <w:rPr>
                <w:noProof/>
                <w:lang w:val="en-US"/>
              </w:rPr>
              <w:t>TrademarkRegRefusalReasonText</w:t>
            </w:r>
            <w:r w:rsidRPr="00C474BB">
              <w:t>), «</w:t>
            </w:r>
            <w:r>
              <w:rPr>
                <w:noProof/>
              </w:rPr>
              <w:t>Описание</w:t>
            </w:r>
            <w:r w:rsidRPr="00C474BB">
              <w:t xml:space="preserve"> </w:t>
            </w:r>
            <w:r>
              <w:rPr>
                <w:noProof/>
              </w:rPr>
              <w:t>несоответствия</w:t>
            </w:r>
            <w:r w:rsidRPr="00C474BB">
              <w:t>» (</w:t>
            </w:r>
            <w:r w:rsidRPr="00852ED3">
              <w:rPr>
                <w:noProof/>
                <w:lang w:val="en-US"/>
              </w:rPr>
              <w:t>ipsdo</w:t>
            </w:r>
            <w:r w:rsidRPr="00C474BB">
              <w:t>:</w:t>
            </w:r>
            <w:r w:rsidRPr="00852ED3">
              <w:rPr>
                <w:noProof/>
                <w:lang w:val="en-US"/>
              </w:rPr>
              <w:t>InconsistencyText</w:t>
            </w:r>
            <w:r w:rsidRPr="00C474BB">
              <w:t xml:space="preserve">) </w:t>
            </w:r>
            <w:r>
              <w:rPr>
                <w:noProof/>
              </w:rPr>
              <w:t>не</w:t>
            </w:r>
            <w:r w:rsidRPr="00C474BB"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3E3F8B1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935EE" w14:textId="51EDA404" w:rsidR="00AC5596" w:rsidRPr="006A7744" w:rsidRDefault="00FC0E78">
            <w:pPr>
              <w:pStyle w:val="aff5"/>
              <w:rPr>
                <w:lang w:val="ru-RU"/>
              </w:rPr>
            </w:pPr>
            <w:r w:rsidRPr="00F6433B">
              <w:rPr>
                <w:lang w:val="ru-RU"/>
              </w:rPr>
              <w:lastRenderedPageBreak/>
              <w:t>3</w:t>
            </w: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66A11C" w14:textId="171CCC74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 электронного документа (сведений) включен экземпляр реквизита «Приоритет товарного знака Союза» (ipcdo:TrademarkPriorityDetails), то в составе такого экземпляра реквизита «Приоритет товарного знака Союза» должны быть заполнены реквизиты:</w:t>
            </w:r>
            <w:r>
              <w:rPr>
                <w:noProof/>
              </w:rPr>
              <w:br/>
              <w:t>«Код вида приоритета товарного знака Союза» (ipsdo:PriorityKindCode);</w:t>
            </w:r>
            <w:r>
              <w:rPr>
                <w:noProof/>
              </w:rPr>
              <w:br/>
              <w:t>«Наименование вида приоритета товарного знака Союза» (ipsdo:PriorityKindName);</w:t>
            </w:r>
            <w:r>
              <w:rPr>
                <w:noProof/>
              </w:rPr>
              <w:br/>
              <w:t>«Дата приоритета товарного знака» (ipsdo:PriorityDate);</w:t>
            </w:r>
            <w:r>
              <w:rPr>
                <w:noProof/>
              </w:rPr>
              <w:br/>
              <w:t>«Код страны» (csdo:UnifiedCountryCode).</w:t>
            </w:r>
            <w:r>
              <w:rPr>
                <w:noProof/>
              </w:rPr>
              <w:br/>
              <w:t>Реквизит</w:t>
            </w:r>
            <w:r w:rsidR="00DF28A5">
              <w:rPr>
                <w:noProof/>
              </w:rPr>
              <w:t>ы</w:t>
            </w:r>
            <w:r>
              <w:rPr>
                <w:noProof/>
              </w:rPr>
              <w:t xml:space="preserve"> «Место проведения выставки» (ipsdo:ExhibitionSiteText), «Регистрационный номер первой заявки на товарный знак при испрашивании конвенционного приоритета» (ipsdo:FirstTrademarkApplicationId) не заполняется</w:t>
            </w:r>
          </w:p>
        </w:tc>
      </w:tr>
      <w:tr w:rsidR="00E37B12" w:rsidRPr="004043E1" w14:paraId="5001C90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87724" w14:textId="3E73B159" w:rsidR="00E37B12" w:rsidRPr="004043E1" w:rsidRDefault="00E37B12" w:rsidP="00E37B12">
            <w:pPr>
              <w:pStyle w:val="aff5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CF4E75" w14:textId="77777777" w:rsidR="00E37B12" w:rsidRPr="004043E1" w:rsidRDefault="00E37B12" w:rsidP="00E37B12">
            <w:pPr>
              <w:pStyle w:val="af1"/>
              <w:rPr>
                <w:noProof/>
                <w:highlight w:val="yellow"/>
              </w:rPr>
            </w:pPr>
            <w:r w:rsidRPr="00E773B5">
              <w:rPr>
                <w:noProof/>
              </w:rPr>
              <w:t xml:space="preserve">если в состав электронного документа (сведений) включен </w:t>
            </w:r>
            <w:r>
              <w:rPr>
                <w:noProof/>
              </w:rPr>
              <w:t xml:space="preserve">и заполнен </w:t>
            </w:r>
            <w:r w:rsidRPr="00E773B5">
              <w:rPr>
                <w:noProof/>
              </w:rPr>
              <w:t xml:space="preserve">экземпляр реквизита «Приоритет товарного знака Союза» (ipcdo:TrademarkPriorityDetails), то </w:t>
            </w:r>
            <w:r>
              <w:rPr>
                <w:noProof/>
              </w:rPr>
              <w:t xml:space="preserve">значение </w:t>
            </w:r>
            <w:r w:rsidRPr="00E773B5">
              <w:rPr>
                <w:noProof/>
              </w:rPr>
              <w:t>реквизита «Код вида приоритета товарного знака Союза» (ipsdo:PriorityKindCode)</w:t>
            </w:r>
            <w:r>
              <w:rPr>
                <w:noProof/>
              </w:rPr>
              <w:t xml:space="preserve"> в его составе должно соответствовать значению кода характеристики товарного знака по приоритету из с</w:t>
            </w:r>
            <w:r w:rsidRPr="00BD6343">
              <w:rPr>
                <w:noProof/>
              </w:rPr>
              <w:t>правочника основных характеристик товарного знака и знака обслуживания Евразийского экономического союза (по виду и приоритету)</w:t>
            </w:r>
            <w:r>
              <w:rPr>
                <w:noProof/>
              </w:rPr>
              <w:t>, утвержденного Решением Коллегии Комиссии от 29 ноября 2022 г. №184</w:t>
            </w:r>
          </w:p>
        </w:tc>
      </w:tr>
      <w:tr w:rsidR="005C768F" w:rsidRPr="00075F3E" w14:paraId="1E47065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C88624" w14:textId="24B9FF94" w:rsidR="005C768F" w:rsidRPr="006A7744" w:rsidRDefault="005C768F" w:rsidP="005C768F">
            <w:pPr>
              <w:pStyle w:val="aff5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D04024" w14:textId="77777777" w:rsidR="005C768F" w:rsidRDefault="005C768F" w:rsidP="005C768F">
            <w:pPr>
              <w:pStyle w:val="af1"/>
              <w:rPr>
                <w:noProof/>
              </w:rPr>
            </w:pPr>
            <w:r>
              <w:rPr>
                <w:noProof/>
              </w:rPr>
              <w:t>если в состав электронного документа (сведений) включен экземпляр реквизита «Прилагаемый документ» (ipcdo:AccompanyingDocumentsDetails), то в составе такого экземпляра реквизита должны быть заполнены реквизиты:</w:t>
            </w:r>
          </w:p>
          <w:p w14:paraId="7D395B79" w14:textId="77777777" w:rsidR="005C768F" w:rsidRDefault="005C768F" w:rsidP="005C768F">
            <w:pPr>
              <w:pStyle w:val="af1"/>
            </w:pPr>
            <w:r>
              <w:rPr>
                <w:noProof/>
              </w:rPr>
              <w:t>«</w:t>
            </w:r>
            <w:r w:rsidRPr="00075F3E">
              <w:rPr>
                <w:noProof/>
              </w:rPr>
              <w:t>Код вида документа, используемого в сфере интеллектуальной собственности</w:t>
            </w:r>
            <w:r>
              <w:rPr>
                <w:noProof/>
              </w:rPr>
              <w:t xml:space="preserve">» </w:t>
            </w:r>
            <w:r w:rsidRPr="00075F3E">
              <w:t>(</w:t>
            </w:r>
            <w:r>
              <w:rPr>
                <w:noProof/>
                <w:lang w:val="en-US"/>
              </w:rPr>
              <w:t>ipsdo</w:t>
            </w:r>
            <w:r w:rsidRPr="00075F3E">
              <w:rPr>
                <w:noProof/>
              </w:rPr>
              <w:t>:‌</w:t>
            </w:r>
            <w:r>
              <w:rPr>
                <w:noProof/>
                <w:lang w:val="en-US"/>
              </w:rPr>
              <w:t>IPDoc</w:t>
            </w:r>
            <w:r w:rsidRPr="00075F3E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075F3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075F3E">
              <w:t>)</w:t>
            </w:r>
            <w:r>
              <w:t>;</w:t>
            </w:r>
          </w:p>
          <w:p w14:paraId="75CEEC2A" w14:textId="1C772C37" w:rsidR="005C768F" w:rsidRPr="00075F3E" w:rsidRDefault="005C768F" w:rsidP="005C768F">
            <w:pPr>
              <w:pStyle w:val="af1"/>
            </w:pPr>
            <w:r w:rsidRPr="00075F3E">
              <w:rPr>
                <w:noProof/>
              </w:rPr>
              <w:t>«</w:t>
            </w:r>
            <w:r>
              <w:rPr>
                <w:noProof/>
              </w:rPr>
              <w:t>Наименование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75F3E">
              <w:rPr>
                <w:noProof/>
              </w:rPr>
              <w:t xml:space="preserve">, </w:t>
            </w:r>
            <w:r>
              <w:rPr>
                <w:noProof/>
              </w:rPr>
              <w:t>используемого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сфере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075F3E">
              <w:rPr>
                <w:noProof/>
              </w:rPr>
              <w:t>» (</w:t>
            </w:r>
            <w:r>
              <w:rPr>
                <w:noProof/>
                <w:lang w:val="en-US"/>
              </w:rPr>
              <w:t>ip</w:t>
            </w:r>
            <w:r w:rsidRPr="00F80298">
              <w:rPr>
                <w:lang w:val="en-US"/>
              </w:rPr>
              <w:t>sdo</w:t>
            </w:r>
            <w:r w:rsidRPr="00075F3E">
              <w:rPr>
                <w:noProof/>
              </w:rPr>
              <w:t>:</w:t>
            </w:r>
            <w:r w:rsidRPr="00F80298">
              <w:rPr>
                <w:lang w:val="en-US"/>
              </w:rPr>
              <w:t>IPDocKindName</w:t>
            </w:r>
            <w:r w:rsidRPr="00075F3E">
              <w:rPr>
                <w:noProof/>
              </w:rPr>
              <w:t>);</w:t>
            </w:r>
            <w:r w:rsidRPr="00075F3E">
              <w:rPr>
                <w:noProof/>
              </w:rPr>
              <w:br/>
            </w:r>
            <w:r w:rsidRPr="00613857">
              <w:rPr>
                <w:noProof/>
              </w:rPr>
              <w:t xml:space="preserve">«Номер документа» </w:t>
            </w:r>
            <w:r w:rsidRPr="00613857">
              <w:t>(</w:t>
            </w:r>
            <w:r>
              <w:rPr>
                <w:noProof/>
                <w:lang w:val="en-US"/>
              </w:rPr>
              <w:t>csdo</w:t>
            </w:r>
            <w:r w:rsidRPr="00613857">
              <w:rPr>
                <w:noProof/>
              </w:rPr>
              <w:t>:‌</w:t>
            </w:r>
            <w:r>
              <w:rPr>
                <w:noProof/>
                <w:lang w:val="en-US"/>
              </w:rPr>
              <w:t>Doc</w:t>
            </w:r>
            <w:r w:rsidRPr="00613857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613857">
              <w:t>)</w:t>
            </w:r>
            <w:r w:rsidRPr="00613857">
              <w:rPr>
                <w:noProof/>
              </w:rPr>
              <w:t>;</w:t>
            </w:r>
            <w:r w:rsidRPr="00613857">
              <w:rPr>
                <w:noProof/>
              </w:rPr>
              <w:br/>
            </w:r>
            <w:r w:rsidRPr="00075F3E">
              <w:rPr>
                <w:noProof/>
              </w:rPr>
              <w:t>«</w:t>
            </w:r>
            <w:r>
              <w:rPr>
                <w:noProof/>
              </w:rPr>
              <w:t>Дата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75F3E">
              <w:rPr>
                <w:noProof/>
              </w:rPr>
              <w:t>» (</w:t>
            </w:r>
            <w:r w:rsidRPr="00F80298">
              <w:rPr>
                <w:lang w:val="en-US"/>
              </w:rPr>
              <w:t>csdo</w:t>
            </w:r>
            <w:r w:rsidRPr="00075F3E">
              <w:rPr>
                <w:noProof/>
              </w:rPr>
              <w:t>:</w:t>
            </w:r>
            <w:r w:rsidRPr="00F80298">
              <w:rPr>
                <w:lang w:val="en-US"/>
              </w:rPr>
              <w:t>DocCreationDate</w:t>
            </w:r>
            <w:r w:rsidRPr="00075F3E">
              <w:rPr>
                <w:noProof/>
              </w:rPr>
              <w:t>);</w:t>
            </w:r>
            <w:r w:rsidRPr="00075F3E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075F3E">
              <w:rPr>
                <w:noProof/>
              </w:rPr>
              <w:t>» (</w:t>
            </w:r>
            <w:r w:rsidRPr="00F80298">
              <w:rPr>
                <w:lang w:val="en-US"/>
              </w:rPr>
              <w:t>csdo</w:t>
            </w:r>
            <w:r w:rsidRPr="00075F3E">
              <w:rPr>
                <w:noProof/>
              </w:rPr>
              <w:t>:</w:t>
            </w:r>
            <w:r w:rsidRPr="00F80298">
              <w:rPr>
                <w:lang w:val="en-US"/>
              </w:rPr>
              <w:t>DescriptionText</w:t>
            </w:r>
            <w:r w:rsidRPr="00075F3E">
              <w:rPr>
                <w:noProof/>
              </w:rPr>
              <w:t>);</w:t>
            </w:r>
            <w:r w:rsidRPr="00075F3E">
              <w:rPr>
                <w:noProof/>
              </w:rPr>
              <w:br/>
              <w:t>«</w:t>
            </w:r>
            <w:r>
              <w:rPr>
                <w:noProof/>
              </w:rPr>
              <w:t>Количество</w:t>
            </w:r>
            <w:r w:rsidRPr="00075F3E">
              <w:rPr>
                <w:noProof/>
              </w:rPr>
              <w:t xml:space="preserve"> </w:t>
            </w:r>
            <w:r>
              <w:rPr>
                <w:noProof/>
              </w:rPr>
              <w:t>листов</w:t>
            </w:r>
            <w:r w:rsidRPr="00075F3E">
              <w:rPr>
                <w:noProof/>
              </w:rPr>
              <w:t>» (</w:t>
            </w:r>
            <w:r w:rsidRPr="00F80298">
              <w:rPr>
                <w:lang w:val="en-US"/>
              </w:rPr>
              <w:t>csdo</w:t>
            </w:r>
            <w:r w:rsidRPr="00075F3E">
              <w:rPr>
                <w:noProof/>
              </w:rPr>
              <w:t>:</w:t>
            </w:r>
            <w:r w:rsidRPr="00F80298">
              <w:rPr>
                <w:lang w:val="en-US"/>
              </w:rPr>
              <w:t>PageQuantity</w:t>
            </w:r>
            <w:r w:rsidRPr="00075F3E">
              <w:rPr>
                <w:noProof/>
              </w:rPr>
              <w:t>)</w:t>
            </w:r>
          </w:p>
        </w:tc>
      </w:tr>
      <w:tr w:rsidR="00E37B12" w:rsidRPr="005D024A" w14:paraId="682DDDD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AED7B" w14:textId="0E8E873E" w:rsidR="00E37B12" w:rsidRPr="006A7744" w:rsidRDefault="00E37B12">
            <w:pPr>
              <w:pStyle w:val="aff5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055229" w14:textId="64876243" w:rsidR="00E37B12" w:rsidRPr="005D024A" w:rsidRDefault="00E37B12" w:rsidP="00C474BB">
            <w:pPr>
              <w:pStyle w:val="af1"/>
            </w:pPr>
            <w:r>
              <w:rPr>
                <w:noProof/>
              </w:rPr>
              <w:t>реквизит «Признак согласия на обработку представленных сведений»</w:t>
            </w:r>
            <w:r>
              <w:rPr>
                <w:noProof/>
              </w:rPr>
              <w:br/>
              <w:t xml:space="preserve">(ipsdo:ConsentToDataProcessingIndicator) </w:t>
            </w:r>
            <w:r w:rsidR="00DF28A5">
              <w:rPr>
                <w:noProof/>
              </w:rPr>
              <w:t xml:space="preserve">должен быть заполнен </w:t>
            </w:r>
            <w:r w:rsidR="00DF28A5">
              <w:rPr>
                <w:noProof/>
              </w:rPr>
              <w:br/>
              <w:t>и содержать значение «1»</w:t>
            </w:r>
          </w:p>
        </w:tc>
      </w:tr>
      <w:tr w:rsidR="00E37B12" w:rsidRPr="00621CEF" w14:paraId="772FCA5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54193" w14:textId="1F550734" w:rsidR="00E37B12" w:rsidRPr="006A7744" w:rsidRDefault="00E37B12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17985" w14:textId="1CB15516" w:rsidR="00E37B12" w:rsidRPr="006A7744" w:rsidRDefault="00E37B12" w:rsidP="00E37B12">
            <w:pPr>
              <w:pStyle w:val="af1"/>
            </w:pPr>
            <w:r>
              <w:rPr>
                <w:noProof/>
              </w:rPr>
              <w:t>реквизит «Сведения о подписании документа» (ipcdo:SignatureDetails)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5C768F" w:rsidRPr="005D024A" w14:paraId="6DC7324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C98F4" w14:textId="311806FD" w:rsidR="005C768F" w:rsidRPr="006A7744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D47CDE" w14:textId="5CF03416" w:rsidR="005C768F" w:rsidRPr="005D024A" w:rsidRDefault="005C768F" w:rsidP="005C768F">
            <w:pPr>
              <w:pStyle w:val="af1"/>
            </w:pPr>
            <w:r>
              <w:rPr>
                <w:noProof/>
              </w:rPr>
              <w:t xml:space="preserve">в составе реквизита «Заявка на товарный знак Союза (ходатайство, жалоба)» (ipcdo:TrademarkApplicationDetails) реквизиты «Национальная заявка на регистрацию товарного знака» (ipcdo:TrademarkNationalApplicationDetails), «Сведения об изменении заявителя» (ipcdo:ApplicantChangeDetails), «Сведения об обращении заинтересованного лица о несоответствии обозначения, заявленного на регистрацию в качестве товарного знака Союза, требованиям Договора </w:t>
            </w:r>
            <w:r>
              <w:rPr>
                <w:noProof/>
              </w:rPr>
              <w:br/>
              <w:t>о товарных знаках» (ipcdo:TrademarkClaimDetails), «</w:t>
            </w:r>
            <w:r w:rsidRPr="006A7744">
              <w:rPr>
                <w:rFonts w:cs="Times New Roman"/>
                <w:noProof/>
                <w:szCs w:val="24"/>
              </w:rPr>
              <w:t>Жалоба</w:t>
            </w:r>
            <w:r>
              <w:rPr>
                <w:rFonts w:cs="Times New Roman"/>
                <w:noProof/>
                <w:szCs w:val="24"/>
              </w:rPr>
              <w:t xml:space="preserve">» </w:t>
            </w:r>
            <w:r>
              <w:rPr>
                <w:rFonts w:cs="Times New Roman"/>
                <w:noProof/>
                <w:szCs w:val="24"/>
              </w:rPr>
              <w:br/>
            </w:r>
            <w:r w:rsidRPr="006A7744">
              <w:rPr>
                <w:rFonts w:cs="Times New Roman"/>
                <w:szCs w:val="24"/>
              </w:rPr>
              <w:t>(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ipcdo</w:t>
            </w:r>
            <w:r w:rsidRPr="006A7744">
              <w:rPr>
                <w:rFonts w:cs="Times New Roman"/>
                <w:noProof/>
                <w:szCs w:val="24"/>
              </w:rPr>
              <w:t>:‌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Complaint</w:t>
            </w:r>
            <w:r w:rsidRPr="006A7744">
              <w:rPr>
                <w:rFonts w:cs="Times New Roman"/>
                <w:noProof/>
                <w:szCs w:val="24"/>
              </w:rPr>
              <w:t>‌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Pr="006A7744">
              <w:rPr>
                <w:rFonts w:cs="Times New Roman"/>
                <w:szCs w:val="24"/>
              </w:rPr>
              <w:t>)</w:t>
            </w:r>
            <w:r>
              <w:rPr>
                <w:noProof/>
              </w:rPr>
              <w:t>, «</w:t>
            </w:r>
            <w:r w:rsidRPr="00166B9A">
              <w:rPr>
                <w:noProof/>
              </w:rPr>
              <w:t>Ответ на жалобу заявителя на решение национального патентного ведомства</w:t>
            </w:r>
            <w:r>
              <w:rPr>
                <w:noProof/>
              </w:rPr>
              <w:t xml:space="preserve">» </w:t>
            </w:r>
            <w:r w:rsidRPr="001A586A">
              <w:t>(</w:t>
            </w:r>
            <w:r>
              <w:rPr>
                <w:noProof/>
                <w:lang w:val="en-US"/>
              </w:rPr>
              <w:t>ipcdo</w:t>
            </w:r>
            <w:r w:rsidRPr="001A586A">
              <w:rPr>
                <w:noProof/>
              </w:rPr>
              <w:t>:‌</w:t>
            </w:r>
            <w:r>
              <w:rPr>
                <w:noProof/>
                <w:lang w:val="en-US"/>
              </w:rPr>
              <w:t>Applicant</w:t>
            </w:r>
            <w:r w:rsidRPr="001A58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Complain</w:t>
            </w:r>
            <w:r w:rsidRPr="001A586A">
              <w:rPr>
                <w:noProof/>
              </w:rPr>
              <w:t>‌</w:t>
            </w:r>
            <w:r>
              <w:rPr>
                <w:noProof/>
                <w:lang w:val="en-US"/>
              </w:rPr>
              <w:t>Response</w:t>
            </w:r>
            <w:r w:rsidRPr="001A586A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86A">
              <w:t>)</w:t>
            </w:r>
            <w:r>
              <w:rPr>
                <w:noProof/>
              </w:rPr>
              <w:t xml:space="preserve"> не заполняются</w:t>
            </w:r>
          </w:p>
        </w:tc>
      </w:tr>
      <w:tr w:rsidR="00E37B12" w:rsidRPr="005D024A" w14:paraId="528C1B23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E065A0" w14:textId="36E58CEC" w:rsidR="00E37B12" w:rsidRPr="00F80298" w:rsidRDefault="00E37B12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3</w:t>
            </w:r>
            <w:r w:rsidR="00A72DB7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A7559B" w14:textId="77777777" w:rsidR="00E37B12" w:rsidRPr="005D024A" w:rsidRDefault="00E37B12" w:rsidP="00E37B12">
            <w:pPr>
              <w:pStyle w:val="af1"/>
            </w:pPr>
            <w:r>
              <w:rPr>
                <w:noProof/>
              </w:rPr>
              <w:t>реквизит «Отказ в регистрации объекта интеллектуальной собственности» (ipcdo:RefusalDetails) не заполняется</w:t>
            </w:r>
          </w:p>
        </w:tc>
      </w:tr>
      <w:tr w:rsidR="00E37B12" w:rsidRPr="005D024A" w14:paraId="05705FEE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9E30E" w14:textId="15AA94B5" w:rsidR="00E37B12" w:rsidRPr="00F80298" w:rsidRDefault="006C0E27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888C05" w14:textId="561996AF" w:rsidR="00E37B12" w:rsidRPr="005D024A" w:rsidRDefault="00E37B12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>
              <w:rPr>
                <w:noProof/>
              </w:rPr>
              <w:br/>
              <w:t>и время» (csdo:StartDateTime) заполняется обязательно и соответствует дате и времени включения сведений в национальный раздел Единого реестра ТЗ Союза</w:t>
            </w:r>
          </w:p>
        </w:tc>
      </w:tr>
      <w:tr w:rsidR="00E37B12" w:rsidRPr="005D024A" w14:paraId="6A4FED1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CE535" w14:textId="3F4B2D07" w:rsidR="00E37B12" w:rsidRPr="006A7744" w:rsidRDefault="006C0E27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E7231" w14:textId="3B76A0A7" w:rsidR="006C0E27" w:rsidRPr="009C4604" w:rsidRDefault="00E37B12" w:rsidP="006C0E27">
            <w:pPr>
              <w:pStyle w:val="af1"/>
            </w:pPr>
            <w:r>
              <w:rPr>
                <w:noProof/>
              </w:rPr>
              <w:t>в составе реквизита «Технологические характеристики записи общего ресурса» (ccdo:ResourceItemStatusDetails) реквизит</w:t>
            </w:r>
            <w:r w:rsidR="006C0E27">
              <w:rPr>
                <w:noProof/>
              </w:rPr>
              <w:t>ы</w:t>
            </w:r>
            <w:r>
              <w:rPr>
                <w:noProof/>
              </w:rPr>
              <w:t xml:space="preserve"> «Конечная дата </w:t>
            </w:r>
            <w:r w:rsidR="006C0E27">
              <w:rPr>
                <w:noProof/>
              </w:rPr>
              <w:br/>
            </w:r>
            <w:r w:rsidR="00D5741B">
              <w:rPr>
                <w:noProof/>
              </w:rPr>
              <w:t>и время» (csdo:</w:t>
            </w:r>
            <w:r>
              <w:rPr>
                <w:noProof/>
              </w:rPr>
              <w:t xml:space="preserve">EndDateTime) </w:t>
            </w:r>
            <w:r w:rsidR="006C0E27">
              <w:rPr>
                <w:noProof/>
              </w:rPr>
              <w:t>и «</w:t>
            </w:r>
            <w:r w:rsidR="006C0E27" w:rsidRPr="009C4604">
              <w:rPr>
                <w:noProof/>
              </w:rPr>
              <w:t>Дата и время обновления</w:t>
            </w:r>
            <w:r w:rsidR="006C0E27">
              <w:rPr>
                <w:noProof/>
              </w:rPr>
              <w:t>»</w:t>
            </w:r>
          </w:p>
          <w:p w14:paraId="4692017D" w14:textId="5E3EC8C3" w:rsidR="00E37B12" w:rsidRPr="005D024A" w:rsidRDefault="006C0E27" w:rsidP="006C0E27">
            <w:pPr>
              <w:pStyle w:val="af1"/>
            </w:pPr>
            <w:r w:rsidRPr="009C4604">
              <w:t>(</w:t>
            </w:r>
            <w:r>
              <w:rPr>
                <w:noProof/>
                <w:lang w:val="en-US"/>
              </w:rPr>
              <w:t>csdo</w:t>
            </w:r>
            <w:r w:rsidRPr="009C4604">
              <w:rPr>
                <w:noProof/>
              </w:rPr>
              <w:t>:‌</w:t>
            </w:r>
            <w:r>
              <w:rPr>
                <w:noProof/>
                <w:lang w:val="en-US"/>
              </w:rPr>
              <w:t>Update</w:t>
            </w:r>
            <w:r w:rsidRPr="009C4604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9C4604">
              <w:rPr>
                <w:noProof/>
              </w:rPr>
              <w:t>‌</w:t>
            </w:r>
            <w:r>
              <w:rPr>
                <w:noProof/>
                <w:lang w:val="en-US"/>
              </w:rPr>
              <w:t>Time</w:t>
            </w:r>
            <w:r w:rsidRPr="009C4604">
              <w:t>)</w:t>
            </w:r>
            <w:r>
              <w:t xml:space="preserve"> </w:t>
            </w:r>
            <w:r w:rsidR="00E37B12">
              <w:rPr>
                <w:noProof/>
              </w:rPr>
              <w:t>не заполняется</w:t>
            </w:r>
          </w:p>
        </w:tc>
      </w:tr>
    </w:tbl>
    <w:p w14:paraId="2AFF15C5" w14:textId="1D7B6776" w:rsidR="001C09E8" w:rsidRPr="009A18D8" w:rsidRDefault="001C09E8" w:rsidP="007902AB">
      <w:pPr>
        <w:spacing w:line="240" w:lineRule="auto"/>
        <w:rPr>
          <w:szCs w:val="30"/>
        </w:rPr>
      </w:pPr>
    </w:p>
    <w:p w14:paraId="1CF1C274" w14:textId="0E95AAC9" w:rsidR="00AB3407" w:rsidRDefault="00AB3407" w:rsidP="007B6675">
      <w:pPr>
        <w:pStyle w:val="a7"/>
        <w:rPr>
          <w:rStyle w:val="a9"/>
        </w:rPr>
      </w:pPr>
      <w:r w:rsidRPr="007B6675">
        <w:rPr>
          <w:rStyle w:val="a9"/>
        </w:rPr>
        <w:t>4</w:t>
      </w:r>
      <w:r>
        <w:rPr>
          <w:rStyle w:val="a9"/>
          <w:lang w:val="ru-RU"/>
        </w:rPr>
        <w:t>6</w:t>
      </w:r>
      <w:r w:rsidRPr="007B6675">
        <w:rPr>
          <w:rStyle w:val="a9"/>
        </w:rPr>
        <w:t>. </w:t>
      </w:r>
      <w:r>
        <w:t>Требования к заполнению реквизитов электронн</w:t>
      </w:r>
      <w:r w:rsidR="00C474BB">
        <w:rPr>
          <w:lang w:val="ru-RU"/>
        </w:rPr>
        <w:t>ых</w:t>
      </w:r>
      <w:r>
        <w:t xml:space="preserve"> документ</w:t>
      </w:r>
      <w:r w:rsidR="00C474BB">
        <w:rPr>
          <w:lang w:val="ru-RU"/>
        </w:rPr>
        <w:t>ов</w:t>
      </w:r>
      <w:r>
        <w:t xml:space="preserve"> (сведений) </w:t>
      </w:r>
      <w:r>
        <w:rPr>
          <w:lang w:val="ru-RU"/>
        </w:rPr>
        <w:t>«</w:t>
      </w:r>
      <w:r>
        <w:t>Обобщенная структура электронного документа (сведений)</w:t>
      </w:r>
      <w:r>
        <w:rPr>
          <w:lang w:val="ru-RU"/>
        </w:rPr>
        <w:t>»</w:t>
      </w:r>
      <w:r>
        <w:t xml:space="preserve"> (R.010),</w:t>
      </w:r>
      <w:r>
        <w:rPr>
          <w:lang w:val="ru-RU"/>
        </w:rPr>
        <w:t xml:space="preserve"> </w:t>
      </w:r>
      <w:r w:rsidRPr="007B6675">
        <w:rPr>
          <w:rStyle w:val="a9"/>
        </w:rPr>
        <w:t>передаваемых в сообщении «</w:t>
      </w:r>
      <w:r w:rsidRPr="00F80298">
        <w:rPr>
          <w:rStyle w:val="a9"/>
          <w:lang w:val="ru-RU"/>
        </w:rPr>
        <w:t>С</w:t>
      </w:r>
      <w:r w:rsidRPr="00F80298">
        <w:t xml:space="preserve">ведения о регистрации </w:t>
      </w:r>
      <w:r>
        <w:t xml:space="preserve">(отказе </w:t>
      </w:r>
      <w:r w:rsidR="007B030F">
        <w:br/>
      </w:r>
      <w:r>
        <w:t xml:space="preserve">в регистрации) </w:t>
      </w:r>
      <w:r w:rsidRPr="00F80298">
        <w:t>ТЗ Союза для опубликования</w:t>
      </w:r>
      <w:r w:rsidRPr="007B6675">
        <w:rPr>
          <w:rStyle w:val="a9"/>
        </w:rPr>
        <w:t>» (P.SP.02.MSG.003), приведены в таблиц</w:t>
      </w:r>
      <w:r>
        <w:rPr>
          <w:rStyle w:val="a9"/>
          <w:lang w:val="ru-RU"/>
        </w:rPr>
        <w:t>е</w:t>
      </w:r>
      <w:r w:rsidRPr="007B6675">
        <w:rPr>
          <w:rStyle w:val="a9"/>
        </w:rPr>
        <w:t> 35.</w:t>
      </w:r>
    </w:p>
    <w:p w14:paraId="5A2C56CE" w14:textId="77777777" w:rsidR="00AB3407" w:rsidRPr="00AE7A5E" w:rsidRDefault="00AB3407" w:rsidP="00AB3407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>
        <w:t>ица</w:t>
      </w:r>
      <w:r w:rsidRPr="00AC4031">
        <w:rPr>
          <w:lang w:val="en-US"/>
        </w:rPr>
        <w:t> </w:t>
      </w:r>
      <w:r w:rsidRPr="00AE7A5E">
        <w:t>35</w:t>
      </w:r>
    </w:p>
    <w:p w14:paraId="720B0AAE" w14:textId="358B1DF7" w:rsidR="00AB3407" w:rsidRPr="00AD1E2F" w:rsidRDefault="00AB3407" w:rsidP="00AB3407">
      <w:pPr>
        <w:pStyle w:val="a6"/>
      </w:pPr>
      <w:r>
        <w:t>Требования к заполнению реквизитов</w:t>
      </w:r>
      <w:r w:rsidRPr="00AD1E2F">
        <w:t xml:space="preserve"> </w:t>
      </w:r>
      <w:r>
        <w:t>электронных</w:t>
      </w:r>
      <w:r w:rsidRPr="00AD1E2F">
        <w:t xml:space="preserve"> </w:t>
      </w:r>
      <w:r w:rsidRPr="005D024A">
        <w:t>документ</w:t>
      </w:r>
      <w:r>
        <w:t>ов</w:t>
      </w:r>
      <w:r w:rsidRPr="00AD1E2F">
        <w:t xml:space="preserve"> </w:t>
      </w:r>
      <w:r>
        <w:t>(сведений)</w:t>
      </w:r>
      <w:r w:rsidRPr="00AD1E2F">
        <w:t xml:space="preserve"> </w:t>
      </w:r>
      <w:r>
        <w:t>«Обобщенная структура электронного документа (сведений)» (R.010), передаваемых</w:t>
      </w:r>
      <w:r w:rsidRPr="00AD1E2F">
        <w:t xml:space="preserve"> </w:t>
      </w:r>
      <w:r w:rsidRPr="005D024A">
        <w:t>в</w:t>
      </w:r>
      <w:r w:rsidRPr="00AD1E2F">
        <w:t xml:space="preserve"> </w:t>
      </w:r>
      <w:r w:rsidRPr="005D024A">
        <w:t>сообщении</w:t>
      </w:r>
      <w:r w:rsidRPr="00AD1E2F">
        <w:t xml:space="preserve"> «</w:t>
      </w:r>
      <w:r>
        <w:rPr>
          <w:noProof/>
        </w:rPr>
        <w:t>С</w:t>
      </w:r>
      <w:r w:rsidRPr="000355DD">
        <w:rPr>
          <w:noProof/>
        </w:rPr>
        <w:t xml:space="preserve">ведения </w:t>
      </w:r>
      <w:r w:rsidR="007B030F">
        <w:rPr>
          <w:noProof/>
        </w:rPr>
        <w:br/>
      </w:r>
      <w:r w:rsidRPr="000355DD">
        <w:rPr>
          <w:noProof/>
        </w:rPr>
        <w:t xml:space="preserve">о регистрации </w:t>
      </w:r>
      <w:r>
        <w:rPr>
          <w:noProof/>
        </w:rPr>
        <w:t xml:space="preserve">(отказе в регистрации) </w:t>
      </w:r>
      <w:r w:rsidRPr="000355DD">
        <w:rPr>
          <w:noProof/>
        </w:rPr>
        <w:t>ТЗ Союза для опубликования</w:t>
      </w:r>
      <w:r w:rsidRPr="00AD1E2F">
        <w:t>» (P.SP.02.MSG.003)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AB3407" w:rsidRPr="005D024A" w14:paraId="7E4CBAFC" w14:textId="77777777" w:rsidTr="001436C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599FE" w14:textId="77777777" w:rsidR="00AB3407" w:rsidRPr="005D024A" w:rsidRDefault="00AB3407" w:rsidP="001436C6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16496" w14:textId="77777777" w:rsidR="00AB3407" w:rsidRPr="005D024A" w:rsidRDefault="00AB3407" w:rsidP="001436C6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>
              <w:t>требования</w:t>
            </w:r>
          </w:p>
        </w:tc>
      </w:tr>
      <w:tr w:rsidR="00AB3407" w:rsidRPr="005D024A" w14:paraId="207ACF9F" w14:textId="77777777" w:rsidTr="001436C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AE5659" w14:textId="77777777" w:rsidR="00AB3407" w:rsidRPr="006A7744" w:rsidRDefault="00AB3407" w:rsidP="001436C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337777" w14:textId="35096A64" w:rsidR="00AB3407" w:rsidRPr="00D040AD" w:rsidRDefault="00AB3407" w:rsidP="00673E3B">
            <w:pPr>
              <w:pStyle w:val="af1"/>
              <w:rPr>
                <w:noProof/>
              </w:rPr>
            </w:pPr>
            <w:r>
              <w:t>электронный документ (сведения) «Обобщенная структура электронного документа (сведений)» (R.010) должен включать в себя один экземпляр электронного документа (сведений) «С</w:t>
            </w:r>
            <w:r>
              <w:rPr>
                <w:noProof/>
              </w:rPr>
              <w:t xml:space="preserve">ведения </w:t>
            </w:r>
            <w:r w:rsidR="00221E37">
              <w:rPr>
                <w:noProof/>
              </w:rPr>
              <w:t>о заявке, ходатайстве для прохождения</w:t>
            </w:r>
            <w:r>
              <w:rPr>
                <w:noProof/>
              </w:rPr>
              <w:t xml:space="preserve"> процедур регистрации ТЗ Союза»</w:t>
            </w:r>
            <w:r w:rsidRPr="00391BA0">
              <w:rPr>
                <w:noProof/>
              </w:rPr>
              <w:t xml:space="preserve"> (</w:t>
            </w:r>
            <w:r w:rsidRPr="00CA1D35">
              <w:rPr>
                <w:noProof/>
                <w:lang w:val="en-US"/>
              </w:rPr>
              <w:t>R</w:t>
            </w:r>
            <w:r w:rsidRPr="00391BA0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IP</w:t>
            </w:r>
            <w:r w:rsidRPr="00391BA0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391BA0">
              <w:rPr>
                <w:noProof/>
              </w:rPr>
              <w:t>.02.002)</w:t>
            </w:r>
            <w:r>
              <w:rPr>
                <w:noProof/>
              </w:rPr>
              <w:t xml:space="preserve"> либо </w:t>
            </w:r>
            <w:r>
              <w:t>один экземпляр электронного документа (сведений) «С</w:t>
            </w:r>
            <w:r w:rsidRPr="00391BA0">
              <w:rPr>
                <w:noProof/>
              </w:rPr>
              <w:t xml:space="preserve">ведения </w:t>
            </w:r>
            <w:r w:rsidR="007B030F">
              <w:rPr>
                <w:noProof/>
              </w:rPr>
              <w:br/>
            </w:r>
            <w:r w:rsidRPr="00391BA0">
              <w:rPr>
                <w:noProof/>
              </w:rPr>
              <w:t>о ТЗ Союза из Единого реестра ТЗ Союза</w:t>
            </w:r>
            <w:r>
              <w:rPr>
                <w:noProof/>
              </w:rPr>
              <w:t>»</w:t>
            </w:r>
            <w:r w:rsidRPr="00391BA0">
              <w:rPr>
                <w:noProof/>
              </w:rPr>
              <w:t xml:space="preserve"> (</w:t>
            </w:r>
            <w:r w:rsidRPr="00CA1D35">
              <w:rPr>
                <w:noProof/>
                <w:lang w:val="en-US"/>
              </w:rPr>
              <w:t>R</w:t>
            </w:r>
            <w:r w:rsidRPr="00391BA0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IP</w:t>
            </w:r>
            <w:r w:rsidRPr="00391BA0">
              <w:rPr>
                <w:noProof/>
              </w:rPr>
              <w:t>.</w:t>
            </w:r>
            <w:r w:rsidRPr="00CA1D35">
              <w:rPr>
                <w:noProof/>
                <w:lang w:val="en-US"/>
              </w:rPr>
              <w:t>SP</w:t>
            </w:r>
            <w:r w:rsidRPr="00391BA0">
              <w:rPr>
                <w:noProof/>
              </w:rPr>
              <w:t>.02.007)</w:t>
            </w:r>
          </w:p>
        </w:tc>
      </w:tr>
    </w:tbl>
    <w:p w14:paraId="6AA308E0" w14:textId="77777777" w:rsidR="00AB3407" w:rsidRPr="009B40B4" w:rsidRDefault="00AB3407" w:rsidP="009B40B4">
      <w:pPr>
        <w:spacing w:line="240" w:lineRule="auto"/>
        <w:rPr>
          <w:szCs w:val="30"/>
        </w:rPr>
      </w:pPr>
    </w:p>
    <w:p w14:paraId="03EFD9FF" w14:textId="79F90E8C" w:rsidR="00221E37" w:rsidRPr="007B6675" w:rsidRDefault="00221E37" w:rsidP="00221E37">
      <w:pPr>
        <w:pStyle w:val="a7"/>
        <w:rPr>
          <w:rStyle w:val="a9"/>
        </w:rPr>
      </w:pPr>
      <w:r w:rsidRPr="007B6675">
        <w:rPr>
          <w:rStyle w:val="a9"/>
        </w:rPr>
        <w:t>4</w:t>
      </w:r>
      <w:r w:rsidR="00F6437F" w:rsidRPr="009B40B4">
        <w:rPr>
          <w:rStyle w:val="a9"/>
          <w:lang w:val="ru-RU"/>
        </w:rPr>
        <w:t>7</w:t>
      </w:r>
      <w:r w:rsidRPr="007B6675">
        <w:rPr>
          <w:rStyle w:val="a9"/>
        </w:rPr>
        <w:t xml:space="preserve">. Требования к заполнению реквизитов электронных документов (сведений) </w:t>
      </w:r>
      <w:r w:rsidRPr="005405C6">
        <w:rPr>
          <w:rStyle w:val="a9"/>
        </w:rPr>
        <w:t>«</w:t>
      </w:r>
      <w:r>
        <w:rPr>
          <w:lang w:val="ru-RU"/>
        </w:rPr>
        <w:t>С</w:t>
      </w:r>
      <w:r>
        <w:t>ведения о заявке, ходатайстве для прохождения процедур регистрации ТЗ Союза</w:t>
      </w:r>
      <w:r w:rsidRPr="007B6675">
        <w:rPr>
          <w:rStyle w:val="a9"/>
        </w:rPr>
        <w:t>» (R.IP.SP.02.00</w:t>
      </w:r>
      <w:r>
        <w:rPr>
          <w:rStyle w:val="a9"/>
          <w:lang w:val="ru-RU"/>
        </w:rPr>
        <w:t>2</w:t>
      </w:r>
      <w:r w:rsidRPr="005405C6">
        <w:rPr>
          <w:rStyle w:val="a9"/>
        </w:rPr>
        <w:t>)</w:t>
      </w:r>
      <w:r w:rsidRPr="007B6675">
        <w:rPr>
          <w:rStyle w:val="a9"/>
        </w:rPr>
        <w:t>, передаваемых в сообщении «</w:t>
      </w:r>
      <w:r w:rsidRPr="00F80298">
        <w:rPr>
          <w:rStyle w:val="a9"/>
          <w:lang w:val="ru-RU"/>
        </w:rPr>
        <w:t>С</w:t>
      </w:r>
      <w:r w:rsidRPr="00F80298">
        <w:t xml:space="preserve">ведения о регистрации </w:t>
      </w:r>
      <w:r>
        <w:t xml:space="preserve">(отказе в регистрации) </w:t>
      </w:r>
      <w:r w:rsidRPr="00F80298">
        <w:t>ТЗ Союза для опубликования</w:t>
      </w:r>
      <w:r w:rsidRPr="007B6675">
        <w:rPr>
          <w:rStyle w:val="a9"/>
        </w:rPr>
        <w:t>» (P.SP.02.MSG.003), приведены в таблиц</w:t>
      </w:r>
      <w:r>
        <w:rPr>
          <w:rStyle w:val="a9"/>
          <w:lang w:val="ru-RU"/>
        </w:rPr>
        <w:t>е</w:t>
      </w:r>
      <w:r w:rsidRPr="007B6675">
        <w:rPr>
          <w:rStyle w:val="a9"/>
        </w:rPr>
        <w:t> 3</w:t>
      </w:r>
      <w:r w:rsidR="00F6437F" w:rsidRPr="009B40B4">
        <w:rPr>
          <w:rStyle w:val="a9"/>
          <w:lang w:val="ru-RU"/>
        </w:rPr>
        <w:t>6</w:t>
      </w:r>
      <w:r w:rsidRPr="007B6675">
        <w:rPr>
          <w:rStyle w:val="a9"/>
        </w:rPr>
        <w:t>.</w:t>
      </w:r>
    </w:p>
    <w:p w14:paraId="238ACA47" w14:textId="333DC0C4" w:rsidR="00221E37" w:rsidRPr="008C311D" w:rsidRDefault="00221E37" w:rsidP="00221E37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>
        <w:t>ица</w:t>
      </w:r>
      <w:r w:rsidRPr="00AC4031">
        <w:rPr>
          <w:lang w:val="en-US"/>
        </w:rPr>
        <w:t> </w:t>
      </w:r>
      <w:r w:rsidRPr="00AE7A5E">
        <w:t>3</w:t>
      </w:r>
      <w:r w:rsidR="00F6437F" w:rsidRPr="009B40B4">
        <w:t>6</w:t>
      </w:r>
    </w:p>
    <w:p w14:paraId="1E7ED9F1" w14:textId="56EB5EB6" w:rsidR="00221E37" w:rsidRPr="00AD1E2F" w:rsidRDefault="00221E37" w:rsidP="00221E37">
      <w:pPr>
        <w:pStyle w:val="a6"/>
      </w:pPr>
      <w:r>
        <w:t>Требования к заполнению реквизитов</w:t>
      </w:r>
      <w:r w:rsidRPr="00AD1E2F">
        <w:t xml:space="preserve"> </w:t>
      </w:r>
      <w:r>
        <w:t>электронных</w:t>
      </w:r>
      <w:r w:rsidRPr="00AD1E2F">
        <w:t xml:space="preserve"> </w:t>
      </w:r>
      <w:r w:rsidRPr="005D024A">
        <w:t>документ</w:t>
      </w:r>
      <w:r>
        <w:t>ов</w:t>
      </w:r>
      <w:r w:rsidRPr="00AD1E2F">
        <w:t xml:space="preserve"> </w:t>
      </w:r>
      <w:r>
        <w:t>(сведений)</w:t>
      </w:r>
      <w:r w:rsidRPr="00AD1E2F">
        <w:t xml:space="preserve"> «</w:t>
      </w:r>
      <w:r w:rsidR="00612DA1">
        <w:rPr>
          <w:noProof/>
        </w:rPr>
        <w:t>Сведения о заявке, ходатайстве для прохождения процедур регистрации ТЗ Союза</w:t>
      </w:r>
      <w:r w:rsidRPr="00AD1E2F">
        <w:t>» (R.IP.SP.02.00</w:t>
      </w:r>
      <w:r w:rsidR="00612DA1">
        <w:t>2</w:t>
      </w:r>
      <w:r w:rsidRPr="00AD1E2F">
        <w:t>)</w:t>
      </w:r>
      <w:r>
        <w:t>, передаваемых</w:t>
      </w:r>
      <w:r w:rsidRPr="00AD1E2F">
        <w:t xml:space="preserve"> </w:t>
      </w:r>
      <w:r w:rsidRPr="005D024A">
        <w:t>в</w:t>
      </w:r>
      <w:r w:rsidRPr="00AD1E2F">
        <w:t xml:space="preserve"> </w:t>
      </w:r>
      <w:r w:rsidRPr="005D024A">
        <w:t>сообщении</w:t>
      </w:r>
      <w:r w:rsidRPr="00AD1E2F">
        <w:t xml:space="preserve"> «</w:t>
      </w:r>
      <w:r>
        <w:rPr>
          <w:noProof/>
        </w:rPr>
        <w:t>С</w:t>
      </w:r>
      <w:r w:rsidRPr="000355DD">
        <w:rPr>
          <w:noProof/>
        </w:rPr>
        <w:t xml:space="preserve">ведения о регистрации </w:t>
      </w:r>
      <w:r>
        <w:rPr>
          <w:noProof/>
        </w:rPr>
        <w:t xml:space="preserve">(отказе в регистрации) </w:t>
      </w:r>
      <w:r w:rsidRPr="000355DD">
        <w:rPr>
          <w:noProof/>
        </w:rPr>
        <w:t>ТЗ Союза для опубликования</w:t>
      </w:r>
      <w:r w:rsidRPr="00AD1E2F">
        <w:t>» (P.SP.02.MSG.003)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21E37" w:rsidRPr="005D024A" w14:paraId="7D3C5A5A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7BA55B" w14:textId="77777777" w:rsidR="00221E37" w:rsidRPr="005D024A" w:rsidRDefault="00221E37" w:rsidP="001436C6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834D61" w14:textId="77777777" w:rsidR="00221E37" w:rsidRPr="005D024A" w:rsidRDefault="00221E37" w:rsidP="001436C6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>
              <w:t>требования</w:t>
            </w:r>
          </w:p>
        </w:tc>
      </w:tr>
      <w:tr w:rsidR="005C768F" w:rsidRPr="005D024A" w14:paraId="78EE5332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631FEA" w14:textId="77777777" w:rsidR="005C768F" w:rsidRPr="006A7744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CC192A" w14:textId="29B71B2C" w:rsidR="005C768F" w:rsidRPr="00D040AD" w:rsidRDefault="005C768F" w:rsidP="005C768F">
            <w:pPr>
              <w:pStyle w:val="af1"/>
              <w:rPr>
                <w:noProof/>
              </w:rPr>
            </w:pPr>
            <w:r w:rsidRPr="009B40B4">
              <w:rPr>
                <w:noProof/>
              </w:rPr>
              <w:t>реквизит «</w:t>
            </w:r>
            <w:r>
              <w:rPr>
                <w:noProof/>
              </w:rPr>
              <w:t>Регистрационный номер заявки на товарный знак Союза</w:t>
            </w:r>
            <w:r w:rsidRPr="009B40B4">
              <w:rPr>
                <w:noProof/>
              </w:rPr>
              <w:t xml:space="preserve">» (ipsdo:TrademarkApplicationId) должен быть заполнен. </w:t>
            </w:r>
            <w:r w:rsidRPr="009B40B4">
              <w:rPr>
                <w:noProof/>
              </w:rPr>
              <w:br/>
              <w:t>В информационных ресурсах Комиссии, содержащих сведения о заявках на ТЗ Союза, должна содержаться запись у которой реквизит «Код статуса» (csdo:‌Status‌Code) равен значению «01» – «новая заявка на ТЗ Союза» или «02» – «заявка на ТЗ Союза изменена», реквизит «Конечная дата и время» (csdo:EndDateTime) не заполнен, и в составе которой значение реквизита «</w:t>
            </w:r>
            <w:r>
              <w:rPr>
                <w:noProof/>
              </w:rPr>
              <w:t>Регистрационный номер заявки на товарный знак Союза</w:t>
            </w:r>
            <w:r w:rsidRPr="009B40B4">
              <w:rPr>
                <w:noProof/>
              </w:rPr>
              <w:t>» (ipsdo:TrademarkApplicationId) совпадает со значением реквизита «</w:t>
            </w:r>
            <w:r>
              <w:rPr>
                <w:noProof/>
              </w:rPr>
              <w:t>Регистрационный номер заявки на товарный знак Союза</w:t>
            </w:r>
            <w:r w:rsidRPr="009B40B4">
              <w:rPr>
                <w:noProof/>
              </w:rPr>
              <w:t>» (ipsdo:TrademarkApplicationId) в составе сообщения</w:t>
            </w:r>
          </w:p>
        </w:tc>
      </w:tr>
      <w:tr w:rsidR="00221E37" w:rsidRPr="005D024A" w14:paraId="75392406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7AFD0" w14:textId="77777777" w:rsidR="00221E37" w:rsidRPr="006A7744" w:rsidRDefault="00221E37" w:rsidP="001436C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07F86" w14:textId="77777777" w:rsidR="00221E37" w:rsidRPr="00D040AD" w:rsidRDefault="00221E37" w:rsidP="00673E3B">
            <w:pPr>
              <w:pStyle w:val="af1"/>
            </w:pPr>
            <w:r w:rsidRPr="00D040AD">
              <w:rPr>
                <w:noProof/>
              </w:rPr>
              <w:t xml:space="preserve">реквизит «Регистрационный номер товарного знака Союза» (ipsdo:TrademarkId) </w:t>
            </w:r>
            <w:r w:rsidR="002759F4">
              <w:rPr>
                <w:noProof/>
              </w:rPr>
              <w:t>не заполняется</w:t>
            </w:r>
          </w:p>
        </w:tc>
      </w:tr>
      <w:tr w:rsidR="00221E37" w:rsidRPr="005D024A" w14:paraId="3C104FF3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20A9C" w14:textId="7CB8FF11" w:rsidR="00221E37" w:rsidRPr="006A7744" w:rsidRDefault="00713ED9" w:rsidP="001436C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ADF802" w14:textId="1392EB59" w:rsidR="00221E37" w:rsidRPr="005D024A" w:rsidRDefault="00221E37" w:rsidP="00673E3B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 xml:space="preserve">и материалов </w:t>
            </w:r>
            <w:r w:rsidR="00612DA1">
              <w:rPr>
                <w:noProof/>
              </w:rPr>
              <w:t xml:space="preserve">вида документа </w:t>
            </w:r>
            <w:r>
              <w:rPr>
                <w:noProof/>
              </w:rPr>
              <w:t xml:space="preserve">«Решение об отказе в регистрации товарного знака, знака обслуживания Евразийского экономического союза»,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</w:t>
            </w:r>
            <w:r w:rsidR="00301D4B">
              <w:rPr>
                <w:noProof/>
              </w:rPr>
              <w:br/>
            </w:r>
            <w:r>
              <w:rPr>
                <w:noProof/>
              </w:rPr>
              <w:t xml:space="preserve">в сфере интеллектуальной собственности» (ipsdo:IPDocKindName)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221E37" w:rsidRPr="005D024A" w14:paraId="0E0B6B7A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7F458" w14:textId="02DB3918" w:rsidR="00221E37" w:rsidRPr="00F80298" w:rsidRDefault="00713ED9" w:rsidP="001436C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C5B05A" w14:textId="20363541" w:rsidR="00221E37" w:rsidRPr="005D024A" w:rsidRDefault="00221E37" w:rsidP="00673E3B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>
              <w:rPr>
                <w:noProof/>
              </w:rPr>
              <w:br/>
              <w:t xml:space="preserve">и материалов </w:t>
            </w:r>
            <w:r w:rsidR="00612DA1">
              <w:rPr>
                <w:noProof/>
              </w:rPr>
              <w:t xml:space="preserve">вида документа </w:t>
            </w:r>
            <w:r>
              <w:rPr>
                <w:noProof/>
              </w:rPr>
              <w:t>«Решение об отказе в регистрации товарного знака, знака обслуживания Евразийского экономического союза»,</w:t>
            </w:r>
            <w:r w:rsidR="00612DA1">
              <w:rPr>
                <w:noProof/>
              </w:rPr>
              <w:t xml:space="preserve"> </w:t>
            </w:r>
            <w:r>
              <w:rPr>
                <w:noProof/>
              </w:rPr>
              <w:t xml:space="preserve">реквизит «Код вида документа, используемого в сфере интеллектуальной собственности» (ipsdo:IPDocKindCode) </w:t>
            </w:r>
            <w:r w:rsidR="00301D4B">
              <w:rPr>
                <w:noProof/>
              </w:rPr>
              <w:br/>
            </w:r>
            <w:r>
              <w:rPr>
                <w:noProof/>
              </w:rPr>
              <w:t xml:space="preserve">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</w:t>
            </w:r>
            <w:r w:rsidR="00612DA1">
              <w:rPr>
                <w:noProof/>
              </w:rPr>
              <w:t xml:space="preserve">быть </w:t>
            </w:r>
            <w:r>
              <w:rPr>
                <w:noProof/>
              </w:rPr>
              <w:t>«Решение об отказе в регистрации товарного знака, знака обслуживания Евразийского экономического союза»</w:t>
            </w:r>
          </w:p>
        </w:tc>
      </w:tr>
      <w:tr w:rsidR="00221E37" w:rsidRPr="005D024A" w14:paraId="5462183D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6E7AF" w14:textId="77B96124" w:rsidR="00221E37" w:rsidRPr="005405C6" w:rsidRDefault="00713ED9" w:rsidP="001436C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2FF89" w14:textId="34D13A04" w:rsidR="00221E37" w:rsidRDefault="00221E37" w:rsidP="008C311D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Pr="00D565FD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D565FD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D565FD">
              <w:rPr>
                <w:noProof/>
              </w:rPr>
              <w:t xml:space="preserve"> «</w:t>
            </w:r>
            <w:r w:rsidRPr="001B1A05">
              <w:rPr>
                <w:noProof/>
              </w:rPr>
              <w:t>Сведения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о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статусном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состоянии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ipcdo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IPEntityStatusDetails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реквизит</w:t>
            </w:r>
            <w:r w:rsidRPr="00D565FD">
              <w:rPr>
                <w:noProof/>
              </w:rPr>
              <w:t xml:space="preserve"> «</w:t>
            </w:r>
            <w:r w:rsidRPr="001B1A05">
              <w:rPr>
                <w:noProof/>
              </w:rPr>
              <w:t>Дата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csdo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EventDate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должен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быть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заполнен</w:t>
            </w:r>
            <w:r w:rsidRPr="00D565FD">
              <w:rPr>
                <w:noProof/>
              </w:rPr>
              <w:t xml:space="preserve">, </w:t>
            </w:r>
            <w:r w:rsidRPr="001B1A05">
              <w:rPr>
                <w:noProof/>
              </w:rPr>
              <w:t>значение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реквизита</w:t>
            </w:r>
            <w:r>
              <w:rPr>
                <w:noProof/>
              </w:rPr>
              <w:t xml:space="preserve"> </w:t>
            </w:r>
            <w:r w:rsidRPr="00D565FD">
              <w:rPr>
                <w:noProof/>
              </w:rPr>
              <w:t>«</w:t>
            </w:r>
            <w:r w:rsidRPr="001B1A05">
              <w:rPr>
                <w:noProof/>
              </w:rPr>
              <w:t>Код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статуса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csdo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StatusCode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должно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соответствовать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значению</w:t>
            </w:r>
            <w:r>
              <w:rPr>
                <w:noProof/>
              </w:rPr>
              <w:t xml:space="preserve"> «</w:t>
            </w:r>
            <w:r w:rsidR="008C311D">
              <w:rPr>
                <w:noProof/>
              </w:rPr>
              <w:t>20</w:t>
            </w:r>
            <w:r w:rsidRPr="001B1A05">
              <w:rPr>
                <w:noProof/>
              </w:rPr>
              <w:t>» – «</w:t>
            </w:r>
            <w:r w:rsidR="008C311D" w:rsidRPr="00CE4012">
              <w:rPr>
                <w:rFonts w:cs="Times New Roman"/>
                <w:snapToGrid w:val="0"/>
                <w:szCs w:val="24"/>
              </w:rPr>
              <w:t>отказ</w:t>
            </w:r>
            <w:r w:rsidR="008C311D">
              <w:rPr>
                <w:rFonts w:cs="Times New Roman"/>
                <w:snapToGrid w:val="0"/>
                <w:szCs w:val="24"/>
              </w:rPr>
              <w:t xml:space="preserve"> в регистрации ТЗ Союза</w:t>
            </w:r>
            <w:r w:rsidRPr="001B1A05">
              <w:rPr>
                <w:noProof/>
              </w:rPr>
              <w:t>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9B40B4" w:rsidRPr="006A7744" w14:paraId="7EAA8151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9DDAD" w14:textId="15183CE2" w:rsidR="009B40B4" w:rsidRPr="009B40B4" w:rsidRDefault="00301D4B" w:rsidP="00301D4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9B40B4">
              <w:rPr>
                <w:lang w:val="ru-RU"/>
              </w:rPr>
              <w:t>-2</w:t>
            </w: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9FF0D" w14:textId="28C48853" w:rsidR="009B40B4" w:rsidRDefault="009B40B4" w:rsidP="00923D0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 xml:space="preserve">Заявка </w:t>
            </w:r>
            <w:r w:rsidR="004B01B8">
              <w:rPr>
                <w:noProof/>
              </w:rPr>
              <w:br/>
            </w:r>
            <w:r w:rsidR="00923D01" w:rsidRPr="00B707AC">
              <w:rPr>
                <w:noProof/>
              </w:rPr>
              <w:t>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 xml:space="preserve"> 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</w:t>
            </w:r>
            <w:r w:rsidR="00090986">
              <w:rPr>
                <w:noProof/>
              </w:rPr>
              <w:t xml:space="preserve"> </w:t>
            </w:r>
            <w:r>
              <w:rPr>
                <w:noProof/>
              </w:rPr>
              <w:t>и таблице 36 совпадают)</w:t>
            </w:r>
          </w:p>
        </w:tc>
      </w:tr>
      <w:tr w:rsidR="00221E37" w:rsidRPr="006A7744" w14:paraId="279ACDA9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BBDF1C" w14:textId="1A1D259D" w:rsidR="00221E37" w:rsidRPr="00090986" w:rsidRDefault="00090986" w:rsidP="001436C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B39F2" w14:textId="16AE91F7" w:rsidR="00221E37" w:rsidRPr="00564DCC" w:rsidRDefault="00221E37" w:rsidP="009B40B4">
            <w:pPr>
              <w:pStyle w:val="af1"/>
            </w:pP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Товар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соответствии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МКТУ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GoodsBaseDetails</w:t>
            </w:r>
            <w:r w:rsidRPr="00564DCC">
              <w:rPr>
                <w:noProof/>
              </w:rPr>
              <w:t xml:space="preserve">) </w:t>
            </w:r>
            <w:r>
              <w:rPr>
                <w:noProof/>
              </w:rPr>
              <w:t>реквизит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номер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заявки</w:t>
            </w:r>
            <w:r w:rsidRPr="00564DCC">
              <w:rPr>
                <w:noProof/>
              </w:rPr>
              <w:t xml:space="preserve"> </w:t>
            </w:r>
            <w:r w:rsidR="004B01B8">
              <w:rPr>
                <w:noProof/>
              </w:rPr>
              <w:br/>
            </w:r>
            <w:r>
              <w:rPr>
                <w:noProof/>
              </w:rPr>
              <w:t>на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TrademarkApplicationId</w:t>
            </w:r>
            <w:r w:rsidRPr="00564DCC">
              <w:rPr>
                <w:noProof/>
              </w:rPr>
              <w:t xml:space="preserve">), </w:t>
            </w:r>
            <w:r>
              <w:rPr>
                <w:noProof/>
              </w:rPr>
              <w:t>реквизит</w:t>
            </w:r>
            <w:r w:rsidRPr="00564DCC">
              <w:rPr>
                <w:noProof/>
              </w:rPr>
              <w:t xml:space="preserve"> «</w:t>
            </w:r>
            <w:r w:rsidR="00246F5A" w:rsidRPr="00B707AC">
              <w:rPr>
                <w:noProof/>
              </w:rPr>
              <w:t xml:space="preserve">Описание основания для отказа в регистрации товарного знака Союза </w:t>
            </w:r>
            <w:r w:rsidR="00246F5A">
              <w:rPr>
                <w:noProof/>
              </w:rPr>
              <w:br/>
            </w:r>
            <w:r w:rsidR="00246F5A" w:rsidRPr="00B707AC">
              <w:rPr>
                <w:noProof/>
              </w:rPr>
              <w:t>в отношении товара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TrademarkRegRefusalReasonText</w:t>
            </w:r>
            <w:r w:rsidRPr="00564DCC">
              <w:rPr>
                <w:noProof/>
              </w:rPr>
              <w:t xml:space="preserve">), </w:t>
            </w:r>
            <w:r>
              <w:rPr>
                <w:noProof/>
              </w:rPr>
              <w:t>реквизит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Описание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несоответствия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InconsistencyText</w:t>
            </w:r>
            <w:r w:rsidRPr="00564DCC">
              <w:rPr>
                <w:noProof/>
              </w:rPr>
              <w:t xml:space="preserve">) </w:t>
            </w:r>
            <w:r w:rsidR="0026353A">
              <w:rPr>
                <w:noProof/>
              </w:rPr>
              <w:t>должны быть заполнены</w:t>
            </w:r>
          </w:p>
        </w:tc>
      </w:tr>
      <w:tr w:rsidR="00C7679B" w:rsidRPr="006A7744" w14:paraId="2378F06B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4E1C9E" w14:textId="3EF47999" w:rsidR="00C7679B" w:rsidRDefault="00C7679B" w:rsidP="00C7679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ACBA6E" w14:textId="2468BE77" w:rsidR="00C7679B" w:rsidRDefault="00C7679B" w:rsidP="00C7679B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«Отказ в регистрации объекта интеллектуальной собственности» (ipcdo:RefusalDetails) должен быть заполнен</w:t>
            </w:r>
          </w:p>
        </w:tc>
      </w:tr>
      <w:tr w:rsidR="005C768F" w:rsidRPr="006A7744" w14:paraId="5F85FC8D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6FB01E" w14:textId="43E9BED2" w:rsidR="005C768F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489A8" w14:textId="77777777" w:rsidR="005C768F" w:rsidRDefault="005C768F" w:rsidP="005C768F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реквизита «Заявка на товарный знак Союза (ходатайство, жалоба)» (ipcdo:TrademarkApplicationDetails) реквизиты:</w:t>
            </w:r>
          </w:p>
          <w:p w14:paraId="2DC451E1" w14:textId="2FDA0B2E" w:rsidR="005C768F" w:rsidRDefault="005C768F" w:rsidP="005C768F">
            <w:pPr>
              <w:pStyle w:val="af1"/>
              <w:rPr>
                <w:noProof/>
              </w:rPr>
            </w:pPr>
            <w:r>
              <w:rPr>
                <w:noProof/>
              </w:rPr>
              <w:t>«Национальная заявка на регистрацию товарного знака» (ipcdo:TrademarkNationalApplicationDetails),</w:t>
            </w:r>
            <w:r>
              <w:rPr>
                <w:noProof/>
              </w:rPr>
              <w:br/>
              <w:t>«Сведения об изменении заявителя» (ipcdo:ApplicantChangeDetails), «Сведения об обращении заинтересованного лица о несоответствии обозначения, заявленного на регистрацию в качестве товарного знака Союза, требованиям Договора о товарных знаках» (ipcdo:TrademarkClaimDetails),</w:t>
            </w:r>
            <w:r>
              <w:rPr>
                <w:noProof/>
              </w:rPr>
              <w:br/>
              <w:t>«</w:t>
            </w:r>
            <w:r w:rsidRPr="006A7744">
              <w:rPr>
                <w:rFonts w:cs="Times New Roman"/>
                <w:noProof/>
                <w:szCs w:val="24"/>
              </w:rPr>
              <w:t>Жалоба</w:t>
            </w:r>
            <w:r>
              <w:rPr>
                <w:rFonts w:cs="Times New Roman"/>
                <w:noProof/>
                <w:szCs w:val="24"/>
              </w:rPr>
              <w:t xml:space="preserve">» </w:t>
            </w:r>
            <w:r w:rsidRPr="006A7744">
              <w:rPr>
                <w:rFonts w:cs="Times New Roman"/>
                <w:szCs w:val="24"/>
              </w:rPr>
              <w:t>(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ipcdo</w:t>
            </w:r>
            <w:r w:rsidRPr="006A7744">
              <w:rPr>
                <w:rFonts w:cs="Times New Roman"/>
                <w:noProof/>
                <w:szCs w:val="24"/>
              </w:rPr>
              <w:t>:‌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Complaint</w:t>
            </w:r>
            <w:r w:rsidRPr="006A7744">
              <w:rPr>
                <w:rFonts w:cs="Times New Roman"/>
                <w:noProof/>
                <w:szCs w:val="24"/>
              </w:rPr>
              <w:t>‌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Pr="006A7744">
              <w:rPr>
                <w:rFonts w:cs="Times New Roman"/>
                <w:szCs w:val="24"/>
              </w:rPr>
              <w:t>)</w:t>
            </w:r>
            <w:r>
              <w:rPr>
                <w:noProof/>
              </w:rPr>
              <w:t>,</w:t>
            </w:r>
            <w:r>
              <w:rPr>
                <w:noProof/>
              </w:rPr>
              <w:br/>
              <w:t>«Текст решения о рассмотрении возражения заявителя» (ipsdo:DecisionOnComplaintText),</w:t>
            </w:r>
            <w:r>
              <w:rPr>
                <w:noProof/>
              </w:rPr>
              <w:br/>
            </w:r>
            <w:r w:rsidRPr="00564DCC">
              <w:rPr>
                <w:noProof/>
              </w:rPr>
              <w:t>«</w:t>
            </w:r>
            <w:r>
              <w:rPr>
                <w:noProof/>
              </w:rPr>
              <w:t>Прилагаемый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документ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AccompanyingDocumentsDetails</w:t>
            </w:r>
            <w:r w:rsidRPr="00564DCC">
              <w:rPr>
                <w:noProof/>
              </w:rPr>
              <w:t>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не заполняются</w:t>
            </w:r>
          </w:p>
        </w:tc>
      </w:tr>
      <w:tr w:rsidR="00C7679B" w:rsidRPr="006A7744" w14:paraId="2C55114C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A195B" w14:textId="2631A011" w:rsidR="00C7679B" w:rsidRDefault="00C7679B" w:rsidP="00C7679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BB9D6" w14:textId="373555EE" w:rsidR="00C7679B" w:rsidRDefault="00C7679B" w:rsidP="00C7679B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>
              <w:rPr>
                <w:noProof/>
              </w:rPr>
              <w:br/>
              <w:t>и время» (csdo:EndDateTime) заполняется обязательно</w:t>
            </w:r>
          </w:p>
        </w:tc>
      </w:tr>
    </w:tbl>
    <w:p w14:paraId="336F5705" w14:textId="77777777" w:rsidR="00E2258A" w:rsidRDefault="00E2258A" w:rsidP="00031FDF">
      <w:pPr>
        <w:spacing w:line="240" w:lineRule="auto"/>
        <w:rPr>
          <w:rStyle w:val="a9"/>
          <w:rFonts w:eastAsiaTheme="minorEastAsia"/>
        </w:rPr>
      </w:pPr>
    </w:p>
    <w:p w14:paraId="1746FBD9" w14:textId="48DBCDB4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lastRenderedPageBreak/>
        <w:t>4</w:t>
      </w:r>
      <w:r w:rsidRPr="009B40B4">
        <w:rPr>
          <w:rStyle w:val="a9"/>
          <w:lang w:val="ru-RU"/>
        </w:rPr>
        <w:t>8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9B40B4">
        <w:rPr>
          <w:rStyle w:val="a9"/>
        </w:rPr>
        <w:t>«</w:t>
      </w:r>
      <w:r w:rsidR="00354088" w:rsidRPr="007B6675">
        <w:rPr>
          <w:rStyle w:val="a9"/>
        </w:rPr>
        <w:t>Сведения о ТЗ Союза из Единого реестра ТЗ Союза» (R.IP.SP.02.007</w:t>
      </w:r>
      <w:r w:rsidR="00354088" w:rsidRPr="009B40B4">
        <w:rPr>
          <w:rStyle w:val="a9"/>
        </w:rPr>
        <w:t>)</w:t>
      </w:r>
      <w:r w:rsidR="00354088" w:rsidRPr="007B6675">
        <w:rPr>
          <w:rStyle w:val="a9"/>
        </w:rPr>
        <w:t>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>в сообщении «</w:t>
      </w:r>
      <w:r w:rsidR="00F152A1" w:rsidRPr="00F80298">
        <w:rPr>
          <w:rStyle w:val="a9"/>
          <w:lang w:val="ru-RU"/>
        </w:rPr>
        <w:t>С</w:t>
      </w:r>
      <w:r w:rsidR="00F152A1" w:rsidRPr="00F80298">
        <w:t xml:space="preserve">ведения о регистрации </w:t>
      </w:r>
      <w:r w:rsidR="00F152A1">
        <w:t xml:space="preserve">(отказе в регистрации) </w:t>
      </w:r>
      <w:r w:rsidR="00F152A1" w:rsidRPr="00F80298">
        <w:t>ТЗ Союза для опубликования</w:t>
      </w:r>
      <w:r w:rsidR="00354088" w:rsidRPr="007B6675">
        <w:rPr>
          <w:rStyle w:val="a9"/>
        </w:rPr>
        <w:t xml:space="preserve">» (P.SP.02.MSG.003),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</w:t>
      </w:r>
      <w:r w:rsidR="00A72DB7" w:rsidRPr="007B6675">
        <w:rPr>
          <w:rStyle w:val="a9"/>
        </w:rPr>
        <w:t>таблиц</w:t>
      </w:r>
      <w:r w:rsidR="00A72DB7">
        <w:rPr>
          <w:rStyle w:val="a9"/>
          <w:lang w:val="ru-RU"/>
        </w:rPr>
        <w:t>е</w:t>
      </w:r>
      <w:r w:rsidR="00A72DB7" w:rsidRPr="007B6675">
        <w:rPr>
          <w:rStyle w:val="a9"/>
        </w:rPr>
        <w:t> </w:t>
      </w:r>
      <w:r w:rsidRPr="007B6675">
        <w:rPr>
          <w:rStyle w:val="a9"/>
        </w:rPr>
        <w:t>3</w:t>
      </w:r>
      <w:r w:rsidRPr="009B40B4">
        <w:rPr>
          <w:rStyle w:val="a9"/>
          <w:lang w:val="ru-RU"/>
        </w:rPr>
        <w:t>7</w:t>
      </w:r>
      <w:r w:rsidR="00354088" w:rsidRPr="007B6675">
        <w:rPr>
          <w:rStyle w:val="a9"/>
        </w:rPr>
        <w:t>.</w:t>
      </w:r>
    </w:p>
    <w:p w14:paraId="193876AC" w14:textId="69351EE6" w:rsidR="001165B2" w:rsidRPr="008C311D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3</w:t>
      </w:r>
      <w:r w:rsidR="00F6437F" w:rsidRPr="009B40B4">
        <w:t>7</w:t>
      </w:r>
    </w:p>
    <w:p w14:paraId="262D58DC" w14:textId="32E82D08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</w:t>
      </w:r>
      <w:r w:rsidR="00F152A1">
        <w:rPr>
          <w:noProof/>
        </w:rPr>
        <w:t>С</w:t>
      </w:r>
      <w:r w:rsidR="00F152A1" w:rsidRPr="000355DD">
        <w:rPr>
          <w:noProof/>
        </w:rPr>
        <w:t xml:space="preserve">ведения о регистрации </w:t>
      </w:r>
      <w:r w:rsidR="00F152A1">
        <w:rPr>
          <w:noProof/>
        </w:rPr>
        <w:t xml:space="preserve">(отказе в регистрации) </w:t>
      </w:r>
      <w:r w:rsidR="00F152A1" w:rsidRPr="000355DD">
        <w:rPr>
          <w:noProof/>
        </w:rPr>
        <w:t>ТЗ Союза для опубликования</w:t>
      </w:r>
      <w:r w:rsidR="004E1C7F" w:rsidRPr="00AD1E2F">
        <w:t>» (P.SP.02.MSG.003)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11DE5D7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6C87D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631B5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336B72" w:rsidRPr="005D024A" w14:paraId="50920A8E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FC11C" w14:textId="099F0175" w:rsidR="00336B72" w:rsidRPr="006A7744" w:rsidRDefault="006A7744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00379" w14:textId="581C57B4" w:rsidR="00336B72" w:rsidRPr="00D040AD" w:rsidRDefault="00C94EC3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реквизиты «Дата регистрации объекта интеллектуальной собственности» (ipsdo:RegistrationDate), «Дата истечения срока действия документа» (csdo:DocValidityDate) должны быть заполнены</w:t>
            </w:r>
          </w:p>
        </w:tc>
      </w:tr>
      <w:tr w:rsidR="0087062B" w:rsidRPr="005D024A" w14:paraId="3D7F811F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0730F6" w14:textId="3F948ECC" w:rsidR="00AC5596" w:rsidRPr="006A7744" w:rsidRDefault="006A7744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E2EA0" w14:textId="6FEBD9AD" w:rsidR="0087062B" w:rsidRPr="00D040AD" w:rsidRDefault="00225C91" w:rsidP="004B01B8">
            <w:pPr>
              <w:pStyle w:val="af1"/>
            </w:pPr>
            <w:r>
              <w:rPr>
                <w:noProof/>
              </w:rPr>
              <w:t xml:space="preserve">реквизит «Регистрационный номер заявки на </w:t>
            </w:r>
            <w:r w:rsidR="004B01B8">
              <w:rPr>
                <w:noProof/>
              </w:rPr>
              <w:t>товарный знак</w:t>
            </w:r>
            <w:r>
              <w:rPr>
                <w:noProof/>
              </w:rPr>
              <w:t xml:space="preserve"> Союза» (ipsdo:TrademarkApplicationId) должен быть заполнен</w:t>
            </w:r>
          </w:p>
        </w:tc>
      </w:tr>
      <w:tr w:rsidR="00225C91" w:rsidRPr="005D024A" w14:paraId="72DBED7F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8969A9" w14:textId="734359B0" w:rsidR="00225C91" w:rsidRPr="006A7744" w:rsidRDefault="00225C91" w:rsidP="00225C9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76BB6" w14:textId="02CD53A3" w:rsidR="00225C91" w:rsidRPr="005D024A" w:rsidRDefault="00225C91" w:rsidP="00225C91">
            <w:pPr>
              <w:pStyle w:val="af1"/>
            </w:pPr>
            <w:r w:rsidRPr="00D040AD">
              <w:rPr>
                <w:noProof/>
              </w:rPr>
              <w:t xml:space="preserve">реквизит «Регистрационный номер товарного знака Союза» (ipsdo:TrademarkId) должен быть заполнен. </w:t>
            </w:r>
            <w:r w:rsidRPr="00D040AD">
              <w:rPr>
                <w:noProof/>
              </w:rPr>
              <w:br/>
              <w:t xml:space="preserve">В информационных ресурсах Комиссии, содержащих сведения </w:t>
            </w:r>
            <w:r>
              <w:rPr>
                <w:noProof/>
              </w:rPr>
              <w:br/>
            </w:r>
            <w:r w:rsidRPr="00D040AD">
              <w:rPr>
                <w:noProof/>
              </w:rPr>
              <w:t xml:space="preserve">о ТЗ Союза, не должно содержаться записи, в составе которой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(ipsdo:TrademarkId) </w:t>
            </w:r>
            <w:r w:rsidRPr="00D040AD">
              <w:rPr>
                <w:noProof/>
              </w:rPr>
              <w:br/>
              <w:t>в представляемых сведениях</w:t>
            </w:r>
          </w:p>
        </w:tc>
      </w:tr>
      <w:tr w:rsidR="00225C91" w:rsidRPr="005D024A" w14:paraId="13257F17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330CCE" w14:textId="4813BFC3" w:rsidR="00225C91" w:rsidRPr="00F80298" w:rsidRDefault="00225C91" w:rsidP="00225C9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0E5747" w14:textId="77777777" w:rsidR="00225C91" w:rsidRDefault="00225C91" w:rsidP="00225C9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одному из видов документа приведённых ниже:</w:t>
            </w:r>
            <w:r>
              <w:rPr>
                <w:noProof/>
              </w:rPr>
              <w:br/>
              <w:t>«Решение о регистрации товарного знака, знака обслуживания Евразийского экономического союза в отношении всех заявленных товаров и (или) услуг»;</w:t>
            </w:r>
            <w:r>
              <w:rPr>
                <w:noProof/>
              </w:rPr>
              <w:br/>
              <w:t>«Решение о регистрации товарного знака, знака обслуживания Евразийского экономического союза в отношении части товаров и (или) услуг»,</w:t>
            </w:r>
          </w:p>
          <w:p w14:paraId="137F3BCA" w14:textId="33370814" w:rsidR="00225C91" w:rsidRPr="005D024A" w:rsidRDefault="00225C91" w:rsidP="00225C91">
            <w:pPr>
              <w:pStyle w:val="af1"/>
            </w:pPr>
            <w:r>
              <w:rPr>
                <w:noProof/>
              </w:rPr>
              <w:t xml:space="preserve">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225C91" w:rsidRPr="005D024A" w14:paraId="2281CF68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34711" w14:textId="5B3832A3" w:rsidR="00225C91" w:rsidRPr="009B40B4" w:rsidRDefault="00225C91" w:rsidP="00225C91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A2387" w14:textId="613DA41B" w:rsidR="00225C91" w:rsidRDefault="00225C91" w:rsidP="00225C9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одному из видов документа приведённых ниже:</w:t>
            </w:r>
            <w:r>
              <w:rPr>
                <w:noProof/>
              </w:rPr>
              <w:br/>
              <w:t>«Решение о регистрации товарного знака, знака обслуживания Евразийского экономического союза в отношении всех заявленных товаров и (или) услуг»;</w:t>
            </w:r>
            <w:r>
              <w:rPr>
                <w:noProof/>
              </w:rPr>
              <w:br/>
              <w:t>«Решение о регистрации товарного знака, знака обслуживания Евразийского экономического союза в отношении части товаров и (или) услуг»,</w:t>
            </w:r>
            <w:r>
              <w:rPr>
                <w:noProof/>
              </w:rPr>
              <w:br/>
              <w:t>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одному из приведённых ниже:</w:t>
            </w:r>
            <w:r>
              <w:rPr>
                <w:noProof/>
              </w:rPr>
              <w:br/>
              <w:t>«Решение о регистрации товарного знака, знака обслуживания Евразийского экономического союза в отношении всех заявленных товаров и (или) услуг»;</w:t>
            </w:r>
            <w:r>
              <w:rPr>
                <w:noProof/>
              </w:rPr>
              <w:br/>
              <w:t>«Решение о регистрации товарного знака, знака обслуживания Евразийского экономического союза в отношении части товаров и (или) услуг»</w:t>
            </w:r>
          </w:p>
        </w:tc>
      </w:tr>
      <w:tr w:rsidR="0069637E" w:rsidRPr="005D024A" w14:paraId="57C941C1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94C81" w14:textId="15FB8B6E" w:rsidR="0069637E" w:rsidRPr="00C85146" w:rsidRDefault="0069637E" w:rsidP="0069637E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48BEB7" w14:textId="6D07F9D7" w:rsidR="0069637E" w:rsidRPr="005D024A" w:rsidRDefault="0069637E" w:rsidP="0069637E">
            <w:pPr>
              <w:pStyle w:val="af1"/>
            </w:pPr>
            <w:r>
              <w:rPr>
                <w:noProof/>
              </w:rPr>
              <w:t xml:space="preserve">если реквизит «Код страны» (csdo:UnifiedCountryCode) заполнен </w:t>
            </w:r>
            <w:r>
              <w:rPr>
                <w:noProof/>
              </w:rPr>
              <w:br/>
              <w:t>в составе любых реквизитов, в его составе значение атрибута «идентификатор справочника (классификатора)» (атрибут codeListId) должно соответствовать значению «ВОИС ST.3»</w:t>
            </w:r>
          </w:p>
        </w:tc>
      </w:tr>
      <w:tr w:rsidR="0069637E" w:rsidRPr="005D024A" w14:paraId="3F499C9D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EC69B2" w14:textId="6E20CA3C" w:rsidR="0069637E" w:rsidRPr="00C85146" w:rsidRDefault="0069637E" w:rsidP="0069637E">
            <w:pPr>
              <w:pStyle w:val="aff5"/>
              <w:rPr>
                <w:lang w:val="ru-RU"/>
              </w:rPr>
            </w:pPr>
            <w: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FB0AD" w14:textId="66088CDD" w:rsidR="0069637E" w:rsidRPr="005D024A" w:rsidRDefault="0069637E" w:rsidP="0069637E">
            <w:pPr>
              <w:pStyle w:val="af1"/>
            </w:pPr>
            <w:r>
              <w:rPr>
                <w:noProof/>
              </w:rPr>
              <w:t>если</w:t>
            </w:r>
            <w:r w:rsidRPr="00F80298">
              <w:t xml:space="preserve"> </w:t>
            </w:r>
            <w:r>
              <w:rPr>
                <w:noProof/>
              </w:rPr>
              <w:t>реквизит</w:t>
            </w:r>
            <w:r w:rsidRPr="00F80298">
              <w:t xml:space="preserve"> «</w:t>
            </w:r>
            <w:r>
              <w:rPr>
                <w:noProof/>
              </w:rPr>
              <w:t>Адрес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ccdo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SubjectAddressDetails</w:t>
            </w:r>
            <w:r w:rsidRPr="00F80298">
              <w:t xml:space="preserve">) </w:t>
            </w:r>
            <w:r>
              <w:rPr>
                <w:noProof/>
              </w:rPr>
              <w:t>заполнен</w:t>
            </w:r>
            <w:r w:rsidRPr="00F80298">
              <w:t xml:space="preserve"> </w:t>
            </w:r>
            <w:r>
              <w:rPr>
                <w:noProof/>
              </w:rPr>
              <w:t>в</w:t>
            </w:r>
            <w:r w:rsidRPr="00F80298">
              <w:t xml:space="preserve"> </w:t>
            </w:r>
            <w:r>
              <w:rPr>
                <w:noProof/>
              </w:rPr>
              <w:t>составе</w:t>
            </w:r>
            <w:r w:rsidRPr="00F80298">
              <w:t xml:space="preserve"> </w:t>
            </w:r>
            <w:r>
              <w:rPr>
                <w:noProof/>
              </w:rPr>
              <w:t>любых</w:t>
            </w:r>
            <w:r w:rsidRPr="00F80298">
              <w:t xml:space="preserve"> </w:t>
            </w:r>
            <w:r>
              <w:rPr>
                <w:noProof/>
              </w:rPr>
              <w:t>реквизитов</w:t>
            </w:r>
            <w:r w:rsidRPr="00F80298">
              <w:t xml:space="preserve">, </w:t>
            </w:r>
            <w:r>
              <w:rPr>
                <w:noProof/>
              </w:rPr>
              <w:t>в</w:t>
            </w:r>
            <w:r w:rsidRPr="00F80298">
              <w:t xml:space="preserve"> </w:t>
            </w:r>
            <w:r>
              <w:rPr>
                <w:noProof/>
              </w:rPr>
              <w:t>его</w:t>
            </w:r>
            <w:r w:rsidRPr="00F80298">
              <w:t xml:space="preserve"> </w:t>
            </w:r>
            <w:r>
              <w:rPr>
                <w:noProof/>
              </w:rPr>
              <w:t>составе</w:t>
            </w:r>
            <w:r w:rsidRPr="00F80298">
              <w:t xml:space="preserve"> </w:t>
            </w:r>
            <w:r>
              <w:rPr>
                <w:noProof/>
              </w:rPr>
              <w:t>должны</w:t>
            </w:r>
            <w:r w:rsidRPr="00F80298">
              <w:t xml:space="preserve"> </w:t>
            </w:r>
            <w:r>
              <w:rPr>
                <w:noProof/>
              </w:rPr>
              <w:t>быть</w:t>
            </w:r>
            <w:r w:rsidRPr="00F80298">
              <w:t xml:space="preserve"> </w:t>
            </w:r>
            <w:r>
              <w:rPr>
                <w:noProof/>
              </w:rPr>
              <w:t>заполнены</w:t>
            </w:r>
            <w:r w:rsidRPr="00F80298">
              <w:t xml:space="preserve"> </w:t>
            </w:r>
            <w:r>
              <w:rPr>
                <w:noProof/>
              </w:rPr>
              <w:t>реквизиты</w:t>
            </w:r>
            <w:r w:rsidRPr="00F80298">
              <w:t xml:space="preserve"> «</w:t>
            </w:r>
            <w:r>
              <w:rPr>
                <w:noProof/>
              </w:rPr>
              <w:t>Код</w:t>
            </w:r>
            <w:r w:rsidRPr="00F80298">
              <w:t xml:space="preserve"> </w:t>
            </w:r>
            <w:r>
              <w:rPr>
                <w:noProof/>
              </w:rPr>
              <w:t>вида</w:t>
            </w:r>
            <w:r w:rsidRPr="00F80298">
              <w:t xml:space="preserve"> </w:t>
            </w:r>
            <w:r>
              <w:rPr>
                <w:noProof/>
              </w:rPr>
              <w:t>адреса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AddressKindCode</w:t>
            </w:r>
            <w:r w:rsidRPr="00F80298">
              <w:t>)», «</w:t>
            </w:r>
            <w:r>
              <w:rPr>
                <w:noProof/>
              </w:rPr>
              <w:t>Код</w:t>
            </w:r>
            <w:r w:rsidRPr="00F80298">
              <w:t xml:space="preserve"> </w:t>
            </w:r>
            <w:r>
              <w:rPr>
                <w:noProof/>
              </w:rPr>
              <w:t>страны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UnifiedCountryCode</w:t>
            </w:r>
            <w:r w:rsidRPr="00F80298">
              <w:t>), «</w:t>
            </w:r>
            <w:r>
              <w:rPr>
                <w:noProof/>
              </w:rPr>
              <w:t>Город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CityName</w:t>
            </w:r>
            <w:r w:rsidRPr="00F80298">
              <w:t>), «</w:t>
            </w:r>
            <w:r>
              <w:rPr>
                <w:noProof/>
              </w:rPr>
              <w:t>Улица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StreetName</w:t>
            </w:r>
            <w:r w:rsidRPr="00F80298">
              <w:t xml:space="preserve">) </w:t>
            </w:r>
            <w:r>
              <w:rPr>
                <w:noProof/>
              </w:rPr>
              <w:t>и</w:t>
            </w:r>
            <w:r w:rsidRPr="00F80298">
              <w:t xml:space="preserve"> «</w:t>
            </w:r>
            <w:r>
              <w:rPr>
                <w:noProof/>
              </w:rPr>
              <w:t>Номер</w:t>
            </w:r>
            <w:r w:rsidRPr="00F80298">
              <w:t xml:space="preserve"> </w:t>
            </w:r>
            <w:r>
              <w:rPr>
                <w:noProof/>
              </w:rPr>
              <w:t>дома</w:t>
            </w:r>
            <w:r w:rsidRPr="00F80298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F80298">
              <w:t>:</w:t>
            </w:r>
            <w:r w:rsidRPr="00AE7A5E">
              <w:rPr>
                <w:noProof/>
                <w:lang w:val="en-US"/>
              </w:rPr>
              <w:t>BuildingNumberId</w:t>
            </w:r>
            <w:r w:rsidRPr="00F80298">
              <w:t>)</w:t>
            </w:r>
          </w:p>
        </w:tc>
      </w:tr>
      <w:tr w:rsidR="0069637E" w:rsidRPr="00D040AD" w14:paraId="00AA467B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9FC9E" w14:textId="7AFB4060" w:rsidR="0069637E" w:rsidRPr="00F80298" w:rsidRDefault="0069637E" w:rsidP="0069637E">
            <w:pPr>
              <w:pStyle w:val="aff5"/>
              <w:rPr>
                <w:lang w:val="ru-RU"/>
              </w:rPr>
            </w:pPr>
            <w: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CFB1C" w14:textId="718FFDB9" w:rsidR="0069637E" w:rsidRPr="00F80298" w:rsidRDefault="0069637E" w:rsidP="0069637E">
            <w:pPr>
              <w:pStyle w:val="af1"/>
            </w:pPr>
            <w:r>
              <w:rPr>
                <w:noProof/>
              </w:rPr>
              <w:t>если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69637E">
              <w:rPr>
                <w:noProof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69637E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ccdo</w:t>
            </w:r>
            <w:r w:rsidRPr="0069637E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CommunicationDetails</w:t>
            </w:r>
            <w:r w:rsidRPr="0069637E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любых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69637E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69637E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связи</w:t>
            </w:r>
            <w:r w:rsidRPr="0069637E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69637E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CommunicationChannelCode</w:t>
            </w:r>
            <w:r w:rsidRPr="0069637E">
              <w:rPr>
                <w:noProof/>
              </w:rPr>
              <w:t xml:space="preserve">) </w:t>
            </w:r>
            <w:r w:rsidR="007E7D61">
              <w:rPr>
                <w:noProof/>
              </w:rPr>
              <w:br/>
            </w:r>
            <w:r>
              <w:rPr>
                <w:noProof/>
              </w:rPr>
              <w:t>и</w:t>
            </w:r>
            <w:r w:rsidRPr="0069637E">
              <w:rPr>
                <w:noProof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канала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связи</w:t>
            </w:r>
            <w:r w:rsidRPr="0069637E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69637E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CommunicationChannelId</w:t>
            </w:r>
            <w:r w:rsidRPr="0069637E">
              <w:rPr>
                <w:noProof/>
              </w:rPr>
              <w:t>),</w:t>
            </w:r>
            <w:r w:rsidRPr="0069637E">
              <w:rPr>
                <w:noProof/>
              </w:rPr>
              <w:br/>
            </w:r>
            <w:r>
              <w:rPr>
                <w:noProof/>
              </w:rPr>
              <w:t>а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69637E">
              <w:rPr>
                <w:noProof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связи</w:t>
            </w:r>
            <w:r w:rsidRPr="0069637E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69637E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CommunicationChannelName</w:t>
            </w:r>
            <w:r w:rsidRPr="0069637E">
              <w:rPr>
                <w:noProof/>
              </w:rPr>
              <w:t xml:space="preserve">) </w:t>
            </w:r>
            <w:r>
              <w:rPr>
                <w:noProof/>
              </w:rPr>
              <w:t>не</w:t>
            </w:r>
            <w:r w:rsidRPr="0069637E">
              <w:rPr>
                <w:noProof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69637E" w:rsidRPr="0069637E" w14:paraId="17AFB530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E7FFA" w14:textId="13E1A853" w:rsidR="0069637E" w:rsidRPr="009B40B4" w:rsidRDefault="0069637E" w:rsidP="0069637E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06281" w14:textId="2E7597FD" w:rsidR="0069637E" w:rsidRPr="0069637E" w:rsidRDefault="0069637E" w:rsidP="0069637E">
            <w:pPr>
              <w:pStyle w:val="af1"/>
            </w:pPr>
            <w:r>
              <w:rPr>
                <w:noProof/>
              </w:rPr>
              <w:t>если реквизит «Контактный реквизит» (ccdo:CommunicationDetails) заполнен в составе любых реквизитов, в его составе значение реквизита «Код вида связи» (csdo:CommunicationChannelCode) должно соответствовать одному из следующих значений: «TE», «EM» или «FX», в соответствии с перечнем видов средств (каналов) связи, утвержденным Решением Коллегии Комиссии от 6 декабря 2022 г. № 192</w:t>
            </w:r>
          </w:p>
        </w:tc>
      </w:tr>
      <w:tr w:rsidR="0069637E" w:rsidRPr="005D024A" w14:paraId="629D2A55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C6A4C0" w14:textId="53033EF5" w:rsidR="0069637E" w:rsidRPr="00AC5596" w:rsidRDefault="0069637E" w:rsidP="0069637E">
            <w:pPr>
              <w:pStyle w:val="aff5"/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48246" w14:textId="77777777" w:rsidR="0069637E" w:rsidRDefault="0069637E" w:rsidP="0069637E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реквизита «Национальное патентное ведомство» (ipcdo:PatentAuthorityDetails) должен быть заполнены реквизиты:</w:t>
            </w:r>
          </w:p>
          <w:p w14:paraId="7516AE90" w14:textId="77777777" w:rsidR="0069637E" w:rsidRDefault="0069637E" w:rsidP="0069637E">
            <w:pPr>
              <w:pStyle w:val="af1"/>
              <w:rPr>
                <w:noProof/>
              </w:rPr>
            </w:pPr>
            <w:r>
              <w:rPr>
                <w:noProof/>
              </w:rPr>
              <w:t>«Код страны» (csdo:UnifiedCountryCode);</w:t>
            </w:r>
          </w:p>
          <w:p w14:paraId="41AB45AF" w14:textId="63D2B0F6" w:rsidR="0069637E" w:rsidRPr="005D024A" w:rsidRDefault="0069637E" w:rsidP="0069637E">
            <w:pPr>
              <w:pStyle w:val="af1"/>
            </w:pPr>
            <w:r w:rsidRPr="006A7744">
              <w:rPr>
                <w:noProof/>
              </w:rPr>
              <w:t>«</w:t>
            </w:r>
            <w:r>
              <w:rPr>
                <w:noProof/>
              </w:rPr>
              <w:t>Наименование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уполномоченного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органа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AuthorityName</w:t>
            </w:r>
            <w:r w:rsidRPr="006A7744">
              <w:rPr>
                <w:noProof/>
              </w:rPr>
              <w:t>)</w:t>
            </w:r>
            <w:r>
              <w:rPr>
                <w:noProof/>
              </w:rPr>
              <w:t>;</w:t>
            </w:r>
            <w:r w:rsidRPr="006A7744">
              <w:rPr>
                <w:noProof/>
              </w:rPr>
              <w:t xml:space="preserve"> «</w:t>
            </w:r>
            <w:r>
              <w:rPr>
                <w:noProof/>
              </w:rPr>
              <w:t>Краткое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наименование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уполномоченного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органа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AuthorityBriefName</w:t>
            </w:r>
            <w:r w:rsidRPr="006A7744">
              <w:rPr>
                <w:noProof/>
              </w:rPr>
              <w:t>)</w:t>
            </w:r>
          </w:p>
        </w:tc>
      </w:tr>
      <w:tr w:rsidR="0069637E" w:rsidRPr="005D024A" w14:paraId="079C81B1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DDDF7" w14:textId="3E932FCB" w:rsidR="0069637E" w:rsidRPr="00C85146" w:rsidRDefault="0069637E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91377" w14:textId="6CAB2CCF" w:rsidR="0069637E" w:rsidRPr="00026E57" w:rsidRDefault="0069637E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</w:t>
            </w:r>
            <w:r w:rsidR="00C814FA">
              <w:rPr>
                <w:noProof/>
              </w:rPr>
              <w:t xml:space="preserve">1 </w:t>
            </w:r>
            <w:r>
              <w:rPr>
                <w:noProof/>
              </w:rPr>
              <w:t xml:space="preserve">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</w:t>
            </w:r>
            <w:r w:rsidR="007E7D61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(ipsdo:IPPartyKindCode) соответствует значению «</w:t>
            </w:r>
            <w:r w:rsidRPr="00C64EAE">
              <w:rPr>
                <w:rFonts w:cs="Times New Roman"/>
                <w:color w:val="000000"/>
                <w:szCs w:val="24"/>
              </w:rPr>
              <w:t>RH</w:t>
            </w:r>
            <w:r>
              <w:rPr>
                <w:noProof/>
              </w:rPr>
              <w:t>» – «правообладатель»</w:t>
            </w:r>
          </w:p>
        </w:tc>
      </w:tr>
      <w:tr w:rsidR="0069637E" w:rsidRPr="005D024A" w14:paraId="476B0A3A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704FCC" w14:textId="2F9D6314" w:rsidR="0069637E" w:rsidRPr="00C85146" w:rsidRDefault="0069637E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22CBC" w14:textId="07C1EC6A" w:rsidR="0069637E" w:rsidRPr="005D024A" w:rsidRDefault="0069637E" w:rsidP="0069637E">
            <w:pPr>
              <w:pStyle w:val="af1"/>
            </w:pPr>
            <w:r>
              <w:rPr>
                <w:noProof/>
              </w:rPr>
              <w:t xml:space="preserve">в составе реквизита «Участник отношений в сфере регистрации </w:t>
            </w:r>
            <w:r w:rsidR="009037CA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69637E" w:rsidRPr="005D024A" w14:paraId="7220F660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B3F37C" w14:textId="24DBB871" w:rsidR="0069637E" w:rsidRPr="00C85146" w:rsidRDefault="002759F4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09140" w14:textId="3F6E69E8" w:rsidR="0069637E" w:rsidRPr="005D024A" w:rsidRDefault="0069637E" w:rsidP="0069637E">
            <w:pPr>
              <w:pStyle w:val="af1"/>
            </w:pPr>
            <w:r>
              <w:rPr>
                <w:noProof/>
              </w:rPr>
              <w:t xml:space="preserve">в составе реквизита «Участник отношений в сфере регистрации </w:t>
            </w:r>
            <w:r w:rsidR="007E7D61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в составе реквизита «Адрес» (ccdo:SubjectAddressDetails) значение реквизита 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69637E" w:rsidRPr="005D024A" w14:paraId="7D4BBEA8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8AE91" w14:textId="1C3F902F" w:rsidR="0069637E" w:rsidRPr="00C85146" w:rsidRDefault="002759F4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DEDE1" w14:textId="623C3E0C" w:rsidR="0069637E" w:rsidRPr="005D024A" w:rsidRDefault="0069637E" w:rsidP="0069637E">
            <w:pPr>
              <w:pStyle w:val="af1"/>
            </w:pP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Товарный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TrademarkDetails</w:t>
            </w:r>
            <w:r w:rsidRPr="00564DCC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следующие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564DCC">
              <w:rPr>
                <w:noProof/>
              </w:rPr>
              <w:t>: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Изображение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TrademarkPicture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TMDescriptionDetails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TrademarkKindName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Признак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коллективного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CollectiveMarkIndicator</w:t>
            </w:r>
            <w:r w:rsidRPr="00564DCC">
              <w:rPr>
                <w:noProof/>
              </w:rPr>
              <w:t>)</w:t>
            </w:r>
          </w:p>
        </w:tc>
      </w:tr>
      <w:tr w:rsidR="0069637E" w:rsidRPr="006A7744" w14:paraId="50147098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E1EDA" w14:textId="4D8B1957" w:rsidR="0069637E" w:rsidRPr="00C85146" w:rsidRDefault="002759F4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5279B9" w14:textId="09E1BC15" w:rsidR="0069637E" w:rsidRPr="00564DCC" w:rsidRDefault="0069637E" w:rsidP="0069637E">
            <w:pPr>
              <w:pStyle w:val="af1"/>
            </w:pP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Описание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TMDescriptionDetails</w:t>
            </w:r>
            <w:r w:rsidRPr="00564DCC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следующие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564DCC">
              <w:rPr>
                <w:noProof/>
              </w:rPr>
              <w:t>: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DescriptionText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элемента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TMElementDetails</w:t>
            </w:r>
            <w:r w:rsidRPr="00564DCC">
              <w:rPr>
                <w:noProof/>
              </w:rPr>
              <w:t xml:space="preserve">), </w:t>
            </w:r>
            <w:r w:rsidR="007E7D61">
              <w:rPr>
                <w:noProof/>
              </w:rPr>
              <w:br/>
            </w: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которого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должны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следующие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564DCC">
              <w:rPr>
                <w:noProof/>
              </w:rPr>
              <w:t>: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Код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изобразительного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элемента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TrademarkCFECode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Обозначение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DesignationName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Перевод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словесного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элемента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TMLocalizedName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Транслитерация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словесного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элемента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TMTransliterationName</w:t>
            </w:r>
            <w:r w:rsidRPr="00564DCC">
              <w:rPr>
                <w:noProof/>
              </w:rPr>
              <w:t>)</w:t>
            </w:r>
          </w:p>
        </w:tc>
      </w:tr>
      <w:tr w:rsidR="0069637E" w:rsidRPr="006A7744" w14:paraId="1A73345F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304E83" w14:textId="058FA2D7" w:rsidR="0069637E" w:rsidRPr="00C85146" w:rsidRDefault="002759F4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40C285" w14:textId="1195F74D" w:rsidR="0069637E" w:rsidRPr="00564DCC" w:rsidRDefault="0069637E" w:rsidP="0069637E">
            <w:pPr>
              <w:pStyle w:val="af1"/>
            </w:pPr>
            <w:r>
              <w:rPr>
                <w:noProof/>
              </w:rPr>
              <w:t>реквизит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Товар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соответствии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МКТУ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GoodsBaseDetails</w:t>
            </w:r>
            <w:r w:rsidRPr="00564DCC">
              <w:rPr>
                <w:noProof/>
              </w:rPr>
              <w:t xml:space="preserve">) </w:t>
            </w:r>
            <w:r>
              <w:rPr>
                <w:noProof/>
              </w:rPr>
              <w:t>должен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заполнен</w:t>
            </w:r>
            <w:r w:rsidRPr="00564DCC">
              <w:rPr>
                <w:noProof/>
              </w:rPr>
              <w:t xml:space="preserve">, </w:t>
            </w:r>
            <w:r>
              <w:rPr>
                <w:noProof/>
              </w:rPr>
              <w:t>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должны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564DCC">
              <w:rPr>
                <w:noProof/>
              </w:rPr>
              <w:t>: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Номер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класса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МКТУ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GoodsClassCode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класса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МКТУ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GoodsClassName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товара</w:t>
            </w:r>
            <w:r w:rsidRPr="00564DCC">
              <w:rPr>
                <w:noProof/>
              </w:rPr>
              <w:t xml:space="preserve"> (</w:t>
            </w:r>
            <w:r>
              <w:rPr>
                <w:noProof/>
              </w:rPr>
              <w:t>услуги</w:t>
            </w:r>
            <w:r w:rsidRPr="00564DCC">
              <w:rPr>
                <w:noProof/>
              </w:rPr>
              <w:t>)»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GoodsName</w:t>
            </w:r>
            <w:r w:rsidRPr="00564DCC">
              <w:rPr>
                <w:noProof/>
              </w:rPr>
              <w:t>);</w:t>
            </w:r>
            <w:r w:rsidRPr="00564DCC">
              <w:rPr>
                <w:noProof/>
              </w:rPr>
              <w:br/>
            </w:r>
            <w:r w:rsidR="00C474BB" w:rsidRPr="00061C91">
              <w:rPr>
                <w:noProof/>
              </w:rPr>
              <w:t>«Признак возможности регистрации товарного знака Союза» (</w:t>
            </w:r>
            <w:r w:rsidR="00C474BB" w:rsidRPr="00C474BB">
              <w:t>ipsdo</w:t>
            </w:r>
            <w:r w:rsidR="00C474BB" w:rsidRPr="00061C91">
              <w:rPr>
                <w:noProof/>
              </w:rPr>
              <w:t>:TrademarkDecisionIndicator)</w:t>
            </w:r>
            <w:r w:rsidR="00C474BB" w:rsidRPr="00564DCC">
              <w:rPr>
                <w:noProof/>
              </w:rPr>
              <w:t>;</w:t>
            </w:r>
            <w:r w:rsidR="00C474BB" w:rsidRPr="00564DCC">
              <w:rPr>
                <w:noProof/>
              </w:rPr>
              <w:br/>
            </w:r>
            <w:r w:rsidRPr="00564DCC">
              <w:rPr>
                <w:noProof/>
              </w:rPr>
              <w:t>«</w:t>
            </w:r>
            <w:r>
              <w:rPr>
                <w:noProof/>
              </w:rPr>
              <w:t>Регистрационный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номер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заявки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TrademarkApplicationId</w:t>
            </w:r>
            <w:r w:rsidRPr="00564DCC">
              <w:rPr>
                <w:noProof/>
              </w:rPr>
              <w:t>)</w:t>
            </w:r>
          </w:p>
        </w:tc>
      </w:tr>
      <w:tr w:rsidR="0069637E" w:rsidRPr="006A7744" w14:paraId="6E3B2112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CE200" w14:textId="6C51EFD1" w:rsidR="0069637E" w:rsidRPr="00673E3B" w:rsidRDefault="002759F4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3924E" w14:textId="77777777" w:rsidR="000A2322" w:rsidRDefault="0069637E" w:rsidP="001A7112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Товар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соответствии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МКТУ</w:t>
            </w:r>
            <w:r w:rsidRPr="00564DCC">
              <w:rPr>
                <w:noProof/>
              </w:rPr>
              <w:t>» (</w:t>
            </w:r>
            <w:r w:rsidRPr="000A2322">
              <w:rPr>
                <w:noProof/>
              </w:rPr>
              <w:t>ipcdo</w:t>
            </w:r>
            <w:r w:rsidRPr="00564DCC">
              <w:rPr>
                <w:noProof/>
              </w:rPr>
              <w:t>:</w:t>
            </w:r>
            <w:r w:rsidRPr="000A2322">
              <w:rPr>
                <w:noProof/>
              </w:rPr>
              <w:t>GoodsBaseDetails</w:t>
            </w:r>
            <w:r w:rsidRPr="00564DCC">
              <w:rPr>
                <w:noProof/>
              </w:rPr>
              <w:t xml:space="preserve">) </w:t>
            </w:r>
            <w:r>
              <w:rPr>
                <w:noProof/>
              </w:rPr>
              <w:t>реквизит</w:t>
            </w:r>
            <w:r w:rsidR="000A2322">
              <w:rPr>
                <w:noProof/>
              </w:rPr>
              <w:t>ы:</w:t>
            </w:r>
          </w:p>
          <w:p w14:paraId="44C3AD6F" w14:textId="5DD745A2" w:rsidR="000A2322" w:rsidRDefault="000A2322" w:rsidP="000A2322">
            <w:pPr>
              <w:pStyle w:val="af1"/>
              <w:rPr>
                <w:noProof/>
              </w:rPr>
            </w:pPr>
            <w:r>
              <w:rPr>
                <w:noProof/>
              </w:rPr>
              <w:t>«</w:t>
            </w:r>
            <w:r w:rsidRPr="00032D47">
              <w:rPr>
                <w:noProof/>
              </w:rPr>
              <w:t>Регистрационный номер товарного знака Союза</w:t>
            </w:r>
            <w:r>
              <w:rPr>
                <w:noProof/>
              </w:rPr>
              <w:t xml:space="preserve">» </w:t>
            </w:r>
            <w:r w:rsidRPr="00032D47">
              <w:rPr>
                <w:noProof/>
              </w:rPr>
              <w:t>(</w:t>
            </w:r>
            <w:r w:rsidRPr="000A2322">
              <w:rPr>
                <w:noProof/>
              </w:rPr>
              <w:t>ipsdo</w:t>
            </w:r>
            <w:r w:rsidRPr="00032D47">
              <w:rPr>
                <w:noProof/>
              </w:rPr>
              <w:t>:‌</w:t>
            </w:r>
            <w:r w:rsidRPr="000A2322">
              <w:rPr>
                <w:noProof/>
              </w:rPr>
              <w:t>Trademark</w:t>
            </w:r>
            <w:r w:rsidRPr="00032D47">
              <w:rPr>
                <w:noProof/>
              </w:rPr>
              <w:t>‌</w:t>
            </w:r>
            <w:r w:rsidRPr="000A2322">
              <w:rPr>
                <w:noProof/>
              </w:rPr>
              <w:t>Id</w:t>
            </w:r>
            <w:r w:rsidRPr="00032D47">
              <w:rPr>
                <w:noProof/>
              </w:rPr>
              <w:t>)</w:t>
            </w:r>
            <w:r>
              <w:rPr>
                <w:noProof/>
              </w:rPr>
              <w:t>;</w:t>
            </w:r>
          </w:p>
          <w:p w14:paraId="552D41AF" w14:textId="77777777" w:rsidR="000A2322" w:rsidRDefault="000A2322" w:rsidP="000A2322">
            <w:pPr>
              <w:pStyle w:val="af1"/>
              <w:rPr>
                <w:noProof/>
              </w:rPr>
            </w:pPr>
            <w:r>
              <w:rPr>
                <w:noProof/>
              </w:rPr>
              <w:t>«</w:t>
            </w:r>
            <w:r w:rsidRPr="00032D47">
              <w:rPr>
                <w:noProof/>
              </w:rPr>
              <w:t>Регистрационный номер НМПТ Союза</w:t>
            </w:r>
            <w:r>
              <w:rPr>
                <w:noProof/>
              </w:rPr>
              <w:t xml:space="preserve">» </w:t>
            </w:r>
            <w:r>
              <w:rPr>
                <w:noProof/>
              </w:rPr>
              <w:br/>
            </w:r>
            <w:r w:rsidRPr="00032D47">
              <w:rPr>
                <w:noProof/>
              </w:rPr>
              <w:t>(</w:t>
            </w:r>
            <w:r w:rsidRPr="000A2322">
              <w:rPr>
                <w:noProof/>
              </w:rPr>
              <w:t>ipsdo</w:t>
            </w:r>
            <w:r w:rsidRPr="00032D47">
              <w:rPr>
                <w:noProof/>
              </w:rPr>
              <w:t>:‌</w:t>
            </w:r>
            <w:r w:rsidRPr="000A2322">
              <w:rPr>
                <w:noProof/>
              </w:rPr>
              <w:t>Apellation</w:t>
            </w:r>
            <w:r w:rsidRPr="00032D47">
              <w:rPr>
                <w:noProof/>
              </w:rPr>
              <w:t>‌</w:t>
            </w:r>
            <w:r w:rsidRPr="000A2322">
              <w:rPr>
                <w:noProof/>
              </w:rPr>
              <w:t>Of</w:t>
            </w:r>
            <w:r w:rsidRPr="00032D47">
              <w:rPr>
                <w:noProof/>
              </w:rPr>
              <w:t>‌</w:t>
            </w:r>
            <w:r w:rsidRPr="000A2322">
              <w:rPr>
                <w:noProof/>
              </w:rPr>
              <w:t>Origin</w:t>
            </w:r>
            <w:r w:rsidRPr="00032D47">
              <w:rPr>
                <w:noProof/>
              </w:rPr>
              <w:t>‌</w:t>
            </w:r>
            <w:r w:rsidRPr="000A2322">
              <w:rPr>
                <w:noProof/>
              </w:rPr>
              <w:t>EAEUId</w:t>
            </w:r>
            <w:r w:rsidRPr="00032D47">
              <w:rPr>
                <w:noProof/>
              </w:rPr>
              <w:t>)</w:t>
            </w:r>
            <w:r>
              <w:rPr>
                <w:noProof/>
              </w:rPr>
              <w:t>;</w:t>
            </w:r>
          </w:p>
          <w:p w14:paraId="1366EA67" w14:textId="1495FFBB" w:rsidR="0069637E" w:rsidRPr="00564DCC" w:rsidRDefault="0069637E" w:rsidP="00C474BB">
            <w:pPr>
              <w:pStyle w:val="af1"/>
              <w:rPr>
                <w:noProof/>
              </w:rPr>
            </w:pPr>
            <w:r w:rsidRPr="00564DCC">
              <w:rPr>
                <w:noProof/>
              </w:rPr>
              <w:t>«</w:t>
            </w:r>
            <w:r w:rsidR="009037CA" w:rsidRPr="00B707AC">
              <w:rPr>
                <w:noProof/>
              </w:rPr>
              <w:t xml:space="preserve">Описание основания для отказа в регистрации товарного знака Союза </w:t>
            </w:r>
            <w:r w:rsidR="000A2322">
              <w:rPr>
                <w:noProof/>
              </w:rPr>
              <w:br/>
            </w:r>
            <w:r w:rsidR="009037CA" w:rsidRPr="00B707AC">
              <w:rPr>
                <w:noProof/>
              </w:rPr>
              <w:t>в отношении товара</w:t>
            </w:r>
            <w:r w:rsidRPr="00564DCC">
              <w:rPr>
                <w:noProof/>
              </w:rPr>
              <w:t>» (</w:t>
            </w:r>
            <w:r w:rsidRPr="000A2322">
              <w:rPr>
                <w:noProof/>
              </w:rPr>
              <w:t>ipsdo</w:t>
            </w:r>
            <w:r w:rsidRPr="00564DCC">
              <w:rPr>
                <w:noProof/>
              </w:rPr>
              <w:t>:</w:t>
            </w:r>
            <w:r w:rsidRPr="000A2322">
              <w:rPr>
                <w:noProof/>
              </w:rPr>
              <w:t>TrademarkRegRefusalReasonText</w:t>
            </w:r>
            <w:r w:rsidRPr="00564DCC">
              <w:rPr>
                <w:noProof/>
              </w:rPr>
              <w:t xml:space="preserve">) </w:t>
            </w:r>
            <w:r w:rsidR="000A2322">
              <w:rPr>
                <w:noProof/>
              </w:rPr>
              <w:br/>
            </w:r>
            <w:r>
              <w:rPr>
                <w:noProof/>
              </w:rPr>
              <w:t>не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</w:t>
            </w:r>
            <w:r w:rsidR="001A7112">
              <w:rPr>
                <w:noProof/>
              </w:rPr>
              <w:t>н</w:t>
            </w:r>
            <w:r>
              <w:rPr>
                <w:noProof/>
              </w:rPr>
              <w:t>я</w:t>
            </w:r>
            <w:r w:rsidR="00C474BB">
              <w:rPr>
                <w:noProof/>
              </w:rPr>
              <w:t>ю</w:t>
            </w:r>
            <w:r>
              <w:rPr>
                <w:noProof/>
              </w:rPr>
              <w:t>тся</w:t>
            </w:r>
          </w:p>
        </w:tc>
      </w:tr>
      <w:tr w:rsidR="00C814FA" w:rsidRPr="006A7744" w14:paraId="623C1A75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17A94" w14:textId="36E5BB8C" w:rsidR="00C814FA" w:rsidRDefault="00C814FA" w:rsidP="00C814FA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584AD7" w14:textId="7089DBE1" w:rsidR="00C814FA" w:rsidRPr="003F7E41" w:rsidRDefault="00C814FA">
            <w:pPr>
              <w:pStyle w:val="af1"/>
              <w:rPr>
                <w:noProof/>
              </w:rPr>
            </w:pPr>
            <w:r>
              <w:rPr>
                <w:noProof/>
              </w:rPr>
              <w:t>если 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Товарный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TrademarkDetails</w:t>
            </w:r>
            <w:r w:rsidRPr="00564DCC">
              <w:rPr>
                <w:noProof/>
              </w:rPr>
              <w:t>)</w:t>
            </w:r>
            <w:r>
              <w:rPr>
                <w:noProof/>
              </w:rPr>
              <w:t xml:space="preserve"> значение реквизита «</w:t>
            </w:r>
            <w:r w:rsidRPr="00D36299">
              <w:rPr>
                <w:noProof/>
              </w:rPr>
              <w:t>Признак коллективного знака</w:t>
            </w:r>
            <w:r>
              <w:rPr>
                <w:noProof/>
              </w:rPr>
              <w:t xml:space="preserve">» </w:t>
            </w:r>
            <w:r w:rsidRPr="00D36299">
              <w:t>(</w:t>
            </w:r>
            <w:r>
              <w:rPr>
                <w:noProof/>
                <w:lang w:val="en-US"/>
              </w:rPr>
              <w:t>ipsdo</w:t>
            </w:r>
            <w:r w:rsidRPr="00D36299">
              <w:rPr>
                <w:noProof/>
              </w:rPr>
              <w:t>:‌</w:t>
            </w:r>
            <w:r>
              <w:rPr>
                <w:noProof/>
                <w:lang w:val="en-US"/>
              </w:rPr>
              <w:t>Collective</w:t>
            </w:r>
            <w:r w:rsidRPr="00D36299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</w:t>
            </w:r>
            <w:r w:rsidRPr="00D36299">
              <w:rPr>
                <w:noProof/>
              </w:rPr>
              <w:t>‌</w:t>
            </w:r>
            <w:r>
              <w:rPr>
                <w:noProof/>
                <w:lang w:val="en-US"/>
              </w:rPr>
              <w:t>Indicator</w:t>
            </w:r>
            <w:r w:rsidRPr="00D36299">
              <w:t>)</w:t>
            </w:r>
            <w:r>
              <w:t xml:space="preserve"> соответствует значению «</w:t>
            </w:r>
            <w:r w:rsidRPr="00032D47">
              <w:rPr>
                <w:noProof/>
              </w:rPr>
              <w:t>1</w:t>
            </w:r>
            <w:r>
              <w:rPr>
                <w:noProof/>
              </w:rPr>
              <w:t>»</w:t>
            </w:r>
            <w:r w:rsidRPr="00F5015F">
              <w:rPr>
                <w:noProof/>
                <w:lang w:val="en-US"/>
              </w:rPr>
              <w:t> </w:t>
            </w:r>
            <w:r w:rsidRPr="00032D47">
              <w:rPr>
                <w:noProof/>
              </w:rPr>
              <w:t>–</w:t>
            </w:r>
            <w:r w:rsidRPr="00F5015F">
              <w:rPr>
                <w:noProof/>
                <w:lang w:val="en-US"/>
              </w:rPr>
              <w:t> </w:t>
            </w:r>
            <w:r>
              <w:rPr>
                <w:noProof/>
              </w:rPr>
              <w:t>«</w:t>
            </w:r>
            <w:r w:rsidRPr="00032D47">
              <w:rPr>
                <w:noProof/>
              </w:rPr>
              <w:t>товарный знак является коллективным</w:t>
            </w:r>
            <w:r>
              <w:rPr>
                <w:noProof/>
              </w:rPr>
              <w:t xml:space="preserve">», то должен быть заполнен хотя бы 1 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в сфере регистрации </w:t>
            </w:r>
            <w:r>
              <w:rPr>
                <w:noProof/>
              </w:rPr>
              <w:br/>
              <w:t>и использования прав на объекты интеллектуальной собственности» (ipsdo:IPPartyKindCode) соответствует значению «</w:t>
            </w:r>
            <w:r>
              <w:rPr>
                <w:rFonts w:cs="Times New Roman"/>
                <w:color w:val="000000"/>
                <w:szCs w:val="24"/>
                <w:lang w:val="en-US"/>
              </w:rPr>
              <w:t>UE</w:t>
            </w:r>
            <w:r>
              <w:rPr>
                <w:noProof/>
              </w:rPr>
              <w:t>» – «</w:t>
            </w:r>
            <w:r>
              <w:rPr>
                <w:rFonts w:cs="Times New Roman"/>
                <w:color w:val="000000"/>
                <w:szCs w:val="24"/>
              </w:rPr>
              <w:t>лицо, имеющее право использования коллективного знака Союза</w:t>
            </w:r>
            <w:r>
              <w:rPr>
                <w:noProof/>
              </w:rPr>
              <w:t>»</w:t>
            </w:r>
          </w:p>
        </w:tc>
      </w:tr>
      <w:tr w:rsidR="00FE5CC5" w:rsidRPr="006A7744" w14:paraId="67A824EC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FAD63" w14:textId="2315CB30" w:rsidR="00FE5CC5" w:rsidRDefault="00FE5CC5" w:rsidP="00FE5CC5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B819C" w14:textId="39868AC0" w:rsidR="00FE5CC5" w:rsidRPr="00FE5CC5" w:rsidRDefault="00FE5CC5">
            <w:pPr>
              <w:pStyle w:val="af1"/>
              <w:rPr>
                <w:noProof/>
              </w:rPr>
            </w:pPr>
            <w:r>
              <w:rPr>
                <w:noProof/>
              </w:rPr>
              <w:t>если 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Товарный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TrademarkDetails</w:t>
            </w:r>
            <w:r w:rsidRPr="00564DCC">
              <w:rPr>
                <w:noProof/>
              </w:rPr>
              <w:t>)</w:t>
            </w:r>
            <w:r>
              <w:rPr>
                <w:noProof/>
              </w:rPr>
              <w:t xml:space="preserve"> значение реквизита «</w:t>
            </w:r>
            <w:r w:rsidRPr="00DD6838">
              <w:rPr>
                <w:noProof/>
              </w:rPr>
              <w:t>Признак коллективного знака</w:t>
            </w:r>
            <w:r>
              <w:rPr>
                <w:noProof/>
              </w:rPr>
              <w:t xml:space="preserve">» </w:t>
            </w:r>
            <w:r w:rsidRPr="00DD6838">
              <w:t>(</w:t>
            </w:r>
            <w:r>
              <w:rPr>
                <w:noProof/>
                <w:lang w:val="en-US"/>
              </w:rPr>
              <w:t>ipsdo</w:t>
            </w:r>
            <w:r w:rsidRPr="00DD6838">
              <w:rPr>
                <w:noProof/>
              </w:rPr>
              <w:t>:‌</w:t>
            </w:r>
            <w:r>
              <w:rPr>
                <w:noProof/>
                <w:lang w:val="en-US"/>
              </w:rPr>
              <w:t>Collective</w:t>
            </w:r>
            <w:r w:rsidRPr="00DD6838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</w:t>
            </w:r>
            <w:r w:rsidRPr="00DD6838">
              <w:rPr>
                <w:noProof/>
              </w:rPr>
              <w:t>‌</w:t>
            </w:r>
            <w:r>
              <w:rPr>
                <w:noProof/>
                <w:lang w:val="en-US"/>
              </w:rPr>
              <w:t>Indicator</w:t>
            </w:r>
            <w:r w:rsidRPr="00DD6838">
              <w:t>)</w:t>
            </w:r>
            <w:r>
              <w:t xml:space="preserve"> соответствует значению «</w:t>
            </w:r>
            <w:r w:rsidRPr="00032D47">
              <w:rPr>
                <w:noProof/>
              </w:rPr>
              <w:t>1</w:t>
            </w:r>
            <w:r>
              <w:rPr>
                <w:noProof/>
              </w:rPr>
              <w:t>»</w:t>
            </w:r>
            <w:r w:rsidRPr="00F5015F">
              <w:rPr>
                <w:noProof/>
                <w:lang w:val="en-US"/>
              </w:rPr>
              <w:t> </w:t>
            </w:r>
            <w:r w:rsidRPr="00032D47">
              <w:rPr>
                <w:noProof/>
              </w:rPr>
              <w:t>–</w:t>
            </w:r>
            <w:r w:rsidRPr="00F5015F">
              <w:rPr>
                <w:noProof/>
                <w:lang w:val="en-US"/>
              </w:rPr>
              <w:t> </w:t>
            </w:r>
            <w:r>
              <w:rPr>
                <w:noProof/>
              </w:rPr>
              <w:t>«</w:t>
            </w:r>
            <w:r w:rsidRPr="00032D47">
              <w:rPr>
                <w:noProof/>
              </w:rPr>
              <w:t>товарный знак является коллективным</w:t>
            </w:r>
            <w:r>
              <w:rPr>
                <w:noProof/>
              </w:rPr>
              <w:t xml:space="preserve">», то должен быть заполнен экземпляр реквизита «Прилагаемый документ» </w:t>
            </w:r>
            <w:r w:rsidR="004B37B9">
              <w:rPr>
                <w:noProof/>
              </w:rPr>
              <w:br/>
            </w:r>
            <w:r w:rsidRPr="00D36299">
              <w:t>(</w:t>
            </w:r>
            <w:r>
              <w:rPr>
                <w:noProof/>
                <w:lang w:val="en-US"/>
              </w:rPr>
              <w:t>ipcdo</w:t>
            </w:r>
            <w:r w:rsidRPr="00D36299">
              <w:rPr>
                <w:noProof/>
              </w:rPr>
              <w:t>:‌</w:t>
            </w:r>
            <w:r>
              <w:rPr>
                <w:noProof/>
                <w:lang w:val="en-US"/>
              </w:rPr>
              <w:t>Accompanying</w:t>
            </w:r>
            <w:r w:rsidRPr="00D36299">
              <w:rPr>
                <w:noProof/>
              </w:rPr>
              <w:t>‌</w:t>
            </w:r>
            <w:r>
              <w:rPr>
                <w:noProof/>
                <w:lang w:val="en-US"/>
              </w:rPr>
              <w:t>Documents</w:t>
            </w:r>
            <w:r w:rsidRPr="00D3629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D36299">
              <w:t>)</w:t>
            </w:r>
            <w:r>
              <w:t xml:space="preserve"> в составе которого должен быть заполнен один из реквизитов </w:t>
            </w:r>
            <w:r>
              <w:rPr>
                <w:noProof/>
              </w:rPr>
              <w:t xml:space="preserve">«Код вида документа, используемого </w:t>
            </w:r>
            <w:r w:rsidR="004B37B9">
              <w:rPr>
                <w:noProof/>
              </w:rPr>
              <w:br/>
            </w:r>
            <w:r>
              <w:rPr>
                <w:noProof/>
              </w:rPr>
              <w:t>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и их значения должны соответствовать коду или наименованию вида документа «</w:t>
            </w:r>
            <w:r>
              <w:rPr>
                <w:rFonts w:cs="Times New Roman"/>
                <w:noProof/>
                <w:szCs w:val="24"/>
              </w:rPr>
              <w:t>В</w:t>
            </w:r>
            <w:r w:rsidRPr="00DD6838">
              <w:rPr>
                <w:rFonts w:cs="Times New Roman"/>
                <w:noProof/>
                <w:szCs w:val="24"/>
              </w:rPr>
              <w:t xml:space="preserve">ыписка из устава (положения) коллективного знака </w:t>
            </w:r>
            <w:r>
              <w:rPr>
                <w:noProof/>
              </w:rPr>
              <w:t>Евразийского экономического союза</w:t>
            </w:r>
            <w:r w:rsidRPr="00DD6838">
              <w:rPr>
                <w:rFonts w:cs="Times New Roman"/>
                <w:noProof/>
                <w:szCs w:val="24"/>
              </w:rPr>
              <w:t xml:space="preserve"> о единых качественных или иных общих характеристиках товаров, в отношении которых этот товарный знак зарегистрирован</w:t>
            </w:r>
            <w:r>
              <w:rPr>
                <w:noProof/>
              </w:rPr>
              <w:t>»</w:t>
            </w:r>
          </w:p>
        </w:tc>
      </w:tr>
      <w:tr w:rsidR="00FE5CC5" w:rsidRPr="006A7744" w14:paraId="528816B7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3CAEA" w14:textId="03FF74B1" w:rsidR="00FE5CC5" w:rsidRDefault="00FE5CC5" w:rsidP="00FE5CC5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C37DE" w14:textId="0008CAE3" w:rsidR="00FE5CC5" w:rsidRDefault="00FE5CC5" w:rsidP="00FE5CC5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Pr="00D565FD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D565FD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D565FD">
              <w:rPr>
                <w:noProof/>
              </w:rPr>
              <w:t xml:space="preserve"> «</w:t>
            </w:r>
            <w:r w:rsidRPr="001B1A05">
              <w:rPr>
                <w:noProof/>
              </w:rPr>
              <w:t>Сведения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о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статусном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состоянии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ipcdo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IPEntityStatusDetails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реквизит</w:t>
            </w:r>
            <w:r w:rsidRPr="00D565FD">
              <w:rPr>
                <w:noProof/>
              </w:rPr>
              <w:t xml:space="preserve"> «</w:t>
            </w:r>
            <w:r w:rsidRPr="001B1A05">
              <w:rPr>
                <w:noProof/>
              </w:rPr>
              <w:t>Дата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csdo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EventDate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должен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быть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заполнен</w:t>
            </w:r>
            <w:r w:rsidRPr="00D565FD">
              <w:rPr>
                <w:noProof/>
              </w:rPr>
              <w:t xml:space="preserve">, </w:t>
            </w:r>
            <w:r w:rsidRPr="001B1A05">
              <w:rPr>
                <w:noProof/>
              </w:rPr>
              <w:t>значение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реквизита</w:t>
            </w:r>
            <w:r>
              <w:rPr>
                <w:noProof/>
              </w:rPr>
              <w:t xml:space="preserve"> </w:t>
            </w:r>
            <w:r w:rsidRPr="00D565FD">
              <w:rPr>
                <w:noProof/>
              </w:rPr>
              <w:t>«</w:t>
            </w:r>
            <w:r w:rsidRPr="001B1A05">
              <w:rPr>
                <w:noProof/>
              </w:rPr>
              <w:t>Код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статуса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csdo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StatusCode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должно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соответствовать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значению</w:t>
            </w:r>
            <w:r>
              <w:rPr>
                <w:noProof/>
              </w:rPr>
              <w:t xml:space="preserve"> </w:t>
            </w:r>
            <w:r w:rsidRPr="001B1A05">
              <w:rPr>
                <w:noProof/>
              </w:rPr>
              <w:t>«0</w:t>
            </w:r>
            <w:r>
              <w:rPr>
                <w:noProof/>
              </w:rPr>
              <w:t>1</w:t>
            </w:r>
            <w:r w:rsidRPr="001B1A05">
              <w:rPr>
                <w:noProof/>
              </w:rPr>
              <w:t>» – «</w:t>
            </w:r>
            <w:r>
              <w:rPr>
                <w:rFonts w:cs="Times New Roman"/>
                <w:color w:val="000000"/>
                <w:szCs w:val="24"/>
              </w:rPr>
              <w:t>ТЗ Союза зарегистрирован</w:t>
            </w:r>
            <w:r w:rsidRPr="001B1A05">
              <w:rPr>
                <w:noProof/>
              </w:rPr>
              <w:t xml:space="preserve">», </w:t>
            </w:r>
            <w:r>
              <w:rPr>
                <w:noProof/>
              </w:rPr>
              <w:br/>
            </w:r>
            <w:r w:rsidRPr="001B1A05">
              <w:rPr>
                <w:noProof/>
              </w:rPr>
              <w:t xml:space="preserve">а атрибут «идентификатор справочника (классификатора)» (атрибут codeListId) в составе реквизита «Код статуса» (csdo:StatusCode) </w:t>
            </w:r>
            <w:r>
              <w:rPr>
                <w:noProof/>
              </w:rPr>
              <w:br/>
            </w:r>
            <w:r w:rsidRPr="001B1A05">
              <w:rPr>
                <w:noProof/>
              </w:rPr>
              <w:t>не заполняется</w:t>
            </w:r>
          </w:p>
        </w:tc>
      </w:tr>
      <w:tr w:rsidR="00FE5CC5" w:rsidRPr="006A7744" w14:paraId="5A556A9A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64577" w14:textId="10A988E7" w:rsidR="00FE5CC5" w:rsidRDefault="00FE5CC5" w:rsidP="00FE5CC5">
            <w:pPr>
              <w:pStyle w:val="aff5"/>
              <w:rPr>
                <w:lang w:val="ru-RU"/>
              </w:rPr>
            </w:pPr>
            <w: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F3CEE8" w14:textId="2CB0B675" w:rsidR="00FE5CC5" w:rsidRDefault="00FE5CC5" w:rsidP="00C474BB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реквизиты</w:t>
            </w:r>
            <w:r w:rsidRPr="00564DCC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TrademarkNationalRegistrationDetails</w:t>
            </w:r>
            <w:r w:rsidRPr="00564DCC">
              <w:rPr>
                <w:noProof/>
              </w:rPr>
              <w:t xml:space="preserve">), </w:t>
            </w:r>
            <w:r>
              <w:rPr>
                <w:noProof/>
              </w:rPr>
              <w:br/>
            </w:r>
            <w:r w:rsidRPr="00564DCC">
              <w:rPr>
                <w:noProof/>
              </w:rPr>
              <w:t>«</w:t>
            </w:r>
            <w:r>
              <w:rPr>
                <w:noProof/>
              </w:rPr>
              <w:t>Сведения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преобразовании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объекта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br/>
              <w:t>в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другой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объект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соб</w:t>
            </w:r>
            <w:r w:rsidR="00C474BB">
              <w:rPr>
                <w:noProof/>
              </w:rPr>
              <w:t>ст</w:t>
            </w:r>
            <w:r>
              <w:rPr>
                <w:noProof/>
              </w:rPr>
              <w:t>венности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TransformationDetails</w:t>
            </w:r>
            <w:r w:rsidRPr="00564DCC">
              <w:rPr>
                <w:noProof/>
              </w:rPr>
              <w:t xml:space="preserve">), </w:t>
            </w:r>
            <w:r>
              <w:rPr>
                <w:noProof/>
              </w:rPr>
              <w:br/>
            </w:r>
            <w:r w:rsidRPr="00564DCC">
              <w:rPr>
                <w:noProof/>
              </w:rPr>
              <w:t>«</w:t>
            </w:r>
            <w:r>
              <w:rPr>
                <w:noProof/>
              </w:rPr>
              <w:t>Описание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технической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ошибки</w:t>
            </w:r>
            <w:r w:rsidRPr="00564DCC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564DCC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TechnicalErrorText</w:t>
            </w:r>
            <w:r w:rsidRPr="00564DCC">
              <w:rPr>
                <w:noProof/>
              </w:rPr>
              <w:t>)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«</w:t>
            </w:r>
            <w:r w:rsidRPr="00B707AC">
              <w:rPr>
                <w:noProof/>
              </w:rPr>
              <w:t>Основание для аннулирования регистрации товарного знака Союза</w:t>
            </w:r>
            <w:r>
              <w:rPr>
                <w:noProof/>
              </w:rPr>
              <w:t xml:space="preserve">» </w:t>
            </w:r>
            <w:r>
              <w:rPr>
                <w:noProof/>
              </w:rPr>
              <w:br/>
            </w:r>
            <w:r w:rsidRPr="00CD3D73">
              <w:t xml:space="preserve"> (</w:t>
            </w:r>
            <w:r>
              <w:rPr>
                <w:noProof/>
                <w:lang w:val="en-US"/>
              </w:rPr>
              <w:t>ipcdo</w:t>
            </w:r>
            <w:r w:rsidRPr="00CD3D73">
              <w:rPr>
                <w:noProof/>
              </w:rPr>
              <w:t>:‌</w:t>
            </w:r>
            <w:r>
              <w:rPr>
                <w:noProof/>
                <w:lang w:val="en-US"/>
              </w:rPr>
              <w:t>Registration</w:t>
            </w:r>
            <w:r w:rsidRPr="00CD3D73">
              <w:rPr>
                <w:noProof/>
              </w:rPr>
              <w:t>‌</w:t>
            </w:r>
            <w:r>
              <w:rPr>
                <w:noProof/>
                <w:lang w:val="en-US"/>
              </w:rPr>
              <w:t>Cancellation</w:t>
            </w:r>
            <w:r w:rsidRPr="00CD3D73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CD3D73">
              <w:t>)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br/>
              <w:t>«</w:t>
            </w:r>
            <w:r w:rsidRPr="00B707AC">
              <w:rPr>
                <w:noProof/>
              </w:rPr>
              <w:t>Сведения о подписании документа</w:t>
            </w:r>
            <w:r>
              <w:rPr>
                <w:noProof/>
              </w:rPr>
              <w:t xml:space="preserve"> </w:t>
            </w:r>
            <w:r w:rsidRPr="00B707AC">
              <w:t>(</w:t>
            </w:r>
            <w:r>
              <w:rPr>
                <w:noProof/>
                <w:lang w:val="en-US"/>
              </w:rPr>
              <w:t>ipcdo</w:t>
            </w:r>
            <w:r w:rsidRPr="00B707AC">
              <w:rPr>
                <w:noProof/>
              </w:rPr>
              <w:t>:‌</w:t>
            </w:r>
            <w:r>
              <w:rPr>
                <w:noProof/>
                <w:lang w:val="en-US"/>
              </w:rPr>
              <w:t>Signature</w:t>
            </w:r>
            <w:r w:rsidRPr="00B707A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707AC">
              <w:t>)</w:t>
            </w:r>
            <w:r>
              <w:t>»</w:t>
            </w:r>
            <w:r>
              <w:rPr>
                <w:noProof/>
              </w:rPr>
              <w:br/>
              <w:t>не</w:t>
            </w:r>
            <w:r w:rsidRPr="00564DCC">
              <w:rPr>
                <w:noProof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FE5CC5" w:rsidRPr="006A7744" w14:paraId="2957924E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3F29A" w14:textId="4AF191AD" w:rsidR="00FE5CC5" w:rsidRPr="00C85146" w:rsidRDefault="00FE5CC5" w:rsidP="00FE5CC5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EAEE0" w14:textId="3ECE04EF" w:rsidR="00FE5CC5" w:rsidRPr="00564DCC" w:rsidRDefault="00FE5CC5" w:rsidP="00FE5CC5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>
              <w:rPr>
                <w:noProof/>
              </w:rPr>
              <w:br/>
              <w:t>и время» (csdo:StartDateTime) заполняется обязательно</w:t>
            </w:r>
          </w:p>
        </w:tc>
      </w:tr>
    </w:tbl>
    <w:p w14:paraId="6614A32B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40C4968B" w14:textId="347B3C57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4</w:t>
      </w:r>
      <w:r w:rsidRPr="009B40B4">
        <w:rPr>
          <w:rStyle w:val="a9"/>
          <w:lang w:val="ru-RU"/>
        </w:rPr>
        <w:t>9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«Обращение заинтересованного лица для опубликования» (P.SP.02.MSG.004),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3</w:t>
      </w:r>
      <w:r w:rsidRPr="009B40B4">
        <w:rPr>
          <w:rStyle w:val="a9"/>
          <w:lang w:val="ru-RU"/>
        </w:rPr>
        <w:t>8</w:t>
      </w:r>
      <w:r w:rsidR="00354088" w:rsidRPr="007B6675">
        <w:rPr>
          <w:rStyle w:val="a9"/>
        </w:rPr>
        <w:t>.</w:t>
      </w:r>
    </w:p>
    <w:p w14:paraId="50D017E1" w14:textId="76C6AED8" w:rsidR="001165B2" w:rsidRPr="008C311D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3</w:t>
      </w:r>
      <w:r w:rsidR="00F6437F" w:rsidRPr="009B40B4">
        <w:t>8</w:t>
      </w:r>
    </w:p>
    <w:p w14:paraId="5A30F438" w14:textId="3F2E7B1F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«Обращение заинтересованного лица для опубликования» (P.SP.02.MSG.004)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10596F2D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5EE40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61C1ED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1DFAF27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0ACF2A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A527B" w14:textId="0E381011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1B69317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427B4" w14:textId="77777777" w:rsidR="00AC5596" w:rsidRPr="00AC5596" w:rsidRDefault="005A2F94" w:rsidP="0046645B">
            <w:pPr>
              <w:pStyle w:val="aff5"/>
            </w:pPr>
            <w: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3FCE1" w14:textId="6F8DA05C" w:rsidR="0087062B" w:rsidRPr="005D024A" w:rsidRDefault="00F93EA0" w:rsidP="008B2221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«Обращение заинтересованного лица о наличии оснований для отказа в регистрации товарного знака Союза, предусмотренных статьей 8 Договора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>о товарных знаках, знаках обслуживания и наименованиях мест происхождения товаров Евразийского экономического союза</w:t>
            </w:r>
            <w:r w:rsidR="008B2221">
              <w:rPr>
                <w:noProof/>
              </w:rPr>
              <w:t xml:space="preserve"> </w:t>
            </w:r>
            <w:r w:rsidR="008B2221">
              <w:rPr>
                <w:noProof/>
              </w:rPr>
              <w:br/>
            </w:r>
            <w:r w:rsidR="008B2221" w:rsidRPr="008B2221">
              <w:rPr>
                <w:noProof/>
              </w:rPr>
              <w:t>от 3 февраля 2020 года</w:t>
            </w:r>
            <w:r>
              <w:rPr>
                <w:noProof/>
              </w:rPr>
              <w:t xml:space="preserve">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3951753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9A462B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82A71B" w14:textId="7687E190" w:rsidR="0087062B" w:rsidRPr="005D024A" w:rsidRDefault="00F93EA0" w:rsidP="00C474BB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«Обращение заинтересованного лица о наличии оснований для отказа в регистрации товарного знака Союза, предусмотренных статьей 8 Договора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>о товарных знаках, знаках обслуживания и наименованиях мест происхождения товаров Евразийского экономического союза</w:t>
            </w:r>
            <w:r w:rsidR="008B2221">
              <w:rPr>
                <w:noProof/>
              </w:rPr>
              <w:t xml:space="preserve"> </w:t>
            </w:r>
            <w:r w:rsidR="008B2221">
              <w:rPr>
                <w:noProof/>
              </w:rPr>
              <w:br/>
            </w:r>
            <w:r w:rsidR="008B2221" w:rsidRPr="008B2221">
              <w:rPr>
                <w:noProof/>
              </w:rPr>
              <w:t>от 3 февраля 2020 года</w:t>
            </w:r>
            <w:r>
              <w:rPr>
                <w:noProof/>
              </w:rPr>
              <w:t xml:space="preserve">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«Обращение заинтересованного лица </w:t>
            </w:r>
            <w:r w:rsidR="00C474BB">
              <w:rPr>
                <w:noProof/>
              </w:rPr>
              <w:br/>
            </w:r>
            <w:r>
              <w:rPr>
                <w:noProof/>
              </w:rPr>
              <w:t>о наличии оснований для отказа в регистрации товарного знака Союза, предусмотренных статьей 8 Договора о товарных знаках, знаках обслуживания и наименованиях мест происхождения товаров Евразийского экономического союза</w:t>
            </w:r>
            <w:r w:rsidR="008B2221" w:rsidRPr="008B2221">
              <w:rPr>
                <w:noProof/>
              </w:rPr>
              <w:t xml:space="preserve"> от 3 февраля 2020 года</w:t>
            </w:r>
            <w:r>
              <w:rPr>
                <w:noProof/>
              </w:rPr>
              <w:t>»</w:t>
            </w:r>
          </w:p>
        </w:tc>
      </w:tr>
      <w:tr w:rsidR="005C768F" w:rsidRPr="005D024A" w14:paraId="777E14A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AF150" w14:textId="1330512B" w:rsidR="005C768F" w:rsidRPr="00AC5596" w:rsidRDefault="005C768F" w:rsidP="005C768F">
            <w:pPr>
              <w:pStyle w:val="aff5"/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D8493B" w14:textId="189729A6" w:rsidR="005C768F" w:rsidRPr="005D024A" w:rsidRDefault="005C768F" w:rsidP="005C768F">
            <w:pPr>
              <w:pStyle w:val="af1"/>
            </w:pPr>
            <w:r>
              <w:rPr>
                <w:noProof/>
              </w:rPr>
              <w:t xml:space="preserve">реквизит «Регистрационный номер заявки на товарный знак Союза» (ipsdo:TrademarkApplicationId) должен быть заполнен. </w:t>
            </w:r>
            <w:r>
              <w:rPr>
                <w:noProof/>
              </w:rPr>
              <w:br/>
              <w:t>В информационных ресурсах Комиссии, содержащих сведения о заявках на ТЗ Союза, должна содержаться запись у которой значение реквизита «</w:t>
            </w:r>
            <w:r w:rsidRPr="009B40B4">
              <w:rPr>
                <w:noProof/>
              </w:rPr>
              <w:t>Код статуса</w:t>
            </w:r>
            <w:r>
              <w:rPr>
                <w:noProof/>
              </w:rPr>
              <w:t xml:space="preserve">» </w:t>
            </w:r>
            <w:r w:rsidRPr="009B40B4">
              <w:t>(</w:t>
            </w:r>
            <w:r>
              <w:rPr>
                <w:noProof/>
                <w:lang w:val="en-US"/>
              </w:rPr>
              <w:t>csdo</w:t>
            </w:r>
            <w:r w:rsidRPr="009B40B4">
              <w:rPr>
                <w:noProof/>
              </w:rPr>
              <w:t>:‌</w:t>
            </w:r>
            <w:r>
              <w:rPr>
                <w:noProof/>
                <w:lang w:val="en-US"/>
              </w:rPr>
              <w:t>Status</w:t>
            </w:r>
            <w:r w:rsidRPr="009B40B4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B40B4">
              <w:t>)</w:t>
            </w:r>
            <w:r>
              <w:t xml:space="preserve"> соответствует значениям «01» </w:t>
            </w:r>
            <w:r>
              <w:rPr>
                <w:noProof/>
              </w:rPr>
              <w:t>–</w:t>
            </w:r>
            <w:r>
              <w:t> «новая заявка на ТЗ Союза» или «02» </w:t>
            </w:r>
            <w:r>
              <w:rPr>
                <w:noProof/>
              </w:rPr>
              <w:t>–</w:t>
            </w:r>
            <w:r>
              <w:t> «заявка на ТЗ Союза изменена»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 xml:space="preserve">в составе которой значение реквизита «Регистрационный номер заявки на товарный знак Союза» (ipsdo:TrademarkApplicationId) совпадает </w:t>
            </w:r>
            <w:r>
              <w:rPr>
                <w:noProof/>
              </w:rPr>
              <w:br/>
              <w:t>со значением реквизита «Регистрационный номер заявки на товарный знак Союза» (ipsdo:TrademarkApplicationId) в составе сообщения</w:t>
            </w:r>
          </w:p>
        </w:tc>
      </w:tr>
      <w:tr w:rsidR="00090986" w:rsidRPr="005D024A" w14:paraId="00E72FC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EA472B" w14:textId="44EA7321" w:rsidR="00090986" w:rsidRPr="00090986" w:rsidRDefault="00090986" w:rsidP="0009098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91F00" w14:textId="7311F521" w:rsidR="00090986" w:rsidRPr="005D024A" w:rsidRDefault="00090986" w:rsidP="00090986">
            <w:pPr>
              <w:pStyle w:val="af1"/>
            </w:pPr>
            <w:r>
              <w:rPr>
                <w:noProof/>
              </w:rPr>
              <w:t>реквизит «Сведения о подписании документа» (ipcdo:SignatureDetails)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090986" w:rsidRPr="005D024A" w14:paraId="04D9129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1750F" w14:textId="61135AE5" w:rsidR="00090986" w:rsidRPr="00090986" w:rsidRDefault="00090986" w:rsidP="0009098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49305" w14:textId="48337FF0" w:rsidR="00090986" w:rsidRPr="005D024A" w:rsidRDefault="00090986" w:rsidP="00923D01">
            <w:pPr>
              <w:pStyle w:val="af1"/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 и таблице 38 совпадают)</w:t>
            </w:r>
          </w:p>
        </w:tc>
      </w:tr>
      <w:tr w:rsidR="005C768F" w:rsidRPr="005D024A" w14:paraId="5DBFD03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0A618" w14:textId="2339125D" w:rsidR="005C768F" w:rsidRPr="00090986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B0EEA3" w14:textId="74168A27" w:rsidR="005C768F" w:rsidRPr="005D024A" w:rsidRDefault="005C768F" w:rsidP="005C768F">
            <w:pPr>
              <w:pStyle w:val="af1"/>
            </w:pPr>
            <w:r>
              <w:rPr>
                <w:noProof/>
              </w:rPr>
              <w:t>если в состав электронного документа (сведений) включен экземпляр реквизита «Прилагаемый документ» (ipcdo:AccompanyingDocumentsDetails), то в составе такого экземпляра реквизита должны быть заполнены реквизиты:</w:t>
            </w:r>
            <w:r>
              <w:rPr>
                <w:noProof/>
              </w:rPr>
              <w:br/>
            </w:r>
            <w:r w:rsidRPr="00DE09C9">
              <w:rPr>
                <w:color w:val="000000"/>
                <w:shd w:val="clear" w:color="auto" w:fill="FFFFFF"/>
              </w:rPr>
              <w:t>«Наименование вида документа, используемого в сфере интеллектуальной собственности» (</w:t>
            </w:r>
            <w:r>
              <w:rPr>
                <w:color w:val="000000"/>
                <w:shd w:val="clear" w:color="auto" w:fill="FFFFFF"/>
              </w:rPr>
              <w:t>ipsdo</w:t>
            </w:r>
            <w:r w:rsidRPr="00DE09C9">
              <w:rPr>
                <w:color w:val="000000"/>
                <w:shd w:val="clear" w:color="auto" w:fill="FFFFFF"/>
              </w:rPr>
              <w:t>:IPDocKindName)</w:t>
            </w:r>
            <w:r>
              <w:rPr>
                <w:noProof/>
              </w:rPr>
              <w:t>;</w:t>
            </w:r>
            <w:r>
              <w:rPr>
                <w:noProof/>
              </w:rPr>
              <w:br/>
            </w:r>
            <w:r w:rsidRPr="00613857">
              <w:rPr>
                <w:noProof/>
              </w:rPr>
              <w:t xml:space="preserve">«Номер документа» </w:t>
            </w:r>
            <w:r w:rsidRPr="00613857">
              <w:t>(</w:t>
            </w:r>
            <w:r>
              <w:rPr>
                <w:noProof/>
                <w:lang w:val="en-US"/>
              </w:rPr>
              <w:t>csdo</w:t>
            </w:r>
            <w:r w:rsidRPr="00613857">
              <w:rPr>
                <w:noProof/>
              </w:rPr>
              <w:t>:‌</w:t>
            </w:r>
            <w:r>
              <w:rPr>
                <w:noProof/>
                <w:lang w:val="en-US"/>
              </w:rPr>
              <w:t>Doc</w:t>
            </w:r>
            <w:r w:rsidRPr="00613857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613857">
              <w:t>)</w:t>
            </w:r>
            <w:r w:rsidRPr="00613857">
              <w:rPr>
                <w:noProof/>
              </w:rPr>
              <w:t>;</w:t>
            </w:r>
            <w:r w:rsidRPr="00613857">
              <w:rPr>
                <w:noProof/>
              </w:rPr>
              <w:br/>
            </w:r>
            <w:r>
              <w:rPr>
                <w:noProof/>
              </w:rPr>
              <w:t>«Дата документа» (csdo:DocCreationDate);</w:t>
            </w:r>
            <w:r>
              <w:rPr>
                <w:noProof/>
              </w:rPr>
              <w:br/>
              <w:t>«Описание» (csdo:DescriptionText);</w:t>
            </w:r>
            <w:r>
              <w:rPr>
                <w:noProof/>
              </w:rPr>
              <w:br/>
              <w:t>«Количество листов» (csdo:PageQuantity)</w:t>
            </w:r>
          </w:p>
        </w:tc>
      </w:tr>
      <w:tr w:rsidR="00090986" w:rsidRPr="005D024A" w14:paraId="30E46E3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AEEDDF" w14:textId="6F8547B6" w:rsidR="00090986" w:rsidRPr="00090986" w:rsidRDefault="00090986" w:rsidP="0009098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E84678" w14:textId="04CFE8ED" w:rsidR="00090986" w:rsidRPr="005D024A" w:rsidRDefault="00090986" w:rsidP="00090986">
            <w:pPr>
              <w:pStyle w:val="af1"/>
            </w:pPr>
            <w:r>
              <w:rPr>
                <w:noProof/>
              </w:rPr>
              <w:t xml:space="preserve">в составе реквизита «Сведения об обращении заинтересованного лица </w:t>
            </w:r>
            <w:r>
              <w:rPr>
                <w:noProof/>
              </w:rPr>
              <w:br/>
              <w:t>о несоответствии обозначения, заявленного на регистрацию в качестве товарного знака Союза, требованиям Договора о товарных знаках» (ipcdo:TrademarkClaimDetails) должны быть заполнены следующие реквизиты:</w:t>
            </w:r>
            <w:r>
              <w:rPr>
                <w:noProof/>
              </w:rPr>
              <w:br/>
              <w:t>«Заинтересованное лицо» (ipcdo:StakeholderDetails);</w:t>
            </w:r>
            <w:r>
              <w:rPr>
                <w:noProof/>
              </w:rPr>
              <w:br/>
              <w:t>«Регистрационный номер обращения заинтересованного лица» (ipsdo:RequestId);</w:t>
            </w:r>
            <w:r>
              <w:rPr>
                <w:noProof/>
              </w:rPr>
              <w:br/>
              <w:t>«Дата обращения заинтересованного лица» (ipsdo:RequestDate); «</w:t>
            </w:r>
            <w:r w:rsidRPr="00FE16DA">
              <w:rPr>
                <w:noProof/>
              </w:rPr>
              <w:t>Описание несоответствия</w:t>
            </w:r>
            <w:r>
              <w:rPr>
                <w:noProof/>
              </w:rPr>
              <w:t xml:space="preserve">» </w:t>
            </w:r>
            <w:r w:rsidRPr="00FE16DA">
              <w:t>(</w:t>
            </w:r>
            <w:r>
              <w:rPr>
                <w:noProof/>
                <w:lang w:val="en-US"/>
              </w:rPr>
              <w:t>ipsdo</w:t>
            </w:r>
            <w:r w:rsidRPr="00FE16DA">
              <w:rPr>
                <w:noProof/>
              </w:rPr>
              <w:t>:‌</w:t>
            </w:r>
            <w:r>
              <w:rPr>
                <w:noProof/>
                <w:lang w:val="en-US"/>
              </w:rPr>
              <w:t>Inconsistency</w:t>
            </w:r>
            <w:r w:rsidRPr="00FE16DA">
              <w:rPr>
                <w:noProof/>
              </w:rPr>
              <w:t>‌</w:t>
            </w:r>
            <w:r>
              <w:rPr>
                <w:noProof/>
                <w:lang w:val="en-US"/>
              </w:rPr>
              <w:t>Text</w:t>
            </w:r>
            <w:r w:rsidRPr="00FE16DA">
              <w:t>)</w:t>
            </w:r>
          </w:p>
        </w:tc>
      </w:tr>
      <w:tr w:rsidR="00090986" w:rsidRPr="00412D6A" w14:paraId="1F91FC5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65214D" w14:textId="27C81C04" w:rsidR="00090986" w:rsidRPr="006A7744" w:rsidRDefault="00090986" w:rsidP="0009098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B6156" w14:textId="3F196913" w:rsidR="00090986" w:rsidRPr="009A4B36" w:rsidRDefault="00090986" w:rsidP="00090986">
            <w:pPr>
              <w:pStyle w:val="af1"/>
            </w:pPr>
            <w:r>
              <w:rPr>
                <w:noProof/>
              </w:rPr>
              <w:t>в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9A4B36">
              <w:rPr>
                <w:noProof/>
              </w:rPr>
              <w:t xml:space="preserve"> «</w:t>
            </w:r>
            <w:r>
              <w:rPr>
                <w:noProof/>
              </w:rPr>
              <w:t>Заинтересованное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лицо</w:t>
            </w:r>
            <w:r w:rsidRPr="009A4B36">
              <w:rPr>
                <w:noProof/>
              </w:rPr>
              <w:t>» (</w:t>
            </w:r>
            <w:r w:rsidRPr="006A7744">
              <w:rPr>
                <w:noProof/>
                <w:lang w:val="en-US"/>
              </w:rPr>
              <w:t>ipcdo</w:t>
            </w:r>
            <w:r w:rsidRPr="009A4B36">
              <w:rPr>
                <w:noProof/>
              </w:rPr>
              <w:t>:</w:t>
            </w:r>
            <w:r w:rsidRPr="006A7744">
              <w:rPr>
                <w:noProof/>
                <w:lang w:val="en-US"/>
              </w:rPr>
              <w:t>StakeholderDetails</w:t>
            </w:r>
            <w:r w:rsidRPr="009A4B36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следующие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9A4B36">
              <w:rPr>
                <w:noProof/>
              </w:rPr>
              <w:t>:</w:t>
            </w:r>
            <w:r w:rsidRPr="009A4B36">
              <w:rPr>
                <w:noProof/>
              </w:rPr>
              <w:br/>
              <w:t>«</w:t>
            </w:r>
            <w:r>
              <w:rPr>
                <w:noProof/>
              </w:rPr>
              <w:t>Код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страны</w:t>
            </w:r>
            <w:r w:rsidRPr="009A4B36">
              <w:rPr>
                <w:noProof/>
              </w:rPr>
              <w:t>» (</w:t>
            </w:r>
            <w:r w:rsidRPr="006A7744">
              <w:rPr>
                <w:noProof/>
                <w:lang w:val="en-US"/>
              </w:rPr>
              <w:t>csdo</w:t>
            </w:r>
            <w:r w:rsidRPr="009A4B36">
              <w:rPr>
                <w:noProof/>
              </w:rPr>
              <w:t>:</w:t>
            </w:r>
            <w:r w:rsidRPr="006A7744">
              <w:rPr>
                <w:noProof/>
                <w:lang w:val="en-US"/>
              </w:rPr>
              <w:t>UnifiedCountryCode</w:t>
            </w:r>
            <w:r w:rsidRPr="009A4B36">
              <w:rPr>
                <w:noProof/>
              </w:rPr>
              <w:t>);</w:t>
            </w:r>
            <w:r w:rsidRPr="009A4B36">
              <w:rPr>
                <w:noProof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субъекта</w:t>
            </w:r>
            <w:r w:rsidRPr="009A4B36">
              <w:rPr>
                <w:noProof/>
              </w:rPr>
              <w:t>» (</w:t>
            </w:r>
            <w:r w:rsidRPr="006A7744">
              <w:rPr>
                <w:noProof/>
                <w:lang w:val="en-US"/>
              </w:rPr>
              <w:t>csdo</w:t>
            </w:r>
            <w:r w:rsidRPr="009A4B36">
              <w:rPr>
                <w:noProof/>
              </w:rPr>
              <w:t>:</w:t>
            </w:r>
            <w:r w:rsidRPr="006A7744">
              <w:rPr>
                <w:noProof/>
                <w:lang w:val="en-US"/>
              </w:rPr>
              <w:t>SubjectName</w:t>
            </w:r>
            <w:r w:rsidRPr="009A4B36">
              <w:rPr>
                <w:noProof/>
              </w:rPr>
              <w:t>);</w:t>
            </w:r>
            <w:r w:rsidRPr="009A4B36">
              <w:rPr>
                <w:noProof/>
              </w:rPr>
              <w:br/>
              <w:t>«</w:t>
            </w:r>
            <w:r>
              <w:rPr>
                <w:noProof/>
              </w:rPr>
              <w:t>Краткое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наименование</w:t>
            </w:r>
            <w:r w:rsidRPr="009A4B36">
              <w:rPr>
                <w:noProof/>
              </w:rPr>
              <w:t xml:space="preserve"> </w:t>
            </w:r>
            <w:r>
              <w:rPr>
                <w:noProof/>
              </w:rPr>
              <w:t>субъекта</w:t>
            </w:r>
            <w:r w:rsidRPr="009A4B36">
              <w:rPr>
                <w:noProof/>
              </w:rPr>
              <w:t>» (</w:t>
            </w:r>
            <w:r w:rsidRPr="006A7744">
              <w:rPr>
                <w:noProof/>
                <w:lang w:val="en-US"/>
              </w:rPr>
              <w:t>csdo</w:t>
            </w:r>
            <w:r w:rsidRPr="009A4B36">
              <w:rPr>
                <w:noProof/>
              </w:rPr>
              <w:t>:</w:t>
            </w:r>
            <w:r w:rsidRPr="006A7744">
              <w:rPr>
                <w:noProof/>
                <w:lang w:val="en-US"/>
              </w:rPr>
              <w:t>SubjectBriefName</w:t>
            </w:r>
            <w:r w:rsidRPr="009A4B36">
              <w:rPr>
                <w:noProof/>
              </w:rPr>
              <w:t>);</w:t>
            </w:r>
            <w:r w:rsidRPr="009A4B36">
              <w:rPr>
                <w:noProof/>
              </w:rPr>
              <w:br/>
              <w:t>«</w:t>
            </w:r>
            <w:r>
              <w:rPr>
                <w:noProof/>
              </w:rPr>
              <w:t>Адрес</w:t>
            </w:r>
            <w:r w:rsidRPr="009A4B36">
              <w:rPr>
                <w:noProof/>
              </w:rPr>
              <w:t>» (</w:t>
            </w:r>
            <w:r w:rsidRPr="006A7744">
              <w:rPr>
                <w:noProof/>
                <w:lang w:val="en-US"/>
              </w:rPr>
              <w:t>ccdo</w:t>
            </w:r>
            <w:r w:rsidRPr="009A4B36">
              <w:rPr>
                <w:noProof/>
              </w:rPr>
              <w:t>:</w:t>
            </w:r>
            <w:r w:rsidRPr="006A7744">
              <w:rPr>
                <w:noProof/>
                <w:lang w:val="en-US"/>
              </w:rPr>
              <w:t>SubjectAddressDetails</w:t>
            </w:r>
            <w:r w:rsidRPr="009A4B36">
              <w:rPr>
                <w:noProof/>
              </w:rPr>
              <w:t>)</w:t>
            </w:r>
          </w:p>
        </w:tc>
      </w:tr>
      <w:tr w:rsidR="005C768F" w:rsidRPr="002E17F3" w14:paraId="7DA7EC1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8A056C" w14:textId="49CA613C" w:rsidR="005C768F" w:rsidRPr="00090986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40AF85" w14:textId="40EE9B93" w:rsidR="005C768F" w:rsidRPr="00FE6865" w:rsidRDefault="005C768F" w:rsidP="005C768F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«Заявка на товарный знак Союза (ходатайство, жалоба)»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TrademarkApplicationDetails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реквизиты:</w:t>
            </w:r>
            <w:r>
              <w:rPr>
                <w:noProof/>
              </w:rPr>
              <w:br/>
            </w:r>
            <w:r w:rsidRPr="006A7744">
              <w:rPr>
                <w:noProof/>
              </w:rPr>
              <w:t>«</w:t>
            </w:r>
            <w:r>
              <w:rPr>
                <w:noProof/>
              </w:rPr>
              <w:t>Национальная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заявка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регистрацию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TrademarkNationalApplicationDetails</w:t>
            </w:r>
            <w:r w:rsidRPr="006A7744">
              <w:rPr>
                <w:noProof/>
              </w:rPr>
              <w:t xml:space="preserve">), </w:t>
            </w:r>
            <w:r>
              <w:rPr>
                <w:noProof/>
              </w:rPr>
              <w:br/>
            </w:r>
            <w:r w:rsidRPr="006A7744">
              <w:rPr>
                <w:noProof/>
              </w:rPr>
              <w:t>«</w:t>
            </w:r>
            <w:r>
              <w:rPr>
                <w:noProof/>
              </w:rPr>
              <w:t>Сведения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об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изменении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заявителя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ApplicantChangeDetails</w:t>
            </w:r>
            <w:r w:rsidRPr="006A7744">
              <w:rPr>
                <w:noProof/>
              </w:rPr>
              <w:t xml:space="preserve">), </w:t>
            </w:r>
            <w:r w:rsidRPr="009A4B36">
              <w:rPr>
                <w:noProof/>
              </w:rPr>
              <w:t>«</w:t>
            </w:r>
            <w:r w:rsidRPr="006A7744">
              <w:rPr>
                <w:rFonts w:cs="Times New Roman"/>
                <w:noProof/>
                <w:szCs w:val="24"/>
              </w:rPr>
              <w:t>Жалоба</w:t>
            </w:r>
            <w:r w:rsidRPr="009A4B36">
              <w:rPr>
                <w:rFonts w:cs="Times New Roman"/>
                <w:noProof/>
                <w:szCs w:val="24"/>
              </w:rPr>
              <w:t>»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w:r w:rsidRPr="006A7744">
              <w:rPr>
                <w:rFonts w:cs="Times New Roman"/>
                <w:szCs w:val="24"/>
              </w:rPr>
              <w:t>(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ipcdo</w:t>
            </w:r>
            <w:r w:rsidRPr="006A7744">
              <w:rPr>
                <w:rFonts w:cs="Times New Roman"/>
                <w:noProof/>
                <w:szCs w:val="24"/>
              </w:rPr>
              <w:t>:‌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Complaint</w:t>
            </w:r>
            <w:r w:rsidRPr="006A7744">
              <w:rPr>
                <w:rFonts w:cs="Times New Roman"/>
                <w:noProof/>
                <w:szCs w:val="24"/>
              </w:rPr>
              <w:t>‌</w:t>
            </w:r>
            <w:r w:rsidRPr="00BA3222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Pr="006A7744">
              <w:rPr>
                <w:rFonts w:cs="Times New Roman"/>
                <w:szCs w:val="24"/>
              </w:rPr>
              <w:t>)</w:t>
            </w:r>
            <w:r w:rsidRPr="006A7744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«</w:t>
            </w:r>
            <w:r w:rsidRPr="00B707AC">
              <w:rPr>
                <w:noProof/>
              </w:rPr>
              <w:t>Ответ на жалобу заявителя на решение национального патентного ведомства</w:t>
            </w:r>
            <w:r>
              <w:rPr>
                <w:noProof/>
              </w:rPr>
              <w:t xml:space="preserve">» </w:t>
            </w:r>
            <w:r w:rsidRPr="00FE6865">
              <w:t>(</w:t>
            </w:r>
            <w:r>
              <w:rPr>
                <w:noProof/>
                <w:lang w:val="en-US"/>
              </w:rPr>
              <w:t>ipcdo</w:t>
            </w:r>
            <w:r w:rsidRPr="00FE6865">
              <w:rPr>
                <w:noProof/>
              </w:rPr>
              <w:t>:‌</w:t>
            </w:r>
            <w:r>
              <w:rPr>
                <w:noProof/>
                <w:lang w:val="en-US"/>
              </w:rPr>
              <w:t>Applicant</w:t>
            </w:r>
            <w:r w:rsidRPr="00FE6865">
              <w:rPr>
                <w:noProof/>
              </w:rPr>
              <w:t>‌</w:t>
            </w:r>
            <w:r>
              <w:rPr>
                <w:noProof/>
                <w:lang w:val="en-US"/>
              </w:rPr>
              <w:t>Complain</w:t>
            </w:r>
            <w:r w:rsidRPr="00FE686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Response</w:t>
            </w:r>
            <w:r w:rsidRPr="00FE686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6865">
              <w:t>)</w:t>
            </w:r>
            <w:r>
              <w:t xml:space="preserve">, </w:t>
            </w:r>
          </w:p>
          <w:p w14:paraId="4FFED115" w14:textId="169A70E3" w:rsidR="005C768F" w:rsidRPr="006A7744" w:rsidRDefault="005C768F" w:rsidP="005C768F">
            <w:pPr>
              <w:pStyle w:val="af1"/>
            </w:pPr>
            <w:r>
              <w:rPr>
                <w:noProof/>
              </w:rPr>
              <w:t>«</w:t>
            </w:r>
            <w:r w:rsidRPr="00B707AC">
              <w:rPr>
                <w:noProof/>
              </w:rPr>
              <w:t>Сведения о доводах (замечаниях) заявителя</w:t>
            </w:r>
            <w:r>
              <w:rPr>
                <w:noProof/>
              </w:rPr>
              <w:t xml:space="preserve">» </w:t>
            </w:r>
            <w:r w:rsidRPr="00B707AC">
              <w:t>(</w:t>
            </w:r>
            <w:r>
              <w:rPr>
                <w:noProof/>
                <w:lang w:val="en-US"/>
              </w:rPr>
              <w:t>ipcdo</w:t>
            </w:r>
            <w:r w:rsidRPr="00B707AC">
              <w:rPr>
                <w:noProof/>
              </w:rPr>
              <w:t>:‌</w:t>
            </w:r>
            <w:r>
              <w:rPr>
                <w:noProof/>
                <w:lang w:val="en-US"/>
              </w:rPr>
              <w:t>Argument</w:t>
            </w:r>
            <w:r w:rsidRPr="00B707A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707AC">
              <w:t>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не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090986" w:rsidRPr="005D024A" w14:paraId="719FE8C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929EA" w14:textId="414B5CE5" w:rsidR="00090986" w:rsidRPr="00090986" w:rsidRDefault="00090986" w:rsidP="0009098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69BDB8" w14:textId="77777777" w:rsidR="00090986" w:rsidRPr="005D024A" w:rsidRDefault="00090986" w:rsidP="00090986">
            <w:pPr>
              <w:pStyle w:val="af1"/>
            </w:pPr>
            <w:r>
              <w:rPr>
                <w:noProof/>
              </w:rPr>
              <w:t>реквизит «Отказ в регистрации объекта интеллектуальной собственности» (ipcdo:RefusalDetails) не заполняется</w:t>
            </w:r>
          </w:p>
        </w:tc>
      </w:tr>
      <w:tr w:rsidR="00FE6865" w:rsidRPr="005D024A" w14:paraId="07A4F046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6CA1E" w14:textId="770E5A05" w:rsidR="00FE6865" w:rsidRDefault="00FE6865" w:rsidP="00FE6865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4992C" w14:textId="5464570D" w:rsidR="00FE6865" w:rsidRDefault="00FE6865" w:rsidP="00FE6865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Pr="00D565FD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D565FD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D565FD">
              <w:rPr>
                <w:noProof/>
              </w:rPr>
              <w:t xml:space="preserve"> «</w:t>
            </w:r>
            <w:r w:rsidRPr="001B1A05">
              <w:rPr>
                <w:noProof/>
              </w:rPr>
              <w:t>Сведения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о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статусном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состоянии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ipcdo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IPEntityStatusDetails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реквизит</w:t>
            </w:r>
            <w:r w:rsidRPr="00D565FD">
              <w:rPr>
                <w:noProof/>
              </w:rPr>
              <w:t xml:space="preserve"> «</w:t>
            </w:r>
            <w:r w:rsidRPr="001B1A05">
              <w:rPr>
                <w:noProof/>
              </w:rPr>
              <w:t>Дата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csdo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EventDate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должен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быть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заполнен</w:t>
            </w:r>
            <w:r w:rsidRPr="00D565FD">
              <w:rPr>
                <w:noProof/>
              </w:rPr>
              <w:t xml:space="preserve">, </w:t>
            </w:r>
            <w:r w:rsidRPr="001B1A05">
              <w:rPr>
                <w:noProof/>
              </w:rPr>
              <w:t>значение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реквизита</w:t>
            </w:r>
            <w:r>
              <w:rPr>
                <w:noProof/>
              </w:rPr>
              <w:t xml:space="preserve"> </w:t>
            </w:r>
            <w:r w:rsidRPr="00D565FD">
              <w:rPr>
                <w:noProof/>
              </w:rPr>
              <w:t>«</w:t>
            </w:r>
            <w:r w:rsidRPr="001B1A05">
              <w:rPr>
                <w:noProof/>
              </w:rPr>
              <w:t>Код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статуса</w:t>
            </w:r>
            <w:r w:rsidRPr="00D565FD">
              <w:rPr>
                <w:noProof/>
              </w:rPr>
              <w:t>» (</w:t>
            </w:r>
            <w:r w:rsidRPr="001B1A05">
              <w:rPr>
                <w:noProof/>
                <w:lang w:val="en-US"/>
              </w:rPr>
              <w:t>csdo</w:t>
            </w:r>
            <w:r w:rsidRPr="00D565FD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StatusCode</w:t>
            </w:r>
            <w:r w:rsidRPr="00D565FD">
              <w:rPr>
                <w:noProof/>
              </w:rPr>
              <w:t xml:space="preserve">) </w:t>
            </w:r>
            <w:r w:rsidRPr="001B1A05">
              <w:rPr>
                <w:noProof/>
              </w:rPr>
              <w:t>должно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соответствовать</w:t>
            </w:r>
            <w:r w:rsidRPr="00D565FD">
              <w:rPr>
                <w:noProof/>
              </w:rPr>
              <w:t xml:space="preserve"> </w:t>
            </w:r>
            <w:r w:rsidRPr="001B1A05">
              <w:rPr>
                <w:noProof/>
              </w:rPr>
              <w:t>значению</w:t>
            </w:r>
            <w:r>
              <w:rPr>
                <w:noProof/>
              </w:rPr>
              <w:t xml:space="preserve"> </w:t>
            </w:r>
            <w:r>
              <w:t>«02» </w:t>
            </w:r>
            <w:r>
              <w:rPr>
                <w:noProof/>
              </w:rPr>
              <w:t>–</w:t>
            </w:r>
            <w:r>
              <w:t> «заявка на ТЗ Союза изменена»</w:t>
            </w:r>
            <w:r w:rsidRPr="001B1A05">
              <w:rPr>
                <w:noProof/>
              </w:rPr>
              <w:t>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FE6865" w:rsidRPr="005D024A" w14:paraId="7AEE966E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B2D9B7" w14:textId="7CA07397" w:rsidR="00FE6865" w:rsidRPr="00090986" w:rsidRDefault="00FE6865" w:rsidP="00FE6865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701D8" w14:textId="3061CEFD" w:rsidR="00FE6865" w:rsidRPr="005D024A" w:rsidRDefault="00FE6865" w:rsidP="00FE6865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>
              <w:rPr>
                <w:noProof/>
              </w:rPr>
              <w:br/>
              <w:t>и время» (csdo:StartDateTime) заполняется обязательно</w:t>
            </w:r>
          </w:p>
        </w:tc>
      </w:tr>
      <w:tr w:rsidR="00FE6865" w:rsidRPr="005D024A" w14:paraId="1714710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0DE76F" w14:textId="122374D4" w:rsidR="00FE6865" w:rsidRPr="00090986" w:rsidRDefault="00FE6865" w:rsidP="00FE6865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744F56" w14:textId="3960E42E" w:rsidR="00FE6865" w:rsidRPr="005D024A" w:rsidRDefault="00FE6865" w:rsidP="00FE6865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</w:t>
            </w:r>
            <w:r w:rsidR="00D5741B">
              <w:rPr>
                <w:noProof/>
              </w:rPr>
              <w:t xml:space="preserve">«Конечная дата </w:t>
            </w:r>
            <w:r w:rsidR="00D5741B">
              <w:rPr>
                <w:noProof/>
              </w:rPr>
              <w:br/>
              <w:t>и время» (csdo:</w:t>
            </w:r>
            <w:r>
              <w:rPr>
                <w:noProof/>
              </w:rPr>
              <w:t>EndDateTime) не заполняется</w:t>
            </w:r>
          </w:p>
        </w:tc>
      </w:tr>
    </w:tbl>
    <w:p w14:paraId="064205A0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2DDE6EF1" w14:textId="522D4BC8" w:rsidR="00136E34" w:rsidRPr="007B6675" w:rsidRDefault="00F6437F" w:rsidP="007B6675">
      <w:pPr>
        <w:pStyle w:val="a7"/>
        <w:rPr>
          <w:rStyle w:val="a9"/>
        </w:rPr>
      </w:pPr>
      <w:r w:rsidRPr="009B40B4">
        <w:rPr>
          <w:rStyle w:val="a9"/>
          <w:lang w:val="ru-RU"/>
        </w:rPr>
        <w:t>50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«Доводы заявителя в отношении обращения заинтересованного лица для опубликования» (P.SP.02.MSG.005),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3</w:t>
      </w:r>
      <w:r w:rsidRPr="009B40B4">
        <w:rPr>
          <w:rStyle w:val="a9"/>
          <w:lang w:val="ru-RU"/>
        </w:rPr>
        <w:t>9</w:t>
      </w:r>
      <w:r w:rsidR="00354088" w:rsidRPr="007B6675">
        <w:rPr>
          <w:rStyle w:val="a9"/>
        </w:rPr>
        <w:t>.</w:t>
      </w:r>
    </w:p>
    <w:p w14:paraId="4952E6A5" w14:textId="2EC12B32" w:rsidR="001165B2" w:rsidRPr="008C311D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3</w:t>
      </w:r>
      <w:r w:rsidR="00F6437F" w:rsidRPr="009B40B4">
        <w:t>9</w:t>
      </w:r>
    </w:p>
    <w:p w14:paraId="0C6732A5" w14:textId="43A2FA73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«Доводы заявителя в отношении обращения заинтересованного лица для опубликования» (P.SP.02.MSG.005)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447FA247" w14:textId="77777777" w:rsidTr="0092625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E8A3A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9CC4E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4E155802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8164BE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02BCE4" w14:textId="11138804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47C51AD0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DE351F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8AB6C" w14:textId="63B0A5F7" w:rsidR="0087062B" w:rsidRPr="005D024A" w:rsidRDefault="00F93EA0" w:rsidP="00C474BB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«Доводы заявителя в отношении обращения заинтересованного лица о наличии оснований для отказа в регистрации </w:t>
            </w:r>
            <w:r w:rsidR="00C474BB">
              <w:rPr>
                <w:noProof/>
              </w:rPr>
              <w:t xml:space="preserve">товарного знака, </w:t>
            </w:r>
            <w:r w:rsidR="0063317F">
              <w:rPr>
                <w:noProof/>
              </w:rPr>
              <w:t>знака обслуживания Евразийского экономического союза</w:t>
            </w:r>
            <w:r w:rsidR="008B2221">
              <w:rPr>
                <w:noProof/>
              </w:rPr>
              <w:t xml:space="preserve">, предусмотренных статьей 8 </w:t>
            </w:r>
            <w:r>
              <w:rPr>
                <w:noProof/>
              </w:rPr>
              <w:t xml:space="preserve">Договора о товарных знаках, знаках обслуживания </w:t>
            </w:r>
            <w:r w:rsidR="003B650F">
              <w:rPr>
                <w:noProof/>
              </w:rPr>
              <w:br/>
            </w:r>
            <w:r>
              <w:rPr>
                <w:noProof/>
              </w:rPr>
              <w:t>и наименованиях мест происхождения товаров Евразийского экономического союза</w:t>
            </w:r>
            <w:r w:rsidR="008B2221">
              <w:rPr>
                <w:noProof/>
              </w:rPr>
              <w:t xml:space="preserve"> </w:t>
            </w:r>
            <w:r w:rsidR="008B2221" w:rsidRPr="008B2221">
              <w:rPr>
                <w:noProof/>
              </w:rPr>
              <w:t>от 3 февраля 2020 года</w:t>
            </w:r>
            <w:r>
              <w:rPr>
                <w:noProof/>
              </w:rPr>
              <w:t xml:space="preserve">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C93645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683B6814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26976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B4D425" w14:textId="22DBB876" w:rsidR="0087062B" w:rsidRPr="005D024A" w:rsidRDefault="00F93EA0" w:rsidP="003B650F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2F409F">
              <w:rPr>
                <w:noProof/>
              </w:rPr>
              <w:br/>
            </w:r>
            <w:r>
              <w:rPr>
                <w:noProof/>
              </w:rPr>
              <w:t>и материалов значения, соответствующего виду документа «</w:t>
            </w:r>
            <w:r w:rsidR="0063317F">
              <w:rPr>
                <w:noProof/>
              </w:rPr>
              <w:t xml:space="preserve">Доводы заявителя в отношении обращения заинтересованного лица о наличии оснований для отказа в регистрации </w:t>
            </w:r>
            <w:r w:rsidR="003B650F">
              <w:rPr>
                <w:noProof/>
              </w:rPr>
              <w:t xml:space="preserve">товарного знака, </w:t>
            </w:r>
            <w:r w:rsidR="0063317F">
              <w:rPr>
                <w:noProof/>
              </w:rPr>
              <w:t>знака обслуживания Евразийского экономического со</w:t>
            </w:r>
            <w:r w:rsidR="008B2221">
              <w:rPr>
                <w:noProof/>
              </w:rPr>
              <w:t xml:space="preserve">юза, предусмотренных статьей 8 </w:t>
            </w:r>
            <w:r w:rsidR="0063317F">
              <w:rPr>
                <w:noProof/>
              </w:rPr>
              <w:t>Договора о товарных знаках, знаках обслуживания и наименованиях мест происхождения товаров Евразийского экономического союза</w:t>
            </w:r>
            <w:r w:rsidR="008B2221">
              <w:rPr>
                <w:noProof/>
              </w:rPr>
              <w:t xml:space="preserve"> </w:t>
            </w:r>
            <w:r w:rsidR="008B2221" w:rsidRPr="008B2221">
              <w:rPr>
                <w:noProof/>
              </w:rPr>
              <w:t>от 3 февраля 2020 года</w:t>
            </w:r>
            <w:r>
              <w:rPr>
                <w:noProof/>
              </w:rPr>
              <w:t xml:space="preserve">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</w:t>
            </w:r>
            <w:r w:rsidR="0063317F">
              <w:rPr>
                <w:noProof/>
              </w:rPr>
              <w:t xml:space="preserve">Доводы заявителя в отношении обращения заинтересованного лица о наличии оснований для отказа в регистрации </w:t>
            </w:r>
            <w:r w:rsidR="003B650F">
              <w:rPr>
                <w:noProof/>
              </w:rPr>
              <w:t xml:space="preserve">товарного знака, </w:t>
            </w:r>
            <w:r w:rsidR="0063317F">
              <w:rPr>
                <w:noProof/>
              </w:rPr>
              <w:t>знака обслуживания Евразийского экономического союза, предусмотренных статьей 8 Договора о товарных знаках, знаках обслуживания и наименованиях мест происхождения товаров Евразийского экономического союза</w:t>
            </w:r>
            <w:r w:rsidR="008B2221">
              <w:rPr>
                <w:noProof/>
              </w:rPr>
              <w:t xml:space="preserve"> </w:t>
            </w:r>
            <w:r w:rsidR="008B2221" w:rsidRPr="008B2221">
              <w:rPr>
                <w:noProof/>
              </w:rPr>
              <w:t>от 3 февраля 2020 года</w:t>
            </w:r>
            <w:r>
              <w:rPr>
                <w:noProof/>
              </w:rPr>
              <w:t>»</w:t>
            </w:r>
          </w:p>
        </w:tc>
      </w:tr>
      <w:tr w:rsidR="005C768F" w:rsidRPr="005D024A" w14:paraId="3B2986C3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4C2E6" w14:textId="77777777" w:rsidR="005C768F" w:rsidRPr="00F6433B" w:rsidRDefault="005C768F" w:rsidP="005C768F">
            <w:pPr>
              <w:pStyle w:val="aff5"/>
              <w:rPr>
                <w:lang w:val="ru-RU"/>
              </w:rPr>
            </w:pPr>
            <w:r w:rsidRPr="00F6433B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85C028" w14:textId="7425CB96" w:rsidR="005C768F" w:rsidRPr="005D024A" w:rsidRDefault="005C768F" w:rsidP="005C768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совпадает </w:t>
            </w:r>
            <w:r>
              <w:rPr>
                <w:rFonts w:cs="Times New Roman"/>
                <w:noProof/>
                <w:szCs w:val="24"/>
              </w:rPr>
              <w:t>с</w:t>
            </w:r>
            <w:r w:rsidRPr="007631A0">
              <w:rPr>
                <w:rFonts w:cs="Times New Roman"/>
                <w:noProof/>
                <w:szCs w:val="24"/>
              </w:rPr>
              <w:t xml:space="preserve"> значением реквизита «</w:t>
            </w:r>
            <w:r>
              <w:rPr>
                <w:rFonts w:cs="Times New Roman"/>
                <w:noProof/>
                <w:szCs w:val="24"/>
              </w:rPr>
              <w:t xml:space="preserve">Регистрационный номер заявки </w:t>
            </w:r>
            <w:r>
              <w:rPr>
                <w:rFonts w:cs="Times New Roman"/>
                <w:noProof/>
                <w:szCs w:val="24"/>
              </w:rPr>
              <w:br/>
              <w:t>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87062B" w:rsidRPr="005D024A" w14:paraId="0046CDCF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3C493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391E28" w14:textId="2BDA34AD" w:rsidR="0087062B" w:rsidRPr="005D024A" w:rsidRDefault="00090986" w:rsidP="007E369C">
            <w:pPr>
              <w:pStyle w:val="af1"/>
            </w:pPr>
            <w:r>
              <w:rPr>
                <w:noProof/>
              </w:rPr>
              <w:t>реквизит «Сведения о подписании документа» (ipcdo:SignatureDetails)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090986" w:rsidRPr="005D024A" w14:paraId="1FFEC39D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52398B" w14:textId="751EDFF1" w:rsidR="00090986" w:rsidRPr="00AC5596" w:rsidRDefault="00090986" w:rsidP="00090986">
            <w:pPr>
              <w:pStyle w:val="aff5"/>
            </w:pPr>
            <w:r>
              <w:rPr>
                <w:lang w:val="ru-RU"/>
              </w:rPr>
              <w:t>6-29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765DF1" w14:textId="6567D4FD" w:rsidR="00090986" w:rsidRPr="005D024A" w:rsidRDefault="00090986" w:rsidP="00923D01">
            <w:pPr>
              <w:pStyle w:val="af1"/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 xml:space="preserve">Заявка </w:t>
            </w:r>
            <w:r w:rsidR="00926257">
              <w:rPr>
                <w:noProof/>
              </w:rPr>
              <w:br/>
            </w:r>
            <w:r w:rsidR="00923D01" w:rsidRPr="00B707AC">
              <w:rPr>
                <w:noProof/>
              </w:rPr>
              <w:t>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 и таблице 39 совпадают)</w:t>
            </w:r>
          </w:p>
        </w:tc>
      </w:tr>
      <w:tr w:rsidR="0087062B" w:rsidRPr="005D024A" w14:paraId="1E5FCA9C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3E31E" w14:textId="10F93E18" w:rsidR="00AC5596" w:rsidRPr="00090986" w:rsidRDefault="00090986" w:rsidP="0021658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BCE9BD" w14:textId="56D8D1F3" w:rsidR="0087062B" w:rsidRPr="005D024A" w:rsidRDefault="00F93EA0" w:rsidP="00D77EF9">
            <w:pPr>
              <w:pStyle w:val="af1"/>
            </w:pPr>
            <w:r>
              <w:rPr>
                <w:noProof/>
              </w:rPr>
              <w:t xml:space="preserve">в составе реквизита «Сведения об обращении заинтересованного лица </w:t>
            </w:r>
            <w:r w:rsidR="002F409F">
              <w:rPr>
                <w:noProof/>
              </w:rPr>
              <w:br/>
            </w:r>
            <w:r>
              <w:rPr>
                <w:noProof/>
              </w:rPr>
              <w:t>о несоответствии обозначения, заявленного на регистрацию в качестве товарного знака Союза, требованиям Договора о товарных знаках» (ipcdo:TrademarkClaimDetails) должны быть заполнены следующие реквизиты:</w:t>
            </w:r>
            <w:r>
              <w:rPr>
                <w:noProof/>
              </w:rPr>
              <w:br/>
              <w:t>«Заинтересованное лицо» (ipcdo:StakeholderDetails);</w:t>
            </w:r>
            <w:r>
              <w:rPr>
                <w:noProof/>
              </w:rPr>
              <w:br/>
              <w:t>«Регистрационный номер обращения заинтересованного лица» (ipsdo:RequestId);</w:t>
            </w:r>
            <w:r>
              <w:rPr>
                <w:noProof/>
              </w:rPr>
              <w:br/>
              <w:t>«Дата обращения заинтересова</w:t>
            </w:r>
            <w:r w:rsidR="00D77EF9">
              <w:rPr>
                <w:noProof/>
              </w:rPr>
              <w:t>нного лица» (ipsdo:RequestDate)</w:t>
            </w:r>
          </w:p>
        </w:tc>
      </w:tr>
      <w:tr w:rsidR="00D77EF9" w:rsidRPr="005D024A" w14:paraId="4A5536DF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7ADCEB" w14:textId="5F732A3C" w:rsidR="00D77EF9" w:rsidRDefault="00090986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A0D19" w14:textId="0F3B86FC" w:rsidR="00D77EF9" w:rsidRDefault="00D77EF9" w:rsidP="00D77EF9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реквизита «Заявка на товарный знак Союза (ходатайство, жалоба)» (ipcdo:TrademarkApplicationDetails) должен быть заполнен реквизит «Сведения о доводах (замечаниях) заявителя» (ipcdo:ArgumentDetails)</w:t>
            </w:r>
          </w:p>
        </w:tc>
      </w:tr>
      <w:tr w:rsidR="0087062B" w:rsidRPr="005D024A" w14:paraId="46CB8072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EC7912" w14:textId="0BD8CD62" w:rsidR="00AC5596" w:rsidRPr="0021658E" w:rsidRDefault="00090986" w:rsidP="00D77EF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D7C6F" w14:textId="17871069" w:rsidR="0087062B" w:rsidRPr="005D024A" w:rsidRDefault="00F93EA0">
            <w:pPr>
              <w:pStyle w:val="af1"/>
            </w:pPr>
            <w:r>
              <w:rPr>
                <w:noProof/>
              </w:rPr>
              <w:t xml:space="preserve">в составе реквизита «Сведения об обращении заинтересованного лица </w:t>
            </w:r>
            <w:r w:rsidR="002F409F">
              <w:rPr>
                <w:noProof/>
              </w:rPr>
              <w:br/>
            </w:r>
            <w:r>
              <w:rPr>
                <w:noProof/>
              </w:rPr>
              <w:t>о несоответствии обозначения, заявленного на регистрацию в качестве товарного знака Союза, требованиям Договора о товарных знаках» (ipcdo:TrademarkClaimDetails), в составе реквизита «Заинтересованное лицо» (ipcdo:StakeholderDetails) должны быть заполнены следующие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«Наименование субъекта» (csdo:SubjectName);</w:t>
            </w:r>
            <w:r>
              <w:rPr>
                <w:noProof/>
              </w:rPr>
              <w:br/>
              <w:t>«Краткое наименование субъекта» (csdo:SubjectBriefName);</w:t>
            </w:r>
            <w:r>
              <w:rPr>
                <w:noProof/>
              </w:rPr>
              <w:br/>
              <w:t>«Адрес» (ccdo:SubjectAddressDetails)</w:t>
            </w:r>
          </w:p>
        </w:tc>
      </w:tr>
      <w:tr w:rsidR="0087062B" w:rsidRPr="00AB5973" w14:paraId="19716F8A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0B7241" w14:textId="5EE30FCF" w:rsidR="00AC5596" w:rsidRPr="00090986" w:rsidRDefault="00090986" w:rsidP="00D77EF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ADD1D" w14:textId="77777777" w:rsidR="0087062B" w:rsidRPr="009B40B4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9B40B4">
              <w:t xml:space="preserve"> </w:t>
            </w:r>
            <w:r>
              <w:rPr>
                <w:noProof/>
              </w:rPr>
              <w:t>составе</w:t>
            </w:r>
            <w:r w:rsidRPr="009B40B4">
              <w:t xml:space="preserve"> </w:t>
            </w:r>
            <w:r>
              <w:rPr>
                <w:noProof/>
              </w:rPr>
              <w:t>реквизита</w:t>
            </w:r>
            <w:r w:rsidRPr="009B40B4">
              <w:t xml:space="preserve"> «</w:t>
            </w:r>
            <w:r>
              <w:rPr>
                <w:noProof/>
              </w:rPr>
              <w:t>Заинтересованное</w:t>
            </w:r>
            <w:r w:rsidRPr="009B40B4">
              <w:t xml:space="preserve"> </w:t>
            </w:r>
            <w:r>
              <w:rPr>
                <w:noProof/>
              </w:rPr>
              <w:t>лицо</w:t>
            </w:r>
            <w:r w:rsidRPr="009B40B4"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StakeholderDetails</w:t>
            </w:r>
            <w:r w:rsidRPr="009B40B4">
              <w:t xml:space="preserve">), </w:t>
            </w:r>
            <w:r>
              <w:rPr>
                <w:noProof/>
              </w:rPr>
              <w:t>в</w:t>
            </w:r>
            <w:r w:rsidRPr="009B40B4">
              <w:t xml:space="preserve"> </w:t>
            </w:r>
            <w:r>
              <w:rPr>
                <w:noProof/>
              </w:rPr>
              <w:t>составе</w:t>
            </w:r>
            <w:r w:rsidRPr="009B40B4">
              <w:t xml:space="preserve"> </w:t>
            </w:r>
            <w:r>
              <w:rPr>
                <w:noProof/>
              </w:rPr>
              <w:t>реквизита</w:t>
            </w:r>
            <w:r w:rsidRPr="009B40B4">
              <w:t xml:space="preserve"> «</w:t>
            </w:r>
            <w:r>
              <w:rPr>
                <w:noProof/>
              </w:rPr>
              <w:t>Сведения</w:t>
            </w:r>
            <w:r w:rsidRPr="009B40B4">
              <w:t xml:space="preserve"> </w:t>
            </w:r>
            <w:r>
              <w:rPr>
                <w:noProof/>
              </w:rPr>
              <w:t>о</w:t>
            </w:r>
            <w:r w:rsidRPr="009B40B4">
              <w:t xml:space="preserve"> </w:t>
            </w:r>
            <w:r>
              <w:rPr>
                <w:noProof/>
              </w:rPr>
              <w:t>доводах</w:t>
            </w:r>
            <w:r w:rsidRPr="009B40B4">
              <w:t xml:space="preserve"> (</w:t>
            </w:r>
            <w:r>
              <w:rPr>
                <w:noProof/>
              </w:rPr>
              <w:t>замечаниях</w:t>
            </w:r>
            <w:r w:rsidRPr="009B40B4">
              <w:t xml:space="preserve">) </w:t>
            </w:r>
            <w:r>
              <w:rPr>
                <w:noProof/>
              </w:rPr>
              <w:t>заявителя</w:t>
            </w:r>
            <w:r w:rsidRPr="009B40B4"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ArgumentDetails</w:t>
            </w:r>
            <w:r w:rsidRPr="009B40B4">
              <w:t xml:space="preserve">) </w:t>
            </w:r>
            <w:r>
              <w:rPr>
                <w:noProof/>
              </w:rPr>
              <w:t>должны</w:t>
            </w:r>
            <w:r w:rsidRPr="009B40B4">
              <w:t xml:space="preserve"> </w:t>
            </w:r>
            <w:r>
              <w:rPr>
                <w:noProof/>
              </w:rPr>
              <w:t>быть</w:t>
            </w:r>
            <w:r w:rsidRPr="009B40B4">
              <w:t xml:space="preserve"> </w:t>
            </w:r>
            <w:r>
              <w:rPr>
                <w:noProof/>
              </w:rPr>
              <w:t>заполнены</w:t>
            </w:r>
            <w:r w:rsidRPr="009B40B4">
              <w:t xml:space="preserve"> </w:t>
            </w:r>
            <w:r>
              <w:rPr>
                <w:noProof/>
              </w:rPr>
              <w:t>реквизиты</w:t>
            </w:r>
            <w:r w:rsidRPr="009B40B4">
              <w:t>:</w:t>
            </w:r>
            <w:r w:rsidRPr="009B40B4">
              <w:br/>
              <w:t>«</w:t>
            </w:r>
            <w:r>
              <w:rPr>
                <w:noProof/>
              </w:rPr>
              <w:t>Описание</w:t>
            </w:r>
            <w:r w:rsidRPr="009B40B4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DescriptionText</w:t>
            </w:r>
            <w:r w:rsidRPr="009B40B4">
              <w:t>);</w:t>
            </w:r>
            <w:r w:rsidRPr="009B40B4">
              <w:br/>
              <w:t>«</w:t>
            </w:r>
            <w:r>
              <w:rPr>
                <w:noProof/>
              </w:rPr>
              <w:t>Дата</w:t>
            </w:r>
            <w:r w:rsidRPr="009B40B4"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EventDate</w:t>
            </w:r>
            <w:r w:rsidRPr="009B40B4">
              <w:t>)</w:t>
            </w:r>
          </w:p>
        </w:tc>
      </w:tr>
      <w:tr w:rsidR="0087062B" w:rsidRPr="00AB5973" w14:paraId="24CE2471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D0B7FB" w14:textId="2DB01BDF" w:rsidR="00AC5596" w:rsidRPr="00090986" w:rsidRDefault="00090986" w:rsidP="00D77EF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2EF085" w14:textId="7D4C1F0F" w:rsidR="0087062B" w:rsidRPr="009B40B4" w:rsidRDefault="00F93EA0" w:rsidP="00F27BDB">
            <w:pPr>
              <w:pStyle w:val="af1"/>
            </w:pPr>
            <w:r>
              <w:rPr>
                <w:noProof/>
              </w:rPr>
              <w:t>в</w:t>
            </w:r>
            <w:r w:rsidRPr="009B40B4">
              <w:t xml:space="preserve"> </w:t>
            </w:r>
            <w:r>
              <w:rPr>
                <w:noProof/>
              </w:rPr>
              <w:t>составе</w:t>
            </w:r>
            <w:r w:rsidRPr="009B40B4">
              <w:t xml:space="preserve"> </w:t>
            </w:r>
            <w:r>
              <w:rPr>
                <w:noProof/>
              </w:rPr>
              <w:t>реквизита</w:t>
            </w:r>
            <w:r w:rsidRPr="009B40B4">
              <w:t xml:space="preserve"> </w:t>
            </w:r>
            <w:r w:rsidR="002E17F3" w:rsidRPr="009B40B4">
              <w:t>«Заявка на товарный знак Союза (ходатайство, жалоба)»</w:t>
            </w:r>
            <w:r w:rsidRPr="009B40B4">
              <w:t xml:space="preserve"> (</w:t>
            </w:r>
            <w:r w:rsidRPr="00AE7A5E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TrademarkApplicationDetails</w:t>
            </w:r>
            <w:r w:rsidRPr="009B40B4">
              <w:t xml:space="preserve">) </w:t>
            </w:r>
            <w:r>
              <w:rPr>
                <w:noProof/>
              </w:rPr>
              <w:t>реквизиты</w:t>
            </w:r>
            <w:r w:rsidR="00F27BDB">
              <w:rPr>
                <w:noProof/>
              </w:rPr>
              <w:t>:</w:t>
            </w:r>
            <w:r w:rsidR="00F27BDB">
              <w:rPr>
                <w:noProof/>
              </w:rPr>
              <w:br/>
            </w:r>
            <w:r w:rsidRPr="009B40B4">
              <w:t>«</w:t>
            </w:r>
            <w:r>
              <w:rPr>
                <w:noProof/>
              </w:rPr>
              <w:t>Национальная</w:t>
            </w:r>
            <w:r w:rsidRPr="009B40B4">
              <w:t xml:space="preserve"> </w:t>
            </w:r>
            <w:r>
              <w:rPr>
                <w:noProof/>
              </w:rPr>
              <w:t>заявка</w:t>
            </w:r>
            <w:r w:rsidRPr="009B40B4">
              <w:t xml:space="preserve"> </w:t>
            </w:r>
            <w:r>
              <w:rPr>
                <w:noProof/>
              </w:rPr>
              <w:t>на</w:t>
            </w:r>
            <w:r w:rsidRPr="009B40B4">
              <w:t xml:space="preserve"> </w:t>
            </w:r>
            <w:r>
              <w:rPr>
                <w:noProof/>
              </w:rPr>
              <w:t>регистрацию</w:t>
            </w:r>
            <w:r w:rsidRPr="009B40B4">
              <w:t xml:space="preserve"> </w:t>
            </w:r>
            <w:r>
              <w:rPr>
                <w:noProof/>
              </w:rPr>
              <w:t>товарного</w:t>
            </w:r>
            <w:r w:rsidRPr="009B40B4">
              <w:t xml:space="preserve"> </w:t>
            </w:r>
            <w:r>
              <w:rPr>
                <w:noProof/>
              </w:rPr>
              <w:t>знака</w:t>
            </w:r>
            <w:r w:rsidRPr="009B40B4"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TrademarkNationalApplicationDetails</w:t>
            </w:r>
            <w:r w:rsidRPr="009B40B4">
              <w:t>),</w:t>
            </w:r>
            <w:r w:rsidR="00F27BDB">
              <w:br/>
            </w:r>
            <w:r w:rsidRPr="009B40B4">
              <w:t>«</w:t>
            </w:r>
            <w:r>
              <w:rPr>
                <w:noProof/>
              </w:rPr>
              <w:t>Сведения</w:t>
            </w:r>
            <w:r w:rsidRPr="009B40B4">
              <w:t xml:space="preserve"> </w:t>
            </w:r>
            <w:r>
              <w:rPr>
                <w:noProof/>
              </w:rPr>
              <w:t>об</w:t>
            </w:r>
            <w:r w:rsidRPr="009B40B4">
              <w:t xml:space="preserve"> </w:t>
            </w:r>
            <w:r>
              <w:rPr>
                <w:noProof/>
              </w:rPr>
              <w:t>изменении</w:t>
            </w:r>
            <w:r w:rsidRPr="009B40B4">
              <w:t xml:space="preserve"> </w:t>
            </w:r>
            <w:r>
              <w:rPr>
                <w:noProof/>
              </w:rPr>
              <w:t>заявителя</w:t>
            </w:r>
            <w:r w:rsidRPr="009B40B4"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AE7A5E">
              <w:rPr>
                <w:noProof/>
                <w:lang w:val="en-US"/>
              </w:rPr>
              <w:t>ApplicantChangeDetails</w:t>
            </w:r>
            <w:r w:rsidRPr="009B40B4">
              <w:t xml:space="preserve">), </w:t>
            </w:r>
            <w:r w:rsidR="002E17F3" w:rsidRPr="009B40B4">
              <w:t>«Жалоба»</w:t>
            </w:r>
            <w:r w:rsidR="008D0CD4" w:rsidRPr="009B40B4">
              <w:t xml:space="preserve"> </w:t>
            </w:r>
            <w:r w:rsidR="002E17F3" w:rsidRPr="009B40B4">
              <w:t>(</w:t>
            </w:r>
            <w:r w:rsidR="002E17F3" w:rsidRPr="00BA3222">
              <w:rPr>
                <w:rFonts w:cs="Times New Roman"/>
                <w:noProof/>
                <w:szCs w:val="24"/>
                <w:lang w:val="en-US"/>
              </w:rPr>
              <w:t>ipcdo</w:t>
            </w:r>
            <w:r w:rsidR="002E17F3" w:rsidRPr="009B40B4">
              <w:t>:‌</w:t>
            </w:r>
            <w:r w:rsidR="002E17F3" w:rsidRPr="00BA3222">
              <w:rPr>
                <w:rFonts w:cs="Times New Roman"/>
                <w:noProof/>
                <w:szCs w:val="24"/>
                <w:lang w:val="en-US"/>
              </w:rPr>
              <w:t>Complaint</w:t>
            </w:r>
            <w:r w:rsidR="002E17F3" w:rsidRPr="009B40B4">
              <w:t>‌</w:t>
            </w:r>
            <w:r w:rsidR="002E17F3" w:rsidRPr="00BA3222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="002E17F3" w:rsidRPr="009B40B4">
              <w:t>)</w:t>
            </w:r>
            <w:r w:rsidRPr="009B40B4">
              <w:t>,</w:t>
            </w:r>
            <w:r w:rsidR="00F27BDB">
              <w:br/>
            </w:r>
            <w:r w:rsidR="001A7112">
              <w:t>«</w:t>
            </w:r>
            <w:r w:rsidR="001A7112" w:rsidRPr="00032D47">
              <w:rPr>
                <w:noProof/>
              </w:rPr>
              <w:t>Ответ на жалобу заявителя на решение национального патентного ведомства</w:t>
            </w:r>
            <w:r w:rsidR="001A7112">
              <w:rPr>
                <w:noProof/>
              </w:rPr>
              <w:t xml:space="preserve">» </w:t>
            </w:r>
            <w:r w:rsidR="001A7112" w:rsidRPr="001A7112">
              <w:t>(</w:t>
            </w:r>
            <w:r w:rsidR="001A7112">
              <w:rPr>
                <w:noProof/>
                <w:lang w:val="en-US"/>
              </w:rPr>
              <w:t>ipcdo</w:t>
            </w:r>
            <w:r w:rsidR="001A7112" w:rsidRPr="001A7112">
              <w:rPr>
                <w:noProof/>
              </w:rPr>
              <w:t>:‌</w:t>
            </w:r>
            <w:r w:rsidR="001A7112">
              <w:rPr>
                <w:noProof/>
                <w:lang w:val="en-US"/>
              </w:rPr>
              <w:t>Applicant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Complain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Response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Details</w:t>
            </w:r>
            <w:r w:rsidR="001A7112" w:rsidRPr="001A7112">
              <w:t>)</w:t>
            </w:r>
            <w:r w:rsidR="00F27BDB">
              <w:t xml:space="preserve"> </w:t>
            </w:r>
            <w:r w:rsidR="00F27BDB">
              <w:br/>
            </w:r>
            <w:r>
              <w:rPr>
                <w:noProof/>
              </w:rPr>
              <w:t>не</w:t>
            </w:r>
            <w:r w:rsidRPr="009B40B4"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5AC44FFF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58BBED" w14:textId="3CA0CBC1" w:rsidR="00AC5596" w:rsidRPr="0021658E" w:rsidRDefault="00090986" w:rsidP="00D77EF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E2167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«Отказ в регистрации объекта интеллектуальной собственности» (ipcdo:RefusalDetails) не заполняется</w:t>
            </w:r>
          </w:p>
        </w:tc>
      </w:tr>
      <w:tr w:rsidR="0087062B" w:rsidRPr="005D024A" w14:paraId="200CE540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DD2D6" w14:textId="353AF4DF" w:rsidR="00AC5596" w:rsidRPr="0021658E" w:rsidRDefault="00090986" w:rsidP="00D77EF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CE367B" w14:textId="6617E639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 w:rsidR="00D77EF9">
              <w:rPr>
                <w:noProof/>
              </w:rPr>
              <w:br/>
            </w:r>
            <w:r>
              <w:rPr>
                <w:noProof/>
              </w:rPr>
              <w:t>и время» (csdo:StartDateTime) заполняется обязательно</w:t>
            </w:r>
          </w:p>
        </w:tc>
      </w:tr>
      <w:tr w:rsidR="0087062B" w:rsidRPr="005D024A" w14:paraId="1AE718C6" w14:textId="77777777" w:rsidTr="0092625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3968D" w14:textId="17D5C43C" w:rsidR="00AC5596" w:rsidRPr="0021658E" w:rsidRDefault="00090986" w:rsidP="00D77EF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371F1" w14:textId="0D0669A5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D77EF9">
              <w:rPr>
                <w:noProof/>
              </w:rPr>
              <w:br/>
            </w:r>
            <w:r w:rsidR="00D5741B">
              <w:rPr>
                <w:noProof/>
              </w:rPr>
              <w:t>и время» (csdo:</w:t>
            </w:r>
            <w:r>
              <w:rPr>
                <w:noProof/>
              </w:rPr>
              <w:t>EndDateTime) не заполняется</w:t>
            </w:r>
          </w:p>
        </w:tc>
      </w:tr>
    </w:tbl>
    <w:p w14:paraId="2EAE1ED3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68E155A6" w14:textId="714F655A" w:rsidR="00136E34" w:rsidRPr="007B6675" w:rsidRDefault="00F6437F" w:rsidP="007B6675">
      <w:pPr>
        <w:pStyle w:val="a7"/>
        <w:rPr>
          <w:rStyle w:val="a9"/>
        </w:rPr>
      </w:pPr>
      <w:r w:rsidRPr="009B40B4">
        <w:rPr>
          <w:rStyle w:val="a9"/>
          <w:lang w:val="ru-RU"/>
        </w:rPr>
        <w:t>51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«Доказательства приобретения обозначением различительной способности для опубликования» (P.SP.02.MSG.006),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D77EF9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9B40B4">
        <w:rPr>
          <w:rStyle w:val="a9"/>
          <w:lang w:val="ru-RU"/>
        </w:rPr>
        <w:t>40</w:t>
      </w:r>
      <w:r w:rsidR="00354088" w:rsidRPr="007B6675">
        <w:rPr>
          <w:rStyle w:val="a9"/>
        </w:rPr>
        <w:t>.</w:t>
      </w:r>
    </w:p>
    <w:p w14:paraId="279FA8B5" w14:textId="0DF026EF" w:rsidR="001165B2" w:rsidRPr="00A429FB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9B40B4">
        <w:t>40</w:t>
      </w:r>
    </w:p>
    <w:p w14:paraId="3317F4B5" w14:textId="51124E6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«Доказательства приобретения обозначением различительной способности для опубликования» (P.SP.02.MSG.006)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4FE620B1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38C23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3E006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6C7D958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811053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C1AD1" w14:textId="3F9921E3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65A3FA1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E081A" w14:textId="77777777" w:rsidR="00AC5596" w:rsidRPr="00AC5596" w:rsidRDefault="005A2F94" w:rsidP="0046645B">
            <w:pPr>
              <w:pStyle w:val="aff5"/>
            </w:pPr>
            <w: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99FCA" w14:textId="14B6E37F" w:rsidR="0087062B" w:rsidRPr="005D024A" w:rsidRDefault="00F93EA0" w:rsidP="00727F94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D77EF9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«Документ, содержащий доказательства в подтверждение приобретения заявленным обозначением различительной способности»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D77EF9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18301F66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BF6D1F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A33BF" w14:textId="7A654178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D77EF9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«Документ, содержащий доказательства в подтверждение приобретения заявленным обозначением различительной способности»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«Документ, содержащий доказательства </w:t>
            </w:r>
            <w:r w:rsidR="00926257">
              <w:rPr>
                <w:noProof/>
              </w:rPr>
              <w:br/>
            </w:r>
            <w:r>
              <w:rPr>
                <w:noProof/>
              </w:rPr>
              <w:t>в подтверждение приобретения заявленным обозначением различительной способности»</w:t>
            </w:r>
          </w:p>
        </w:tc>
      </w:tr>
      <w:tr w:rsidR="005C768F" w:rsidRPr="005D024A" w14:paraId="01614AFB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314D05" w14:textId="77777777" w:rsidR="005C768F" w:rsidRPr="00AC5596" w:rsidRDefault="005C768F" w:rsidP="005C768F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647ECD" w14:textId="3BC68000" w:rsidR="005C768F" w:rsidRPr="005D024A" w:rsidRDefault="005C768F" w:rsidP="005C768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совпадает со значением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87062B" w:rsidRPr="005D024A" w14:paraId="28F2BC93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61DC2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05327" w14:textId="13C27B7C" w:rsidR="0087062B" w:rsidRPr="005D024A" w:rsidRDefault="00A72C70" w:rsidP="007E369C">
            <w:pPr>
              <w:pStyle w:val="af1"/>
            </w:pPr>
            <w:r>
              <w:rPr>
                <w:noProof/>
              </w:rPr>
              <w:t>реквизит «Сведения о подписании документа» (ipcdo:SignatureDetails)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A72C70" w:rsidRPr="005D024A" w14:paraId="2D7A23B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9147B" w14:textId="6D903F46" w:rsidR="00A72C70" w:rsidRPr="00AC5596" w:rsidRDefault="00A72C70" w:rsidP="00A72C70">
            <w:pPr>
              <w:pStyle w:val="aff5"/>
            </w:pPr>
            <w:r>
              <w:rPr>
                <w:lang w:val="ru-RU"/>
              </w:rPr>
              <w:lastRenderedPageBreak/>
              <w:t>6-29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D36FF0" w14:textId="03F72934" w:rsidR="00A72C70" w:rsidRPr="005D024A" w:rsidRDefault="00A72C70" w:rsidP="00923D01">
            <w:pPr>
              <w:pStyle w:val="af1"/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 и таблице 40 совпадают)</w:t>
            </w:r>
          </w:p>
        </w:tc>
      </w:tr>
      <w:tr w:rsidR="0087062B" w:rsidRPr="009B40B4" w14:paraId="48AE75A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7F5E4" w14:textId="5AD3204D" w:rsidR="00AC5596" w:rsidRPr="00A72C70" w:rsidRDefault="00A72C70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11FD1" w14:textId="31F26EDA" w:rsidR="0087062B" w:rsidRPr="00EA572B" w:rsidRDefault="00F93EA0" w:rsidP="00D77EF9">
            <w:pPr>
              <w:pStyle w:val="af1"/>
            </w:pPr>
            <w:r>
              <w:rPr>
                <w:noProof/>
              </w:rPr>
              <w:t>если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состав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электронного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EA572B">
              <w:rPr>
                <w:noProof/>
              </w:rPr>
              <w:t xml:space="preserve"> (</w:t>
            </w:r>
            <w:r>
              <w:rPr>
                <w:noProof/>
              </w:rPr>
              <w:t>сведений</w:t>
            </w:r>
            <w:r w:rsidRPr="00EA572B">
              <w:rPr>
                <w:noProof/>
              </w:rPr>
              <w:t xml:space="preserve">) </w:t>
            </w:r>
            <w:r>
              <w:rPr>
                <w:noProof/>
              </w:rPr>
              <w:t>включен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экземпляр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EA572B">
              <w:rPr>
                <w:noProof/>
              </w:rPr>
              <w:t xml:space="preserve"> «</w:t>
            </w:r>
            <w:r>
              <w:rPr>
                <w:noProof/>
              </w:rPr>
              <w:t>Прилагаемый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документ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AccompanyingDocumentsDetails</w:t>
            </w:r>
            <w:r w:rsidRPr="00EA572B">
              <w:rPr>
                <w:noProof/>
              </w:rPr>
              <w:t xml:space="preserve">), </w:t>
            </w:r>
            <w:r>
              <w:rPr>
                <w:noProof/>
              </w:rPr>
              <w:t>то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такого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должны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EA572B">
              <w:rPr>
                <w:noProof/>
              </w:rPr>
              <w:t>:</w:t>
            </w:r>
            <w:r w:rsidRPr="00EA572B">
              <w:rPr>
                <w:noProof/>
              </w:rPr>
              <w:br/>
              <w:t>«</w:t>
            </w:r>
            <w:r>
              <w:rPr>
                <w:noProof/>
              </w:rPr>
              <w:t>Код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EA572B">
              <w:rPr>
                <w:noProof/>
              </w:rPr>
              <w:t xml:space="preserve">, </w:t>
            </w:r>
            <w:r>
              <w:rPr>
                <w:noProof/>
              </w:rPr>
              <w:t>используемого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сфере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IPDocKindCode</w:t>
            </w:r>
            <w:r w:rsidRPr="00EA572B">
              <w:rPr>
                <w:noProof/>
              </w:rPr>
              <w:t>);</w:t>
            </w:r>
            <w:r w:rsidRPr="00EA572B">
              <w:rPr>
                <w:noProof/>
              </w:rPr>
              <w:br/>
            </w:r>
            <w:r w:rsidR="00613857" w:rsidRPr="00613857">
              <w:rPr>
                <w:noProof/>
              </w:rPr>
              <w:t xml:space="preserve">«Номер документа» </w:t>
            </w:r>
            <w:r w:rsidR="00613857" w:rsidRPr="00613857">
              <w:t>(</w:t>
            </w:r>
            <w:r w:rsidR="00613857">
              <w:rPr>
                <w:noProof/>
                <w:lang w:val="en-US"/>
              </w:rPr>
              <w:t>csdo</w:t>
            </w:r>
            <w:r w:rsidR="00613857" w:rsidRPr="00613857">
              <w:rPr>
                <w:noProof/>
              </w:rPr>
              <w:t>:‌</w:t>
            </w:r>
            <w:r w:rsidR="00613857">
              <w:rPr>
                <w:noProof/>
                <w:lang w:val="en-US"/>
              </w:rPr>
              <w:t>Doc</w:t>
            </w:r>
            <w:r w:rsidR="00613857" w:rsidRPr="00613857">
              <w:rPr>
                <w:noProof/>
              </w:rPr>
              <w:t>‌</w:t>
            </w:r>
            <w:r w:rsidR="00613857">
              <w:rPr>
                <w:noProof/>
                <w:lang w:val="en-US"/>
              </w:rPr>
              <w:t>Id</w:t>
            </w:r>
            <w:r w:rsidR="00613857" w:rsidRPr="00613857">
              <w:t>)</w:t>
            </w:r>
            <w:r w:rsidR="00613857" w:rsidRPr="00613857">
              <w:rPr>
                <w:noProof/>
              </w:rPr>
              <w:t>;</w:t>
            </w:r>
            <w:r w:rsidR="00613857" w:rsidRPr="00613857">
              <w:rPr>
                <w:noProof/>
              </w:rPr>
              <w:br/>
            </w:r>
            <w:r w:rsidRPr="00EA572B">
              <w:rPr>
                <w:noProof/>
              </w:rPr>
              <w:t>«</w:t>
            </w:r>
            <w:r>
              <w:rPr>
                <w:noProof/>
              </w:rPr>
              <w:t>Дата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DocCreationDate</w:t>
            </w:r>
            <w:r w:rsidRPr="00EA572B">
              <w:rPr>
                <w:noProof/>
              </w:rPr>
              <w:t>);</w:t>
            </w:r>
            <w:r w:rsidRPr="00EA572B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DescriptionText</w:t>
            </w:r>
            <w:r w:rsidRPr="00EA572B">
              <w:rPr>
                <w:noProof/>
              </w:rPr>
              <w:t>);</w:t>
            </w:r>
            <w:r w:rsidRPr="00EA572B">
              <w:rPr>
                <w:noProof/>
              </w:rPr>
              <w:br/>
              <w:t>«</w:t>
            </w:r>
            <w:r>
              <w:rPr>
                <w:noProof/>
              </w:rPr>
              <w:t>Количество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листов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PageQuantity</w:t>
            </w:r>
            <w:r w:rsidR="009D3FDE" w:rsidRPr="00EA572B">
              <w:rPr>
                <w:noProof/>
              </w:rPr>
              <w:t>);</w:t>
            </w:r>
            <w:r w:rsidR="009D3FDE" w:rsidRPr="00EA572B">
              <w:rPr>
                <w:noProof/>
              </w:rPr>
              <w:br/>
              <w:t>«</w:t>
            </w:r>
            <w:r w:rsidR="009D3FDE">
              <w:rPr>
                <w:noProof/>
              </w:rPr>
              <w:t>Документ</w:t>
            </w:r>
            <w:r w:rsidR="009D3FDE" w:rsidRPr="00EA572B">
              <w:rPr>
                <w:noProof/>
              </w:rPr>
              <w:t xml:space="preserve"> </w:t>
            </w:r>
            <w:r w:rsidR="009D3FDE">
              <w:rPr>
                <w:noProof/>
              </w:rPr>
              <w:t>в</w:t>
            </w:r>
            <w:r w:rsidR="009D3FDE" w:rsidRPr="00EA572B">
              <w:rPr>
                <w:noProof/>
              </w:rPr>
              <w:t xml:space="preserve"> </w:t>
            </w:r>
            <w:r w:rsidR="009D3FDE">
              <w:rPr>
                <w:noProof/>
              </w:rPr>
              <w:t>бинарном</w:t>
            </w:r>
            <w:r w:rsidR="009D3FDE" w:rsidRPr="00EA572B">
              <w:rPr>
                <w:noProof/>
              </w:rPr>
              <w:t xml:space="preserve"> </w:t>
            </w:r>
            <w:r w:rsidR="009D3FDE">
              <w:rPr>
                <w:noProof/>
              </w:rPr>
              <w:t>формате</w:t>
            </w:r>
            <w:r w:rsidR="009D3FDE" w:rsidRPr="00EA572B">
              <w:rPr>
                <w:noProof/>
              </w:rPr>
              <w:t>» (</w:t>
            </w:r>
            <w:r w:rsidR="009D3FDE" w:rsidRPr="00391BA0">
              <w:rPr>
                <w:noProof/>
                <w:lang w:val="en-US"/>
              </w:rPr>
              <w:t>csdo</w:t>
            </w:r>
            <w:r w:rsidR="009D3FDE" w:rsidRPr="00EA572B">
              <w:rPr>
                <w:noProof/>
              </w:rPr>
              <w:t>:</w:t>
            </w:r>
            <w:r w:rsidR="009D3FDE" w:rsidRPr="00391BA0">
              <w:rPr>
                <w:noProof/>
                <w:lang w:val="en-US"/>
              </w:rPr>
              <w:t>DocBinaryText</w:t>
            </w:r>
            <w:r w:rsidR="009D3FDE" w:rsidRPr="00EA572B">
              <w:rPr>
                <w:noProof/>
              </w:rPr>
              <w:t>)</w:t>
            </w:r>
          </w:p>
        </w:tc>
      </w:tr>
      <w:tr w:rsidR="0087062B" w:rsidRPr="005D024A" w14:paraId="04DBD37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26C1CB" w14:textId="721D73D9" w:rsidR="00AC5596" w:rsidRPr="0021658E" w:rsidRDefault="00A72C70" w:rsidP="00A72C70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55ADF" w14:textId="6888FC64" w:rsidR="0087062B" w:rsidRPr="005D024A" w:rsidRDefault="00303B20">
            <w:pPr>
              <w:pStyle w:val="af1"/>
            </w:pPr>
            <w:r>
              <w:rPr>
                <w:noProof/>
              </w:rPr>
              <w:t>реквизит «</w:t>
            </w:r>
            <w:r w:rsidRPr="00E663F1">
              <w:rPr>
                <w:rFonts w:asciiTheme="minorHAnsi" w:hAnsiTheme="minorHAnsi" w:cstheme="minorHAnsi"/>
                <w:noProof/>
                <w:szCs w:val="24"/>
              </w:rPr>
              <w:t>Доказательства различительной способности обозначения</w:t>
            </w:r>
            <w:r>
              <w:rPr>
                <w:rFonts w:asciiTheme="minorHAnsi" w:hAnsiTheme="minorHAnsi" w:cstheme="minorHAnsi"/>
                <w:noProof/>
                <w:szCs w:val="24"/>
              </w:rPr>
              <w:t xml:space="preserve">» </w:t>
            </w:r>
            <w:r w:rsidRPr="00E663F1">
              <w:rPr>
                <w:rFonts w:cstheme="minorHAnsi"/>
                <w:szCs w:val="24"/>
              </w:rPr>
              <w:t>(</w:t>
            </w:r>
            <w:r w:rsidRPr="00E663F1">
              <w:rPr>
                <w:rFonts w:cstheme="minorHAnsi"/>
                <w:noProof/>
                <w:szCs w:val="24"/>
                <w:lang w:val="en-US"/>
              </w:rPr>
              <w:t>ipcdo</w:t>
            </w:r>
            <w:r w:rsidRPr="00E663F1">
              <w:rPr>
                <w:rFonts w:cstheme="minorHAnsi"/>
                <w:noProof/>
                <w:szCs w:val="24"/>
              </w:rPr>
              <w:t>:‌</w:t>
            </w:r>
            <w:r w:rsidRPr="00E663F1">
              <w:rPr>
                <w:rFonts w:cstheme="minorHAnsi"/>
                <w:noProof/>
                <w:szCs w:val="24"/>
                <w:lang w:val="en-US"/>
              </w:rPr>
              <w:t>Naming</w:t>
            </w:r>
            <w:r w:rsidRPr="00E663F1">
              <w:rPr>
                <w:rFonts w:cstheme="minorHAnsi"/>
                <w:noProof/>
                <w:szCs w:val="24"/>
              </w:rPr>
              <w:t>‌</w:t>
            </w:r>
            <w:r w:rsidRPr="00E663F1">
              <w:rPr>
                <w:rFonts w:cstheme="minorHAnsi"/>
                <w:noProof/>
                <w:szCs w:val="24"/>
                <w:lang w:val="en-US"/>
              </w:rPr>
              <w:t>Ability</w:t>
            </w:r>
            <w:r w:rsidRPr="00E663F1">
              <w:rPr>
                <w:rFonts w:cstheme="minorHAnsi"/>
                <w:noProof/>
                <w:szCs w:val="24"/>
              </w:rPr>
              <w:t>‌</w:t>
            </w:r>
            <w:r w:rsidRPr="00E663F1">
              <w:rPr>
                <w:rFonts w:cstheme="minorHAnsi"/>
                <w:noProof/>
                <w:szCs w:val="24"/>
                <w:lang w:val="en-US"/>
              </w:rPr>
              <w:t>Proof</w:t>
            </w:r>
            <w:r w:rsidRPr="00E663F1">
              <w:rPr>
                <w:rFonts w:cstheme="minorHAnsi"/>
                <w:noProof/>
                <w:szCs w:val="24"/>
              </w:rPr>
              <w:t>‌</w:t>
            </w:r>
            <w:r w:rsidRPr="00E663F1">
              <w:rPr>
                <w:rFonts w:cstheme="minorHAnsi"/>
                <w:noProof/>
                <w:szCs w:val="24"/>
                <w:lang w:val="en-US"/>
              </w:rPr>
              <w:t>Details</w:t>
            </w:r>
            <w:r w:rsidRPr="00E663F1">
              <w:rPr>
                <w:rFonts w:cstheme="minorHAnsi"/>
                <w:szCs w:val="24"/>
              </w:rPr>
              <w:t>)</w:t>
            </w:r>
            <w:r w:rsidR="00F93EA0">
              <w:rPr>
                <w:noProof/>
              </w:rPr>
              <w:t xml:space="preserve"> </w:t>
            </w:r>
            <w:r>
              <w:rPr>
                <w:noProof/>
              </w:rPr>
              <w:t xml:space="preserve">должен </w:t>
            </w:r>
            <w:r w:rsidR="00F93EA0">
              <w:rPr>
                <w:noProof/>
              </w:rPr>
              <w:t>быть заполнен</w:t>
            </w:r>
          </w:p>
        </w:tc>
      </w:tr>
      <w:tr w:rsidR="0087062B" w:rsidRPr="00303B20" w14:paraId="604D7E2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D17EA" w14:textId="3FC85779" w:rsidR="00AC5596" w:rsidRPr="00A72C70" w:rsidRDefault="00A72C70" w:rsidP="0021658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9B13A6" w14:textId="50E6AFC7" w:rsidR="0087062B" w:rsidRPr="006A7744" w:rsidRDefault="00F93EA0" w:rsidP="00F27BDB">
            <w:pPr>
              <w:pStyle w:val="af1"/>
            </w:pPr>
            <w:r>
              <w:rPr>
                <w:noProof/>
              </w:rPr>
              <w:t>в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6A7744">
              <w:rPr>
                <w:noProof/>
              </w:rPr>
              <w:t xml:space="preserve"> </w:t>
            </w:r>
            <w:r w:rsidR="002E17F3" w:rsidRPr="006A7744">
              <w:rPr>
                <w:noProof/>
              </w:rPr>
              <w:t>«Заявка на товарный знак Союза (ходатайство, жалоба)»</w:t>
            </w:r>
            <w:r w:rsidRPr="006A7744">
              <w:rPr>
                <w:noProof/>
              </w:rPr>
              <w:t xml:space="preserve">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TrademarkApplicationDetails</w:t>
            </w:r>
            <w:r w:rsidRPr="006A7744">
              <w:rPr>
                <w:noProof/>
              </w:rPr>
              <w:t xml:space="preserve">) </w:t>
            </w:r>
            <w:r>
              <w:rPr>
                <w:noProof/>
              </w:rPr>
              <w:t>реквизиты</w:t>
            </w:r>
            <w:r w:rsidR="00F27BDB">
              <w:rPr>
                <w:noProof/>
              </w:rPr>
              <w:t>:</w:t>
            </w:r>
            <w:r w:rsidR="00F27BDB">
              <w:rPr>
                <w:noProof/>
              </w:rPr>
              <w:br/>
            </w:r>
            <w:r w:rsidRPr="006A7744">
              <w:rPr>
                <w:noProof/>
              </w:rPr>
              <w:t>«</w:t>
            </w:r>
            <w:r>
              <w:rPr>
                <w:noProof/>
              </w:rPr>
              <w:t>Национальная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заявка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регистрацию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TrademarkNationalApplicationDetails</w:t>
            </w:r>
            <w:r w:rsidRPr="006A7744">
              <w:rPr>
                <w:noProof/>
              </w:rPr>
              <w:t>),</w:t>
            </w:r>
            <w:r w:rsidR="00F27BDB">
              <w:rPr>
                <w:noProof/>
              </w:rPr>
              <w:br/>
            </w:r>
            <w:r w:rsidRPr="006A7744">
              <w:rPr>
                <w:noProof/>
              </w:rPr>
              <w:t>«</w:t>
            </w:r>
            <w:r>
              <w:rPr>
                <w:noProof/>
              </w:rPr>
              <w:t>Сведения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об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изменении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заявителя</w:t>
            </w:r>
            <w:r w:rsidRPr="006A7744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6A7744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ApplicantChangeDetails</w:t>
            </w:r>
            <w:r w:rsidRPr="006A7744">
              <w:rPr>
                <w:noProof/>
              </w:rPr>
              <w:t xml:space="preserve">), </w:t>
            </w:r>
            <w:r w:rsidR="001A7112">
              <w:rPr>
                <w:noProof/>
              </w:rPr>
              <w:t>«</w:t>
            </w:r>
            <w:r w:rsidR="001A7112" w:rsidRPr="001A7112">
              <w:rPr>
                <w:noProof/>
              </w:rPr>
              <w:t>Жалоба</w:t>
            </w:r>
            <w:r w:rsidR="001A7112">
              <w:rPr>
                <w:noProof/>
              </w:rPr>
              <w:t xml:space="preserve">» </w:t>
            </w:r>
            <w:r w:rsidR="001A7112" w:rsidRPr="001A7112">
              <w:t>(</w:t>
            </w:r>
            <w:r w:rsidR="001A7112">
              <w:rPr>
                <w:noProof/>
                <w:lang w:val="en-US"/>
              </w:rPr>
              <w:t>ipcdo</w:t>
            </w:r>
            <w:r w:rsidR="001A7112" w:rsidRPr="001A7112">
              <w:rPr>
                <w:noProof/>
              </w:rPr>
              <w:t>:‌</w:t>
            </w:r>
            <w:r w:rsidR="001A7112">
              <w:rPr>
                <w:noProof/>
                <w:lang w:val="en-US"/>
              </w:rPr>
              <w:t>Complaint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Details</w:t>
            </w:r>
            <w:r w:rsidR="001A7112" w:rsidRPr="001A7112">
              <w:t>)</w:t>
            </w:r>
            <w:r w:rsidRPr="006A7744">
              <w:rPr>
                <w:noProof/>
              </w:rPr>
              <w:t>,</w:t>
            </w:r>
            <w:r w:rsidR="00F27BDB">
              <w:rPr>
                <w:noProof/>
              </w:rPr>
              <w:br/>
            </w:r>
            <w:r w:rsidR="001A7112">
              <w:rPr>
                <w:noProof/>
              </w:rPr>
              <w:t>«</w:t>
            </w:r>
            <w:r w:rsidR="001A7112" w:rsidRPr="00032D47">
              <w:rPr>
                <w:noProof/>
              </w:rPr>
              <w:t>Ответ на жалобу заявителя на решение национального патентного ведомства</w:t>
            </w:r>
            <w:r w:rsidR="001A7112">
              <w:rPr>
                <w:noProof/>
              </w:rPr>
              <w:t xml:space="preserve">» </w:t>
            </w:r>
            <w:r w:rsidR="001A7112" w:rsidRPr="001A7112">
              <w:t>(</w:t>
            </w:r>
            <w:r w:rsidR="001A7112">
              <w:rPr>
                <w:noProof/>
                <w:lang w:val="en-US"/>
              </w:rPr>
              <w:t>ipcdo</w:t>
            </w:r>
            <w:r w:rsidR="001A7112" w:rsidRPr="001A7112">
              <w:rPr>
                <w:noProof/>
              </w:rPr>
              <w:t>:‌</w:t>
            </w:r>
            <w:r w:rsidR="001A7112">
              <w:rPr>
                <w:noProof/>
                <w:lang w:val="en-US"/>
              </w:rPr>
              <w:t>Applicant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Complain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Response</w:t>
            </w:r>
            <w:r w:rsidR="001A7112" w:rsidRPr="001A7112">
              <w:rPr>
                <w:noProof/>
              </w:rPr>
              <w:t>‌</w:t>
            </w:r>
            <w:r w:rsidR="001A7112">
              <w:rPr>
                <w:noProof/>
                <w:lang w:val="en-US"/>
              </w:rPr>
              <w:t>Details</w:t>
            </w:r>
            <w:r w:rsidR="001A7112" w:rsidRPr="001A7112">
              <w:t>)</w:t>
            </w:r>
            <w:r w:rsidR="00303B20" w:rsidRPr="00303B20">
              <w:rPr>
                <w:noProof/>
              </w:rPr>
              <w:t>,</w:t>
            </w:r>
            <w:r w:rsidR="00F27BDB">
              <w:rPr>
                <w:noProof/>
              </w:rPr>
              <w:br/>
            </w:r>
            <w:r w:rsidR="00303B20">
              <w:rPr>
                <w:noProof/>
              </w:rPr>
              <w:t>«Сведения об обращении заинтересованного лица о несоответствии обозначения, заявленного на регистрацию в качестве товарного знака Союза, требованиям Договора о товарных знаках» (ipcdo:TrademarkClaimDetails)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не</w:t>
            </w:r>
            <w:r w:rsidRPr="006A7744">
              <w:rPr>
                <w:noProof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1BAE65A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ED84E6" w14:textId="66222A36" w:rsidR="00AC5596" w:rsidRPr="00A72C70" w:rsidRDefault="00A72C70" w:rsidP="0021658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02028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«Отказ в регистрации объекта интеллектуальной собственности» (ipcdo:RefusalDetails) не заполняется</w:t>
            </w:r>
          </w:p>
        </w:tc>
      </w:tr>
      <w:tr w:rsidR="0087062B" w:rsidRPr="005D024A" w14:paraId="20667AC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7E0685" w14:textId="7F47D0DE" w:rsidR="00AC5596" w:rsidRPr="00A72C70" w:rsidRDefault="00A72C70" w:rsidP="0021658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CC9CC" w14:textId="5DD41382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 w:rsidR="0039564C">
              <w:rPr>
                <w:noProof/>
              </w:rPr>
              <w:br/>
            </w:r>
            <w:r>
              <w:rPr>
                <w:noProof/>
              </w:rPr>
              <w:t>и время» (csdo:StartDateTime) заполняется обязательно</w:t>
            </w:r>
          </w:p>
        </w:tc>
      </w:tr>
      <w:tr w:rsidR="0087062B" w:rsidRPr="005D024A" w14:paraId="2CC152E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807B03" w14:textId="42A88919" w:rsidR="00AC5596" w:rsidRPr="00A72C70" w:rsidRDefault="00A72C70" w:rsidP="0021658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BD258" w14:textId="5356DA32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39564C">
              <w:rPr>
                <w:noProof/>
              </w:rPr>
              <w:br/>
            </w:r>
            <w:r w:rsidR="00D5741B">
              <w:rPr>
                <w:noProof/>
              </w:rPr>
              <w:t>и время» (csdo:</w:t>
            </w:r>
            <w:r>
              <w:rPr>
                <w:noProof/>
              </w:rPr>
              <w:t>EndDateTime) не заполняется</w:t>
            </w:r>
          </w:p>
        </w:tc>
      </w:tr>
    </w:tbl>
    <w:p w14:paraId="0F967F6D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1BA336B7" w14:textId="1C9DA722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lastRenderedPageBreak/>
        <w:t>5</w:t>
      </w:r>
      <w:r w:rsidRPr="009B40B4">
        <w:rPr>
          <w:rStyle w:val="a9"/>
          <w:lang w:val="ru-RU"/>
        </w:rPr>
        <w:t>2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документах, подтверждающих испрашиваемый приоритет ТЗ Союза для опубликования» (P.SP.02.MSG.007),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6C263B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>
        <w:rPr>
          <w:rStyle w:val="a9"/>
          <w:lang w:val="ru-RU"/>
        </w:rPr>
        <w:t>41</w:t>
      </w:r>
      <w:r w:rsidR="00354088" w:rsidRPr="007B6675">
        <w:rPr>
          <w:rStyle w:val="a9"/>
        </w:rPr>
        <w:t>.</w:t>
      </w:r>
    </w:p>
    <w:p w14:paraId="5F76D435" w14:textId="6721941F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>
        <w:t>41</w:t>
      </w:r>
    </w:p>
    <w:p w14:paraId="6CB7EB43" w14:textId="0E3C6220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документах, подтверждающих испрашиваемый приоритет ТЗ Союза для опубликования» (P.SP.02.MSG.007)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872930D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96CC3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5E65C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2D3DAA6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02FD1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73374" w14:textId="02C5A084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37D05FF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F1347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346D0" w14:textId="257C7FED" w:rsidR="0087062B" w:rsidRPr="005D024A" w:rsidRDefault="00F93EA0" w:rsidP="00727F94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8941CC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«Другие документы, подтверждающие правомочность требования установления приоритета более раннего, чем дата подачи заявки на товарный знак (знак обслуживания)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6C263B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6317D01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F8996" w14:textId="77777777" w:rsidR="00AC5596" w:rsidRPr="00F80298" w:rsidRDefault="005A2F94" w:rsidP="0046645B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4E1211" w14:textId="315007C6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39564C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«Другие документы, подтверждающие правомочность требования установления приоритета более раннего, чем дата подачи заявки на товарный знак (знак обслуживания)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«Другие документы, подтверждающие правомочность требования установления приоритета более раннего, чем дата подачи заявки на товарный знак (знак обслуживания) Евразийского экономического союза»</w:t>
            </w:r>
          </w:p>
        </w:tc>
      </w:tr>
      <w:tr w:rsidR="005C768F" w:rsidRPr="005D024A" w14:paraId="7F76954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71238" w14:textId="77777777" w:rsidR="005C768F" w:rsidRPr="00F6433B" w:rsidRDefault="005C768F" w:rsidP="005C768F">
            <w:pPr>
              <w:pStyle w:val="aff5"/>
              <w:rPr>
                <w:lang w:val="ru-RU"/>
              </w:rPr>
            </w:pPr>
            <w:r w:rsidRPr="00F6433B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A2BE97" w14:textId="5D3AFD9F" w:rsidR="005C768F" w:rsidRPr="005D024A" w:rsidRDefault="005C768F" w:rsidP="005C768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совпадает со значением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A72C70" w:rsidRPr="005D024A" w14:paraId="3A48AA7E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4A7AED" w14:textId="54AD7FBD" w:rsidR="00A72C70" w:rsidRPr="00A72C70" w:rsidRDefault="00A72C70" w:rsidP="00A72C70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5A8261" w14:textId="10236DA4" w:rsidR="00A72C70" w:rsidRPr="005D024A" w:rsidRDefault="00A72C70" w:rsidP="00A72C70">
            <w:pPr>
              <w:pStyle w:val="af1"/>
            </w:pPr>
            <w:r>
              <w:rPr>
                <w:noProof/>
              </w:rPr>
              <w:t>реквизит «Приоритет товарного знака Союза» (ipcdo:TrademarkPriorityDetails) должен быть заполнен</w:t>
            </w:r>
          </w:p>
        </w:tc>
      </w:tr>
      <w:tr w:rsidR="00A72C70" w:rsidRPr="005D024A" w14:paraId="2898FDB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C179CB" w14:textId="67323174" w:rsidR="00A72C70" w:rsidRPr="00A72C70" w:rsidRDefault="00A72C70" w:rsidP="00A72C70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A284D" w14:textId="4C985499" w:rsidR="00A72C70" w:rsidRPr="005D024A" w:rsidRDefault="00A72C70" w:rsidP="00A72C70">
            <w:pPr>
              <w:pStyle w:val="af1"/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 и таблице 41 совпадают)</w:t>
            </w:r>
          </w:p>
        </w:tc>
      </w:tr>
      <w:tr w:rsidR="00A52EDF" w:rsidRPr="009B40B4" w14:paraId="4D699AF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4D003" w14:textId="39F92DB9" w:rsidR="00A52EDF" w:rsidRPr="00A72C70" w:rsidRDefault="00A72C70" w:rsidP="00A52ED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CCE493" w14:textId="0D5A1043" w:rsidR="00A52EDF" w:rsidRPr="00EA572B" w:rsidRDefault="00A52EDF" w:rsidP="009B40B4">
            <w:pPr>
              <w:pStyle w:val="af1"/>
            </w:pPr>
            <w:r>
              <w:rPr>
                <w:noProof/>
              </w:rPr>
              <w:t>в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EA572B">
              <w:rPr>
                <w:noProof/>
              </w:rPr>
              <w:t xml:space="preserve"> «</w:t>
            </w:r>
            <w:r>
              <w:rPr>
                <w:noProof/>
              </w:rPr>
              <w:t>Приоритет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ipcdo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TrademarkPriorityDetails</w:t>
            </w:r>
            <w:r w:rsidRPr="00EA572B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следующие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EA572B">
              <w:rPr>
                <w:noProof/>
              </w:rPr>
              <w:t>:</w:t>
            </w:r>
            <w:r w:rsidRPr="00EA572B">
              <w:rPr>
                <w:noProof/>
              </w:rPr>
              <w:br/>
              <w:t>«</w:t>
            </w:r>
            <w:r>
              <w:rPr>
                <w:noProof/>
              </w:rPr>
              <w:t>Код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приоритета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PriorityKindName</w:t>
            </w:r>
            <w:r w:rsidRPr="00EA572B">
              <w:rPr>
                <w:noProof/>
              </w:rPr>
              <w:t>);</w:t>
            </w:r>
            <w:r w:rsidRPr="00EA572B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приоритета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товарного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знака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ipsdo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PriorityDate</w:t>
            </w:r>
            <w:r w:rsidRPr="00EA572B">
              <w:rPr>
                <w:noProof/>
              </w:rPr>
              <w:t>);</w:t>
            </w:r>
            <w:r w:rsidRPr="00EA572B">
              <w:rPr>
                <w:noProof/>
              </w:rPr>
              <w:br/>
              <w:t>«</w:t>
            </w:r>
            <w:r>
              <w:rPr>
                <w:noProof/>
              </w:rPr>
              <w:t>Код</w:t>
            </w:r>
            <w:r w:rsidRPr="00EA572B">
              <w:rPr>
                <w:noProof/>
              </w:rPr>
              <w:t xml:space="preserve"> </w:t>
            </w:r>
            <w:r>
              <w:rPr>
                <w:noProof/>
              </w:rPr>
              <w:t>страны</w:t>
            </w:r>
            <w:r w:rsidRPr="00EA572B">
              <w:rPr>
                <w:noProof/>
              </w:rPr>
              <w:t>» (</w:t>
            </w:r>
            <w:r w:rsidRPr="00AE7A5E">
              <w:rPr>
                <w:noProof/>
                <w:lang w:val="en-US"/>
              </w:rPr>
              <w:t>csdo</w:t>
            </w:r>
            <w:r w:rsidRPr="00EA572B">
              <w:rPr>
                <w:noProof/>
              </w:rPr>
              <w:t>:</w:t>
            </w:r>
            <w:r w:rsidRPr="00AE7A5E">
              <w:rPr>
                <w:noProof/>
                <w:lang w:val="en-US"/>
              </w:rPr>
              <w:t>UnifiedCountryCode</w:t>
            </w:r>
            <w:r w:rsidRPr="00EA572B">
              <w:rPr>
                <w:noProof/>
              </w:rPr>
              <w:t>)</w:t>
            </w:r>
          </w:p>
        </w:tc>
      </w:tr>
      <w:tr w:rsidR="00A52EDF" w:rsidRPr="00AB5973" w14:paraId="1F6F809A" w14:textId="77777777" w:rsidTr="006C26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518CBE" w14:textId="56589F23" w:rsidR="00A52EDF" w:rsidRPr="006C263B" w:rsidRDefault="00A72C70" w:rsidP="00A52ED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911F6E" w14:textId="5AC27ACD" w:rsidR="00A52EDF" w:rsidRDefault="00A52EDF" w:rsidP="00A52EDF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значение </w:t>
            </w:r>
            <w:r w:rsidRPr="00E773B5">
              <w:rPr>
                <w:noProof/>
              </w:rPr>
              <w:t>реквизита «Код вида приоритета товарного знака Союза» (ipsdo:PriorityKindCode)</w:t>
            </w:r>
            <w:r>
              <w:rPr>
                <w:noProof/>
              </w:rPr>
              <w:t xml:space="preserve"> должно соответствовать значению кода характеристики товарного знака по приоритету из с</w:t>
            </w:r>
            <w:r w:rsidRPr="00BD6343">
              <w:rPr>
                <w:noProof/>
              </w:rPr>
              <w:t>правочника основных характеристик товарного знака и знака обслуживания Евразийского экономического союза (по виду и приоритету)</w:t>
            </w:r>
            <w:r>
              <w:rPr>
                <w:noProof/>
              </w:rPr>
              <w:t>, утвержденного Решением Коллегии Комиссии от 29 ноября 2022 г. №184</w:t>
            </w:r>
          </w:p>
        </w:tc>
      </w:tr>
      <w:tr w:rsidR="00A52EDF" w:rsidRPr="00AB5973" w14:paraId="6E2AA51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5EDCC" w14:textId="62B87D9F" w:rsidR="00A52EDF" w:rsidRPr="0021658E" w:rsidRDefault="00A72C70" w:rsidP="00A52ED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08B3E" w14:textId="23980532" w:rsidR="00A52EDF" w:rsidRPr="009B40B4" w:rsidRDefault="00A52EDF" w:rsidP="00A52EDF">
            <w:pPr>
              <w:pStyle w:val="af1"/>
            </w:pPr>
            <w:r>
              <w:rPr>
                <w:noProof/>
              </w:rPr>
              <w:t>если</w:t>
            </w:r>
            <w:r w:rsidRPr="009B40B4">
              <w:t xml:space="preserve"> </w:t>
            </w:r>
            <w:r>
              <w:rPr>
                <w:noProof/>
              </w:rPr>
              <w:t>в</w:t>
            </w:r>
            <w:r w:rsidRPr="009B40B4">
              <w:t xml:space="preserve"> </w:t>
            </w:r>
            <w:r>
              <w:rPr>
                <w:noProof/>
              </w:rPr>
              <w:t>состав</w:t>
            </w:r>
            <w:r w:rsidRPr="009B40B4">
              <w:t xml:space="preserve"> </w:t>
            </w:r>
            <w:r>
              <w:rPr>
                <w:noProof/>
              </w:rPr>
              <w:t>электронного</w:t>
            </w:r>
            <w:r w:rsidRPr="009B40B4">
              <w:t xml:space="preserve"> </w:t>
            </w:r>
            <w:r>
              <w:rPr>
                <w:noProof/>
              </w:rPr>
              <w:t>документа</w:t>
            </w:r>
            <w:r w:rsidRPr="009B40B4">
              <w:t xml:space="preserve"> (</w:t>
            </w:r>
            <w:r>
              <w:rPr>
                <w:noProof/>
              </w:rPr>
              <w:t>сведений</w:t>
            </w:r>
            <w:r w:rsidRPr="009B40B4">
              <w:t xml:space="preserve">) </w:t>
            </w:r>
            <w:r>
              <w:rPr>
                <w:noProof/>
              </w:rPr>
              <w:t>включен</w:t>
            </w:r>
            <w:r w:rsidRPr="009B40B4">
              <w:t xml:space="preserve"> </w:t>
            </w:r>
            <w:r>
              <w:rPr>
                <w:noProof/>
              </w:rPr>
              <w:t>экземпляр</w:t>
            </w:r>
            <w:r w:rsidRPr="009B40B4">
              <w:t xml:space="preserve"> </w:t>
            </w:r>
            <w:r>
              <w:rPr>
                <w:noProof/>
              </w:rPr>
              <w:t>реквизита</w:t>
            </w:r>
            <w:r w:rsidRPr="009B40B4">
              <w:t xml:space="preserve"> «</w:t>
            </w:r>
            <w:r>
              <w:rPr>
                <w:noProof/>
              </w:rPr>
              <w:t>Прилагаемый</w:t>
            </w:r>
            <w:r w:rsidRPr="009B40B4">
              <w:t xml:space="preserve"> </w:t>
            </w:r>
            <w:r>
              <w:rPr>
                <w:noProof/>
              </w:rPr>
              <w:t>документ</w:t>
            </w:r>
            <w:r w:rsidRPr="009B40B4">
              <w:t>» (</w:t>
            </w:r>
            <w:r w:rsidRPr="00FE16DA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FE16DA">
              <w:rPr>
                <w:noProof/>
                <w:lang w:val="en-US"/>
              </w:rPr>
              <w:t>AccompanyingDocumentsDetails</w:t>
            </w:r>
            <w:r w:rsidRPr="009B40B4">
              <w:t xml:space="preserve">), </w:t>
            </w:r>
            <w:r>
              <w:rPr>
                <w:noProof/>
              </w:rPr>
              <w:t>то</w:t>
            </w:r>
            <w:r w:rsidRPr="009B40B4">
              <w:t xml:space="preserve"> </w:t>
            </w:r>
            <w:r>
              <w:rPr>
                <w:noProof/>
              </w:rPr>
              <w:t>в</w:t>
            </w:r>
            <w:r w:rsidRPr="009B40B4">
              <w:t xml:space="preserve"> </w:t>
            </w:r>
            <w:r>
              <w:rPr>
                <w:noProof/>
              </w:rPr>
              <w:t>составе</w:t>
            </w:r>
            <w:r w:rsidRPr="009B40B4">
              <w:t xml:space="preserve"> </w:t>
            </w:r>
            <w:r>
              <w:rPr>
                <w:noProof/>
              </w:rPr>
              <w:t>такого</w:t>
            </w:r>
            <w:r w:rsidRPr="009B40B4">
              <w:t xml:space="preserve"> </w:t>
            </w:r>
            <w:r>
              <w:rPr>
                <w:noProof/>
              </w:rPr>
              <w:t>экземпляра</w:t>
            </w:r>
            <w:r w:rsidRPr="009B40B4">
              <w:t xml:space="preserve"> </w:t>
            </w:r>
            <w:r>
              <w:rPr>
                <w:noProof/>
              </w:rPr>
              <w:t>реквизита</w:t>
            </w:r>
            <w:r w:rsidRPr="009B40B4">
              <w:t xml:space="preserve"> </w:t>
            </w:r>
            <w:r>
              <w:rPr>
                <w:noProof/>
              </w:rPr>
              <w:t>должны</w:t>
            </w:r>
            <w:r w:rsidRPr="009B40B4">
              <w:t xml:space="preserve"> </w:t>
            </w:r>
            <w:r>
              <w:rPr>
                <w:noProof/>
              </w:rPr>
              <w:t>быть</w:t>
            </w:r>
            <w:r w:rsidRPr="009B40B4">
              <w:t xml:space="preserve"> </w:t>
            </w:r>
            <w:r>
              <w:rPr>
                <w:noProof/>
              </w:rPr>
              <w:t>заполнены</w:t>
            </w:r>
            <w:r w:rsidRPr="009B40B4">
              <w:t xml:space="preserve"> </w:t>
            </w:r>
            <w:r>
              <w:rPr>
                <w:noProof/>
              </w:rPr>
              <w:t>реквизиты</w:t>
            </w:r>
            <w:r w:rsidRPr="009B40B4">
              <w:t>:</w:t>
            </w:r>
            <w:r w:rsidRPr="009B40B4">
              <w:br/>
              <w:t>«</w:t>
            </w:r>
            <w:r w:rsidRPr="00FE16DA">
              <w:rPr>
                <w:noProof/>
              </w:rPr>
              <w:t>Наименование</w:t>
            </w:r>
            <w:r w:rsidRPr="009B40B4">
              <w:t xml:space="preserve"> </w:t>
            </w:r>
            <w:r w:rsidRPr="00FE16DA">
              <w:rPr>
                <w:noProof/>
              </w:rPr>
              <w:t>документа</w:t>
            </w:r>
            <w:r w:rsidRPr="009B40B4">
              <w:t>» (</w:t>
            </w:r>
            <w:r>
              <w:rPr>
                <w:noProof/>
                <w:lang w:val="en-US"/>
              </w:rPr>
              <w:t>csdo</w:t>
            </w:r>
            <w:r w:rsidRPr="009B40B4">
              <w:t>:‌</w:t>
            </w:r>
            <w:r>
              <w:rPr>
                <w:noProof/>
                <w:lang w:val="en-US"/>
              </w:rPr>
              <w:t>Doc</w:t>
            </w:r>
            <w:r w:rsidRPr="009B40B4">
              <w:t>‌</w:t>
            </w:r>
            <w:r>
              <w:rPr>
                <w:noProof/>
                <w:lang w:val="en-US"/>
              </w:rPr>
              <w:t>Name</w:t>
            </w:r>
            <w:r w:rsidRPr="009B40B4">
              <w:t>);</w:t>
            </w:r>
            <w:r w:rsidRPr="009B40B4">
              <w:br/>
            </w:r>
            <w:r w:rsidR="00613857" w:rsidRPr="00613857">
              <w:rPr>
                <w:noProof/>
              </w:rPr>
              <w:t xml:space="preserve">«Номер документа» </w:t>
            </w:r>
            <w:r w:rsidR="00613857" w:rsidRPr="00613857">
              <w:t>(</w:t>
            </w:r>
            <w:r w:rsidR="00613857">
              <w:rPr>
                <w:noProof/>
                <w:lang w:val="en-US"/>
              </w:rPr>
              <w:t>csdo</w:t>
            </w:r>
            <w:r w:rsidR="00613857" w:rsidRPr="00613857">
              <w:rPr>
                <w:noProof/>
              </w:rPr>
              <w:t>:‌</w:t>
            </w:r>
            <w:r w:rsidR="00613857">
              <w:rPr>
                <w:noProof/>
                <w:lang w:val="en-US"/>
              </w:rPr>
              <w:t>Doc</w:t>
            </w:r>
            <w:r w:rsidR="00613857" w:rsidRPr="00613857">
              <w:rPr>
                <w:noProof/>
              </w:rPr>
              <w:t>‌</w:t>
            </w:r>
            <w:r w:rsidR="00613857">
              <w:rPr>
                <w:noProof/>
                <w:lang w:val="en-US"/>
              </w:rPr>
              <w:t>Id</w:t>
            </w:r>
            <w:r w:rsidR="00613857" w:rsidRPr="00613857">
              <w:t>)</w:t>
            </w:r>
            <w:r w:rsidR="00613857" w:rsidRPr="00613857">
              <w:rPr>
                <w:noProof/>
              </w:rPr>
              <w:t>;</w:t>
            </w:r>
            <w:r w:rsidR="00613857" w:rsidRPr="00613857">
              <w:rPr>
                <w:noProof/>
              </w:rPr>
              <w:br/>
            </w:r>
            <w:r w:rsidRPr="009B40B4">
              <w:t>«</w:t>
            </w:r>
            <w:r>
              <w:rPr>
                <w:noProof/>
              </w:rPr>
              <w:t>Дата</w:t>
            </w:r>
            <w:r w:rsidRPr="009B40B4">
              <w:t xml:space="preserve"> </w:t>
            </w:r>
            <w:r>
              <w:rPr>
                <w:noProof/>
              </w:rPr>
              <w:t>документа</w:t>
            </w:r>
            <w:r w:rsidRPr="009B40B4">
              <w:t>» (</w:t>
            </w:r>
            <w:r w:rsidRPr="00FE16D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FE16DA">
              <w:rPr>
                <w:noProof/>
                <w:lang w:val="en-US"/>
              </w:rPr>
              <w:t>DocCreationDate</w:t>
            </w:r>
            <w:r w:rsidRPr="009B40B4">
              <w:t>);</w:t>
            </w:r>
            <w:r w:rsidRPr="009B40B4">
              <w:br/>
              <w:t>«</w:t>
            </w:r>
            <w:r>
              <w:rPr>
                <w:noProof/>
              </w:rPr>
              <w:t>Описание</w:t>
            </w:r>
            <w:r w:rsidRPr="009B40B4">
              <w:t>» (</w:t>
            </w:r>
            <w:r w:rsidRPr="00FE16D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FE16DA">
              <w:rPr>
                <w:noProof/>
                <w:lang w:val="en-US"/>
              </w:rPr>
              <w:t>DescriptionText</w:t>
            </w:r>
            <w:r w:rsidRPr="009B40B4">
              <w:t>);</w:t>
            </w:r>
            <w:r w:rsidRPr="009B40B4">
              <w:br/>
              <w:t>«</w:t>
            </w:r>
            <w:r>
              <w:rPr>
                <w:noProof/>
              </w:rPr>
              <w:t>Количество</w:t>
            </w:r>
            <w:r w:rsidRPr="009B40B4">
              <w:t xml:space="preserve"> </w:t>
            </w:r>
            <w:r>
              <w:rPr>
                <w:noProof/>
              </w:rPr>
              <w:t>листов</w:t>
            </w:r>
            <w:r w:rsidRPr="009B40B4">
              <w:t>» (</w:t>
            </w:r>
            <w:r w:rsidRPr="00FE16D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FE16DA">
              <w:rPr>
                <w:noProof/>
                <w:lang w:val="en-US"/>
              </w:rPr>
              <w:t>PageQuantity</w:t>
            </w:r>
            <w:r w:rsidRPr="009B40B4">
              <w:t>)</w:t>
            </w:r>
          </w:p>
        </w:tc>
      </w:tr>
      <w:tr w:rsidR="00A52EDF" w:rsidRPr="005D024A" w14:paraId="151A615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ABBF3" w14:textId="170630D2" w:rsidR="00A52EDF" w:rsidRPr="00A72C70" w:rsidRDefault="00A72C70" w:rsidP="00A52ED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C91AEA" w14:textId="6646FBC9" w:rsidR="00A52EDF" w:rsidRPr="005D024A" w:rsidRDefault="00A52EDF" w:rsidP="00A52EDF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 w:rsidR="0039564C">
              <w:rPr>
                <w:noProof/>
              </w:rPr>
              <w:br/>
            </w:r>
            <w:r>
              <w:rPr>
                <w:noProof/>
              </w:rPr>
              <w:t>и время» (csdo:StartDateTime) заполняется обязательно</w:t>
            </w:r>
          </w:p>
        </w:tc>
      </w:tr>
      <w:tr w:rsidR="00A52EDF" w:rsidRPr="005D024A" w14:paraId="50F8600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53ABF" w14:textId="7CEBCBE0" w:rsidR="00A52EDF" w:rsidRPr="0021658E" w:rsidRDefault="00A72C70" w:rsidP="00A52ED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7B79B1" w14:textId="2CE8BFEA" w:rsidR="00A52EDF" w:rsidRPr="005D024A" w:rsidRDefault="00A52EDF" w:rsidP="00A52EDF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39564C">
              <w:rPr>
                <w:noProof/>
              </w:rPr>
              <w:br/>
            </w:r>
            <w:r w:rsidR="00D5741B">
              <w:rPr>
                <w:noProof/>
              </w:rPr>
              <w:t>и время» (csdo:</w:t>
            </w:r>
            <w:r>
              <w:rPr>
                <w:noProof/>
              </w:rPr>
              <w:t>EndDateTime) не заполняется</w:t>
            </w:r>
          </w:p>
        </w:tc>
      </w:tr>
    </w:tbl>
    <w:p w14:paraId="7CED49AA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362FFCA3" w14:textId="386AED3E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5</w:t>
      </w:r>
      <w:r w:rsidRPr="009B40B4">
        <w:rPr>
          <w:rStyle w:val="a9"/>
          <w:lang w:val="ru-RU"/>
        </w:rPr>
        <w:t>3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«Cведения о преобразовании заявки на ТЗ Союза в национальную заявку на регистрацию ТЗ для опубликования» (P.SP.02.MSG.009),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A52EDF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2</w:t>
      </w:r>
      <w:r w:rsidR="00354088" w:rsidRPr="007B6675">
        <w:rPr>
          <w:rStyle w:val="a9"/>
        </w:rPr>
        <w:t>.</w:t>
      </w:r>
    </w:p>
    <w:p w14:paraId="69FBD90C" w14:textId="791C2289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2</w:t>
      </w:r>
    </w:p>
    <w:p w14:paraId="7DC28769" w14:textId="29394F0A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</w:t>
      </w:r>
      <w:r w:rsidR="00A52EDF">
        <w:t>С</w:t>
      </w:r>
      <w:r w:rsidR="004E1C7F" w:rsidRPr="00AD1E2F">
        <w:t>ведения о преобразовании заявки на ТЗ Союза в национальную заявку на регистрацию ТЗ для опубликования» (P.SP.02.MSG.009)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43DC6C85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1B01F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E5B2B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0240B0E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3BF35E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4612C" w14:textId="632AAE2A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42475A6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022B5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D02C7B" w14:textId="2A418878" w:rsidR="0087062B" w:rsidRPr="005D024A" w:rsidRDefault="00F93EA0" w:rsidP="00727F94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A52EDF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заявки на регистрацию товарного знака, знака обслуживания Евразийского экономического союза в национальную заявку на регистрацию товарного знака, знака обслуживания»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A52EDF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491A359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6398A7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40ED7" w14:textId="19131F56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A52EDF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заявки на регистрацию товарного знака, знака обслуживания Евразийского экономического союза в национальную заявку на регистрацию товарного знака, знака обслуживания»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«Ходатайство о преобразовании заявки на регистрацию товарного знака, знака обслуживания Евразийского экономического союза в национальную заявку на регистрацию товарного знака, знака обслуживания»</w:t>
            </w:r>
          </w:p>
        </w:tc>
      </w:tr>
      <w:tr w:rsidR="005C768F" w:rsidRPr="005D024A" w14:paraId="5FFCD7C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6B6B4" w14:textId="34726F65" w:rsidR="005C768F" w:rsidRPr="009B40B4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BBF041" w14:textId="7F3165A7" w:rsidR="005C768F" w:rsidRPr="005D024A" w:rsidRDefault="005C768F" w:rsidP="005C768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совпадает со значением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042949" w:rsidRPr="005D024A" w14:paraId="1F102BC7" w14:textId="77777777" w:rsidTr="000909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12A96E" w14:textId="04AF35E2" w:rsidR="00042949" w:rsidRPr="00AC5596" w:rsidRDefault="00A72C70" w:rsidP="00090986">
            <w:pPr>
              <w:pStyle w:val="aff5"/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FAD6D3" w14:textId="6AF36866" w:rsidR="00042949" w:rsidRPr="005D024A" w:rsidRDefault="00042949" w:rsidP="00C77EA8">
            <w:pPr>
              <w:pStyle w:val="af1"/>
            </w:pPr>
            <w:r>
              <w:rPr>
                <w:noProof/>
              </w:rPr>
              <w:t>реквизит «Сведения о статусном состоянии» (ipcdo:IPEntityStatusDetails) должен быть заполнен, и в его составе должны быть заполнены следующие реквизиты:</w:t>
            </w:r>
            <w:r>
              <w:rPr>
                <w:noProof/>
              </w:rPr>
              <w:br/>
              <w:t>«Код статуса» (csdo:StatusCode), и его значение должно соответствовать значению «</w:t>
            </w:r>
            <w:r w:rsidR="00C77EA8">
              <w:rPr>
                <w:noProof/>
              </w:rPr>
              <w:t>21</w:t>
            </w:r>
            <w:r>
              <w:rPr>
                <w:noProof/>
              </w:rPr>
              <w:t>» – «</w:t>
            </w:r>
            <w:r w:rsidR="00C77EA8">
              <w:rPr>
                <w:rFonts w:cs="Times New Roman"/>
                <w:snapToGrid w:val="0"/>
                <w:szCs w:val="24"/>
              </w:rPr>
              <w:t>делопроизводство по заявке на ТЗ Союза прекращено</w:t>
            </w:r>
            <w:r>
              <w:rPr>
                <w:noProof/>
              </w:rPr>
              <w:t>»,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286E8E" w:rsidRPr="009B40B4" w14:paraId="66158498" w14:textId="77777777" w:rsidTr="00765E7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CF2F01" w14:textId="1BC51691" w:rsidR="00286E8E" w:rsidRPr="009B40B4" w:rsidRDefault="00286E8E" w:rsidP="009B40B4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</w:t>
            </w:r>
            <w:r w:rsidR="0026353A"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4B129B" w14:textId="188D238B" w:rsidR="00286E8E" w:rsidRDefault="00850987" w:rsidP="00923D01">
            <w:pPr>
              <w:pStyle w:val="af1"/>
              <w:rPr>
                <w:noProof/>
              </w:rPr>
            </w:pPr>
            <w:r>
              <w:rPr>
                <w:noProof/>
              </w:rPr>
              <w:t>соответствуют требованиям 6-</w:t>
            </w:r>
            <w:r w:rsidR="0026353A">
              <w:rPr>
                <w:noProof/>
              </w:rPr>
              <w:t>29</w:t>
            </w:r>
            <w:r>
              <w:rPr>
                <w:noProof/>
              </w:rPr>
              <w:t xml:space="preserve"> таблицы 3</w:t>
            </w:r>
            <w:r w:rsidR="007B65CC">
              <w:rPr>
                <w:noProof/>
              </w:rPr>
              <w:t>4</w:t>
            </w:r>
            <w:r>
              <w:rPr>
                <w:noProof/>
              </w:rPr>
              <w:t xml:space="preserve">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</w:t>
            </w:r>
            <w:r w:rsidR="007B65CC">
              <w:rPr>
                <w:noProof/>
              </w:rPr>
              <w:t>4</w:t>
            </w:r>
            <w:r>
              <w:rPr>
                <w:noProof/>
              </w:rPr>
              <w:t xml:space="preserve"> и таблице 42 совпадают)</w:t>
            </w:r>
          </w:p>
        </w:tc>
      </w:tr>
      <w:tr w:rsidR="00A06B4C" w:rsidRPr="00090986" w14:paraId="073CB04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30DD9E" w14:textId="39879577" w:rsidR="00A06B4C" w:rsidRPr="006A7744" w:rsidRDefault="0026353A" w:rsidP="009B40B4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042949">
              <w:rPr>
                <w:lang w:val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2B7A8" w14:textId="217DCFB2" w:rsidR="00A06B4C" w:rsidRPr="00090986" w:rsidRDefault="00A06B4C" w:rsidP="00A52EDF">
            <w:pPr>
              <w:pStyle w:val="af1"/>
            </w:pPr>
            <w:r>
              <w:rPr>
                <w:noProof/>
              </w:rPr>
              <w:t>реквизит «</w:t>
            </w:r>
            <w:r w:rsidRPr="00B57129">
              <w:rPr>
                <w:noProof/>
              </w:rPr>
              <w:t>Национальная заявка на регистрацию товарного знака</w:t>
            </w:r>
            <w:r>
              <w:rPr>
                <w:noProof/>
              </w:rPr>
              <w:t>»</w:t>
            </w:r>
            <w:r w:rsidR="00A52EDF">
              <w:rPr>
                <w:noProof/>
              </w:rPr>
              <w:t xml:space="preserve"> </w:t>
            </w:r>
            <w:r w:rsidRPr="00090986">
              <w:t>(</w:t>
            </w:r>
            <w:r>
              <w:rPr>
                <w:noProof/>
                <w:lang w:val="en-US"/>
              </w:rPr>
              <w:t>ipcdo</w:t>
            </w:r>
            <w:r w:rsidRPr="00090986">
              <w:t>:</w:t>
            </w:r>
            <w:r>
              <w:rPr>
                <w:noProof/>
                <w:lang w:val="en-US"/>
              </w:rPr>
              <w:t>TrademarkNationalApplicationDetails</w:t>
            </w:r>
            <w:r w:rsidRPr="00090986">
              <w:t xml:space="preserve">) </w:t>
            </w:r>
            <w:r>
              <w:rPr>
                <w:noProof/>
              </w:rPr>
              <w:t>должен</w:t>
            </w:r>
            <w:r w:rsidRPr="00090986">
              <w:t xml:space="preserve"> </w:t>
            </w:r>
            <w:r>
              <w:rPr>
                <w:noProof/>
              </w:rPr>
              <w:t>быть</w:t>
            </w:r>
            <w:r w:rsidRPr="00090986">
              <w:t xml:space="preserve"> </w:t>
            </w:r>
            <w:r>
              <w:rPr>
                <w:noProof/>
              </w:rPr>
              <w:t>заполнен</w:t>
            </w:r>
          </w:p>
        </w:tc>
      </w:tr>
      <w:tr w:rsidR="0087062B" w:rsidRPr="005D024A" w14:paraId="3FBC3457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7E9D5" w14:textId="0E88CAF1" w:rsidR="00AC5596" w:rsidRPr="009B40B4" w:rsidRDefault="0026353A" w:rsidP="009B40B4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042949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259CF" w14:textId="73343E72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 w:rsidR="00A52EDF">
              <w:rPr>
                <w:noProof/>
              </w:rPr>
              <w:br/>
            </w:r>
            <w:r>
              <w:rPr>
                <w:noProof/>
              </w:rPr>
              <w:t>и время» (csdo:StartDateTime) заполняется обязательно</w:t>
            </w:r>
          </w:p>
        </w:tc>
      </w:tr>
      <w:tr w:rsidR="0087062B" w:rsidRPr="005D024A" w14:paraId="06F1509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30B4CA" w14:textId="2263A320" w:rsidR="00AC5596" w:rsidRPr="0021658E" w:rsidRDefault="0026353A" w:rsidP="009B40B4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042949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4724B" w14:textId="36CC2A20" w:rsidR="0087062B" w:rsidRPr="005D024A" w:rsidRDefault="00F93EA0" w:rsidP="009B40B4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A52EDF">
              <w:rPr>
                <w:noProof/>
              </w:rPr>
              <w:br/>
            </w:r>
            <w:r>
              <w:rPr>
                <w:noProof/>
              </w:rPr>
              <w:t xml:space="preserve">и время» (csdo:EndDateTime) </w:t>
            </w:r>
            <w:r w:rsidR="00286E8E">
              <w:rPr>
                <w:noProof/>
              </w:rPr>
              <w:t>должен быть заполнен</w:t>
            </w:r>
          </w:p>
        </w:tc>
      </w:tr>
    </w:tbl>
    <w:p w14:paraId="72AE2E56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1F3485E4" w14:textId="2359F24B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5</w:t>
      </w:r>
      <w:r w:rsidRPr="009B40B4">
        <w:rPr>
          <w:rStyle w:val="a9"/>
          <w:lang w:val="ru-RU"/>
        </w:rPr>
        <w:t>4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преобразовании заявки на коллективный знак Союза </w:t>
      </w:r>
      <w:r w:rsidR="00A52EDF">
        <w:rPr>
          <w:rStyle w:val="a9"/>
        </w:rPr>
        <w:br/>
      </w:r>
      <w:r w:rsidR="00354088" w:rsidRPr="007B6675">
        <w:rPr>
          <w:rStyle w:val="a9"/>
        </w:rPr>
        <w:lastRenderedPageBreak/>
        <w:t xml:space="preserve">в заявку на ТЗ Союза для опубликования» (P.SP.02.MSG.010),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3</w:t>
      </w:r>
      <w:r w:rsidR="00354088" w:rsidRPr="007B6675">
        <w:rPr>
          <w:rStyle w:val="a9"/>
        </w:rPr>
        <w:t>.</w:t>
      </w:r>
    </w:p>
    <w:p w14:paraId="3D013DFE" w14:textId="4CB0DA1F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3</w:t>
      </w:r>
    </w:p>
    <w:p w14:paraId="73B3FBA8" w14:textId="37ACBDEA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преобразовании заявки на коллективный знак Союза </w:t>
      </w:r>
      <w:r w:rsidR="00590B2A">
        <w:br/>
      </w:r>
      <w:r w:rsidR="004E1C7F" w:rsidRPr="00AD1E2F">
        <w:t>в заявку на ТЗ Союза для опубликования» (P.SP.02.MSG.010)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5C3C1392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CA59AF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DF7FF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5C435D1A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7ABC6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157558" w14:textId="5BB37278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28B68DF5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787C3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00B18" w14:textId="1C9DBE90" w:rsidR="0087062B" w:rsidRPr="005D024A" w:rsidRDefault="00F93EA0" w:rsidP="00727F94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42750A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заявки на регистрацию коллективного знака Евразийского экономического союза в заявку на регистрацию товарного знака, знака обслуживания Евразийского экономического союза» </w:t>
            </w:r>
            <w:r w:rsidR="0042750A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42750A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35D9BC2C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0BBC1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DFCD74" w14:textId="186E5D84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42750A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заявки на регистрацию коллективного знака Евразийского экономического союза в заявку на регистрацию товарного знака, знака обслуживания Евразийского экономического союза» </w:t>
            </w:r>
            <w:r w:rsidR="0042750A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«Ходатайство о преобразовании заявки на регистрацию коллективного знака Евразийского экономического союза </w:t>
            </w:r>
            <w:r w:rsidR="0042750A">
              <w:rPr>
                <w:noProof/>
              </w:rPr>
              <w:br/>
            </w:r>
            <w:r>
              <w:rPr>
                <w:noProof/>
              </w:rPr>
              <w:t>в заявку на регистрацию товарного знака, знака обслуживания Евразийского экономического союза»</w:t>
            </w:r>
          </w:p>
        </w:tc>
      </w:tr>
      <w:tr w:rsidR="005C768F" w:rsidRPr="005D024A" w14:paraId="069D03CB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15AFE9" w14:textId="78FE8E00" w:rsidR="005C768F" w:rsidRPr="009B40B4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0A5648" w14:textId="440265E4" w:rsidR="005C768F" w:rsidRPr="005D024A" w:rsidRDefault="005C768F" w:rsidP="005C768F">
            <w:pPr>
              <w:pStyle w:val="af1"/>
            </w:pPr>
            <w:r w:rsidRPr="009B40B4">
              <w:rPr>
                <w:noProof/>
              </w:rPr>
              <w:t>реквизит «</w:t>
            </w:r>
            <w:r>
              <w:rPr>
                <w:noProof/>
              </w:rPr>
              <w:t>Регистрационный номер заявки на товарный знак Союза</w:t>
            </w:r>
            <w:r w:rsidRPr="009B40B4">
              <w:rPr>
                <w:noProof/>
              </w:rPr>
              <w:t xml:space="preserve">» (ipsdo:TrademarkApplicationId) должен быть заполнен. </w:t>
            </w:r>
            <w:r w:rsidRPr="009B40B4">
              <w:rPr>
                <w:noProof/>
              </w:rPr>
              <w:br/>
              <w:t>В информационных ресурсах Комиссии, содержащих сведения о заявках на ТЗ Союза, должна содержаться запись у которой реквизит «Код статуса» (csdo:‌Status‌Code) равен значению «01» – «новая заявка на ТЗ Союза» или «02» – «заявка на ТЗ Союза изменена», реквизит «Конечная дата и время» (csdo:EndDateTime) не заполнен, и в составе которой значение реквизита «</w:t>
            </w:r>
            <w:r>
              <w:rPr>
                <w:noProof/>
              </w:rPr>
              <w:t>Регистрационный номер заявки на товарный знак Союза</w:t>
            </w:r>
            <w:r w:rsidRPr="009B40B4">
              <w:rPr>
                <w:noProof/>
              </w:rPr>
              <w:t>» (ipsdo:TrademarkApplicationId) совпадает со значением реквизита «</w:t>
            </w:r>
            <w:r>
              <w:rPr>
                <w:noProof/>
              </w:rPr>
              <w:t>Регистрационный номер заявки на товарный знак Союза</w:t>
            </w:r>
            <w:r w:rsidRPr="009B40B4">
              <w:rPr>
                <w:noProof/>
              </w:rPr>
              <w:t>» (ipsdo:TrademarkApplicationId) в составе сообщения</w:t>
            </w:r>
          </w:p>
        </w:tc>
      </w:tr>
      <w:tr w:rsidR="005F2ACB" w:rsidRPr="005D024A" w14:paraId="3B37EB0D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EBCA3" w14:textId="2D3CCED3" w:rsidR="005F2ACB" w:rsidRPr="009B40B4" w:rsidDel="005F2ACB" w:rsidRDefault="005F2ACB" w:rsidP="005F2AC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771DC" w14:textId="28AB7670" w:rsidR="005F2ACB" w:rsidRPr="009B40B4" w:rsidRDefault="005F2ACB" w:rsidP="005F2ACB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«Сведения о статусном состоянии» (ipcdo:IPEntityStatusDetails) должен быть заполнен, и в его составе должны быть заполнены следующие реквизиты:</w:t>
            </w:r>
            <w:r>
              <w:rPr>
                <w:noProof/>
              </w:rPr>
              <w:br/>
              <w:t xml:space="preserve">«Код статуса» (csdo:StatusCode), и его значение должно соответствовать значению «02» – «заявка на ТЗ Союза изменена», атрибут «идентификатор справочника (классификатора)» (атрибут codeListId) </w:t>
            </w:r>
            <w:r>
              <w:rPr>
                <w:noProof/>
              </w:rPr>
              <w:br/>
              <w:t>в составе реквизита «Код статуса» (csdo:StatusCode) не заполняется</w:t>
            </w:r>
          </w:p>
        </w:tc>
      </w:tr>
      <w:tr w:rsidR="0087062B" w:rsidRPr="009B40B4" w14:paraId="6CF7FCCF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72B22" w14:textId="5CF3CE32" w:rsidR="00AC5596" w:rsidRPr="009B40B4" w:rsidRDefault="005A2F94" w:rsidP="009B40B4">
            <w:pPr>
              <w:pStyle w:val="aff5"/>
              <w:rPr>
                <w:lang w:val="ru-RU"/>
              </w:rPr>
            </w:pPr>
            <w:r>
              <w:t>6</w:t>
            </w:r>
            <w:r w:rsidR="005F2ACB">
              <w:rPr>
                <w:lang w:val="ru-RU"/>
              </w:rPr>
              <w:t>-</w:t>
            </w:r>
            <w:r w:rsidR="0026353A"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2E8D85" w14:textId="1EE4B596" w:rsidR="0087062B" w:rsidRPr="009B40B4" w:rsidRDefault="005F2ACB" w:rsidP="00923D01">
            <w:pPr>
              <w:pStyle w:val="af1"/>
            </w:pPr>
            <w:r>
              <w:rPr>
                <w:noProof/>
              </w:rPr>
              <w:t>соответствуют требованиям 6-</w:t>
            </w:r>
            <w:r w:rsidR="0026353A">
              <w:rPr>
                <w:noProof/>
              </w:rPr>
              <w:t>29</w:t>
            </w:r>
            <w:r>
              <w:rPr>
                <w:noProof/>
              </w:rPr>
              <w:t xml:space="preserve"> таблицы 3</w:t>
            </w:r>
            <w:r w:rsidR="007B65CC">
              <w:rPr>
                <w:noProof/>
              </w:rPr>
              <w:t>4</w:t>
            </w:r>
            <w:r>
              <w:rPr>
                <w:noProof/>
              </w:rPr>
              <w:t xml:space="preserve">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</w:t>
            </w:r>
            <w:r w:rsidR="007B65CC">
              <w:rPr>
                <w:noProof/>
              </w:rPr>
              <w:t>4</w:t>
            </w:r>
            <w:r>
              <w:rPr>
                <w:noProof/>
              </w:rPr>
              <w:t xml:space="preserve"> и таблице 43 совпадают)</w:t>
            </w:r>
          </w:p>
        </w:tc>
      </w:tr>
      <w:tr w:rsidR="0087062B" w:rsidRPr="005D024A" w14:paraId="4C9A559F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AA74B5" w14:textId="5195ACA8" w:rsidR="00AC5596" w:rsidRPr="009B40B4" w:rsidRDefault="0026353A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4BFFA0" w14:textId="5FCF1FB5" w:rsidR="0087062B" w:rsidRPr="005D024A" w:rsidRDefault="005F2ACB" w:rsidP="009B40B4">
            <w:pPr>
              <w:pStyle w:val="af1"/>
            </w:pPr>
            <w:r>
              <w:rPr>
                <w:noProof/>
              </w:rPr>
              <w:t>значение реквизита «</w:t>
            </w:r>
            <w:r w:rsidRPr="009B40B4">
              <w:rPr>
                <w:noProof/>
              </w:rPr>
              <w:t>Признак коллективного знака</w:t>
            </w:r>
            <w:r>
              <w:rPr>
                <w:noProof/>
              </w:rPr>
              <w:t>» (</w:t>
            </w:r>
            <w:r>
              <w:rPr>
                <w:noProof/>
                <w:lang w:val="en-US"/>
              </w:rPr>
              <w:t>ipsdo</w:t>
            </w:r>
            <w:r w:rsidRPr="009B40B4">
              <w:rPr>
                <w:noProof/>
              </w:rPr>
              <w:t>:‌</w:t>
            </w:r>
            <w:r>
              <w:rPr>
                <w:noProof/>
                <w:lang w:val="en-US"/>
              </w:rPr>
              <w:t>Collective</w:t>
            </w:r>
            <w:r w:rsidRPr="009B40B4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</w:t>
            </w:r>
            <w:r w:rsidRPr="009B40B4">
              <w:rPr>
                <w:noProof/>
              </w:rPr>
              <w:t>‌</w:t>
            </w:r>
            <w:r>
              <w:rPr>
                <w:noProof/>
                <w:lang w:val="en-US"/>
              </w:rPr>
              <w:t>Indicator</w:t>
            </w:r>
            <w:r>
              <w:rPr>
                <w:noProof/>
              </w:rPr>
              <w:t>) должно соответствовать «</w:t>
            </w:r>
            <w:r w:rsidR="007A7711">
              <w:rPr>
                <w:noProof/>
              </w:rPr>
              <w:t>0</w:t>
            </w:r>
            <w:r>
              <w:rPr>
                <w:noProof/>
              </w:rPr>
              <w:t>»</w:t>
            </w:r>
            <w:r w:rsidRPr="00F5015F">
              <w:rPr>
                <w:noProof/>
                <w:lang w:val="en-US"/>
              </w:rPr>
              <w:t> </w:t>
            </w:r>
            <w:r w:rsidRPr="00B707AC">
              <w:rPr>
                <w:noProof/>
              </w:rPr>
              <w:t>–</w:t>
            </w:r>
            <w:r w:rsidRPr="00F5015F">
              <w:rPr>
                <w:noProof/>
                <w:lang w:val="en-US"/>
              </w:rPr>
              <w:t> </w:t>
            </w:r>
            <w:r>
              <w:rPr>
                <w:noProof/>
              </w:rPr>
              <w:t>«</w:t>
            </w:r>
            <w:r w:rsidRPr="00B707AC">
              <w:rPr>
                <w:noProof/>
              </w:rPr>
              <w:t xml:space="preserve">товарный знак </w:t>
            </w:r>
            <w:r w:rsidR="007A7711">
              <w:rPr>
                <w:noProof/>
              </w:rPr>
              <w:t xml:space="preserve">не </w:t>
            </w:r>
            <w:r w:rsidRPr="00B707AC">
              <w:rPr>
                <w:noProof/>
              </w:rPr>
              <w:t>является коллективным</w:t>
            </w:r>
            <w:r>
              <w:rPr>
                <w:noProof/>
              </w:rPr>
              <w:t>»</w:t>
            </w:r>
          </w:p>
        </w:tc>
      </w:tr>
      <w:tr w:rsidR="0087062B" w:rsidRPr="005D024A" w14:paraId="38B4F712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8CD957" w14:textId="2D5AB6CC" w:rsidR="00AC5596" w:rsidRPr="0021658E" w:rsidRDefault="0026353A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ABD18" w14:textId="0AF40111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 w:rsidR="00590B2A">
              <w:rPr>
                <w:noProof/>
              </w:rPr>
              <w:br/>
            </w:r>
            <w:r>
              <w:rPr>
                <w:noProof/>
              </w:rPr>
              <w:t>и время» (csdo:StartDateTime) заполняется обязательно</w:t>
            </w:r>
          </w:p>
        </w:tc>
      </w:tr>
      <w:tr w:rsidR="0087062B" w:rsidRPr="005D024A" w14:paraId="13EEEAA6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72D9B" w14:textId="5262A203" w:rsidR="00AC5596" w:rsidRPr="0021658E" w:rsidRDefault="0026353A" w:rsidP="0021658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D5266" w14:textId="4DD9905D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590B2A">
              <w:rPr>
                <w:noProof/>
              </w:rPr>
              <w:br/>
            </w:r>
            <w:r>
              <w:rPr>
                <w:noProof/>
              </w:rPr>
              <w:t>и время» (csdo:EndDateTime) не заполняется</w:t>
            </w:r>
          </w:p>
        </w:tc>
      </w:tr>
    </w:tbl>
    <w:p w14:paraId="4FACA2BE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2CEC34F5" w14:textId="4E54AE7E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5</w:t>
      </w:r>
      <w:r w:rsidRPr="009B40B4">
        <w:rPr>
          <w:rStyle w:val="a9"/>
          <w:lang w:val="ru-RU"/>
        </w:rPr>
        <w:t>5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преобразовании заявки на ТЗ Союза в заявку </w:t>
      </w:r>
      <w:r w:rsidR="007A02F5">
        <w:rPr>
          <w:rStyle w:val="a9"/>
        </w:rPr>
        <w:br/>
      </w:r>
      <w:r w:rsidR="00354088" w:rsidRPr="007B6675">
        <w:rPr>
          <w:rStyle w:val="a9"/>
        </w:rPr>
        <w:lastRenderedPageBreak/>
        <w:t xml:space="preserve">на коллективный знак Союза для опубликования» (P.SP.02.MSG.011),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4</w:t>
      </w:r>
      <w:r w:rsidR="00354088" w:rsidRPr="007B6675">
        <w:rPr>
          <w:rStyle w:val="a9"/>
        </w:rPr>
        <w:t>.</w:t>
      </w:r>
    </w:p>
    <w:p w14:paraId="7CB85DFD" w14:textId="21B6F7FC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4</w:t>
      </w:r>
    </w:p>
    <w:p w14:paraId="47FA9B96" w14:textId="03543AB8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преобразовании заявки на ТЗ Союза в заявку </w:t>
      </w:r>
      <w:r w:rsidR="007A02F5">
        <w:br/>
      </w:r>
      <w:r w:rsidR="004E1C7F" w:rsidRPr="00AD1E2F">
        <w:t>на коллективный знак Союза для опубликования» (P.SP.02.MSG.011)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79946D63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F99E3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F95D8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5FDF6839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355AB6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E5D9BF" w14:textId="11C3B25D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31729CE0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AE4C05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A71236" w14:textId="3290190F" w:rsidR="0087062B" w:rsidRPr="005D024A" w:rsidRDefault="00F93EA0" w:rsidP="00727F94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7A02F5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</w:t>
            </w:r>
            <w:r w:rsidR="007A02F5">
              <w:rPr>
                <w:noProof/>
              </w:rPr>
              <w:br/>
            </w:r>
            <w:r>
              <w:rPr>
                <w:noProof/>
              </w:rPr>
              <w:t xml:space="preserve">о преобразовании заявки на регистрацию товарного знака, знака обслуживания Евразийского экономического союза в заявку на регистрацию коллективного знака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7A02F5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28863136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F90F93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D737D8" w14:textId="45AC1C97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F75CDF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заявки на регистрацию товарного знака, знака обслуживания Евразийского экономического союза в заявку на регистрацию коллективного знака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«Ходатайство о преобразовании заявки на регистрацию товарного знака, знака обслуживания Евразийского экономического союза в заявку на регистрацию коллективного знака Евразийского экономического союза»</w:t>
            </w:r>
          </w:p>
        </w:tc>
      </w:tr>
      <w:tr w:rsidR="005C768F" w:rsidRPr="005D024A" w14:paraId="506436C9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16CDC" w14:textId="515D52D9" w:rsidR="005C768F" w:rsidRPr="009B40B4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A27C2" w14:textId="49119C36" w:rsidR="005C768F" w:rsidRPr="005D024A" w:rsidRDefault="005C768F" w:rsidP="005C768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совпадает со значением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F91211" w:rsidRPr="005D024A" w14:paraId="247880C8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ACDCB" w14:textId="3A92CF93" w:rsidR="00F91211" w:rsidRPr="009B40B4" w:rsidRDefault="00F91211" w:rsidP="00F9121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95B61E" w14:textId="529E176A" w:rsidR="00F91211" w:rsidRDefault="00F91211" w:rsidP="00F91211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«Сведения о статусном состоянии» (ipcdo:IPEntityStatusDetails) должен быть заполнен, и в его составе должны быть заполнены следующие реквизиты:</w:t>
            </w:r>
            <w:r>
              <w:rPr>
                <w:noProof/>
              </w:rPr>
              <w:br/>
              <w:t xml:space="preserve">«Код статуса» (csdo:StatusCode), и его значение должно соответствовать значению «02» – «заявка на ТЗ Союза изменена», атрибут «идентификатор справочника (классификатора)» (атрибут codeListId) </w:t>
            </w:r>
            <w:r>
              <w:rPr>
                <w:noProof/>
              </w:rPr>
              <w:br/>
              <w:t>в составе реквизита «Код статуса» (csdo:StatusCode) не заполняется</w:t>
            </w:r>
          </w:p>
        </w:tc>
      </w:tr>
      <w:tr w:rsidR="0087062B" w:rsidRPr="00090986" w14:paraId="7595F73B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9699DB" w14:textId="2A0BBA50" w:rsidR="00AC5596" w:rsidRPr="009B40B4" w:rsidRDefault="005A2F94" w:rsidP="0046645B">
            <w:pPr>
              <w:pStyle w:val="aff5"/>
              <w:rPr>
                <w:lang w:val="ru-RU"/>
              </w:rPr>
            </w:pPr>
            <w:r>
              <w:t>6</w:t>
            </w:r>
            <w:r w:rsidR="00042949">
              <w:rPr>
                <w:lang w:val="ru-RU"/>
              </w:rPr>
              <w:t>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99426C" w14:textId="198D9547" w:rsidR="0087062B" w:rsidRPr="00090986" w:rsidRDefault="00A72C70" w:rsidP="00923D01">
            <w:pPr>
              <w:pStyle w:val="af1"/>
            </w:pPr>
            <w:r>
              <w:rPr>
                <w:noProof/>
              </w:rPr>
              <w:t>соответствуют требованиям 6-29 таблицы 3</w:t>
            </w:r>
            <w:r w:rsidR="007B65CC">
              <w:rPr>
                <w:noProof/>
              </w:rPr>
              <w:t>4</w:t>
            </w:r>
            <w:r>
              <w:rPr>
                <w:noProof/>
              </w:rPr>
              <w:t xml:space="preserve">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 xml:space="preserve">Заявка </w:t>
            </w:r>
            <w:r w:rsidR="00926257">
              <w:rPr>
                <w:noProof/>
              </w:rPr>
              <w:br/>
            </w:r>
            <w:r w:rsidR="00923D01" w:rsidRPr="00B707AC">
              <w:rPr>
                <w:noProof/>
              </w:rPr>
              <w:t>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</w:t>
            </w:r>
            <w:r w:rsidR="007B65CC">
              <w:rPr>
                <w:noProof/>
              </w:rPr>
              <w:t>4</w:t>
            </w:r>
            <w:r>
              <w:rPr>
                <w:noProof/>
              </w:rPr>
              <w:t xml:space="preserve"> и таблице 44 совпадают)</w:t>
            </w:r>
          </w:p>
        </w:tc>
      </w:tr>
      <w:tr w:rsidR="00F91211" w:rsidRPr="005D024A" w14:paraId="50092CB2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489E9" w14:textId="04403CE8" w:rsidR="00F91211" w:rsidRPr="00AC5596" w:rsidRDefault="00F91211" w:rsidP="00F91211">
            <w:pPr>
              <w:pStyle w:val="aff5"/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B7661" w14:textId="262B682C" w:rsidR="00F91211" w:rsidRPr="005D024A" w:rsidRDefault="00F91211" w:rsidP="009B40B4">
            <w:pPr>
              <w:pStyle w:val="af1"/>
            </w:pPr>
            <w:r>
              <w:rPr>
                <w:noProof/>
              </w:rPr>
              <w:t>значение реквизита «</w:t>
            </w:r>
            <w:r w:rsidRPr="008563CB">
              <w:rPr>
                <w:noProof/>
              </w:rPr>
              <w:t>Признак коллективного знака</w:t>
            </w:r>
            <w:r>
              <w:rPr>
                <w:noProof/>
              </w:rPr>
              <w:t>» (</w:t>
            </w:r>
            <w:r>
              <w:rPr>
                <w:noProof/>
                <w:lang w:val="en-US"/>
              </w:rPr>
              <w:t>ipsdo</w:t>
            </w:r>
            <w:r w:rsidRPr="008563CB">
              <w:rPr>
                <w:noProof/>
              </w:rPr>
              <w:t>:‌</w:t>
            </w:r>
            <w:r>
              <w:rPr>
                <w:noProof/>
                <w:lang w:val="en-US"/>
              </w:rPr>
              <w:t>Collective</w:t>
            </w:r>
            <w:r w:rsidRPr="008563CB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</w:t>
            </w:r>
            <w:r w:rsidRPr="008563CB">
              <w:rPr>
                <w:noProof/>
              </w:rPr>
              <w:t>‌</w:t>
            </w:r>
            <w:r>
              <w:rPr>
                <w:noProof/>
                <w:lang w:val="en-US"/>
              </w:rPr>
              <w:t>Indicator</w:t>
            </w:r>
            <w:r>
              <w:rPr>
                <w:noProof/>
              </w:rPr>
              <w:t>) должно соответствовать «1»</w:t>
            </w:r>
            <w:r w:rsidRPr="00F5015F">
              <w:rPr>
                <w:noProof/>
                <w:lang w:val="en-US"/>
              </w:rPr>
              <w:t> </w:t>
            </w:r>
            <w:r w:rsidRPr="00B707AC">
              <w:rPr>
                <w:noProof/>
              </w:rPr>
              <w:t>–</w:t>
            </w:r>
            <w:r w:rsidRPr="00F5015F">
              <w:rPr>
                <w:noProof/>
                <w:lang w:val="en-US"/>
              </w:rPr>
              <w:t> </w:t>
            </w:r>
            <w:r>
              <w:rPr>
                <w:noProof/>
              </w:rPr>
              <w:t>«</w:t>
            </w:r>
            <w:r w:rsidRPr="00B707AC">
              <w:rPr>
                <w:noProof/>
              </w:rPr>
              <w:t>товарный знак является коллективным</w:t>
            </w:r>
            <w:r>
              <w:rPr>
                <w:noProof/>
              </w:rPr>
              <w:t>»</w:t>
            </w:r>
          </w:p>
        </w:tc>
      </w:tr>
      <w:tr w:rsidR="00F91211" w:rsidRPr="005D024A" w14:paraId="0520E3DE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6665F" w14:textId="6A483566" w:rsidR="00F91211" w:rsidRPr="006A7744" w:rsidRDefault="00F91211" w:rsidP="00F9121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210F2" w14:textId="64F2D125" w:rsidR="00F91211" w:rsidRPr="005D024A" w:rsidRDefault="00F91211" w:rsidP="00F91211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>
              <w:rPr>
                <w:noProof/>
              </w:rPr>
              <w:br/>
              <w:t>и время» (csdo:StartDateTime) заполняется обязательно</w:t>
            </w:r>
          </w:p>
        </w:tc>
      </w:tr>
      <w:tr w:rsidR="00F91211" w:rsidRPr="005D024A" w14:paraId="784A4D9A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267DB" w14:textId="746D52FD" w:rsidR="00F91211" w:rsidRPr="009B40B4" w:rsidRDefault="00F91211" w:rsidP="00F91211">
            <w:pPr>
              <w:pStyle w:val="aff5"/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E71CD7" w14:textId="524E6F94" w:rsidR="00F91211" w:rsidRPr="005D024A" w:rsidRDefault="00F91211" w:rsidP="00F91211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>
              <w:rPr>
                <w:noProof/>
              </w:rPr>
              <w:br/>
              <w:t>и время» (csdo:EndDateTime) не заполняется</w:t>
            </w:r>
          </w:p>
        </w:tc>
      </w:tr>
    </w:tbl>
    <w:p w14:paraId="5590038E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10E54D1C" w14:textId="061696C4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5</w:t>
      </w:r>
      <w:r w:rsidR="003B650F">
        <w:rPr>
          <w:rStyle w:val="a9"/>
          <w:lang w:val="ru-RU"/>
        </w:rPr>
        <w:t>6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выделении заявки на ТЗ Союза из ранее поданной заявки </w:t>
      </w:r>
      <w:r w:rsidR="007A02F5">
        <w:rPr>
          <w:rStyle w:val="a9"/>
        </w:rPr>
        <w:br/>
      </w:r>
      <w:r w:rsidR="00354088" w:rsidRPr="007B6675">
        <w:rPr>
          <w:rStyle w:val="a9"/>
        </w:rPr>
        <w:lastRenderedPageBreak/>
        <w:t xml:space="preserve">на ТЗ Союза для опубликования» (P.SP.02.MSG.012),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7A02F5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5</w:t>
      </w:r>
      <w:r w:rsidR="00354088" w:rsidRPr="007B6675">
        <w:rPr>
          <w:rStyle w:val="a9"/>
        </w:rPr>
        <w:t>.</w:t>
      </w:r>
    </w:p>
    <w:p w14:paraId="47CBDB93" w14:textId="0191DF0A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5</w:t>
      </w:r>
    </w:p>
    <w:p w14:paraId="72B37D47" w14:textId="54262D31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выделении заявки на ТЗ Союза из ранее поданной заявки на ТЗ Союза для опубликования» (P.SP.02.MSG.012)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6C57602A" w14:textId="77777777" w:rsidTr="009408F8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9F5B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36C87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0E2E0933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12563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44A29" w14:textId="0F42EAB1" w:rsidR="0087062B" w:rsidRPr="005D024A" w:rsidRDefault="00F93EA0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</w:t>
            </w:r>
            <w:r w:rsidR="0011749D">
              <w:rPr>
                <w:noProof/>
              </w:rPr>
              <w:t xml:space="preserve">должны </w:t>
            </w:r>
            <w:r>
              <w:rPr>
                <w:noProof/>
              </w:rPr>
              <w:t>быть заполнен</w:t>
            </w:r>
            <w:r w:rsidR="0011749D">
              <w:rPr>
                <w:noProof/>
              </w:rPr>
              <w:t>ы</w:t>
            </w:r>
            <w:r>
              <w:rPr>
                <w:noProof/>
              </w:rPr>
              <w:t xml:space="preserve"> </w:t>
            </w:r>
            <w:r w:rsidR="0011749D">
              <w:rPr>
                <w:noProof/>
              </w:rPr>
              <w:t xml:space="preserve">2 </w:t>
            </w:r>
            <w:r>
              <w:rPr>
                <w:noProof/>
              </w:rPr>
              <w:t>экземпляр</w:t>
            </w:r>
            <w:r w:rsidR="0011749D">
              <w:rPr>
                <w:noProof/>
              </w:rPr>
              <w:t>а</w:t>
            </w:r>
            <w:r>
              <w:rPr>
                <w:noProof/>
              </w:rPr>
              <w:t xml:space="preserve">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62D916A8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239836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930950" w14:textId="797EBD76" w:rsidR="0087062B" w:rsidRPr="005D024A" w:rsidRDefault="000E442D" w:rsidP="001907C5">
            <w:pPr>
              <w:pStyle w:val="af1"/>
            </w:pPr>
            <w:r>
              <w:rPr>
                <w:noProof/>
              </w:rPr>
              <w:t>для экземпляра ранее поданной заявки</w:t>
            </w:r>
            <w:r w:rsidR="001907C5">
              <w:rPr>
                <w:noProof/>
              </w:rPr>
              <w:t xml:space="preserve"> (</w:t>
            </w:r>
            <w:r w:rsidR="00EE7C1B">
              <w:rPr>
                <w:noProof/>
              </w:rPr>
              <w:t>«Код статуса» (csdo:StatusCode)</w:t>
            </w:r>
            <w:r w:rsidR="001907C5">
              <w:rPr>
                <w:noProof/>
              </w:rPr>
              <w:t xml:space="preserve"> соответствует значению «02» – «заявка на ТЗ Союза изменена»)</w:t>
            </w:r>
            <w:r>
              <w:rPr>
                <w:noProof/>
              </w:rPr>
              <w:t xml:space="preserve"> </w:t>
            </w:r>
            <w:r w:rsidR="00F93EA0">
              <w:rPr>
                <w:noProof/>
              </w:rPr>
              <w:t xml:space="preserve">при включении в классификатор видов документов, сведений и материалов значения, соответствующего виду документа «Ходатайство о выделении заявки на регистрацию товарного знака, знака обслуживания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 w:rsidR="00F93EA0"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1F11D1">
              <w:rPr>
                <w:noProof/>
              </w:rPr>
              <w:br/>
            </w:r>
            <w:r w:rsidR="00F93EA0">
              <w:rPr>
                <w:noProof/>
              </w:rPr>
              <w:t>не заполняется</w:t>
            </w:r>
          </w:p>
        </w:tc>
      </w:tr>
      <w:tr w:rsidR="0087062B" w:rsidRPr="005D024A" w14:paraId="4EBE50EB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707A5" w14:textId="77777777" w:rsidR="00AC5596" w:rsidRPr="00F80298" w:rsidRDefault="005A2F94" w:rsidP="0046645B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D0BE5" w14:textId="0276719B" w:rsidR="0087062B" w:rsidRPr="005D024A" w:rsidRDefault="000E442D" w:rsidP="009646B0">
            <w:pPr>
              <w:pStyle w:val="af1"/>
            </w:pPr>
            <w:r>
              <w:rPr>
                <w:noProof/>
              </w:rPr>
              <w:t xml:space="preserve">для экземпляра ранее поданной заявки </w:t>
            </w:r>
            <w:r w:rsidR="001907C5">
              <w:rPr>
                <w:noProof/>
              </w:rPr>
              <w:t>(</w:t>
            </w:r>
            <w:r w:rsidR="00EE7C1B">
              <w:rPr>
                <w:noProof/>
              </w:rPr>
              <w:t>«Код статуса» (csdo:StatusCode)</w:t>
            </w:r>
            <w:r w:rsidR="001907C5">
              <w:rPr>
                <w:noProof/>
              </w:rPr>
              <w:t xml:space="preserve"> соответствует значению «02» – «заявка на ТЗ Союза изменена») </w:t>
            </w:r>
            <w:r w:rsidR="00F93EA0">
              <w:rPr>
                <w:noProof/>
              </w:rPr>
              <w:t xml:space="preserve">при отсутствии в классификаторе видов документов, сведений и материалов значения, соответствующего виду документа «Ходатайство о выделении заявки на регистрацию товарного знака, знака обслуживания Евразийского экономического союза» 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 w:rsidR="00F93EA0"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«Ходатайство о выделении заявки на </w:t>
            </w:r>
            <w:r w:rsidR="00F93EA0">
              <w:rPr>
                <w:noProof/>
              </w:rPr>
              <w:lastRenderedPageBreak/>
              <w:t>регистрацию товарного знака, знака обслуживания Евразийского экономического союза»</w:t>
            </w:r>
          </w:p>
        </w:tc>
      </w:tr>
      <w:tr w:rsidR="000E442D" w:rsidRPr="005D024A" w14:paraId="1BC53331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9277BC" w14:textId="1B8C760F" w:rsidR="000E442D" w:rsidRPr="006A7744" w:rsidRDefault="000E442D" w:rsidP="000E442D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862DA" w14:textId="63059DBE" w:rsidR="000E442D" w:rsidRPr="005D024A" w:rsidRDefault="000E442D" w:rsidP="00727F94">
            <w:pPr>
              <w:pStyle w:val="af1"/>
            </w:pPr>
            <w:r>
              <w:rPr>
                <w:noProof/>
              </w:rPr>
              <w:t xml:space="preserve">для экземпляра выделенной заявки </w:t>
            </w:r>
            <w:r w:rsidR="001907C5">
              <w:rPr>
                <w:noProof/>
              </w:rPr>
              <w:t xml:space="preserve">(«Код статуса» (csdo:StatusCode), соответствует значению «01» – «новая заявка на ТЗ Союза») </w:t>
            </w:r>
            <w:r>
              <w:rPr>
                <w:noProof/>
              </w:rPr>
              <w:t>при включении в классификатор видов документов, сведений и материалов значения, соответствующего виду документа «</w:t>
            </w:r>
            <w:r>
              <w:rPr>
                <w:color w:val="000000"/>
              </w:rPr>
              <w:t>Заявка на регистрацию товарного знака, знака обслуживания Евразийского экономического союза</w:t>
            </w:r>
            <w:r>
              <w:rPr>
                <w:noProof/>
              </w:rPr>
              <w:t xml:space="preserve">» в составе реквизита «Заявка на товарный знак Союза (ходатайство, жалоба)»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0E442D" w:rsidRPr="005D024A" w14:paraId="090E3045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9E332" w14:textId="456BD2D4" w:rsidR="000E442D" w:rsidRPr="006A7744" w:rsidRDefault="000E442D" w:rsidP="000E442D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DDE83" w14:textId="16F901C0" w:rsidR="000E442D" w:rsidRPr="005D024A" w:rsidRDefault="000E442D" w:rsidP="001907C5">
            <w:pPr>
              <w:pStyle w:val="af1"/>
            </w:pPr>
            <w:r>
              <w:rPr>
                <w:noProof/>
              </w:rPr>
              <w:t xml:space="preserve">для экземпляра выделенной заявки </w:t>
            </w:r>
            <w:r w:rsidR="001907C5">
              <w:rPr>
                <w:noProof/>
              </w:rPr>
              <w:t>(«Код статуса» (csdo:StatusCode), соответствует значению «01» – «новая заявка на ТЗ Союза»)</w:t>
            </w:r>
            <w:r>
              <w:rPr>
                <w:noProof/>
              </w:rPr>
              <w:t xml:space="preserve"> при отсутствии в классификаторе видов документов, сведений и материалов значения, соответствующего виду документа «</w:t>
            </w:r>
            <w:r>
              <w:rPr>
                <w:color w:val="000000"/>
              </w:rPr>
              <w:t>Заявка на регистрацию товарного знака, знака обслуживания Евразийского экономического союза</w:t>
            </w:r>
            <w:r>
              <w:rPr>
                <w:noProof/>
              </w:rPr>
              <w:t>» в составе реквизита «Заявка на товарный знак Союза (ходатайство, жалоба)»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</w:t>
            </w:r>
            <w:r>
              <w:rPr>
                <w:color w:val="000000"/>
              </w:rPr>
              <w:t>Заявка на регистрацию товарного знака, знака обслуживания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8C400F" w:rsidRPr="00EA5358" w14:paraId="3C22DF8B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78096" w14:textId="69C4DD6B" w:rsidR="008C400F" w:rsidRPr="001907C5" w:rsidRDefault="00A72DB7" w:rsidP="009B40B4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</w:t>
            </w:r>
            <w:r w:rsidR="000E442D" w:rsidRPr="001907C5"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D0483" w14:textId="5847418A" w:rsidR="00CD465A" w:rsidRPr="00EA5358" w:rsidRDefault="00A72DB7" w:rsidP="00EE7C1B">
            <w:pPr>
              <w:pStyle w:val="af1"/>
              <w:rPr>
                <w:noProof/>
              </w:rPr>
            </w:pPr>
            <w:r>
              <w:rPr>
                <w:noProof/>
              </w:rPr>
              <w:t>соответствуют требованиям 6-</w:t>
            </w:r>
            <w:r w:rsidR="000E442D">
              <w:rPr>
                <w:noProof/>
              </w:rPr>
              <w:t xml:space="preserve">29 </w:t>
            </w:r>
            <w:r>
              <w:rPr>
                <w:noProof/>
              </w:rPr>
              <w:t>таблицы 34 настоящего Регламента, которые применяются при заполнении экземпляра реквизита «Заявка на товарный знак Союза (ходатайство, жалоба)» (ipcdo:TrademarkApplicationDetails) для выделенной заявки</w:t>
            </w:r>
            <w:r w:rsidR="00EE7C1B">
              <w:rPr>
                <w:noProof/>
              </w:rPr>
              <w:t xml:space="preserve"> («Код статуса» (csdo:StatusCode) соответствует значению «01» – «новая заявка на ТЗ Союза») </w:t>
            </w:r>
            <w:r w:rsidR="00CD465A">
              <w:rPr>
                <w:noProof/>
              </w:rPr>
              <w:t xml:space="preserve">(значения кодов требований в таблице 34 и таблице </w:t>
            </w:r>
            <w:r w:rsidR="000E442D">
              <w:rPr>
                <w:noProof/>
              </w:rPr>
              <w:t>4</w:t>
            </w:r>
            <w:r w:rsidR="000E442D" w:rsidRPr="009B40B4">
              <w:rPr>
                <w:noProof/>
              </w:rPr>
              <w:t>5</w:t>
            </w:r>
            <w:r w:rsidR="000E442D">
              <w:rPr>
                <w:noProof/>
              </w:rPr>
              <w:t xml:space="preserve"> </w:t>
            </w:r>
            <w:r w:rsidR="00CD465A">
              <w:rPr>
                <w:noProof/>
              </w:rPr>
              <w:t>совпадают)</w:t>
            </w:r>
          </w:p>
        </w:tc>
      </w:tr>
      <w:tr w:rsidR="005C768F" w:rsidRPr="00EA5358" w14:paraId="44DCD6E5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E1CB84" w14:textId="0A2535CC" w:rsidR="005C768F" w:rsidRDefault="005C768F" w:rsidP="005C768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95209" w14:textId="423AB799" w:rsidR="005C768F" w:rsidRPr="009408F8" w:rsidRDefault="005C768F" w:rsidP="005C768F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</w:t>
            </w:r>
            <w:r w:rsidRPr="009408F8">
              <w:rPr>
                <w:noProof/>
              </w:rPr>
              <w:t xml:space="preserve"> </w:t>
            </w:r>
            <w:r>
              <w:rPr>
                <w:noProof/>
              </w:rPr>
              <w:t>«</w:t>
            </w:r>
            <w:r w:rsidRPr="00B707AC">
              <w:rPr>
                <w:noProof/>
              </w:rPr>
              <w:t>Регистрационный номер первоначальной заявки на товарный знак Союза</w:t>
            </w:r>
            <w:r>
              <w:rPr>
                <w:noProof/>
              </w:rPr>
              <w:t xml:space="preserve">» </w:t>
            </w:r>
            <w:r w:rsidRPr="009408F8">
              <w:t>(</w:t>
            </w:r>
            <w:r>
              <w:rPr>
                <w:noProof/>
                <w:lang w:val="en-US"/>
              </w:rPr>
              <w:t>ipsdo</w:t>
            </w:r>
            <w:r w:rsidRPr="009408F8">
              <w:rPr>
                <w:noProof/>
              </w:rPr>
              <w:t>:‌</w:t>
            </w:r>
            <w:r>
              <w:rPr>
                <w:noProof/>
                <w:lang w:val="en-US"/>
              </w:rPr>
              <w:t>Source</w:t>
            </w:r>
            <w:r w:rsidRPr="009408F8">
              <w:rPr>
                <w:noProof/>
              </w:rPr>
              <w:t>‌</w:t>
            </w:r>
            <w:r>
              <w:rPr>
                <w:noProof/>
                <w:lang w:val="en-US"/>
              </w:rPr>
              <w:t>Trademark</w:t>
            </w:r>
            <w:r w:rsidRPr="009408F8">
              <w:rPr>
                <w:noProof/>
              </w:rPr>
              <w:t>‌</w:t>
            </w:r>
            <w:r>
              <w:rPr>
                <w:noProof/>
                <w:lang w:val="en-US"/>
              </w:rPr>
              <w:t>Application</w:t>
            </w:r>
            <w:r w:rsidRPr="009408F8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9408F8">
              <w:t>)</w:t>
            </w:r>
            <w:r>
              <w:t xml:space="preserve"> </w:t>
            </w:r>
            <w:r>
              <w:rPr>
                <w:noProof/>
              </w:rPr>
              <w:t>для выделенной заявки должен быть заполнен, его значение должно соответствовать значению реквизита «Регистрационный номер заявки на товарный знак Союза» (ipsdo:TrademarkApplicationId) для ранее поданной заявки</w:t>
            </w:r>
          </w:p>
        </w:tc>
      </w:tr>
      <w:tr w:rsidR="009408F8" w:rsidRPr="00EA5358" w14:paraId="788444B6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14647" w14:textId="508D80AA" w:rsidR="009408F8" w:rsidRDefault="009408F8" w:rsidP="009408F8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1F892E" w14:textId="77777777" w:rsidR="009408F8" w:rsidRDefault="009408F8" w:rsidP="009408F8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«Сведения о статусном состоянии» (ipcdo:IPEntityStatusDetails) должен быть заполнен, и в его составе должны быть заполнены следующие реквизиты:</w:t>
            </w:r>
            <w:r>
              <w:rPr>
                <w:noProof/>
              </w:rPr>
              <w:br/>
              <w:t>для ранее поданной заявки «Код статуса» (csdo:StatusCode), и его значение должно соответствовать значению «02» – «заявка на ТЗ Союза изменена», атрибут «идентификатор справочника (классификатора)» (атрибут codeListId) в составе реквизита «Код статуса» (csdo:StatusCode) не заполняется;</w:t>
            </w:r>
          </w:p>
          <w:p w14:paraId="39B1E3FD" w14:textId="5CDE7277" w:rsidR="009408F8" w:rsidRDefault="009408F8" w:rsidP="009408F8">
            <w:pPr>
              <w:pStyle w:val="af1"/>
              <w:rPr>
                <w:noProof/>
              </w:rPr>
            </w:pPr>
            <w:r>
              <w:rPr>
                <w:noProof/>
              </w:rPr>
              <w:t>для выделенной заявки «Код статуса» (csdo:StatusCode), и его значение должно соответствовать значению «01» – «новая заявка на ТЗ Союза»</w:t>
            </w:r>
          </w:p>
        </w:tc>
      </w:tr>
      <w:tr w:rsidR="00A12AAF" w:rsidRPr="005D024A" w14:paraId="27E1C0DB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27C19E" w14:textId="5F8DE461" w:rsidR="00A12AAF" w:rsidRDefault="00A12AAF" w:rsidP="00A12AA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6FDFE5" w14:textId="77777777" w:rsidR="00A12AAF" w:rsidRDefault="00A12AAF" w:rsidP="00A12AAF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«Регистрационный номер заявки на товарный знак Союза» (ipsdo:TrademarkApplicationId) должен быть заполнен:</w:t>
            </w:r>
          </w:p>
          <w:p w14:paraId="4C3BA97B" w14:textId="7CED13F4" w:rsidR="00A12AAF" w:rsidRDefault="00A12AAF" w:rsidP="00A12AAF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для ранее поданной заявки (Код статуса» (csdo:StatusCode) соответствует значению «02» – «заявка на ТЗ Союза изменена») </w:t>
            </w:r>
            <w:r>
              <w:rPr>
                <w:rFonts w:cs="Times New Roman"/>
                <w:noProof/>
                <w:szCs w:val="24"/>
              </w:rPr>
              <w:t>в</w:t>
            </w:r>
            <w:r w:rsidRPr="007631A0">
              <w:rPr>
                <w:rFonts w:cs="Times New Roman"/>
                <w:noProof/>
                <w:szCs w:val="24"/>
              </w:rPr>
              <w:t xml:space="preserve"> информационных ресурсах Комиссии, содержащих сведения о заявках на ТЗ Союза, должна содержаться запись</w:t>
            </w:r>
            <w:r>
              <w:rPr>
                <w:rFonts w:cs="Times New Roman"/>
                <w:noProof/>
                <w:szCs w:val="24"/>
              </w:rPr>
              <w:t>,</w:t>
            </w:r>
            <w:r w:rsidRPr="007631A0">
              <w:rPr>
                <w:rFonts w:cs="Times New Roman"/>
                <w:noProof/>
                <w:szCs w:val="24"/>
              </w:rPr>
              <w:t xml:space="preserve">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</w:t>
            </w:r>
            <w:r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 xml:space="preserve">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</w:t>
            </w:r>
            <w:r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 xml:space="preserve">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</w:t>
            </w:r>
            <w:r>
              <w:rPr>
                <w:noProof/>
              </w:rPr>
              <w:t xml:space="preserve"> соответствует значению реквизита «Регистрационный номер заявки на товарный знак Союза» (ipsdo:TrademarkApplicationId) в составе сообщения;</w:t>
            </w:r>
            <w:r>
              <w:rPr>
                <w:noProof/>
              </w:rPr>
              <w:br/>
              <w:t>для выделенной заявки («Код статуса» (csdo:StatusCode) соответствует значению «01» – «новая заявка на ТЗ Союза») в информационных ресурсах Комиссии, содержащих сведения о заявках на ТЗ Союза, не должно содержаться записи, в составе которой значение реквизита «Регистрационный номер заявки на товарный знак Союза» (ipsdo:TrademarkApplicationId) совпадает со значением реквизита «Регистрационный номер заявки на товарный знак Союза» (ipsdo:TrademarkApplicationId) в составе сообщения</w:t>
            </w:r>
          </w:p>
        </w:tc>
      </w:tr>
      <w:tr w:rsidR="009408F8" w:rsidRPr="005D024A" w14:paraId="423596F9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A49EB" w14:textId="617F4948" w:rsidR="009408F8" w:rsidRPr="006A7744" w:rsidRDefault="009408F8" w:rsidP="009408F8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2A80C" w14:textId="55EF378A" w:rsidR="009408F8" w:rsidRPr="005D024A" w:rsidRDefault="009408F8" w:rsidP="009408F8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«Начальная дата </w:t>
            </w:r>
            <w:r>
              <w:rPr>
                <w:noProof/>
              </w:rPr>
              <w:br/>
              <w:t>и время» (csdo:StartDateTime) заполняется обязательно</w:t>
            </w:r>
          </w:p>
        </w:tc>
      </w:tr>
      <w:tr w:rsidR="009408F8" w:rsidRPr="005D024A" w14:paraId="0AF15BBE" w14:textId="77777777" w:rsidTr="009408F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D944B" w14:textId="20C61B95" w:rsidR="009408F8" w:rsidRPr="009408F8" w:rsidRDefault="009408F8" w:rsidP="009408F8">
            <w:pPr>
              <w:pStyle w:val="aff5"/>
            </w:pPr>
            <w: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5EBFCF" w14:textId="03E894D1" w:rsidR="009408F8" w:rsidRPr="005D024A" w:rsidRDefault="009408F8" w:rsidP="009408F8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>
              <w:rPr>
                <w:noProof/>
              </w:rPr>
              <w:br/>
              <w:t>и время» (csdo:EndDateTime) не заполняется</w:t>
            </w:r>
          </w:p>
        </w:tc>
      </w:tr>
    </w:tbl>
    <w:p w14:paraId="68593EF2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42D0A939" w14:textId="368E2B5B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5</w:t>
      </w:r>
      <w:r w:rsidRPr="009B40B4">
        <w:rPr>
          <w:rStyle w:val="a9"/>
          <w:lang w:val="ru-RU"/>
        </w:rPr>
        <w:t>7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</w:t>
      </w:r>
      <w:r w:rsidR="00354088" w:rsidRPr="007B6675">
        <w:rPr>
          <w:rStyle w:val="a9"/>
        </w:rPr>
        <w:lastRenderedPageBreak/>
        <w:t xml:space="preserve">«Cведения о признании заявки на ТЗ Союза отозванной по ходатайству заявителя для опубликования» (P.SP.02.MSG.013),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580B13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6</w:t>
      </w:r>
      <w:r w:rsidR="00354088" w:rsidRPr="007B6675">
        <w:rPr>
          <w:rStyle w:val="a9"/>
        </w:rPr>
        <w:t>.</w:t>
      </w:r>
    </w:p>
    <w:p w14:paraId="59F8CB58" w14:textId="07220CEA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6</w:t>
      </w:r>
    </w:p>
    <w:p w14:paraId="389DCE6E" w14:textId="5296CE8A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</w:t>
      </w:r>
      <w:r w:rsidR="00580B13">
        <w:t>С</w:t>
      </w:r>
      <w:r w:rsidR="004E1C7F" w:rsidRPr="00AD1E2F">
        <w:t>ведения о признании заявки на ТЗ Союза отозванной по ходатайству заявителя для опубликования» (P.SP.02.MSG.013)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641C5ED9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5152D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A1033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2B4989F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FA172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915A7E" w14:textId="582DE89E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1F54745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D80D2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83E0D1" w14:textId="14D4AD5C" w:rsidR="0087062B" w:rsidRPr="005D024A" w:rsidRDefault="00F93EA0" w:rsidP="00727F94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580B13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об отзыве заявки на регистрацию товарного знака, знака обслуживания Евразийского экономического союза (по инициативе заявителя)» </w:t>
            </w:r>
            <w:r w:rsidR="00580B13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580B13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5A4306F6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EF85C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8A85FD" w14:textId="04821934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580B13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об отзыве заявки на регистрацию товарного знака, знака обслуживания Евразийского экономического союза (по инициативе заявителя)» </w:t>
            </w:r>
            <w:r w:rsidR="00580B13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значению: «Ходатайство об отзыве заявки на регистрацию товарного знака, знака обслуживания Евразийского экономического союза (по инициативе заявителя)»</w:t>
            </w:r>
          </w:p>
        </w:tc>
      </w:tr>
      <w:tr w:rsidR="00A12AAF" w:rsidRPr="005D024A" w14:paraId="4E11F29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D6B38F" w14:textId="09859768" w:rsidR="00A12AAF" w:rsidRPr="0021658E" w:rsidRDefault="00A12AAF" w:rsidP="00A12AA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313F9" w14:textId="0FC931BD" w:rsidR="00A12AAF" w:rsidRPr="005D024A" w:rsidRDefault="00A12AAF" w:rsidP="00A12AA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совпадает со значением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9A170E" w:rsidRPr="005D024A" w14:paraId="3B028ACA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93EE4E" w14:textId="1A4339A0" w:rsidR="009A170E" w:rsidRPr="0021658E" w:rsidRDefault="009A170E" w:rsidP="009A170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9F0AA" w14:textId="1904F8D2" w:rsidR="009A170E" w:rsidRPr="005D024A" w:rsidRDefault="009A170E" w:rsidP="003B650F">
            <w:pPr>
              <w:pStyle w:val="af1"/>
            </w:pPr>
            <w:r>
              <w:rPr>
                <w:noProof/>
              </w:rPr>
              <w:t>реквизит «Сведения о статусном состоянии» (ipcdo:IPEntityStatusDetails) должен быть заполнен, и в его составе должны быть заполнены следующие реквизиты:</w:t>
            </w:r>
            <w:r>
              <w:rPr>
                <w:noProof/>
              </w:rPr>
              <w:br/>
              <w:t>«Код статуса» (csdo:StatusCode), и его значение должно соответствовать значению «30» – «</w:t>
            </w:r>
            <w:r w:rsidR="003B650F">
              <w:rPr>
                <w:noProof/>
              </w:rPr>
              <w:t>З</w:t>
            </w:r>
            <w:r>
              <w:rPr>
                <w:noProof/>
              </w:rPr>
              <w:t xml:space="preserve">аявка на ТЗ Союза </w:t>
            </w:r>
            <w:r>
              <w:rPr>
                <w:rFonts w:cs="Times New Roman"/>
                <w:snapToGrid w:val="0"/>
                <w:szCs w:val="24"/>
              </w:rPr>
              <w:t>отозвана заявителем</w:t>
            </w:r>
            <w:r>
              <w:rPr>
                <w:noProof/>
              </w:rPr>
              <w:t xml:space="preserve">», атрибут «идентификатор справочника (классификатора)» (атрибут codeListId) </w:t>
            </w:r>
            <w:r>
              <w:rPr>
                <w:noProof/>
              </w:rPr>
              <w:br/>
              <w:t>в составе реквизита «Код статуса» (csdo:StatusCode) не заполняется</w:t>
            </w:r>
          </w:p>
        </w:tc>
      </w:tr>
      <w:tr w:rsidR="009A170E" w:rsidRPr="00AB5973" w14:paraId="53C2692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9349D6" w14:textId="3DEBA7AC" w:rsidR="009A170E" w:rsidRPr="0021658E" w:rsidRDefault="009A170E" w:rsidP="009A170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48A83" w14:textId="0F218732" w:rsidR="009A170E" w:rsidRPr="009B40B4" w:rsidRDefault="009A170E" w:rsidP="009A170E">
            <w:pPr>
              <w:pStyle w:val="af1"/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 и таблице 46 совпадают)</w:t>
            </w:r>
          </w:p>
        </w:tc>
      </w:tr>
      <w:tr w:rsidR="009A170E" w:rsidRPr="005D024A" w14:paraId="641D1C62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3BB2F0" w14:textId="23F3B53C" w:rsidR="009A170E" w:rsidRPr="009A170E" w:rsidRDefault="009A170E" w:rsidP="009A170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CA9DB" w14:textId="57E58565" w:rsidR="009A170E" w:rsidRPr="005D024A" w:rsidRDefault="009A170E" w:rsidP="009A170E">
            <w:pPr>
              <w:pStyle w:val="af1"/>
            </w:pPr>
            <w:r>
              <w:rPr>
                <w:noProof/>
              </w:rPr>
              <w:t>если в состав электронного документа (сведений) включен экземпляр реквизита «Прилагаемый документ» (ipcdo:AccompanyingDocumentsDetails), то в составе такого экземпляра реквизита должны быть заполнены реквизиты:</w:t>
            </w:r>
            <w:r>
              <w:rPr>
                <w:noProof/>
              </w:rPr>
              <w:br/>
              <w:t>реквизит «Код вида документа, используемого в сфере интеллектуальной собственности» (ipsdo:IPDocKindCode), либо реквизит «Наименование вида документа, используемого в сфере интеллектуальной собственности» (ipsdo:IPDocKindName);</w:t>
            </w:r>
            <w:r>
              <w:rPr>
                <w:noProof/>
              </w:rPr>
              <w:br/>
            </w:r>
            <w:r w:rsidR="00613857" w:rsidRPr="00613857">
              <w:rPr>
                <w:noProof/>
              </w:rPr>
              <w:t xml:space="preserve">«Номер документа» </w:t>
            </w:r>
            <w:r w:rsidR="00613857" w:rsidRPr="00613857">
              <w:t>(</w:t>
            </w:r>
            <w:r w:rsidR="00613857">
              <w:rPr>
                <w:noProof/>
                <w:lang w:val="en-US"/>
              </w:rPr>
              <w:t>csdo</w:t>
            </w:r>
            <w:r w:rsidR="00613857" w:rsidRPr="00613857">
              <w:rPr>
                <w:noProof/>
              </w:rPr>
              <w:t>:‌</w:t>
            </w:r>
            <w:r w:rsidR="00613857">
              <w:rPr>
                <w:noProof/>
                <w:lang w:val="en-US"/>
              </w:rPr>
              <w:t>Doc</w:t>
            </w:r>
            <w:r w:rsidR="00613857" w:rsidRPr="00613857">
              <w:rPr>
                <w:noProof/>
              </w:rPr>
              <w:t>‌</w:t>
            </w:r>
            <w:r w:rsidR="00613857">
              <w:rPr>
                <w:noProof/>
                <w:lang w:val="en-US"/>
              </w:rPr>
              <w:t>Id</w:t>
            </w:r>
            <w:r w:rsidR="00613857" w:rsidRPr="00613857">
              <w:t>)</w:t>
            </w:r>
            <w:r w:rsidR="00613857" w:rsidRPr="00613857">
              <w:rPr>
                <w:noProof/>
              </w:rPr>
              <w:t>;</w:t>
            </w:r>
            <w:r w:rsidR="00613857" w:rsidRPr="00613857">
              <w:rPr>
                <w:noProof/>
              </w:rPr>
              <w:br/>
            </w:r>
            <w:r>
              <w:rPr>
                <w:noProof/>
              </w:rPr>
              <w:t>«Дата документа» (csdo:DocCreationDate);</w:t>
            </w:r>
            <w:r>
              <w:rPr>
                <w:noProof/>
              </w:rPr>
              <w:br/>
              <w:t>«Описание» (csdo:DescriptionText);</w:t>
            </w:r>
            <w:r>
              <w:rPr>
                <w:noProof/>
              </w:rPr>
              <w:br/>
              <w:t>«Количество листов» (csdo:PageQuantity)</w:t>
            </w:r>
          </w:p>
        </w:tc>
      </w:tr>
      <w:tr w:rsidR="009A170E" w:rsidRPr="002A0B1F" w14:paraId="5B525E0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D6D609" w14:textId="5F5234B7" w:rsidR="009A170E" w:rsidRPr="009A170E" w:rsidRDefault="009A170E" w:rsidP="009A170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DE978" w14:textId="3F1D403B" w:rsidR="009A170E" w:rsidRPr="006A7744" w:rsidRDefault="009A170E" w:rsidP="009A170E">
            <w:pPr>
              <w:pStyle w:val="af1"/>
            </w:pPr>
            <w:r>
              <w:rPr>
                <w:noProof/>
              </w:rPr>
              <w:t>реквизит «Сведения о подписании документа» (ipcdo:SignatureDetails)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9A170E" w:rsidRPr="005D024A" w14:paraId="34C637C2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B63831" w14:textId="57F80A51" w:rsidR="009A170E" w:rsidRPr="009A170E" w:rsidRDefault="009A170E" w:rsidP="009A170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96945B" w14:textId="2CFBFE94" w:rsidR="009A170E" w:rsidRPr="005D024A" w:rsidRDefault="009A170E" w:rsidP="009A170E">
            <w:pPr>
              <w:pStyle w:val="af1"/>
            </w:pPr>
            <w:r>
              <w:rPr>
                <w:noProof/>
              </w:rPr>
              <w:t>в составе реквизита «Технологические характеристики записи общего ресурса» (ccdo:ResourceItemStatusDetails) реквизит</w:t>
            </w:r>
            <w:r w:rsidR="00D5741B">
              <w:rPr>
                <w:noProof/>
              </w:rPr>
              <w:t xml:space="preserve"> «Конечная дата и время» (csdo:</w:t>
            </w:r>
            <w:r>
              <w:rPr>
                <w:noProof/>
              </w:rPr>
              <w:t>EndDateTime) заполняется обязательно</w:t>
            </w:r>
          </w:p>
        </w:tc>
      </w:tr>
    </w:tbl>
    <w:p w14:paraId="3355D901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7F72D8CC" w14:textId="11D033AF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lastRenderedPageBreak/>
        <w:t>5</w:t>
      </w:r>
      <w:r w:rsidRPr="009B40B4">
        <w:rPr>
          <w:rStyle w:val="a9"/>
          <w:lang w:val="ru-RU"/>
        </w:rPr>
        <w:t>8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внесении изменений в заявку на ТЗ Союза для опубликования» (P.SP.02.MSG.014),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7</w:t>
      </w:r>
      <w:r w:rsidR="00354088" w:rsidRPr="007B6675">
        <w:rPr>
          <w:rStyle w:val="a9"/>
        </w:rPr>
        <w:t>.</w:t>
      </w:r>
    </w:p>
    <w:p w14:paraId="73F3F75A" w14:textId="7B5B8BF3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7</w:t>
      </w:r>
    </w:p>
    <w:p w14:paraId="7165319A" w14:textId="0214DF25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внесении изменений в заявку на ТЗ Союза для опубликования» (P.SP.02.MSG.014)</w:t>
      </w:r>
    </w:p>
    <w:tbl>
      <w:tblPr>
        <w:tblW w:w="9671" w:type="dxa"/>
        <w:jc w:val="center"/>
        <w:tblLook w:val="0400" w:firstRow="0" w:lastRow="0" w:firstColumn="0" w:lastColumn="0" w:noHBand="0" w:noVBand="1"/>
      </w:tblPr>
      <w:tblGrid>
        <w:gridCol w:w="1377"/>
        <w:gridCol w:w="8294"/>
      </w:tblGrid>
      <w:tr w:rsidR="0087062B" w:rsidRPr="005D024A" w14:paraId="54A3FBD2" w14:textId="77777777" w:rsidTr="00756F0E">
        <w:trPr>
          <w:cantSplit/>
          <w:trHeight w:val="601"/>
          <w:tblHeader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2CCF2A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45F98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3AD66B02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008A92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0D05D" w14:textId="5C29BDE2" w:rsidR="002A0B1F" w:rsidRPr="002A0B1F" w:rsidRDefault="00F76D37" w:rsidP="00A762EE">
            <w:pPr>
              <w:pStyle w:val="af1"/>
            </w:pPr>
            <w:r>
              <w:rPr>
                <w:noProof/>
              </w:rPr>
              <w:t>в электронном документе (сведениях) должен быть заполнен 1 экземпляр реквизита «Заявка на товарный знак Союза (ходатайство, жалоба)» (ipcdo:TrademarkApplicationDetails)</w:t>
            </w:r>
          </w:p>
        </w:tc>
      </w:tr>
      <w:tr w:rsidR="005B2299" w:rsidRPr="005D024A" w14:paraId="7749DD6A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31462" w14:textId="23559170" w:rsidR="005B2299" w:rsidRPr="006A7744" w:rsidRDefault="00344817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1B8C2" w14:textId="2644F891" w:rsidR="005B2299" w:rsidRDefault="005B2299" w:rsidP="00346906">
            <w:pPr>
              <w:pStyle w:val="af1"/>
              <w:rPr>
                <w:noProof/>
              </w:rPr>
            </w:pPr>
            <w:r>
              <w:rPr>
                <w:noProof/>
              </w:rPr>
              <w:t>в информационных ресурсах Комиссии, содержащих сведения о заявках на ТЗ Союза, должна содержаться запись, в составе которой реквизит «Код статуса» (csdo:StatusCode) равен значению «01» – «</w:t>
            </w:r>
            <w:r w:rsidR="00346906">
              <w:rPr>
                <w:noProof/>
              </w:rPr>
              <w:t>новая заявка на ТЗ Союза</w:t>
            </w:r>
            <w:r>
              <w:rPr>
                <w:noProof/>
              </w:rPr>
              <w:t>» или «02» – «</w:t>
            </w:r>
            <w:r w:rsidR="00346906">
              <w:rPr>
                <w:noProof/>
              </w:rPr>
              <w:t>заявка на ТЗ Союза изменена</w:t>
            </w:r>
            <w:r>
              <w:rPr>
                <w:noProof/>
              </w:rPr>
              <w:t>», реквизит «Конечная дата и время» (csdo:EndDateTime) не заполнен, и в составе которой совокупность значений реквизитов «Регистрационный номер заявки на товарный знак Союза» (</w:t>
            </w:r>
            <w:r>
              <w:rPr>
                <w:noProof/>
                <w:lang w:val="en-US"/>
              </w:rPr>
              <w:t>ipsdo</w:t>
            </w:r>
            <w:r w:rsidRPr="007447FE">
              <w:rPr>
                <w:noProof/>
              </w:rPr>
              <w:t>:</w:t>
            </w:r>
            <w:r>
              <w:rPr>
                <w:noProof/>
                <w:lang w:val="en-US"/>
              </w:rPr>
              <w:t>TrademarkApplicationId</w:t>
            </w:r>
            <w:r>
              <w:rPr>
                <w:noProof/>
              </w:rPr>
              <w:t xml:space="preserve">), «Код статуса» (csdo:StatusCode) и «Начальная дата и время» (csdo:StartDateTime) совпадает с совокупностью значений соответствующих реквизитов в представляемых изменяемых сведениях </w:t>
            </w:r>
            <w:r w:rsidR="00346906">
              <w:rPr>
                <w:noProof/>
              </w:rPr>
              <w:br/>
            </w:r>
            <w:r>
              <w:rPr>
                <w:noProof/>
              </w:rPr>
              <w:t>о заявке на ТЗ Союза</w:t>
            </w:r>
          </w:p>
        </w:tc>
      </w:tr>
      <w:tr w:rsidR="00747382" w:rsidRPr="005D024A" w14:paraId="608F7E29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5F9266" w14:textId="7C70CC12" w:rsidR="00747382" w:rsidRPr="006A7744" w:rsidRDefault="00747382" w:rsidP="0074738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01AC3" w14:textId="08D1FEC7" w:rsidR="00747382" w:rsidRDefault="00747382" w:rsidP="00747382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реквизита «Технологические характеристики записи общего ресурса» (ccdo:ResourceItemStatusDetails) реквизит</w:t>
            </w:r>
            <w:r w:rsidR="00D5741B">
              <w:rPr>
                <w:noProof/>
              </w:rPr>
              <w:t xml:space="preserve"> «Конечная дата и время» (csdo:</w:t>
            </w:r>
            <w:r>
              <w:rPr>
                <w:noProof/>
              </w:rPr>
              <w:t>EndDateTime) не заполняется</w:t>
            </w:r>
          </w:p>
        </w:tc>
      </w:tr>
      <w:tr w:rsidR="00747382" w:rsidRPr="005D024A" w14:paraId="4E6AAAC4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D402CB" w14:textId="7B1AB352" w:rsidR="00747382" w:rsidRPr="006A7744" w:rsidRDefault="00747382" w:rsidP="0074738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7C0222" w14:textId="4100DB4E" w:rsidR="00747382" w:rsidRPr="005D024A" w:rsidRDefault="00747382" w:rsidP="00747382">
            <w:pPr>
              <w:pStyle w:val="af1"/>
            </w:pPr>
            <w:r>
              <w:rPr>
                <w:noProof/>
              </w:rPr>
              <w:t>при включении в классификатор видов документов, сведений и материалов значений, соответствующих видам документов:</w:t>
            </w:r>
            <w:r>
              <w:rPr>
                <w:noProof/>
              </w:rPr>
              <w:br/>
              <w:t xml:space="preserve">«Ходатайство о внесении изменений в заявку на регистрацию товарного знака, знака обслуживания Евразийского экономического союза в отношении заявленного обозначения, перечня товаров, адреса для ведения переписки, сведений о представителе заявителя, а также исправлений технического характера»; </w:t>
            </w:r>
            <w:r>
              <w:rPr>
                <w:noProof/>
              </w:rPr>
              <w:br/>
              <w:t>«</w:t>
            </w:r>
            <w:r>
              <w:rPr>
                <w:color w:val="000000"/>
              </w:rPr>
              <w:t xml:space="preserve">Ходатайство о внесении изменений в заявку на регистрацию коллективного знака Евразийского экономического союза в отношении заявленного обозначения, перечня товаров, адреса для ведения переписки, сведений </w:t>
            </w:r>
            <w:r>
              <w:rPr>
                <w:color w:val="000000"/>
              </w:rPr>
              <w:br/>
              <w:t>о представителе заявителя, устава (положения) коллективного знака Евразийского экономического союза, а также исправлений технического характера</w:t>
            </w:r>
            <w:r>
              <w:rPr>
                <w:noProof/>
              </w:rPr>
              <w:t xml:space="preserve">»; </w:t>
            </w:r>
            <w:r>
              <w:rPr>
                <w:noProof/>
              </w:rPr>
              <w:br/>
            </w:r>
            <w:r>
              <w:rPr>
                <w:color w:val="000000"/>
              </w:rPr>
              <w:t>«Ходатайство о внесении в заявку на регистрацию товарного знака, знака обслуживания Евразийского экономического союза изменений, касающихся сведений о заявителе и связанных с передачей или переходом права на заявку на регистрацию товарного знака, знака обслуживания Евразийского экономического союза»;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color w:val="000000"/>
              </w:rPr>
              <w:t xml:space="preserve">«Ходатайство о внесении изменения сведений о заявителе в заявку </w:t>
            </w:r>
            <w:r>
              <w:rPr>
                <w:color w:val="000000"/>
              </w:rPr>
              <w:br/>
              <w:t>на регистрацию коллективного знака Евразийского экономического союза вследствие изменения наименования (фамилии, имени, отчества (при наличии)) или места нахождения (места жительства)»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в составе реквизита «Заявка на товарный знак Союза (ходатайство, жалоба)»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747382" w:rsidRPr="005D024A" w14:paraId="2E81ECDB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607ED" w14:textId="03D2EB8A" w:rsidR="00747382" w:rsidRPr="006A7744" w:rsidRDefault="00747382" w:rsidP="0074738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85476" w14:textId="6EC873FE" w:rsidR="00747382" w:rsidRDefault="00747382" w:rsidP="00747382">
            <w:pPr>
              <w:pStyle w:val="af1"/>
              <w:rPr>
                <w:color w:val="000000"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и материалов значений, соответствующих видам документов: </w:t>
            </w:r>
            <w:r>
              <w:rPr>
                <w:noProof/>
              </w:rPr>
              <w:br/>
              <w:t xml:space="preserve">«Ходатайство о внесении изменений в заявку на регистрацию товарного знака, знака обслуживания Евразийского экономического союза в отношении заявленного обозначения, перечня товаров, адреса для ведения переписки, сведений о представителе заявителя, а также исправлений технического характера»; </w:t>
            </w:r>
            <w:r>
              <w:rPr>
                <w:noProof/>
              </w:rPr>
              <w:br/>
              <w:t>«</w:t>
            </w:r>
            <w:r>
              <w:rPr>
                <w:color w:val="000000"/>
              </w:rPr>
              <w:t xml:space="preserve">Ходатайство о внесении изменений в заявку на регистрацию коллективного знака Евразийского экономического союза в отношении заявленного обозначения, перечня товаров, адреса для ведения переписки, сведений </w:t>
            </w:r>
            <w:r>
              <w:rPr>
                <w:color w:val="000000"/>
              </w:rPr>
              <w:br/>
              <w:t>о представителе заявителя, устава (положения) коллективного знака Евразийского экономического союза, а также исправлений технического характера</w:t>
            </w:r>
            <w:r>
              <w:rPr>
                <w:noProof/>
              </w:rPr>
              <w:t xml:space="preserve">»; </w:t>
            </w:r>
            <w:r>
              <w:rPr>
                <w:noProof/>
              </w:rPr>
              <w:br/>
            </w:r>
            <w:r>
              <w:rPr>
                <w:color w:val="000000"/>
              </w:rPr>
              <w:t>«Ходатайство о внесении в заявку на регистрацию товарного знака, знака обслуживания Евразийского экономического союза изменений, касающихся сведений о заявителе и связанных с передачей или переходом права на заявку на регистрацию товарного знака, знака обслуживания Евразийского экономического союза»;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color w:val="000000"/>
              </w:rPr>
              <w:t xml:space="preserve">«Ходатайство о внесении изменения сведений о заявителе в заявку на регистрацию коллективного знака Евразийского экономического союза вследствие изменения наименования (фамилии, имени, отчества (при наличии)) или места нахождения (места жительства)» </w:t>
            </w:r>
          </w:p>
          <w:p w14:paraId="670B106C" w14:textId="4CFD28E1" w:rsidR="00747382" w:rsidRPr="005D024A" w:rsidRDefault="00747382" w:rsidP="00747382">
            <w:pPr>
              <w:pStyle w:val="af1"/>
            </w:pPr>
            <w:r>
              <w:rPr>
                <w:noProof/>
              </w:rPr>
              <w:t>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указанных видов документов</w:t>
            </w:r>
          </w:p>
        </w:tc>
      </w:tr>
      <w:tr w:rsidR="00747382" w:rsidRPr="005D024A" w14:paraId="65A90680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685D6F" w14:textId="7A5061CC" w:rsidR="00747382" w:rsidRPr="009A170E" w:rsidRDefault="00747382" w:rsidP="00747382">
            <w:pPr>
              <w:pStyle w:val="aff5"/>
              <w:rPr>
                <w:highlight w:val="yellow"/>
                <w:lang w:val="ru-RU"/>
              </w:rPr>
            </w:pPr>
            <w:r>
              <w:rPr>
                <w:lang w:val="ru-RU"/>
              </w:rPr>
              <w:t>6-29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536ED" w14:textId="4F3D8856" w:rsidR="00747382" w:rsidRPr="009A170E" w:rsidRDefault="00747382" w:rsidP="00756F0E">
            <w:pPr>
              <w:pStyle w:val="af1"/>
              <w:rPr>
                <w:highlight w:val="yellow"/>
              </w:rPr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756F0E" w:rsidRPr="00923D01">
              <w:t xml:space="preserve"> </w:t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>(значения кодов требований в таблице 34 и таблице 47 совпадают)</w:t>
            </w:r>
          </w:p>
        </w:tc>
      </w:tr>
      <w:tr w:rsidR="00747382" w:rsidRPr="005D024A" w14:paraId="4C6AE714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C78B49" w14:textId="1AA537AB" w:rsidR="00747382" w:rsidRDefault="00747382" w:rsidP="0074738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7454F" w14:textId="16D0F4A4" w:rsidR="00747382" w:rsidRDefault="00747382" w:rsidP="00756F0E">
            <w:pPr>
              <w:pStyle w:val="af1"/>
              <w:rPr>
                <w:noProof/>
              </w:rPr>
            </w:pPr>
            <w:r>
              <w:rPr>
                <w:noProof/>
              </w:rPr>
              <w:t>если значение реквизита «Код вида документа, используемого в сфере интеллектуальной собственности» (ipsdo:IPDocKindCode)</w:t>
            </w:r>
            <w:r w:rsidR="00756F0E">
              <w:rPr>
                <w:noProof/>
              </w:rPr>
              <w:t xml:space="preserve"> или</w:t>
            </w:r>
            <w:r>
              <w:rPr>
                <w:noProof/>
              </w:rPr>
              <w:t xml:space="preserve"> «Наименование вида документа, используемого в сфере интеллектуальной собственности» (ipsdo:IPDocKindName) в составе реквизита реквизита «Заявка на товарный знак Союза (ходатайство, жалоба)» соответствует значению </w:t>
            </w:r>
            <w:r>
              <w:rPr>
                <w:color w:val="000000"/>
              </w:rPr>
              <w:t xml:space="preserve">«Ходатайство </w:t>
            </w:r>
            <w:r w:rsidR="00756F0E">
              <w:rPr>
                <w:color w:val="000000"/>
              </w:rPr>
              <w:br/>
            </w:r>
            <w:r>
              <w:rPr>
                <w:color w:val="000000"/>
              </w:rPr>
              <w:t xml:space="preserve">о внесении в заявку на регистрацию товарного знака, знака обслуживания Евразийского экономического союза изменений, касающихся сведений </w:t>
            </w:r>
            <w:r w:rsidR="00756F0E">
              <w:rPr>
                <w:color w:val="000000"/>
              </w:rPr>
              <w:br/>
            </w:r>
            <w:r>
              <w:rPr>
                <w:color w:val="000000"/>
              </w:rPr>
              <w:t xml:space="preserve">о заявителе и связанных с передачей или переходом права на заявку на регистрацию товарного знака, знака обслуживания Евразийского экономического союза», </w:t>
            </w:r>
            <w:r>
              <w:rPr>
                <w:noProof/>
              </w:rPr>
              <w:t>а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значению «A</w:t>
            </w:r>
            <w:r>
              <w:rPr>
                <w:noProof/>
                <w:lang w:val="en-US"/>
              </w:rPr>
              <w:t>S</w:t>
            </w:r>
            <w:r>
              <w:rPr>
                <w:noProof/>
              </w:rPr>
              <w:t>» – «</w:t>
            </w:r>
            <w:r>
              <w:rPr>
                <w:rFonts w:cs="Times New Roman"/>
                <w:color w:val="000000"/>
                <w:szCs w:val="24"/>
              </w:rPr>
              <w:t>правопреемник</w:t>
            </w:r>
            <w:r>
              <w:rPr>
                <w:noProof/>
              </w:rPr>
              <w:t>»</w:t>
            </w:r>
            <w:r w:rsidR="00756F0E">
              <w:rPr>
                <w:noProof/>
              </w:rPr>
              <w:t>,</w:t>
            </w:r>
            <w:r>
              <w:rPr>
                <w:noProof/>
              </w:rPr>
              <w:t xml:space="preserve"> то в составе реквизита «</w:t>
            </w:r>
            <w:r w:rsidRPr="00C53AD0">
              <w:rPr>
                <w:noProof/>
              </w:rPr>
              <w:t>Прилагаемый документ</w:t>
            </w:r>
            <w:r>
              <w:rPr>
                <w:noProof/>
              </w:rPr>
              <w:t xml:space="preserve">» </w:t>
            </w:r>
            <w:r w:rsidRPr="00C53AD0">
              <w:t>(</w:t>
            </w:r>
            <w:r>
              <w:rPr>
                <w:noProof/>
                <w:lang w:val="en-US"/>
              </w:rPr>
              <w:t>ipcdo</w:t>
            </w:r>
            <w:r w:rsidRPr="00C53AD0">
              <w:rPr>
                <w:noProof/>
              </w:rPr>
              <w:t>:</w:t>
            </w:r>
            <w:r>
              <w:rPr>
                <w:noProof/>
                <w:lang w:val="en-US"/>
              </w:rPr>
              <w:t>AccompanyingDocumentsDetails</w:t>
            </w:r>
            <w:r w:rsidRPr="00C53AD0">
              <w:t>)</w:t>
            </w:r>
            <w:r>
              <w:t xml:space="preserve"> должна быть хотя бы одна запись, у которой значения реквизитов </w:t>
            </w:r>
            <w:r>
              <w:rPr>
                <w:noProof/>
              </w:rPr>
              <w:t xml:space="preserve">«Код вида документа, используемого в сфере интеллектуальной собственности» (ipsdo:IPDocKindCode), «Наименование вида документа, используемого </w:t>
            </w:r>
            <w:r>
              <w:rPr>
                <w:noProof/>
              </w:rPr>
              <w:br/>
              <w:t>в сфере интеллектуальной собственности» (ipsdo:IPDocKindName) соответствуют значению вида документа «</w:t>
            </w:r>
            <w:r>
              <w:t>Другой документ о передаче (переходе) права на заявку на товарный знак (знак обслуживания)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A12AAF" w:rsidRPr="005D024A" w14:paraId="58EDE9A7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8EBD00" w14:textId="15E1DDEB" w:rsidR="00A12AAF" w:rsidRDefault="00A12AAF" w:rsidP="00A12AA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591FA" w14:textId="568ECE54" w:rsidR="00A12AAF" w:rsidRDefault="00A12AAF" w:rsidP="00A12AAF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в составе реквизита «Заявка на товарный знак Союза (ходатайство, жалоба)» (ipcdo:TrademarkApplicationDetails), реквизит «Сведения о статусном состоянии» (ipcdo:IPEntityStatusDetails) должен быть заполнен, значение реквизита «Код статуса» (csdo:StatusCode) в его составе должно соответствовать значению «02» – «заявка на ТЗ Союза изменена», а атрибут «идентификатор справочника (классификатора)» (атрибут codeListId) </w:t>
            </w:r>
            <w:r>
              <w:rPr>
                <w:noProof/>
              </w:rPr>
              <w:br/>
              <w:t>в составе реквизита «Код статуса» (csdo:StatusCode) не заполняется</w:t>
            </w:r>
          </w:p>
        </w:tc>
      </w:tr>
      <w:tr w:rsidR="00A12AAF" w:rsidRPr="005D024A" w14:paraId="0F25D3E2" w14:textId="77777777" w:rsidTr="00756F0E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6B45A0" w14:textId="416229E6" w:rsidR="00A12AAF" w:rsidRPr="006A7744" w:rsidRDefault="00A12AAF" w:rsidP="00A12AA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8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ADEE5" w14:textId="46D6181B" w:rsidR="00A12AAF" w:rsidRPr="005D024A" w:rsidRDefault="00A12AAF" w:rsidP="00A12AAF">
            <w:pPr>
              <w:pStyle w:val="af1"/>
            </w:pPr>
            <w:r>
              <w:rPr>
                <w:noProof/>
              </w:rPr>
              <w:t>в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эреквизита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«Заявка на товарный знак Союза (ходатайство, жалоба)» (ipcdo:TrademarkApplicationDetails)</w:t>
            </w:r>
            <w:r w:rsidRPr="008E5F51">
              <w:rPr>
                <w:noProof/>
              </w:rPr>
              <w:t xml:space="preserve">, </w:t>
            </w:r>
            <w:r>
              <w:rPr>
                <w:noProof/>
              </w:rPr>
              <w:t>содержащего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измененные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сведения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br/>
              <w:t>о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заявке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ТЗ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8E5F51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8E5F51">
              <w:rPr>
                <w:noProof/>
              </w:rPr>
              <w:t xml:space="preserve"> «</w:t>
            </w:r>
            <w:r>
              <w:rPr>
                <w:noProof/>
              </w:rPr>
              <w:t>Сведения о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статусном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состоянии</w:t>
            </w:r>
            <w:r w:rsidRPr="008E5F51">
              <w:rPr>
                <w:noProof/>
              </w:rPr>
              <w:t>» (</w:t>
            </w:r>
            <w:r w:rsidRPr="00DE09C9">
              <w:t>ipcdo</w:t>
            </w:r>
            <w:r>
              <w:rPr>
                <w:noProof/>
              </w:rPr>
              <w:t>:IPEntityStatusDetails</w:t>
            </w:r>
            <w:r w:rsidRPr="008E5F51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8E5F51">
              <w:rPr>
                <w:noProof/>
              </w:rPr>
              <w:t>:</w:t>
            </w:r>
            <w:r w:rsidRPr="008E5F51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8E5F51">
              <w:rPr>
                <w:noProof/>
              </w:rPr>
              <w:t>» (</w:t>
            </w:r>
            <w:r w:rsidRPr="005E615F">
              <w:rPr>
                <w:noProof/>
                <w:lang w:val="en-US"/>
              </w:rPr>
              <w:t>csdo</w:t>
            </w:r>
            <w:r w:rsidRPr="008E5F51">
              <w:rPr>
                <w:noProof/>
              </w:rPr>
              <w:t>:</w:t>
            </w:r>
            <w:r w:rsidRPr="005E615F">
              <w:rPr>
                <w:noProof/>
                <w:lang w:val="en-US"/>
              </w:rPr>
              <w:t>EventDate</w:t>
            </w:r>
            <w:r w:rsidRPr="008E5F51">
              <w:rPr>
                <w:noProof/>
              </w:rPr>
              <w:t>);</w:t>
            </w:r>
            <w:r w:rsidRPr="008E5F51">
              <w:rPr>
                <w:noProof/>
              </w:rPr>
              <w:br/>
              <w:t>«</w:t>
            </w:r>
            <w:r>
              <w:rPr>
                <w:noProof/>
              </w:rPr>
              <w:t>Номер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8E5F51">
              <w:rPr>
                <w:noProof/>
              </w:rPr>
              <w:t>» (</w:t>
            </w:r>
            <w:r w:rsidRPr="005E615F">
              <w:rPr>
                <w:noProof/>
                <w:lang w:val="en-US"/>
              </w:rPr>
              <w:t>csdo</w:t>
            </w:r>
            <w:r w:rsidRPr="008E5F51">
              <w:rPr>
                <w:noProof/>
              </w:rPr>
              <w:t>:</w:t>
            </w:r>
            <w:r w:rsidRPr="005E615F">
              <w:rPr>
                <w:noProof/>
                <w:lang w:val="en-US"/>
              </w:rPr>
              <w:t>DocId</w:t>
            </w:r>
            <w:r w:rsidRPr="008E5F51">
              <w:rPr>
                <w:noProof/>
              </w:rPr>
              <w:t>);</w:t>
            </w:r>
            <w:r w:rsidRPr="008E5F51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8E5F51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8E5F51">
              <w:rPr>
                <w:noProof/>
              </w:rPr>
              <w:t>» (</w:t>
            </w:r>
            <w:r w:rsidRPr="005E615F">
              <w:rPr>
                <w:noProof/>
                <w:lang w:val="en-US"/>
              </w:rPr>
              <w:t>ipsdo</w:t>
            </w:r>
            <w:r w:rsidRPr="008E5F51">
              <w:rPr>
                <w:noProof/>
              </w:rPr>
              <w:t>:</w:t>
            </w:r>
            <w:r w:rsidRPr="005E615F">
              <w:rPr>
                <w:noProof/>
                <w:lang w:val="en-US"/>
              </w:rPr>
              <w:t>IPDocReceiptDate</w:t>
            </w:r>
            <w:r w:rsidRPr="008E5F51">
              <w:rPr>
                <w:noProof/>
              </w:rPr>
              <w:t>);</w:t>
            </w:r>
            <w:r w:rsidRPr="008E5F51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8E5F51">
              <w:rPr>
                <w:noProof/>
              </w:rPr>
              <w:t>» (</w:t>
            </w:r>
            <w:r w:rsidRPr="005E615F">
              <w:rPr>
                <w:noProof/>
                <w:lang w:val="en-US"/>
              </w:rPr>
              <w:t>csdo</w:t>
            </w:r>
            <w:r w:rsidRPr="008E5F51">
              <w:rPr>
                <w:noProof/>
              </w:rPr>
              <w:t>:</w:t>
            </w:r>
            <w:r w:rsidRPr="005E615F">
              <w:rPr>
                <w:noProof/>
                <w:lang w:val="en-US"/>
              </w:rPr>
              <w:t>DescriptionText</w:t>
            </w:r>
            <w:r w:rsidRPr="008E5F51">
              <w:rPr>
                <w:noProof/>
              </w:rPr>
              <w:t>)</w:t>
            </w:r>
          </w:p>
        </w:tc>
      </w:tr>
    </w:tbl>
    <w:p w14:paraId="153BB929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2F3B19F6" w14:textId="36F8AECA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5</w:t>
      </w:r>
      <w:r w:rsidRPr="009B40B4">
        <w:rPr>
          <w:rStyle w:val="a9"/>
          <w:lang w:val="ru-RU"/>
        </w:rPr>
        <w:t>9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</w:t>
      </w:r>
      <w:r w:rsidR="00D05EC1">
        <w:rPr>
          <w:rStyle w:val="a9"/>
        </w:rPr>
        <w:br/>
      </w:r>
      <w:r w:rsidR="00354088" w:rsidRPr="007B6675">
        <w:rPr>
          <w:rStyle w:val="a9"/>
        </w:rPr>
        <w:lastRenderedPageBreak/>
        <w:t xml:space="preserve">о преобразовании аннулированной регистрации ТЗ Союза </w:t>
      </w:r>
      <w:r w:rsidR="00D05EC1">
        <w:rPr>
          <w:rStyle w:val="a9"/>
        </w:rPr>
        <w:br/>
      </w:r>
      <w:r w:rsidR="00354088" w:rsidRPr="007B6675">
        <w:rPr>
          <w:rStyle w:val="a9"/>
        </w:rPr>
        <w:t xml:space="preserve">в национальную заявку на регистрацию ТЗ для опубликования» (P.SP.02.MSG.015),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Pr="007B6675">
        <w:rPr>
          <w:rStyle w:val="a9"/>
        </w:rPr>
        <w:t>4</w:t>
      </w:r>
      <w:r>
        <w:rPr>
          <w:rStyle w:val="a9"/>
          <w:lang w:val="ru-RU"/>
        </w:rPr>
        <w:t>8</w:t>
      </w:r>
      <w:r w:rsidR="00354088" w:rsidRPr="007B6675">
        <w:rPr>
          <w:rStyle w:val="a9"/>
        </w:rPr>
        <w:t>.</w:t>
      </w:r>
    </w:p>
    <w:p w14:paraId="095FB176" w14:textId="7D56397F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F6437F" w:rsidRPr="00AE7A5E">
        <w:t>4</w:t>
      </w:r>
      <w:r w:rsidR="00F6437F">
        <w:t>8</w:t>
      </w:r>
    </w:p>
    <w:p w14:paraId="3727AD19" w14:textId="73C66D9C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B934B3">
        <w:br/>
      </w:r>
      <w:r w:rsidR="004E1C7F" w:rsidRPr="00AD1E2F">
        <w:t xml:space="preserve">о преобразовании аннулированной регистрации ТЗ Союза </w:t>
      </w:r>
      <w:r w:rsidR="0007493C">
        <w:br/>
      </w:r>
      <w:r w:rsidR="004E1C7F" w:rsidRPr="00AD1E2F">
        <w:t>в национальную заявку на регистрацию ТЗ для опубликования» (P.SP.02.MSG.015)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2D87023D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285886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8C840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19742335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DA079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21248" w14:textId="592BEB0C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B934B3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аннулированной регистрации товарного знака, знака обслуживания Евразийского экономического союза в национальную заявку на регистрацию товарного знака, знака обслуживания»,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07493C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1BA13C63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773EF" w14:textId="77777777" w:rsidR="00AC5596" w:rsidRPr="00F80298" w:rsidRDefault="005A2F94" w:rsidP="0046645B">
            <w:pPr>
              <w:pStyle w:val="aff5"/>
              <w:rPr>
                <w:lang w:val="ru-RU"/>
              </w:rPr>
            </w:pPr>
            <w:r w:rsidRPr="00F80298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75CD5" w14:textId="09AE3E1D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B934B3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«Ходатайство о преобразовании аннулированной регистрации товарного знака, знака обслуживания Евразийского экономического союза в национальную заявку на регистрацию товарного знака, знака обслуживания»,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«Ходатайство о преобразовании аннулированной регистрации товарного знака, знака обслуживания Евразийского экономического союза </w:t>
            </w:r>
            <w:r w:rsidR="00B934B3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товарного знака, знака обслуживания»</w:t>
            </w:r>
          </w:p>
        </w:tc>
      </w:tr>
      <w:tr w:rsidR="0087062B" w:rsidRPr="005D024A" w14:paraId="6B599FE7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964FC0" w14:textId="77777777" w:rsidR="00AC5596" w:rsidRPr="00AC5596" w:rsidRDefault="005A2F94" w:rsidP="0046645B">
            <w:pPr>
              <w:pStyle w:val="aff5"/>
            </w:pPr>
            <w: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E2B8E" w14:textId="5EE364BF" w:rsidR="0087062B" w:rsidRPr="005D024A" w:rsidRDefault="00D036CD" w:rsidP="001463DC">
            <w:pPr>
              <w:pStyle w:val="af1"/>
            </w:pPr>
            <w:r w:rsidRPr="00D036CD">
              <w:rPr>
                <w:noProof/>
              </w:rPr>
              <w:t xml:space="preserve">реквизит «Регистрационный номер товарного знака Союза» (ipsdo:TrademarkId) должен быть заполнен. В Едином реестре ТЗ Союза должна содержаться запись, у которой реквизит «Код статуса» </w:t>
            </w:r>
            <w:r w:rsidR="001463DC">
              <w:rPr>
                <w:noProof/>
              </w:rPr>
              <w:br/>
            </w:r>
            <w:r w:rsidRPr="00D036CD">
              <w:rPr>
                <w:noProof/>
              </w:rPr>
              <w:t>(csdo:‌Status‌Code) равен значению «0</w:t>
            </w:r>
            <w:r>
              <w:rPr>
                <w:noProof/>
              </w:rPr>
              <w:t>4</w:t>
            </w:r>
            <w:r w:rsidRPr="00D036CD">
              <w:rPr>
                <w:noProof/>
              </w:rPr>
              <w:t>» – «</w:t>
            </w:r>
            <w:r>
              <w:rPr>
                <w:rFonts w:cs="Times New Roman"/>
                <w:color w:val="000000"/>
                <w:szCs w:val="24"/>
              </w:rPr>
              <w:t>регистрация ТЗ Союза аннулирована</w:t>
            </w:r>
            <w:r w:rsidRPr="00D036CD">
              <w:rPr>
                <w:noProof/>
              </w:rPr>
              <w:t xml:space="preserve">», реквизит «Конечная дата и время» (csdo:EndDateTime) заполнен, а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</w:t>
            </w:r>
            <w:r w:rsidR="001463DC" w:rsidRPr="00D036CD">
              <w:rPr>
                <w:noProof/>
              </w:rPr>
              <w:t>(ipsdo:TrademarkId)</w:t>
            </w:r>
            <w:r w:rsidR="001463DC">
              <w:rPr>
                <w:noProof/>
              </w:rPr>
              <w:t xml:space="preserve"> </w:t>
            </w:r>
            <w:r w:rsidR="001463DC">
              <w:rPr>
                <w:noProof/>
              </w:rPr>
              <w:br/>
            </w:r>
            <w:r w:rsidRPr="00D036CD">
              <w:rPr>
                <w:noProof/>
              </w:rPr>
              <w:t>в составе сообщения</w:t>
            </w:r>
          </w:p>
        </w:tc>
      </w:tr>
      <w:tr w:rsidR="0087062B" w:rsidRPr="00AA3D1E" w14:paraId="2BBA2DBB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85F65" w14:textId="77777777" w:rsidR="00AC5596" w:rsidRPr="00AC5596" w:rsidRDefault="005A2F94" w:rsidP="0046645B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BE468" w14:textId="77777777" w:rsidR="0087062B" w:rsidRDefault="009F6D69" w:rsidP="009F6D69">
            <w:pPr>
              <w:pStyle w:val="af1"/>
            </w:pPr>
            <w:r>
              <w:rPr>
                <w:noProof/>
              </w:rPr>
              <w:t>В составе реквизита «</w:t>
            </w:r>
            <w:r w:rsidRPr="00B707AC">
              <w:rPr>
                <w:noProof/>
              </w:rPr>
              <w:t>Национальная заявка на регистрацию товарного знака</w:t>
            </w:r>
            <w:r>
              <w:rPr>
                <w:noProof/>
              </w:rPr>
              <w:t xml:space="preserve">» </w:t>
            </w:r>
            <w:r w:rsidRPr="009F6D69">
              <w:t>(</w:t>
            </w:r>
            <w:r>
              <w:rPr>
                <w:noProof/>
                <w:lang w:val="en-US"/>
              </w:rPr>
              <w:t>ipcdo</w:t>
            </w:r>
            <w:r w:rsidRPr="009F6D69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Trademark</w:t>
            </w:r>
            <w:r w:rsidRPr="009F6D69">
              <w:rPr>
                <w:noProof/>
              </w:rPr>
              <w:t>‌</w:t>
            </w:r>
            <w:r>
              <w:rPr>
                <w:noProof/>
                <w:lang w:val="en-US"/>
              </w:rPr>
              <w:t>National</w:t>
            </w:r>
            <w:r w:rsidRPr="009F6D69">
              <w:rPr>
                <w:noProof/>
              </w:rPr>
              <w:t>‌</w:t>
            </w:r>
            <w:r>
              <w:rPr>
                <w:noProof/>
                <w:lang w:val="en-US"/>
              </w:rPr>
              <w:t>Application</w:t>
            </w:r>
            <w:r w:rsidRPr="009F6D6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F6D69">
              <w:t>)</w:t>
            </w:r>
            <w:r>
              <w:t xml:space="preserve"> должны быть заполнены реквизиты:</w:t>
            </w:r>
          </w:p>
          <w:p w14:paraId="3BB9BA12" w14:textId="77777777" w:rsidR="009F6D69" w:rsidRPr="00EA572B" w:rsidRDefault="009F6D69" w:rsidP="009F6D69">
            <w:pPr>
              <w:pStyle w:val="af1"/>
              <w:rPr>
                <w:lang w:val="en-US"/>
              </w:rPr>
            </w:pPr>
            <w:r w:rsidRPr="00EA572B">
              <w:rPr>
                <w:noProof/>
                <w:lang w:val="en-US"/>
              </w:rPr>
              <w:t>«</w:t>
            </w:r>
            <w:r w:rsidRPr="006443BF">
              <w:rPr>
                <w:noProof/>
                <w:lang w:val="en-US"/>
              </w:rPr>
              <w:t>Код страны</w:t>
            </w:r>
            <w:r w:rsidRPr="00EA572B">
              <w:rPr>
                <w:noProof/>
                <w:lang w:val="en-US"/>
              </w:rPr>
              <w:t xml:space="preserve">» </w:t>
            </w:r>
            <w:r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csdo:‌Unified‌Country‌Code</w:t>
            </w:r>
            <w:r>
              <w:rPr>
                <w:lang w:val="en-US"/>
              </w:rPr>
              <w:t>)</w:t>
            </w:r>
            <w:r w:rsidRPr="00EA572B">
              <w:rPr>
                <w:lang w:val="en-US"/>
              </w:rPr>
              <w:t>;</w:t>
            </w:r>
          </w:p>
          <w:p w14:paraId="22F398B0" w14:textId="77777777" w:rsidR="009F6D69" w:rsidRDefault="009F6D69" w:rsidP="009F6D69">
            <w:pPr>
              <w:pStyle w:val="af1"/>
              <w:rPr>
                <w:lang w:val="en-US"/>
              </w:rPr>
            </w:pPr>
            <w:r w:rsidRPr="009F6D69">
              <w:rPr>
                <w:lang w:val="en-US"/>
              </w:rPr>
              <w:t>«</w:t>
            </w:r>
            <w:r w:rsidRPr="006443BF">
              <w:rPr>
                <w:noProof/>
                <w:lang w:val="en-US"/>
              </w:rPr>
              <w:t>Номер национальной заявки</w:t>
            </w:r>
            <w:r w:rsidRPr="009F6D69">
              <w:rPr>
                <w:noProof/>
                <w:lang w:val="en-US"/>
              </w:rPr>
              <w:t xml:space="preserve">» </w:t>
            </w:r>
            <w:r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ipsdo:‌National‌Application‌Id</w:t>
            </w:r>
            <w:r>
              <w:rPr>
                <w:lang w:val="en-US"/>
              </w:rPr>
              <w:t>)</w:t>
            </w:r>
            <w:r w:rsidR="00436B20" w:rsidRPr="00436B20">
              <w:rPr>
                <w:lang w:val="en-US"/>
              </w:rPr>
              <w:t>;</w:t>
            </w:r>
          </w:p>
          <w:p w14:paraId="215096E9" w14:textId="12E4DC71" w:rsidR="00436B20" w:rsidRPr="00436B20" w:rsidRDefault="00436B20" w:rsidP="00436B20">
            <w:pPr>
              <w:pStyle w:val="af1"/>
              <w:rPr>
                <w:lang w:val="en-US"/>
              </w:rPr>
            </w:pPr>
            <w:r w:rsidRPr="00436B20">
              <w:rPr>
                <w:noProof/>
                <w:lang w:val="en-US"/>
              </w:rPr>
              <w:t>«</w:t>
            </w:r>
            <w:r w:rsidRPr="006443BF">
              <w:rPr>
                <w:noProof/>
                <w:lang w:val="en-US"/>
              </w:rPr>
              <w:t>Дата подачи национальной заявки</w:t>
            </w:r>
            <w:r w:rsidRPr="00436B20">
              <w:rPr>
                <w:noProof/>
                <w:lang w:val="en-US"/>
              </w:rPr>
              <w:t xml:space="preserve">» </w:t>
            </w:r>
            <w:r w:rsidR="00A57C97">
              <w:rPr>
                <w:noProof/>
                <w:lang w:val="en-US"/>
              </w:rPr>
              <w:br/>
            </w:r>
            <w:r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ipsdo:‌National‌Application‌Receipt‌Date</w:t>
            </w:r>
            <w:r>
              <w:rPr>
                <w:lang w:val="en-US"/>
              </w:rPr>
              <w:t>)</w:t>
            </w:r>
          </w:p>
        </w:tc>
      </w:tr>
      <w:tr w:rsidR="009F6D69" w:rsidRPr="005D024A" w14:paraId="3F629FDB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79248B" w14:textId="22370410" w:rsidR="009F6D69" w:rsidRPr="009F6D69" w:rsidRDefault="009F6D69" w:rsidP="009F6D6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7BB885" w14:textId="7B8E4BBE" w:rsidR="009F6D69" w:rsidRPr="005D024A" w:rsidRDefault="00DB3FC5" w:rsidP="00DB3FC5">
            <w:pPr>
              <w:pStyle w:val="af1"/>
            </w:pPr>
            <w:r w:rsidRPr="005E74EA">
              <w:rPr>
                <w:noProof/>
              </w:rPr>
              <w:t>в</w:t>
            </w:r>
            <w:r w:rsidRPr="009B40B4">
              <w:t xml:space="preserve"> </w:t>
            </w:r>
            <w:r w:rsidRPr="005E74EA">
              <w:rPr>
                <w:noProof/>
              </w:rPr>
              <w:t>составе</w:t>
            </w:r>
            <w:r w:rsidRPr="009B40B4">
              <w:t xml:space="preserve"> </w:t>
            </w:r>
            <w:r w:rsidRPr="005E74EA">
              <w:rPr>
                <w:noProof/>
              </w:rPr>
              <w:t>экземпляра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 w:rsidRPr="009B40B4">
              <w:t xml:space="preserve"> 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записи</w:t>
            </w:r>
            <w:r w:rsidRPr="009B40B4">
              <w:t xml:space="preserve"> </w:t>
            </w:r>
            <w:r w:rsidRPr="005E74EA">
              <w:rPr>
                <w:noProof/>
              </w:rPr>
              <w:t>Единого</w:t>
            </w:r>
            <w:r w:rsidRPr="009B40B4">
              <w:t xml:space="preserve"> </w:t>
            </w:r>
            <w:r w:rsidRPr="005E74EA">
              <w:rPr>
                <w:noProof/>
              </w:rPr>
              <w:t>реестра</w:t>
            </w:r>
            <w:r w:rsidRPr="009B40B4">
              <w:t xml:space="preserve"> </w:t>
            </w:r>
            <w:r w:rsidRPr="005E74EA">
              <w:rPr>
                <w:noProof/>
              </w:rPr>
              <w:t>ТЗ</w:t>
            </w:r>
            <w:r w:rsidRPr="009B40B4">
              <w:t xml:space="preserve"> </w:t>
            </w:r>
            <w:r w:rsidRPr="005E74EA">
              <w:rPr>
                <w:noProof/>
              </w:rPr>
              <w:t>Союза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9B40B4">
              <w:t>:‌</w:t>
            </w:r>
            <w:r w:rsidRPr="005E74EA">
              <w:rPr>
                <w:noProof/>
                <w:lang w:val="en-US"/>
              </w:rPr>
              <w:t>Unified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Register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Records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Details</w:t>
            </w:r>
            <w:r w:rsidRPr="009B40B4">
              <w:t xml:space="preserve">) </w:t>
            </w:r>
            <w:r w:rsidRPr="005E74EA">
              <w:rPr>
                <w:noProof/>
              </w:rPr>
              <w:t>в</w:t>
            </w:r>
            <w:r w:rsidRPr="009B40B4">
              <w:t xml:space="preserve"> </w:t>
            </w:r>
            <w:r w:rsidRPr="005E74EA">
              <w:rPr>
                <w:noProof/>
              </w:rPr>
              <w:t>составе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 w:rsidRPr="009B40B4">
              <w:t xml:space="preserve"> 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о</w:t>
            </w:r>
            <w:r w:rsidRPr="009B40B4">
              <w:t xml:space="preserve"> </w:t>
            </w:r>
            <w:r w:rsidRPr="005E74EA">
              <w:rPr>
                <w:noProof/>
              </w:rPr>
              <w:t>статусном</w:t>
            </w:r>
            <w:r w:rsidRPr="009B40B4">
              <w:t xml:space="preserve"> </w:t>
            </w:r>
            <w:r w:rsidRPr="005E74EA">
              <w:rPr>
                <w:noProof/>
              </w:rPr>
              <w:t>состоянии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IPEntityStatusDetails</w:t>
            </w:r>
            <w:r w:rsidRPr="009B40B4">
              <w:t xml:space="preserve">) </w:t>
            </w:r>
            <w:r w:rsidRPr="005E74EA">
              <w:rPr>
                <w:noProof/>
              </w:rPr>
              <w:t>реквизит</w:t>
            </w:r>
            <w:r w:rsidRPr="009B40B4">
              <w:t xml:space="preserve"> «</w:t>
            </w:r>
            <w:r w:rsidRPr="005E74EA">
              <w:rPr>
                <w:noProof/>
              </w:rPr>
              <w:t>Дата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EventDate</w:t>
            </w:r>
            <w:r w:rsidRPr="009B40B4">
              <w:t xml:space="preserve">) </w:t>
            </w:r>
            <w:r w:rsidRPr="005E74EA">
              <w:rPr>
                <w:noProof/>
              </w:rPr>
              <w:t>должен</w:t>
            </w:r>
            <w:r w:rsidRPr="009B40B4">
              <w:t xml:space="preserve"> </w:t>
            </w:r>
            <w:r w:rsidRPr="005E74EA">
              <w:rPr>
                <w:noProof/>
              </w:rPr>
              <w:t>быть</w:t>
            </w:r>
            <w:r w:rsidRPr="009B40B4">
              <w:t xml:space="preserve"> </w:t>
            </w:r>
            <w:r w:rsidRPr="005E74EA">
              <w:rPr>
                <w:noProof/>
              </w:rPr>
              <w:t>заполнен</w:t>
            </w:r>
            <w:r w:rsidRPr="009B40B4">
              <w:t xml:space="preserve">, </w:t>
            </w:r>
            <w:r w:rsidRPr="005E74EA">
              <w:rPr>
                <w:noProof/>
              </w:rPr>
              <w:t>значение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 w:rsidRPr="009B40B4">
              <w:br/>
              <w:t>«</w:t>
            </w:r>
            <w:r w:rsidRPr="005E74EA">
              <w:rPr>
                <w:noProof/>
              </w:rPr>
              <w:t>Код</w:t>
            </w:r>
            <w:r w:rsidRPr="009B40B4">
              <w:t xml:space="preserve"> </w:t>
            </w:r>
            <w:r w:rsidRPr="005E74EA">
              <w:rPr>
                <w:noProof/>
              </w:rPr>
              <w:t>статуса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StatusCode</w:t>
            </w:r>
            <w:r w:rsidRPr="009B40B4">
              <w:t xml:space="preserve">) </w:t>
            </w:r>
            <w:r w:rsidRPr="005E74EA">
              <w:rPr>
                <w:noProof/>
              </w:rPr>
              <w:t>должно</w:t>
            </w:r>
            <w:r w:rsidRPr="009B40B4">
              <w:t xml:space="preserve"> </w:t>
            </w:r>
            <w:r w:rsidRPr="005E74EA">
              <w:rPr>
                <w:noProof/>
              </w:rPr>
              <w:t>соответствовать</w:t>
            </w:r>
            <w:r w:rsidRPr="009B40B4">
              <w:t xml:space="preserve"> </w:t>
            </w:r>
            <w:r w:rsidRPr="005E74EA">
              <w:rPr>
                <w:noProof/>
              </w:rPr>
              <w:t>значению</w:t>
            </w:r>
            <w:r w:rsidRPr="009B40B4">
              <w:br/>
            </w:r>
            <w:r w:rsidRPr="005E74EA">
              <w:rPr>
                <w:noProof/>
              </w:rPr>
              <w:t>«0</w:t>
            </w:r>
            <w:r>
              <w:rPr>
                <w:noProof/>
              </w:rPr>
              <w:t>6</w:t>
            </w:r>
            <w:r w:rsidRPr="005E74EA">
              <w:rPr>
                <w:noProof/>
              </w:rPr>
              <w:t>» – «</w:t>
            </w:r>
            <w:r>
              <w:rPr>
                <w:rFonts w:cs="Times New Roman"/>
                <w:color w:val="000000"/>
                <w:szCs w:val="24"/>
              </w:rPr>
              <w:t>аннулированный ТЗ Союза преобразован в национальную заявку</w:t>
            </w:r>
            <w:r w:rsidRPr="005E74EA">
              <w:rPr>
                <w:noProof/>
              </w:rPr>
              <w:t>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87062B" w:rsidRPr="005D024A" w14:paraId="74005B91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9B70B8" w14:textId="2DA4E487" w:rsidR="00AC5596" w:rsidRPr="00436B20" w:rsidRDefault="00F41DCA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02CB7" w14:textId="53C86837" w:rsidR="0087062B" w:rsidRPr="00436B20" w:rsidRDefault="00DB3FC5" w:rsidP="007E369C">
            <w:pPr>
              <w:pStyle w:val="af1"/>
            </w:pPr>
            <w:r>
              <w:rPr>
                <w:noProof/>
              </w:rPr>
              <w:t>в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DB3FC5">
              <w:rPr>
                <w:noProof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DB3FC5">
              <w:rPr>
                <w:noProof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DB3FC5">
              <w:rPr>
                <w:noProof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DB3FC5">
              <w:rPr>
                <w:noProof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DB3FC5">
              <w:rPr>
                <w:noProof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DB3FC5">
              <w:rPr>
                <w:noProof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DB3FC5">
              <w:rPr>
                <w:noProof/>
              </w:rPr>
              <w:t xml:space="preserve">» </w:t>
            </w:r>
            <w:r w:rsidRPr="00DB3FC5">
              <w:t>(</w:t>
            </w:r>
            <w:r>
              <w:rPr>
                <w:noProof/>
                <w:lang w:val="en-US"/>
              </w:rPr>
              <w:t>ipcdo</w:t>
            </w:r>
            <w:r w:rsidRPr="00DB3FC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DB3FC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DB3FC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DB3FC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DB3FC5">
              <w:t>)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DB3FC5">
              <w:rPr>
                <w:noProof/>
              </w:rPr>
              <w:t xml:space="preserve"> «</w:t>
            </w:r>
            <w:r>
              <w:rPr>
                <w:noProof/>
              </w:rPr>
              <w:t>Конечная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дата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и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время</w:t>
            </w:r>
            <w:r w:rsidRPr="00DB3FC5">
              <w:rPr>
                <w:noProof/>
              </w:rPr>
              <w:t>» (</w:t>
            </w:r>
            <w:r w:rsidRPr="007A1730">
              <w:rPr>
                <w:noProof/>
                <w:lang w:val="en-US"/>
              </w:rPr>
              <w:t>csdo</w:t>
            </w:r>
            <w:r w:rsidRPr="00DB3FC5">
              <w:rPr>
                <w:noProof/>
              </w:rPr>
              <w:t>:</w:t>
            </w:r>
            <w:r w:rsidRPr="007A1730">
              <w:rPr>
                <w:noProof/>
                <w:lang w:val="en-US"/>
              </w:rPr>
              <w:t>EndDateTime</w:t>
            </w:r>
            <w:r w:rsidRPr="00DB3FC5">
              <w:rPr>
                <w:noProof/>
              </w:rPr>
              <w:t xml:space="preserve">) </w:t>
            </w:r>
            <w:r>
              <w:rPr>
                <w:noProof/>
              </w:rPr>
              <w:t>должен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DB3FC5">
              <w:rPr>
                <w:noProof/>
              </w:rPr>
              <w:t xml:space="preserve"> </w:t>
            </w:r>
            <w:r>
              <w:rPr>
                <w:noProof/>
              </w:rPr>
              <w:t>заполнен</w:t>
            </w:r>
          </w:p>
        </w:tc>
      </w:tr>
    </w:tbl>
    <w:p w14:paraId="112EE950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4FB969EB" w14:textId="40E72B2A" w:rsidR="00136E34" w:rsidRPr="007B6675" w:rsidRDefault="00F6437F" w:rsidP="007B6675">
      <w:pPr>
        <w:pStyle w:val="a7"/>
        <w:rPr>
          <w:rStyle w:val="a9"/>
        </w:rPr>
      </w:pPr>
      <w:r w:rsidRPr="009B40B4">
        <w:rPr>
          <w:rStyle w:val="a9"/>
          <w:lang w:val="ru-RU"/>
        </w:rPr>
        <w:t>60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</w:t>
      </w:r>
      <w:r w:rsidR="00006EB1">
        <w:rPr>
          <w:rStyle w:val="a9"/>
        </w:rPr>
        <w:br/>
      </w:r>
      <w:r w:rsidR="00354088" w:rsidRPr="007B6675">
        <w:rPr>
          <w:rStyle w:val="a9"/>
        </w:rPr>
        <w:t xml:space="preserve">о преобразовании коллективного знака Союза в ТЗ Союза для опубликования» (P.SP.02.MSG.016),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4</w:t>
      </w:r>
      <w:r w:rsidR="00A429FB">
        <w:rPr>
          <w:rStyle w:val="a9"/>
          <w:lang w:val="ru-RU"/>
        </w:rPr>
        <w:t>9</w:t>
      </w:r>
      <w:r w:rsidR="00354088" w:rsidRPr="007B6675">
        <w:rPr>
          <w:rStyle w:val="a9"/>
        </w:rPr>
        <w:t>.</w:t>
      </w:r>
    </w:p>
    <w:p w14:paraId="17213DA1" w14:textId="612082C3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4</w:t>
      </w:r>
      <w:r w:rsidR="00A429FB">
        <w:t>9</w:t>
      </w:r>
    </w:p>
    <w:p w14:paraId="71461A7C" w14:textId="7F6FCE49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006EB1">
        <w:br/>
      </w:r>
      <w:r w:rsidR="004E1C7F" w:rsidRPr="00AD1E2F">
        <w:t>о преобразовании коллективного знака Союза в ТЗ Союза для опубликования» (P.SP.02.MSG.016)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61349450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2EE73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27EBB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6A7744" w:rsidRPr="005D024A" w14:paraId="1642959A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B9FB50" w14:textId="77BA16CC" w:rsidR="006A7744" w:rsidRDefault="00693B2B" w:rsidP="006A7744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EB0C46" w14:textId="6945EEDF" w:rsidR="006A7744" w:rsidRDefault="006A7744" w:rsidP="00735BBD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реквизит «Регистрационный номер товарного знака Союза» (ipsdo:TrademarkId) должен быть заполнен. В Едином реестре ТЗ Союза должна содержаться запись, </w:t>
            </w:r>
            <w:r w:rsidR="00A312A2"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 w:rsidR="00A312A2">
              <w:rPr>
                <w:rFonts w:cs="Times New Roman"/>
                <w:noProof/>
                <w:szCs w:val="24"/>
              </w:rPr>
              <w:t>реквизит</w:t>
            </w:r>
            <w:r w:rsidR="00A312A2" w:rsidRPr="007631A0">
              <w:rPr>
                <w:rFonts w:cs="Times New Roman"/>
                <w:noProof/>
                <w:szCs w:val="24"/>
              </w:rPr>
              <w:t xml:space="preserve"> «Код статуса» </w:t>
            </w:r>
            <w:r w:rsidR="00006EB1">
              <w:rPr>
                <w:rFonts w:cs="Times New Roman"/>
                <w:noProof/>
                <w:szCs w:val="24"/>
              </w:rPr>
              <w:br/>
            </w:r>
            <w:r w:rsidR="00A312A2" w:rsidRPr="007631A0">
              <w:rPr>
                <w:rFonts w:cs="Times New Roman"/>
                <w:noProof/>
                <w:szCs w:val="24"/>
              </w:rPr>
              <w:t xml:space="preserve">(csdo:‌Status‌Code) </w:t>
            </w:r>
            <w:r w:rsidR="00A312A2">
              <w:rPr>
                <w:rFonts w:cs="Times New Roman"/>
                <w:noProof/>
                <w:szCs w:val="24"/>
              </w:rPr>
              <w:t>равен значению</w:t>
            </w:r>
            <w:r w:rsidR="00A312A2" w:rsidRPr="007631A0">
              <w:rPr>
                <w:rFonts w:cs="Times New Roman"/>
                <w:noProof/>
                <w:szCs w:val="24"/>
              </w:rPr>
              <w:t xml:space="preserve"> «01» – «ТЗ Союза</w:t>
            </w:r>
            <w:r w:rsidR="00AF4A23">
              <w:rPr>
                <w:rFonts w:cs="Times New Roman"/>
                <w:noProof/>
                <w:szCs w:val="24"/>
              </w:rPr>
              <w:t xml:space="preserve"> зарегистрирован</w:t>
            </w:r>
            <w:r w:rsidR="00A312A2" w:rsidRPr="007631A0">
              <w:rPr>
                <w:rFonts w:cs="Times New Roman"/>
                <w:noProof/>
                <w:szCs w:val="24"/>
              </w:rPr>
              <w:t>»</w:t>
            </w:r>
            <w:r w:rsidR="00006EB1">
              <w:rPr>
                <w:rFonts w:cs="Times New Roman"/>
                <w:noProof/>
                <w:szCs w:val="24"/>
              </w:rPr>
              <w:t xml:space="preserve"> или</w:t>
            </w:r>
            <w:r w:rsidR="00A312A2" w:rsidRPr="007631A0">
              <w:rPr>
                <w:rFonts w:cs="Times New Roman"/>
                <w:noProof/>
                <w:szCs w:val="24"/>
              </w:rPr>
              <w:t xml:space="preserve"> «0</w:t>
            </w:r>
            <w:r w:rsidR="00AF4A23">
              <w:rPr>
                <w:rFonts w:cs="Times New Roman"/>
                <w:noProof/>
                <w:szCs w:val="24"/>
              </w:rPr>
              <w:t>3</w:t>
            </w:r>
            <w:r w:rsidR="00A312A2" w:rsidRPr="007631A0">
              <w:rPr>
                <w:rFonts w:cs="Times New Roman"/>
                <w:noProof/>
                <w:szCs w:val="24"/>
              </w:rPr>
              <w:t>» – «</w:t>
            </w:r>
            <w:r w:rsidR="00AF4A23" w:rsidRPr="000E23AB">
              <w:rPr>
                <w:rFonts w:cs="Times New Roman"/>
                <w:color w:val="000000"/>
                <w:szCs w:val="24"/>
              </w:rPr>
              <w:t xml:space="preserve">сведения о </w:t>
            </w:r>
            <w:r w:rsidR="00AF4A23">
              <w:rPr>
                <w:rFonts w:cs="Times New Roman"/>
                <w:color w:val="000000"/>
                <w:szCs w:val="24"/>
              </w:rPr>
              <w:t>ТЗ</w:t>
            </w:r>
            <w:r w:rsidR="00AF4A23" w:rsidRPr="000E23AB">
              <w:rPr>
                <w:rFonts w:cs="Times New Roman"/>
                <w:color w:val="000000"/>
                <w:szCs w:val="24"/>
              </w:rPr>
              <w:t xml:space="preserve"> Союза изменены</w:t>
            </w:r>
            <w:r w:rsidR="00A312A2" w:rsidRPr="007631A0">
              <w:rPr>
                <w:rFonts w:cs="Times New Roman"/>
                <w:noProof/>
                <w:szCs w:val="24"/>
              </w:rPr>
              <w:t>»</w:t>
            </w:r>
            <w:r w:rsidR="00006EB1">
              <w:rPr>
                <w:rFonts w:cs="Times New Roman"/>
                <w:noProof/>
                <w:szCs w:val="24"/>
              </w:rPr>
              <w:t>,</w:t>
            </w:r>
            <w:r w:rsidR="00A312A2">
              <w:rPr>
                <w:rFonts w:cs="Times New Roman"/>
                <w:noProof/>
                <w:szCs w:val="24"/>
              </w:rPr>
              <w:t xml:space="preserve"> </w:t>
            </w:r>
            <w:r w:rsidR="00A312A2" w:rsidRPr="007631A0">
              <w:rPr>
                <w:rFonts w:cs="Times New Roman"/>
                <w:noProof/>
                <w:szCs w:val="24"/>
              </w:rPr>
              <w:t xml:space="preserve">реквизит «Конечная дата </w:t>
            </w:r>
            <w:r w:rsidR="00756F0E">
              <w:rPr>
                <w:rFonts w:cs="Times New Roman"/>
                <w:noProof/>
                <w:szCs w:val="24"/>
              </w:rPr>
              <w:br/>
            </w:r>
            <w:r w:rsidR="00A312A2" w:rsidRPr="007631A0">
              <w:rPr>
                <w:rFonts w:cs="Times New Roman"/>
                <w:noProof/>
                <w:szCs w:val="24"/>
              </w:rPr>
              <w:t>и время» (csdo:EndDateTime) не заполнен</w:t>
            </w:r>
            <w:r w:rsidR="00A312A2">
              <w:rPr>
                <w:rFonts w:cs="Times New Roman"/>
                <w:noProof/>
                <w:szCs w:val="24"/>
              </w:rPr>
              <w:t xml:space="preserve">, </w:t>
            </w:r>
            <w:r w:rsidR="00AF4A23">
              <w:rPr>
                <w:rFonts w:cs="Times New Roman"/>
                <w:noProof/>
                <w:szCs w:val="24"/>
              </w:rPr>
              <w:t>а</w:t>
            </w:r>
            <w:r>
              <w:rPr>
                <w:noProof/>
              </w:rPr>
              <w:t xml:space="preserve">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</w:t>
            </w:r>
            <w:r w:rsidR="001C4C36">
              <w:rPr>
                <w:noProof/>
              </w:rPr>
              <w:t xml:space="preserve"> (ipsdo:TrademarkId) </w:t>
            </w:r>
            <w:r w:rsidR="001C4C36">
              <w:rPr>
                <w:noProof/>
              </w:rPr>
              <w:br/>
            </w:r>
            <w:r>
              <w:rPr>
                <w:noProof/>
              </w:rPr>
              <w:t>в составе сообщения</w:t>
            </w:r>
          </w:p>
        </w:tc>
      </w:tr>
      <w:tr w:rsidR="006A7744" w:rsidRPr="005D024A" w14:paraId="455B93A7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1E2F4" w14:textId="67A55C80" w:rsidR="006A7744" w:rsidRPr="00693B2B" w:rsidRDefault="00693B2B" w:rsidP="006A7744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15D50" w14:textId="5E6451CF" w:rsidR="006A7744" w:rsidRPr="00B57129" w:rsidRDefault="006A7744" w:rsidP="006A7744">
            <w:pPr>
              <w:pStyle w:val="af1"/>
            </w:pPr>
            <w:r>
              <w:rPr>
                <w:noProof/>
              </w:rPr>
              <w:t>в электронном документе (сведениях) долж</w:t>
            </w:r>
            <w:r w:rsidR="00AF4A23">
              <w:rPr>
                <w:noProof/>
              </w:rPr>
              <w:t>ен</w:t>
            </w:r>
            <w:r>
              <w:rPr>
                <w:noProof/>
              </w:rPr>
              <w:t xml:space="preserve"> быть заполнен </w:t>
            </w:r>
            <w:r w:rsidR="00AF4A23">
              <w:rPr>
                <w:noProof/>
              </w:rPr>
              <w:t>1</w:t>
            </w:r>
            <w:r>
              <w:rPr>
                <w:noProof/>
              </w:rPr>
              <w:t xml:space="preserve">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131C725A" w14:textId="3223CCD2" w:rsidR="006A7744" w:rsidRDefault="006A7744" w:rsidP="00AF4A23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</w:p>
        </w:tc>
      </w:tr>
      <w:tr w:rsidR="00AF4A23" w:rsidRPr="005D024A" w14:paraId="44BE5CD2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3C46E8" w14:textId="494A6290" w:rsidR="00AF4A23" w:rsidRPr="00693B2B" w:rsidRDefault="00AF4A23" w:rsidP="00AF4A23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918EF" w14:textId="11A6FF02" w:rsidR="00AF4A23" w:rsidRDefault="00AF4A23" w:rsidP="00CE74E4">
            <w:pPr>
              <w:pStyle w:val="af1"/>
              <w:rPr>
                <w:noProof/>
              </w:rPr>
            </w:pPr>
            <w:r w:rsidRPr="005E74EA">
              <w:rPr>
                <w:noProof/>
              </w:rPr>
              <w:t>в</w:t>
            </w:r>
            <w:r w:rsidRPr="009B40B4">
              <w:t xml:space="preserve"> </w:t>
            </w:r>
            <w:r w:rsidRPr="005E74EA">
              <w:rPr>
                <w:noProof/>
              </w:rPr>
              <w:t>составе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 w:rsidRPr="009B40B4">
              <w:t xml:space="preserve"> 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о</w:t>
            </w:r>
            <w:r w:rsidRPr="009B40B4">
              <w:t xml:space="preserve"> </w:t>
            </w:r>
            <w:r w:rsidRPr="005E74EA">
              <w:rPr>
                <w:noProof/>
              </w:rPr>
              <w:t>статусном</w:t>
            </w:r>
            <w:r w:rsidRPr="009B40B4">
              <w:t xml:space="preserve"> </w:t>
            </w:r>
            <w:r w:rsidRPr="005E74EA">
              <w:rPr>
                <w:noProof/>
              </w:rPr>
              <w:t>состоянии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IPEntityStatusDetails</w:t>
            </w:r>
            <w:r w:rsidRPr="009B40B4">
              <w:t xml:space="preserve">) </w:t>
            </w:r>
            <w:r w:rsidRPr="005E74EA">
              <w:rPr>
                <w:noProof/>
              </w:rPr>
              <w:t>реквизит</w:t>
            </w:r>
            <w:r w:rsidRPr="009B40B4">
              <w:t xml:space="preserve"> «</w:t>
            </w:r>
            <w:r w:rsidRPr="005E74EA">
              <w:rPr>
                <w:noProof/>
              </w:rPr>
              <w:t>Дата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EventDate</w:t>
            </w:r>
            <w:r w:rsidRPr="009B40B4">
              <w:t xml:space="preserve">) </w:t>
            </w:r>
            <w:r w:rsidRPr="005E74EA">
              <w:rPr>
                <w:noProof/>
              </w:rPr>
              <w:t>должен</w:t>
            </w:r>
            <w:r w:rsidRPr="009B40B4">
              <w:t xml:space="preserve"> </w:t>
            </w:r>
            <w:r w:rsidRPr="005E74EA">
              <w:rPr>
                <w:noProof/>
              </w:rPr>
              <w:t>быть</w:t>
            </w:r>
            <w:r w:rsidRPr="009B40B4">
              <w:t xml:space="preserve"> </w:t>
            </w:r>
            <w:r w:rsidRPr="005E74EA">
              <w:rPr>
                <w:noProof/>
              </w:rPr>
              <w:t>заполнен</w:t>
            </w:r>
            <w:r w:rsidRPr="009B40B4">
              <w:t xml:space="preserve">, </w:t>
            </w:r>
            <w:r w:rsidRPr="005E74EA">
              <w:rPr>
                <w:noProof/>
              </w:rPr>
              <w:t>значение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>
              <w:rPr>
                <w:noProof/>
              </w:rPr>
              <w:t xml:space="preserve"> </w:t>
            </w:r>
            <w:r w:rsidRPr="009B40B4">
              <w:t>«</w:t>
            </w:r>
            <w:r w:rsidRPr="005E74EA">
              <w:rPr>
                <w:noProof/>
              </w:rPr>
              <w:t>Код</w:t>
            </w:r>
            <w:r w:rsidRPr="009B40B4">
              <w:t xml:space="preserve"> </w:t>
            </w:r>
            <w:r w:rsidRPr="005E74EA">
              <w:rPr>
                <w:noProof/>
              </w:rPr>
              <w:t>статуса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StatusCode</w:t>
            </w:r>
            <w:r w:rsidRPr="009B40B4">
              <w:t xml:space="preserve">) </w:t>
            </w:r>
            <w:r w:rsidRPr="005E74EA">
              <w:rPr>
                <w:noProof/>
              </w:rPr>
              <w:t>должно</w:t>
            </w:r>
            <w:r w:rsidRPr="009B40B4">
              <w:t xml:space="preserve"> </w:t>
            </w:r>
            <w:r w:rsidRPr="005E74EA">
              <w:rPr>
                <w:noProof/>
              </w:rPr>
              <w:t>соответствовать</w:t>
            </w:r>
            <w:r w:rsidRPr="009B40B4">
              <w:t xml:space="preserve"> </w:t>
            </w:r>
            <w:r w:rsidRPr="005E74EA">
              <w:rPr>
                <w:noProof/>
              </w:rPr>
              <w:t>значению</w:t>
            </w:r>
            <w:r>
              <w:rPr>
                <w:noProof/>
              </w:rPr>
              <w:t xml:space="preserve"> </w:t>
            </w:r>
            <w:r w:rsidRPr="005E74EA">
              <w:rPr>
                <w:noProof/>
              </w:rPr>
              <w:t>«0</w:t>
            </w:r>
            <w:r w:rsidR="00CE74E4" w:rsidRPr="00CE74E4">
              <w:rPr>
                <w:noProof/>
              </w:rPr>
              <w:t>3</w:t>
            </w:r>
            <w:r w:rsidRPr="005E74EA">
              <w:rPr>
                <w:noProof/>
              </w:rPr>
              <w:t>» – «сведения о ТЗ Союза изменены»,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0030A1" w:rsidRPr="005D024A" w14:paraId="5DA63F9D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BB2D7" w14:textId="621D8FF0" w:rsidR="000030A1" w:rsidRPr="009B40B4" w:rsidRDefault="000030A1" w:rsidP="000030A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8AC49" w14:textId="0DE52084" w:rsidR="000030A1" w:rsidRDefault="000030A1" w:rsidP="000030A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 xml:space="preserve">и материалов значения, соответствующего виду документа «Ходатайство о преобразовании коллективного знака Евразийского экономического союза в товарный знак, знак обслуживания Евразийского экономического союза», реквизит «Код вида документа, используемого </w:t>
            </w:r>
            <w:r>
              <w:rPr>
                <w:noProof/>
              </w:rPr>
              <w:br/>
              <w:t>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0030A1" w:rsidRPr="005D024A" w14:paraId="36644926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E354BC" w14:textId="2D912928" w:rsidR="000030A1" w:rsidRPr="009B40B4" w:rsidRDefault="000030A1" w:rsidP="000030A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67CF3" w14:textId="2A1D2D0A" w:rsidR="000030A1" w:rsidRDefault="000030A1" w:rsidP="000030A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>
              <w:rPr>
                <w:noProof/>
              </w:rPr>
              <w:br/>
              <w:t xml:space="preserve">и материалов значения, соответствующего виду документа «Ходатайство о преобразовании коллективного знака Евразийского экономического союза в товарный знак, знак обслуживания Евразийского экономического союза», реквизит «Код вида документа, используемого </w:t>
            </w:r>
            <w:r>
              <w:rPr>
                <w:noProof/>
              </w:rPr>
              <w:br/>
              <w:t xml:space="preserve">в сфере интеллектуальной собственности» (ipsdo:IPDocKindCode) </w:t>
            </w:r>
            <w:r>
              <w:rPr>
                <w:noProof/>
              </w:rPr>
              <w:br/>
              <w:t>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«Ходатайство о преобразовании коллективного знака Евразийского экономического союза в товарный знак, знак обслуживания Евразийского экономического союза»</w:t>
            </w:r>
          </w:p>
        </w:tc>
      </w:tr>
      <w:tr w:rsidR="000030A1" w:rsidRPr="005D024A" w14:paraId="09FA56C7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3E434" w14:textId="177302F5" w:rsidR="000030A1" w:rsidRPr="00D71AA6" w:rsidRDefault="000030A1">
            <w:pPr>
              <w:pStyle w:val="aff5"/>
              <w:rPr>
                <w:lang w:val="ru-RU"/>
              </w:rPr>
            </w:pPr>
            <w:r>
              <w:t>6-</w:t>
            </w:r>
            <w:r w:rsidR="003F7E41">
              <w:t>1</w:t>
            </w:r>
            <w:r w:rsidR="00D71AA6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86871D" w14:textId="24EDEDD1" w:rsidR="000030A1" w:rsidRDefault="000030A1">
            <w:pPr>
              <w:pStyle w:val="af1"/>
              <w:rPr>
                <w:noProof/>
              </w:rPr>
            </w:pPr>
            <w:r>
              <w:rPr>
                <w:noProof/>
              </w:rPr>
              <w:t>соответствуют требованиям 6-</w:t>
            </w:r>
            <w:r w:rsidR="003F7E41">
              <w:rPr>
                <w:noProof/>
              </w:rPr>
              <w:t>1</w:t>
            </w:r>
            <w:r w:rsidR="00D71AA6">
              <w:rPr>
                <w:noProof/>
              </w:rPr>
              <w:t>9</w:t>
            </w:r>
            <w:r w:rsidR="003F7E41">
              <w:rPr>
                <w:noProof/>
              </w:rPr>
              <w:t xml:space="preserve"> </w:t>
            </w:r>
            <w:r>
              <w:rPr>
                <w:noProof/>
              </w:rPr>
              <w:t>таблицы 37 настоящего Регламента, которые применяются при заполнении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(значения кодов требований в таблице 37 и таблице 49 совпадают)</w:t>
            </w:r>
          </w:p>
        </w:tc>
      </w:tr>
      <w:tr w:rsidR="00D71AA6" w:rsidRPr="005D024A" w14:paraId="33A1E773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42321" w14:textId="088F4815" w:rsidR="00D71AA6" w:rsidRPr="00D36299" w:rsidRDefault="00D71AA6">
            <w:pPr>
              <w:pStyle w:val="aff5"/>
            </w:pPr>
            <w: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A772B" w14:textId="081144AA" w:rsidR="00D71AA6" w:rsidRDefault="00D71AA6" w:rsidP="00D71AA6">
            <w:pPr>
              <w:pStyle w:val="af1"/>
            </w:pPr>
            <w:r>
              <w:rPr>
                <w:noProof/>
              </w:rPr>
              <w:t>в составе реквизита «</w:t>
            </w:r>
            <w:r w:rsidRPr="00B57129">
              <w:rPr>
                <w:noProof/>
              </w:rPr>
              <w:t xml:space="preserve">Сведения о преобразовании объекта интеллектуальной собственности в другой объект интеллектуальной </w:t>
            </w:r>
            <w:r w:rsidR="003B650F">
              <w:rPr>
                <w:noProof/>
              </w:rPr>
              <w:t>собственности</w:t>
            </w:r>
            <w:r>
              <w:rPr>
                <w:noProof/>
              </w:rPr>
              <w:t xml:space="preserve">» </w:t>
            </w:r>
            <w:r w:rsidRPr="00ED0E77">
              <w:t>(</w:t>
            </w:r>
            <w:r>
              <w:rPr>
                <w:noProof/>
                <w:lang w:val="en-US"/>
              </w:rPr>
              <w:t>ipcdo</w:t>
            </w:r>
            <w:r w:rsidRPr="00ED0E77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Transformation</w:t>
            </w:r>
            <w:r w:rsidRPr="00ED0E77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D0E77">
              <w:t>)</w:t>
            </w:r>
            <w:r>
              <w:t xml:space="preserve"> должны быть заполнены реквизиты:</w:t>
            </w:r>
          </w:p>
          <w:p w14:paraId="1C1A5888" w14:textId="77777777" w:rsidR="00D71AA6" w:rsidRDefault="00D71AA6" w:rsidP="00D71AA6">
            <w:pPr>
              <w:pStyle w:val="af1"/>
            </w:pPr>
            <w:r>
              <w:rPr>
                <w:noProof/>
              </w:rPr>
              <w:t>«</w:t>
            </w:r>
            <w:r w:rsidRPr="00B57129">
              <w:rPr>
                <w:noProof/>
              </w:rPr>
              <w:t>Наименование вида преобразования объекта интеллектульной собственности</w:t>
            </w:r>
            <w:r>
              <w:rPr>
                <w:noProof/>
              </w:rPr>
              <w:t xml:space="preserve">» </w:t>
            </w:r>
            <w:r w:rsidRPr="00ED0E77">
              <w:t>(</w:t>
            </w:r>
            <w:r>
              <w:rPr>
                <w:noProof/>
                <w:lang w:val="en-US"/>
              </w:rPr>
              <w:t>ipsdo</w:t>
            </w:r>
            <w:r w:rsidRPr="00ED0E77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Transformation</w:t>
            </w:r>
            <w:r w:rsidRPr="00ED0E77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ED0E77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ED0E77">
              <w:t>)</w:t>
            </w:r>
            <w:r>
              <w:t>;</w:t>
            </w:r>
          </w:p>
          <w:p w14:paraId="39C31DD1" w14:textId="77777777" w:rsidR="00D71AA6" w:rsidRDefault="00D71AA6" w:rsidP="00D71AA6">
            <w:pPr>
              <w:pStyle w:val="af1"/>
            </w:pPr>
            <w:r>
              <w:rPr>
                <w:noProof/>
              </w:rPr>
              <w:t>«</w:t>
            </w:r>
            <w:r w:rsidRPr="00B57129">
              <w:rPr>
                <w:noProof/>
              </w:rPr>
              <w:t>Регистрационный номер объекта интеллектуальной собственности</w:t>
            </w:r>
            <w:r>
              <w:rPr>
                <w:noProof/>
              </w:rPr>
              <w:t xml:space="preserve">» </w:t>
            </w:r>
            <w:r w:rsidRPr="00B57129">
              <w:t>(</w:t>
            </w:r>
            <w:r>
              <w:rPr>
                <w:noProof/>
                <w:lang w:val="en-US"/>
              </w:rPr>
              <w:t>ipsdo</w:t>
            </w:r>
            <w:r w:rsidRPr="00B57129">
              <w:rPr>
                <w:noProof/>
              </w:rPr>
              <w:t>:‌</w:t>
            </w:r>
            <w:r>
              <w:rPr>
                <w:noProof/>
                <w:lang w:val="en-US"/>
              </w:rPr>
              <w:t>IPObject</w:t>
            </w:r>
            <w:r w:rsidRPr="00B57129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B57129">
              <w:t>)</w:t>
            </w:r>
            <w:r>
              <w:t>;</w:t>
            </w:r>
          </w:p>
          <w:p w14:paraId="4B8475A4" w14:textId="229A879E" w:rsidR="00D71AA6" w:rsidRDefault="003B650F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«</w:t>
            </w:r>
            <w:r w:rsidR="00D71AA6" w:rsidRPr="006443BF">
              <w:rPr>
                <w:noProof/>
                <w:lang w:val="en-US"/>
              </w:rPr>
              <w:t>Дата</w:t>
            </w:r>
            <w:r>
              <w:rPr>
                <w:noProof/>
              </w:rPr>
              <w:t>»</w:t>
            </w:r>
            <w:r w:rsidR="00D71AA6">
              <w:rPr>
                <w:noProof/>
              </w:rPr>
              <w:t xml:space="preserve"> </w:t>
            </w:r>
            <w:r w:rsidR="00D71AA6">
              <w:rPr>
                <w:lang w:val="en-US"/>
              </w:rPr>
              <w:t>(</w:t>
            </w:r>
            <w:r w:rsidR="00D71AA6">
              <w:rPr>
                <w:noProof/>
                <w:lang w:val="en-US"/>
              </w:rPr>
              <w:t>csdo:‌Event‌Date</w:t>
            </w:r>
            <w:r w:rsidR="00D71AA6">
              <w:rPr>
                <w:lang w:val="en-US"/>
              </w:rPr>
              <w:t>)</w:t>
            </w:r>
          </w:p>
        </w:tc>
      </w:tr>
      <w:tr w:rsidR="00D71AA6" w:rsidRPr="005D024A" w14:paraId="47742939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AACBC" w14:textId="00464D49" w:rsidR="00D71AA6" w:rsidRPr="00D36299" w:rsidRDefault="00D71AA6" w:rsidP="00D71AA6">
            <w:pPr>
              <w:pStyle w:val="aff5"/>
            </w:pPr>
            <w:r>
              <w:rPr>
                <w:lang w:val="ru-RU"/>
              </w:rPr>
              <w:t>2</w:t>
            </w: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3182D0" w14:textId="442C1457" w:rsidR="00D71AA6" w:rsidRPr="005D024A" w:rsidRDefault="00D71AA6" w:rsidP="00D71AA6">
            <w:pPr>
              <w:pStyle w:val="af1"/>
            </w:pPr>
            <w:r>
              <w:rPr>
                <w:noProof/>
              </w:rPr>
              <w:t>в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4B37B9">
              <w:rPr>
                <w:noProof/>
                <w:lang w:val="en-US"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4B37B9">
              <w:rPr>
                <w:noProof/>
                <w:lang w:val="en-US"/>
              </w:rPr>
              <w:t xml:space="preserve">» </w:t>
            </w:r>
            <w:r w:rsidRPr="004B37B9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4B37B9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4B37B9">
              <w:rPr>
                <w:lang w:val="en-US"/>
              </w:rPr>
              <w:t>)</w:t>
            </w:r>
            <w:r w:rsidRPr="004B37B9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значение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4B37B9">
              <w:rPr>
                <w:noProof/>
                <w:lang w:val="en-US"/>
              </w:rPr>
              <w:t xml:space="preserve"> «</w:t>
            </w:r>
            <w:r w:rsidRPr="006A7744">
              <w:rPr>
                <w:noProof/>
              </w:rPr>
              <w:t>Признак</w:t>
            </w:r>
            <w:r w:rsidRPr="004B37B9">
              <w:rPr>
                <w:noProof/>
                <w:lang w:val="en-US"/>
              </w:rPr>
              <w:t xml:space="preserve"> </w:t>
            </w:r>
            <w:r w:rsidRPr="006A7744">
              <w:rPr>
                <w:noProof/>
              </w:rPr>
              <w:t>коллективного</w:t>
            </w:r>
            <w:r w:rsidRPr="004B37B9">
              <w:rPr>
                <w:noProof/>
                <w:lang w:val="en-US"/>
              </w:rPr>
              <w:t xml:space="preserve"> </w:t>
            </w:r>
            <w:r w:rsidRPr="006A7744">
              <w:rPr>
                <w:noProof/>
              </w:rPr>
              <w:t>знака</w:t>
            </w:r>
            <w:r w:rsidRPr="004B37B9">
              <w:rPr>
                <w:noProof/>
                <w:lang w:val="en-US"/>
              </w:rPr>
              <w:t xml:space="preserve">» </w:t>
            </w:r>
            <w:r w:rsidRPr="004B37B9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4B37B9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Collective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Mark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Indicator</w:t>
            </w:r>
            <w:r w:rsidRPr="004B37B9">
              <w:rPr>
                <w:lang w:val="en-US"/>
              </w:rPr>
              <w:t>)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должно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«0»</w:t>
            </w:r>
            <w:r w:rsidRPr="00F5015F">
              <w:rPr>
                <w:noProof/>
                <w:lang w:val="en-US"/>
              </w:rPr>
              <w:t> </w:t>
            </w:r>
            <w:r w:rsidRPr="00B57129">
              <w:rPr>
                <w:noProof/>
              </w:rPr>
              <w:t>–</w:t>
            </w:r>
            <w:r w:rsidRPr="00F5015F">
              <w:rPr>
                <w:noProof/>
                <w:lang w:val="en-US"/>
              </w:rPr>
              <w:t> </w:t>
            </w:r>
            <w:r>
              <w:rPr>
                <w:noProof/>
              </w:rPr>
              <w:t>«</w:t>
            </w:r>
            <w:r w:rsidRPr="00B57129">
              <w:rPr>
                <w:noProof/>
              </w:rPr>
              <w:t xml:space="preserve">товарный знак </w:t>
            </w:r>
            <w:r>
              <w:rPr>
                <w:noProof/>
              </w:rPr>
              <w:t xml:space="preserve">не </w:t>
            </w:r>
            <w:r w:rsidRPr="00B57129">
              <w:rPr>
                <w:noProof/>
              </w:rPr>
              <w:t>является коллективным</w:t>
            </w:r>
            <w:r>
              <w:rPr>
                <w:noProof/>
              </w:rPr>
              <w:t>»</w:t>
            </w:r>
          </w:p>
        </w:tc>
      </w:tr>
      <w:tr w:rsidR="000030A1" w:rsidRPr="00AA3D1E" w14:paraId="52A33498" w14:textId="77777777" w:rsidTr="00006E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E4A5F" w14:textId="2D3C5117" w:rsidR="000030A1" w:rsidRPr="00D36299" w:rsidRDefault="00D71AA6">
            <w:pPr>
              <w:pStyle w:val="aff5"/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57F01D" w14:textId="7F294B9C" w:rsidR="000030A1" w:rsidRPr="004B37B9" w:rsidRDefault="000030A1" w:rsidP="00CE74E4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4B37B9">
              <w:rPr>
                <w:noProof/>
                <w:lang w:val="en-US"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4B37B9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4B37B9">
              <w:rPr>
                <w:noProof/>
                <w:lang w:val="en-US"/>
              </w:rPr>
              <w:t xml:space="preserve">» </w:t>
            </w:r>
            <w:r w:rsidRPr="004B37B9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4B37B9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4B37B9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4B37B9">
              <w:rPr>
                <w:lang w:val="en-US"/>
              </w:rPr>
              <w:t>)</w:t>
            </w:r>
            <w:r w:rsidR="00CE74E4" w:rsidRPr="004B37B9">
              <w:rPr>
                <w:noProof/>
                <w:lang w:val="en-US"/>
              </w:rPr>
              <w:t xml:space="preserve"> 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4B37B9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Конечная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дата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время</w:t>
            </w:r>
            <w:r w:rsidRPr="004B37B9">
              <w:rPr>
                <w:noProof/>
                <w:lang w:val="en-US"/>
              </w:rPr>
              <w:t>» (</w:t>
            </w:r>
            <w:r w:rsidRPr="005E615F">
              <w:rPr>
                <w:noProof/>
                <w:lang w:val="en-US"/>
              </w:rPr>
              <w:t>csdo</w:t>
            </w:r>
            <w:r w:rsidRPr="004B37B9">
              <w:rPr>
                <w:noProof/>
                <w:lang w:val="en-US"/>
              </w:rPr>
              <w:t>:</w:t>
            </w:r>
            <w:r w:rsidRPr="005E615F">
              <w:rPr>
                <w:noProof/>
                <w:lang w:val="en-US"/>
              </w:rPr>
              <w:t>EndDateTime</w:t>
            </w:r>
            <w:r w:rsidRPr="004B37B9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не</w:t>
            </w:r>
            <w:r w:rsidRPr="004B37B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</w:tbl>
    <w:p w14:paraId="0240A90C" w14:textId="77777777" w:rsidR="001C09E8" w:rsidRPr="004B37B9" w:rsidRDefault="001C09E8" w:rsidP="007902AB">
      <w:pPr>
        <w:spacing w:line="240" w:lineRule="auto"/>
        <w:rPr>
          <w:szCs w:val="30"/>
          <w:lang w:val="en-US"/>
        </w:rPr>
      </w:pPr>
    </w:p>
    <w:p w14:paraId="05A1E643" w14:textId="60610606" w:rsidR="00136E34" w:rsidRPr="007B6675" w:rsidRDefault="00F6437F" w:rsidP="007B6675">
      <w:pPr>
        <w:pStyle w:val="a7"/>
        <w:rPr>
          <w:rStyle w:val="a9"/>
        </w:rPr>
      </w:pPr>
      <w:r w:rsidRPr="009B40B4">
        <w:rPr>
          <w:rStyle w:val="a9"/>
          <w:lang w:val="ru-RU"/>
        </w:rPr>
        <w:t>61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</w:t>
      </w:r>
      <w:r w:rsidR="00E62189">
        <w:rPr>
          <w:rStyle w:val="a9"/>
        </w:rPr>
        <w:br/>
      </w:r>
      <w:r w:rsidR="00354088" w:rsidRPr="007B6675">
        <w:rPr>
          <w:rStyle w:val="a9"/>
        </w:rPr>
        <w:t xml:space="preserve">о преобразовании ТЗ Союза в коллективный знак Союза для опубликования» (P.SP.02.MSG.017),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>
        <w:rPr>
          <w:rStyle w:val="a9"/>
          <w:lang w:val="ru-RU"/>
        </w:rPr>
        <w:t>50</w:t>
      </w:r>
      <w:r w:rsidR="00354088" w:rsidRPr="007B6675">
        <w:rPr>
          <w:rStyle w:val="a9"/>
        </w:rPr>
        <w:t>.</w:t>
      </w:r>
    </w:p>
    <w:p w14:paraId="2F0B54F6" w14:textId="0530F1D8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>
        <w:t>50</w:t>
      </w:r>
    </w:p>
    <w:p w14:paraId="60C729D0" w14:textId="4684E850" w:rsidR="001C09E8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211DF6">
        <w:br/>
      </w:r>
      <w:r w:rsidR="004E1C7F" w:rsidRPr="00AD1E2F">
        <w:t>о преобразовании ТЗ Союза в коллективный знак Союза для опубликования» (P.SP.02.MSG.017)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0030A1" w:rsidRPr="005D024A" w14:paraId="4A0526A1" w14:textId="77777777" w:rsidTr="009F6D69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FAD9F6" w14:textId="77777777" w:rsidR="000030A1" w:rsidRPr="005D024A" w:rsidRDefault="000030A1" w:rsidP="009F6D69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887533" w14:textId="77777777" w:rsidR="000030A1" w:rsidRPr="005D024A" w:rsidRDefault="000030A1" w:rsidP="009F6D69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>
              <w:t>требования</w:t>
            </w:r>
          </w:p>
        </w:tc>
      </w:tr>
      <w:tr w:rsidR="000030A1" w:rsidRPr="005D024A" w14:paraId="10E6CF1F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7DE0F" w14:textId="77777777" w:rsidR="000030A1" w:rsidRDefault="000030A1" w:rsidP="009F6D69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FEAAAF" w14:textId="3F6C3248" w:rsidR="000030A1" w:rsidRDefault="000030A1" w:rsidP="00735BBD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реквизит «Регистрационный номер товарного знака Союза» (ipsdo:TrademarkId) должен быть заполнен. В Едином реестре ТЗ Союза должна содержаться запись, </w:t>
            </w:r>
            <w:r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«ТЗ Союза</w:t>
            </w:r>
            <w:r>
              <w:rPr>
                <w:rFonts w:cs="Times New Roman"/>
                <w:noProof/>
                <w:szCs w:val="24"/>
              </w:rPr>
              <w:t xml:space="preserve"> зарегистрирован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2706D7">
              <w:rPr>
                <w:rFonts w:cs="Times New Roman"/>
                <w:noProof/>
                <w:szCs w:val="24"/>
              </w:rPr>
              <w:t xml:space="preserve"> или</w:t>
            </w:r>
            <w:r w:rsidRPr="007631A0">
              <w:rPr>
                <w:rFonts w:cs="Times New Roman"/>
                <w:noProof/>
                <w:szCs w:val="24"/>
              </w:rPr>
              <w:t xml:space="preserve"> «0</w:t>
            </w:r>
            <w:r>
              <w:rPr>
                <w:rFonts w:cs="Times New Roman"/>
                <w:noProof/>
                <w:szCs w:val="24"/>
              </w:rPr>
              <w:t>3</w:t>
            </w:r>
            <w:r w:rsidRPr="007631A0">
              <w:rPr>
                <w:rFonts w:cs="Times New Roman"/>
                <w:noProof/>
                <w:szCs w:val="24"/>
              </w:rPr>
              <w:t>» – «</w:t>
            </w:r>
            <w:r w:rsidRPr="000E23AB">
              <w:rPr>
                <w:rFonts w:cs="Times New Roman"/>
                <w:color w:val="000000"/>
                <w:szCs w:val="24"/>
              </w:rPr>
              <w:t xml:space="preserve">сведения о </w:t>
            </w:r>
            <w:r>
              <w:rPr>
                <w:rFonts w:cs="Times New Roman"/>
                <w:color w:val="000000"/>
                <w:szCs w:val="24"/>
              </w:rPr>
              <w:t>ТЗ</w:t>
            </w:r>
            <w:r w:rsidRPr="000E23AB">
              <w:rPr>
                <w:rFonts w:cs="Times New Roman"/>
                <w:color w:val="000000"/>
                <w:szCs w:val="24"/>
              </w:rPr>
              <w:t xml:space="preserve"> Союза изменены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2706D7">
              <w:rPr>
                <w:rFonts w:cs="Times New Roman"/>
                <w:noProof/>
                <w:szCs w:val="24"/>
              </w:rPr>
              <w:t>,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w:r w:rsidRPr="007631A0">
              <w:rPr>
                <w:rFonts w:cs="Times New Roman"/>
                <w:noProof/>
                <w:szCs w:val="24"/>
              </w:rPr>
              <w:t>реквизит «Конечная дата и время» (csdo:EndDateTime) не заполнен</w:t>
            </w:r>
            <w:r>
              <w:rPr>
                <w:rFonts w:cs="Times New Roman"/>
                <w:noProof/>
                <w:szCs w:val="24"/>
              </w:rPr>
              <w:t>, а</w:t>
            </w:r>
            <w:r>
              <w:rPr>
                <w:noProof/>
              </w:rPr>
              <w:t xml:space="preserve">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</w:t>
            </w:r>
            <w:r w:rsidR="002706D7">
              <w:rPr>
                <w:noProof/>
              </w:rPr>
              <w:t xml:space="preserve"> (ipsdo:TrademarkId) </w:t>
            </w:r>
            <w:r>
              <w:rPr>
                <w:noProof/>
              </w:rPr>
              <w:t>в составе сообщения</w:t>
            </w:r>
          </w:p>
        </w:tc>
      </w:tr>
      <w:tr w:rsidR="000030A1" w:rsidRPr="005D024A" w14:paraId="721F90BD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A4A00C" w14:textId="77777777" w:rsidR="000030A1" w:rsidRPr="00693B2B" w:rsidRDefault="000030A1" w:rsidP="009F6D69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CA049" w14:textId="77777777" w:rsidR="000030A1" w:rsidRPr="00B57129" w:rsidRDefault="000030A1" w:rsidP="009F6D69">
            <w:pPr>
              <w:pStyle w:val="af1"/>
            </w:pPr>
            <w:r>
              <w:rPr>
                <w:noProof/>
              </w:rPr>
              <w:t>в электронном документе (сведениях) должен быть заполнен 1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4ABDE5A4" w14:textId="77777777" w:rsidR="000030A1" w:rsidRDefault="000030A1" w:rsidP="009F6D69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</w:p>
        </w:tc>
      </w:tr>
      <w:tr w:rsidR="000030A1" w:rsidRPr="005D024A" w14:paraId="7801B35E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0A82F" w14:textId="77777777" w:rsidR="000030A1" w:rsidRPr="00693B2B" w:rsidRDefault="000030A1" w:rsidP="009F6D69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0E0EC" w14:textId="61D5C575" w:rsidR="000030A1" w:rsidRDefault="000030A1" w:rsidP="00CE74E4">
            <w:pPr>
              <w:pStyle w:val="af1"/>
              <w:rPr>
                <w:noProof/>
              </w:rPr>
            </w:pPr>
            <w:r w:rsidRPr="005E74EA">
              <w:rPr>
                <w:noProof/>
              </w:rPr>
              <w:t>в</w:t>
            </w:r>
            <w:r w:rsidRPr="009B40B4">
              <w:t xml:space="preserve"> </w:t>
            </w:r>
            <w:r w:rsidRPr="005E74EA">
              <w:rPr>
                <w:noProof/>
              </w:rPr>
              <w:t>составе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 w:rsidRPr="009B40B4">
              <w:t xml:space="preserve"> 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о</w:t>
            </w:r>
            <w:r w:rsidRPr="009B40B4">
              <w:t xml:space="preserve"> </w:t>
            </w:r>
            <w:r w:rsidRPr="005E74EA">
              <w:rPr>
                <w:noProof/>
              </w:rPr>
              <w:t>статусном</w:t>
            </w:r>
            <w:r w:rsidRPr="009B40B4">
              <w:t xml:space="preserve"> </w:t>
            </w:r>
            <w:r w:rsidRPr="005E74EA">
              <w:rPr>
                <w:noProof/>
              </w:rPr>
              <w:t>состоянии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IPEntityStatusDetails</w:t>
            </w:r>
            <w:r w:rsidRPr="009B40B4">
              <w:t xml:space="preserve">) </w:t>
            </w:r>
            <w:r w:rsidRPr="005E74EA">
              <w:rPr>
                <w:noProof/>
              </w:rPr>
              <w:t>реквизит</w:t>
            </w:r>
            <w:r w:rsidRPr="009B40B4">
              <w:t xml:space="preserve"> «</w:t>
            </w:r>
            <w:r w:rsidRPr="005E74EA">
              <w:rPr>
                <w:noProof/>
              </w:rPr>
              <w:t>Дата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EventDate</w:t>
            </w:r>
            <w:r w:rsidRPr="009B40B4">
              <w:t xml:space="preserve">) </w:t>
            </w:r>
            <w:r w:rsidRPr="005E74EA">
              <w:rPr>
                <w:noProof/>
              </w:rPr>
              <w:t>должен</w:t>
            </w:r>
            <w:r w:rsidRPr="009B40B4">
              <w:t xml:space="preserve"> </w:t>
            </w:r>
            <w:r w:rsidRPr="005E74EA">
              <w:rPr>
                <w:noProof/>
              </w:rPr>
              <w:t>быть</w:t>
            </w:r>
            <w:r w:rsidRPr="009B40B4">
              <w:t xml:space="preserve"> </w:t>
            </w:r>
            <w:r w:rsidRPr="005E74EA">
              <w:rPr>
                <w:noProof/>
              </w:rPr>
              <w:t>заполнен</w:t>
            </w:r>
            <w:r w:rsidRPr="009B40B4">
              <w:t xml:space="preserve">, </w:t>
            </w:r>
            <w:r w:rsidRPr="005E74EA">
              <w:rPr>
                <w:noProof/>
              </w:rPr>
              <w:t>значение</w:t>
            </w:r>
            <w:r w:rsidRPr="009B40B4">
              <w:t xml:space="preserve"> </w:t>
            </w:r>
            <w:r w:rsidRPr="005E74EA">
              <w:rPr>
                <w:noProof/>
              </w:rPr>
              <w:t>реквизита</w:t>
            </w:r>
            <w:r>
              <w:rPr>
                <w:noProof/>
              </w:rPr>
              <w:t xml:space="preserve"> </w:t>
            </w:r>
            <w:r w:rsidRPr="009B40B4">
              <w:t>«</w:t>
            </w:r>
            <w:r w:rsidRPr="005E74EA">
              <w:rPr>
                <w:noProof/>
              </w:rPr>
              <w:t>Код</w:t>
            </w:r>
            <w:r w:rsidRPr="009B40B4">
              <w:t xml:space="preserve"> </w:t>
            </w:r>
            <w:r w:rsidRPr="005E74EA">
              <w:rPr>
                <w:noProof/>
              </w:rPr>
              <w:t>статуса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9B40B4">
              <w:t>:</w:t>
            </w:r>
            <w:r w:rsidRPr="005E74EA">
              <w:rPr>
                <w:noProof/>
                <w:lang w:val="en-US"/>
              </w:rPr>
              <w:t>StatusCode</w:t>
            </w:r>
            <w:r w:rsidRPr="009B40B4">
              <w:t xml:space="preserve">) </w:t>
            </w:r>
            <w:r w:rsidRPr="005E74EA">
              <w:rPr>
                <w:noProof/>
              </w:rPr>
              <w:t>должно</w:t>
            </w:r>
            <w:r w:rsidRPr="009B40B4">
              <w:t xml:space="preserve"> </w:t>
            </w:r>
            <w:r w:rsidRPr="005E74EA">
              <w:rPr>
                <w:noProof/>
              </w:rPr>
              <w:t>соответствовать</w:t>
            </w:r>
            <w:r w:rsidRPr="009B40B4">
              <w:t xml:space="preserve"> </w:t>
            </w:r>
            <w:r w:rsidRPr="005E74EA">
              <w:rPr>
                <w:noProof/>
              </w:rPr>
              <w:t>значению</w:t>
            </w:r>
            <w:r>
              <w:rPr>
                <w:noProof/>
              </w:rPr>
              <w:t xml:space="preserve"> </w:t>
            </w:r>
            <w:r w:rsidRPr="005E74EA">
              <w:rPr>
                <w:noProof/>
              </w:rPr>
              <w:t>«0</w:t>
            </w:r>
            <w:r w:rsidR="00CE74E4">
              <w:rPr>
                <w:noProof/>
              </w:rPr>
              <w:t>3</w:t>
            </w:r>
            <w:r w:rsidRPr="005E74EA">
              <w:rPr>
                <w:noProof/>
              </w:rPr>
              <w:t>» – «сведения о ТЗ Союза изменены»,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0030A1" w:rsidRPr="005D024A" w14:paraId="62F0F86C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B243E" w14:textId="77777777" w:rsidR="000030A1" w:rsidRPr="009B40B4" w:rsidRDefault="000030A1" w:rsidP="009F6D6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A4B8C" w14:textId="5AA97F42" w:rsidR="000030A1" w:rsidRDefault="000030A1" w:rsidP="000030A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виду документа документа «Ходатайство о преобразовании товарного знака</w:t>
            </w:r>
            <w:r w:rsidR="003B650F">
              <w:rPr>
                <w:noProof/>
              </w:rPr>
              <w:t>, знака обслуживания</w:t>
            </w:r>
            <w:r>
              <w:rPr>
                <w:noProof/>
              </w:rPr>
              <w:t xml:space="preserve"> Евразийского экономического союза в коллективный знак Евразийского экономического союза», реквизит «Код вида документа, используемого </w:t>
            </w:r>
            <w:r>
              <w:rPr>
                <w:noProof/>
              </w:rPr>
              <w:br/>
              <w:t>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0030A1" w:rsidRPr="005D024A" w14:paraId="0FBFE497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773AC7" w14:textId="77777777" w:rsidR="000030A1" w:rsidRPr="009B40B4" w:rsidRDefault="000030A1" w:rsidP="009F6D69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6B237" w14:textId="3B02814C" w:rsidR="000030A1" w:rsidRDefault="000030A1" w:rsidP="000030A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виду документа «</w:t>
            </w:r>
            <w:r w:rsidR="00AB1B45">
              <w:rPr>
                <w:noProof/>
              </w:rPr>
              <w:t>Ходатайство о преобразовании товарного знака, знака обслуживания Евразийского экономического союза в коллективный знак Евразийского экономического союза</w:t>
            </w:r>
            <w:r>
              <w:rPr>
                <w:noProof/>
              </w:rPr>
              <w:t xml:space="preserve">», реквизит «Код вида документа, используемого </w:t>
            </w:r>
            <w:r w:rsidR="00AB1B45">
              <w:rPr>
                <w:noProof/>
              </w:rPr>
              <w:br/>
            </w:r>
            <w:r>
              <w:rPr>
                <w:noProof/>
              </w:rPr>
              <w:t xml:space="preserve">в сфере интеллектуальной собственности» (ipsdo:IPDocKindCode) </w:t>
            </w:r>
            <w:r w:rsidR="00AB1B45">
              <w:rPr>
                <w:noProof/>
              </w:rPr>
              <w:br/>
            </w:r>
            <w:r>
              <w:rPr>
                <w:noProof/>
              </w:rPr>
              <w:t>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 w:rsidR="00AB1B45">
              <w:rPr>
                <w:noProof/>
              </w:rPr>
              <w:t xml:space="preserve">Ходатайство о преобразовании товарного знака, знака обслуживания Евразийского экономического союза </w:t>
            </w:r>
            <w:r w:rsidR="00AB1B45">
              <w:rPr>
                <w:noProof/>
              </w:rPr>
              <w:br/>
              <w:t>в коллективный знак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0030A1" w:rsidRPr="005D024A" w14:paraId="06BF72CA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B12AF4" w14:textId="55820692" w:rsidR="000030A1" w:rsidRPr="00D71AA6" w:rsidRDefault="000030A1">
            <w:pPr>
              <w:pStyle w:val="aff5"/>
              <w:rPr>
                <w:lang w:val="ru-RU"/>
              </w:rPr>
            </w:pPr>
            <w:r w:rsidRPr="00756F0E">
              <w:rPr>
                <w:lang w:val="ru-RU"/>
              </w:rPr>
              <w:t>6-</w:t>
            </w:r>
            <w:r w:rsidR="003F7E41">
              <w:t>1</w:t>
            </w:r>
            <w:r w:rsidR="00D71AA6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C9B206" w14:textId="3DC9A4EC" w:rsidR="000030A1" w:rsidRDefault="000030A1">
            <w:pPr>
              <w:pStyle w:val="af1"/>
              <w:rPr>
                <w:noProof/>
              </w:rPr>
            </w:pPr>
            <w:r>
              <w:rPr>
                <w:noProof/>
              </w:rPr>
              <w:t>соответствуют требованиям 6-</w:t>
            </w:r>
            <w:r w:rsidR="003F7E41">
              <w:rPr>
                <w:noProof/>
              </w:rPr>
              <w:t>1</w:t>
            </w:r>
            <w:r w:rsidR="00D71AA6">
              <w:rPr>
                <w:noProof/>
              </w:rPr>
              <w:t>9</w:t>
            </w:r>
            <w:r w:rsidR="003F7E41">
              <w:rPr>
                <w:noProof/>
              </w:rPr>
              <w:t xml:space="preserve"> </w:t>
            </w:r>
            <w:r>
              <w:rPr>
                <w:noProof/>
              </w:rPr>
              <w:t>таблицы 37 настоящего Регламента, которые применяются при заполнении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(значения кодов требований в таблице 37 и таблице </w:t>
            </w:r>
            <w:r w:rsidR="00BD30BC">
              <w:rPr>
                <w:noProof/>
              </w:rPr>
              <w:t>50</w:t>
            </w:r>
            <w:r>
              <w:rPr>
                <w:noProof/>
              </w:rPr>
              <w:t xml:space="preserve"> совпадают)</w:t>
            </w:r>
          </w:p>
        </w:tc>
      </w:tr>
      <w:tr w:rsidR="00D71AA6" w:rsidRPr="005D024A" w14:paraId="291D050D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A0DB1" w14:textId="6170157C" w:rsidR="00D71AA6" w:rsidRPr="00183096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1C2F77" w14:textId="7181A231" w:rsidR="00D71AA6" w:rsidRDefault="00D71AA6" w:rsidP="00D71AA6">
            <w:pPr>
              <w:pStyle w:val="af1"/>
            </w:pPr>
            <w:r>
              <w:rPr>
                <w:noProof/>
              </w:rPr>
              <w:t>в составе реквизита «</w:t>
            </w:r>
            <w:r w:rsidRPr="00B57129">
              <w:rPr>
                <w:noProof/>
              </w:rPr>
              <w:t xml:space="preserve">Сведения о преобразовании объекта интеллектуальной собственности в другой объект интеллектуальной </w:t>
            </w:r>
            <w:r w:rsidR="003B650F">
              <w:rPr>
                <w:noProof/>
              </w:rPr>
              <w:t>собственности</w:t>
            </w:r>
            <w:r>
              <w:rPr>
                <w:noProof/>
              </w:rPr>
              <w:t xml:space="preserve">» </w:t>
            </w:r>
            <w:r w:rsidRPr="00ED0E77">
              <w:t>(</w:t>
            </w:r>
            <w:r>
              <w:rPr>
                <w:noProof/>
                <w:lang w:val="en-US"/>
              </w:rPr>
              <w:t>ipcdo</w:t>
            </w:r>
            <w:r w:rsidRPr="00ED0E77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Transformation</w:t>
            </w:r>
            <w:r w:rsidRPr="00ED0E77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D0E77">
              <w:t>)</w:t>
            </w:r>
            <w:r>
              <w:t xml:space="preserve"> должны быть заполнены реквизиты:</w:t>
            </w:r>
          </w:p>
          <w:p w14:paraId="3255E536" w14:textId="77777777" w:rsidR="00D71AA6" w:rsidRDefault="00D71AA6" w:rsidP="00D71AA6">
            <w:pPr>
              <w:pStyle w:val="af1"/>
            </w:pPr>
            <w:r>
              <w:rPr>
                <w:noProof/>
              </w:rPr>
              <w:t>«</w:t>
            </w:r>
            <w:r w:rsidRPr="00B57129">
              <w:rPr>
                <w:noProof/>
              </w:rPr>
              <w:t>Наименование вида преобразования объекта интеллектульной собственности</w:t>
            </w:r>
            <w:r>
              <w:rPr>
                <w:noProof/>
              </w:rPr>
              <w:t xml:space="preserve">» </w:t>
            </w:r>
            <w:r w:rsidRPr="00ED0E77">
              <w:t>(</w:t>
            </w:r>
            <w:r>
              <w:rPr>
                <w:noProof/>
                <w:lang w:val="en-US"/>
              </w:rPr>
              <w:t>ipsdo</w:t>
            </w:r>
            <w:r w:rsidRPr="00ED0E77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Transformation</w:t>
            </w:r>
            <w:r w:rsidRPr="00ED0E77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ED0E77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ED0E77">
              <w:t>)</w:t>
            </w:r>
            <w:r>
              <w:t>;</w:t>
            </w:r>
          </w:p>
          <w:p w14:paraId="2447218F" w14:textId="77777777" w:rsidR="00D71AA6" w:rsidRDefault="00D71AA6" w:rsidP="00D71AA6">
            <w:pPr>
              <w:pStyle w:val="af1"/>
            </w:pPr>
            <w:r>
              <w:rPr>
                <w:noProof/>
              </w:rPr>
              <w:t>«</w:t>
            </w:r>
            <w:r w:rsidRPr="00B57129">
              <w:rPr>
                <w:noProof/>
              </w:rPr>
              <w:t>Регистрационный номер объекта интеллектуальной собственности</w:t>
            </w:r>
            <w:r>
              <w:rPr>
                <w:noProof/>
              </w:rPr>
              <w:t xml:space="preserve">» </w:t>
            </w:r>
            <w:r w:rsidRPr="00B57129">
              <w:t>(</w:t>
            </w:r>
            <w:r>
              <w:rPr>
                <w:noProof/>
                <w:lang w:val="en-US"/>
              </w:rPr>
              <w:t>ipsdo</w:t>
            </w:r>
            <w:r w:rsidRPr="00B57129">
              <w:rPr>
                <w:noProof/>
              </w:rPr>
              <w:t>:‌</w:t>
            </w:r>
            <w:r>
              <w:rPr>
                <w:noProof/>
                <w:lang w:val="en-US"/>
              </w:rPr>
              <w:t>IPObject</w:t>
            </w:r>
            <w:r w:rsidRPr="00B57129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B57129">
              <w:t>)</w:t>
            </w:r>
            <w:r>
              <w:t>;</w:t>
            </w:r>
          </w:p>
          <w:p w14:paraId="57DF35BA" w14:textId="16A42A6E" w:rsidR="00D71AA6" w:rsidRDefault="00AB1B45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«</w:t>
            </w:r>
            <w:r w:rsidR="00D71AA6" w:rsidRPr="006443BF">
              <w:rPr>
                <w:noProof/>
                <w:lang w:val="en-US"/>
              </w:rPr>
              <w:t>Дата</w:t>
            </w:r>
            <w:r>
              <w:rPr>
                <w:noProof/>
              </w:rPr>
              <w:t>»</w:t>
            </w:r>
            <w:r w:rsidR="00D71AA6">
              <w:rPr>
                <w:noProof/>
              </w:rPr>
              <w:t xml:space="preserve"> </w:t>
            </w:r>
            <w:r w:rsidR="00D71AA6">
              <w:rPr>
                <w:lang w:val="en-US"/>
              </w:rPr>
              <w:t>(</w:t>
            </w:r>
            <w:r w:rsidR="00D71AA6">
              <w:rPr>
                <w:noProof/>
                <w:lang w:val="en-US"/>
              </w:rPr>
              <w:t>csdo:‌Event‌Date</w:t>
            </w:r>
            <w:r w:rsidR="00D71AA6">
              <w:rPr>
                <w:lang w:val="en-US"/>
              </w:rPr>
              <w:t>)</w:t>
            </w:r>
          </w:p>
        </w:tc>
      </w:tr>
      <w:tr w:rsidR="00D71AA6" w:rsidRPr="005D024A" w14:paraId="6C3FA471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578D73" w14:textId="10491145" w:rsidR="00D71AA6" w:rsidRPr="009B40B4" w:rsidRDefault="00D71AA6" w:rsidP="00D71AA6">
            <w:pPr>
              <w:pStyle w:val="aff5"/>
              <w:rPr>
                <w:lang w:val="ru-RU"/>
              </w:rPr>
            </w:pPr>
            <w: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A6ACB" w14:textId="19397FBB" w:rsidR="00D71AA6" w:rsidRPr="005D024A" w:rsidRDefault="00D71AA6" w:rsidP="00D71AA6">
            <w:pPr>
              <w:pStyle w:val="af1"/>
            </w:pPr>
            <w:r>
              <w:rPr>
                <w:noProof/>
              </w:rPr>
              <w:t>в</w:t>
            </w:r>
            <w:r w:rsidRPr="00EB38D9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EB38D9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EB38D9">
              <w:rPr>
                <w:noProof/>
              </w:rPr>
              <w:t xml:space="preserve"> </w:t>
            </w:r>
            <w:r>
              <w:rPr>
                <w:noProof/>
              </w:rPr>
              <w:t>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 w:rsidRPr="00EB38D9">
              <w:rPr>
                <w:noProof/>
              </w:rPr>
              <w:t xml:space="preserve">, </w:t>
            </w:r>
            <w:r>
              <w:rPr>
                <w:noProof/>
              </w:rPr>
              <w:t>значение реквизита</w:t>
            </w:r>
            <w:r w:rsidRPr="00EB38D9">
              <w:rPr>
                <w:noProof/>
              </w:rPr>
              <w:t xml:space="preserve"> </w:t>
            </w:r>
            <w:r>
              <w:rPr>
                <w:noProof/>
              </w:rPr>
              <w:t>«</w:t>
            </w:r>
            <w:r w:rsidRPr="006A7744">
              <w:rPr>
                <w:noProof/>
              </w:rPr>
              <w:t>Признак коллективного знака</w:t>
            </w:r>
            <w:r>
              <w:rPr>
                <w:noProof/>
              </w:rPr>
              <w:t xml:space="preserve">» </w:t>
            </w:r>
            <w:r w:rsidRPr="006A7744">
              <w:t>(</w:t>
            </w:r>
            <w:r>
              <w:rPr>
                <w:noProof/>
                <w:lang w:val="en-US"/>
              </w:rPr>
              <w:t>ipsdo</w:t>
            </w:r>
            <w:r w:rsidRPr="006A7744">
              <w:rPr>
                <w:noProof/>
              </w:rPr>
              <w:t>:‌</w:t>
            </w:r>
            <w:r>
              <w:rPr>
                <w:noProof/>
                <w:lang w:val="en-US"/>
              </w:rPr>
              <w:t>Collective</w:t>
            </w:r>
            <w:r w:rsidRPr="006A7744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</w:t>
            </w:r>
            <w:r w:rsidRPr="006A7744">
              <w:rPr>
                <w:noProof/>
              </w:rPr>
              <w:t>‌</w:t>
            </w:r>
            <w:r>
              <w:rPr>
                <w:noProof/>
                <w:lang w:val="en-US"/>
              </w:rPr>
              <w:t>Indicator</w:t>
            </w:r>
            <w:r w:rsidRPr="006A7744">
              <w:t>)</w:t>
            </w:r>
            <w:r w:rsidRPr="00EB38D9">
              <w:rPr>
                <w:noProof/>
              </w:rPr>
              <w:t xml:space="preserve"> </w:t>
            </w:r>
            <w:r>
              <w:rPr>
                <w:noProof/>
              </w:rPr>
              <w:t>должно соответствовать значению «1»</w:t>
            </w:r>
            <w:r w:rsidRPr="00F5015F">
              <w:rPr>
                <w:noProof/>
                <w:lang w:val="en-US"/>
              </w:rPr>
              <w:t> </w:t>
            </w:r>
            <w:r w:rsidRPr="00B57129">
              <w:rPr>
                <w:noProof/>
              </w:rPr>
              <w:t>–</w:t>
            </w:r>
            <w:r w:rsidRPr="00F5015F">
              <w:rPr>
                <w:noProof/>
                <w:lang w:val="en-US"/>
              </w:rPr>
              <w:t> </w:t>
            </w:r>
            <w:r>
              <w:rPr>
                <w:noProof/>
              </w:rPr>
              <w:t>«</w:t>
            </w:r>
            <w:r w:rsidRPr="00B57129">
              <w:rPr>
                <w:noProof/>
              </w:rPr>
              <w:t>товарный знак является коллективным</w:t>
            </w:r>
            <w:r>
              <w:rPr>
                <w:noProof/>
              </w:rPr>
              <w:t>»</w:t>
            </w:r>
          </w:p>
        </w:tc>
      </w:tr>
      <w:tr w:rsidR="000030A1" w:rsidRPr="005D024A" w14:paraId="452F424E" w14:textId="77777777" w:rsidTr="009F6D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473D1" w14:textId="4B403AA1" w:rsidR="000030A1" w:rsidRPr="009B40B4" w:rsidRDefault="00D71AA6" w:rsidP="000030A1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C0100" w14:textId="07259037" w:rsidR="000030A1" w:rsidRPr="005D024A" w:rsidRDefault="000030A1" w:rsidP="00CE74E4">
            <w:pPr>
              <w:pStyle w:val="af1"/>
            </w:pPr>
            <w:r>
              <w:rPr>
                <w:noProof/>
              </w:rPr>
              <w:t>в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030A1">
              <w:rPr>
                <w:noProof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0030A1">
              <w:rPr>
                <w:noProof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0030A1">
              <w:rPr>
                <w:noProof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0030A1">
              <w:rPr>
                <w:noProof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0030A1">
              <w:rPr>
                <w:noProof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0030A1">
              <w:rPr>
                <w:noProof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0030A1">
              <w:rPr>
                <w:noProof/>
              </w:rPr>
              <w:t xml:space="preserve">» </w:t>
            </w:r>
            <w:r w:rsidRPr="000030A1">
              <w:t>(</w:t>
            </w:r>
            <w:r>
              <w:rPr>
                <w:noProof/>
                <w:lang w:val="en-US"/>
              </w:rPr>
              <w:t>ipcdo</w:t>
            </w:r>
            <w:r w:rsidRPr="000030A1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0030A1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0030A1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0030A1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="00CE74E4">
              <w:rPr>
                <w:noProof/>
              </w:rPr>
              <w:t xml:space="preserve">) </w:t>
            </w:r>
            <w:r>
              <w:rPr>
                <w:noProof/>
              </w:rPr>
              <w:t>реквизит</w:t>
            </w:r>
            <w:r w:rsidRPr="000030A1">
              <w:rPr>
                <w:noProof/>
              </w:rPr>
              <w:t xml:space="preserve"> «</w:t>
            </w:r>
            <w:r>
              <w:rPr>
                <w:noProof/>
              </w:rPr>
              <w:t>Конечная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дата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и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время</w:t>
            </w:r>
            <w:r w:rsidRPr="000030A1">
              <w:rPr>
                <w:noProof/>
              </w:rPr>
              <w:t>» (</w:t>
            </w:r>
            <w:r w:rsidRPr="005E615F">
              <w:rPr>
                <w:noProof/>
                <w:lang w:val="en-US"/>
              </w:rPr>
              <w:t>csdo</w:t>
            </w:r>
            <w:r w:rsidRPr="000030A1">
              <w:rPr>
                <w:noProof/>
              </w:rPr>
              <w:t>:</w:t>
            </w:r>
            <w:r w:rsidRPr="005E615F">
              <w:rPr>
                <w:noProof/>
                <w:lang w:val="en-US"/>
              </w:rPr>
              <w:t>EndDateTime</w:t>
            </w:r>
            <w:r w:rsidRPr="000030A1">
              <w:rPr>
                <w:noProof/>
              </w:rPr>
              <w:t xml:space="preserve">) </w:t>
            </w:r>
            <w:r>
              <w:rPr>
                <w:noProof/>
              </w:rPr>
              <w:t>не</w:t>
            </w:r>
            <w:r w:rsidRPr="000030A1">
              <w:rPr>
                <w:noProof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</w:tbl>
    <w:p w14:paraId="413FF3C8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4D780A5C" w14:textId="791707D2" w:rsidR="00136E34" w:rsidRPr="007B6675" w:rsidRDefault="00F6437F" w:rsidP="007B6675">
      <w:pPr>
        <w:pStyle w:val="a7"/>
        <w:rPr>
          <w:rStyle w:val="a9"/>
        </w:rPr>
      </w:pPr>
      <w:r w:rsidRPr="009B40B4">
        <w:rPr>
          <w:rStyle w:val="a9"/>
          <w:lang w:val="ru-RU"/>
        </w:rPr>
        <w:t>62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внесении изменений в сведения Единого реестра ТЗ Союза для опубликования» (P.SP.02.MSG.018),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>
        <w:rPr>
          <w:rStyle w:val="a9"/>
          <w:lang w:val="ru-RU"/>
        </w:rPr>
        <w:t>51</w:t>
      </w:r>
      <w:r w:rsidR="00354088" w:rsidRPr="007B6675">
        <w:rPr>
          <w:rStyle w:val="a9"/>
        </w:rPr>
        <w:t>.</w:t>
      </w:r>
    </w:p>
    <w:p w14:paraId="113248F0" w14:textId="0393F269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>
        <w:t>51</w:t>
      </w:r>
    </w:p>
    <w:p w14:paraId="5124C6AD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внесении изменений в сведения Единого реестра ТЗ Союза для опубликования» (P.SP.02.MSG.018)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AE6087A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E6AA20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947D8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20A81550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67DB9" w14:textId="782A6B0E" w:rsidR="00AC5596" w:rsidRPr="00AC5596" w:rsidRDefault="00BD7DDD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1FEC7" w14:textId="10EBBD38" w:rsidR="0087062B" w:rsidRPr="005D024A" w:rsidRDefault="00C17C69" w:rsidP="00735BBD">
            <w:pPr>
              <w:pStyle w:val="af1"/>
            </w:pPr>
            <w:r>
              <w:rPr>
                <w:noProof/>
              </w:rPr>
              <w:t xml:space="preserve">реквизит «Регистрационный номер товарного знака Союза» (ipsdo:TrademarkId) должен быть заполнен. В Едином реестре ТЗ Союза должна содержаться запись, </w:t>
            </w:r>
            <w:r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</w:t>
            </w:r>
            <w:r w:rsidR="00756F0E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 xml:space="preserve">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«ТЗ Союза</w:t>
            </w:r>
            <w:r>
              <w:rPr>
                <w:rFonts w:cs="Times New Roman"/>
                <w:noProof/>
                <w:szCs w:val="24"/>
              </w:rPr>
              <w:t xml:space="preserve"> зарегистрирован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2706D7">
              <w:rPr>
                <w:rFonts w:cs="Times New Roman"/>
                <w:noProof/>
                <w:szCs w:val="24"/>
              </w:rPr>
              <w:t xml:space="preserve"> или </w:t>
            </w:r>
            <w:r w:rsidRPr="007631A0">
              <w:rPr>
                <w:rFonts w:cs="Times New Roman"/>
                <w:noProof/>
                <w:szCs w:val="24"/>
              </w:rPr>
              <w:t>«0</w:t>
            </w:r>
            <w:r>
              <w:rPr>
                <w:rFonts w:cs="Times New Roman"/>
                <w:noProof/>
                <w:szCs w:val="24"/>
              </w:rPr>
              <w:t>3</w:t>
            </w:r>
            <w:r w:rsidRPr="007631A0">
              <w:rPr>
                <w:rFonts w:cs="Times New Roman"/>
                <w:noProof/>
                <w:szCs w:val="24"/>
              </w:rPr>
              <w:t>» – «</w:t>
            </w:r>
            <w:r w:rsidRPr="000E23AB">
              <w:rPr>
                <w:rFonts w:cs="Times New Roman"/>
                <w:color w:val="000000"/>
                <w:szCs w:val="24"/>
              </w:rPr>
              <w:t xml:space="preserve">сведения о </w:t>
            </w:r>
            <w:r>
              <w:rPr>
                <w:rFonts w:cs="Times New Roman"/>
                <w:color w:val="000000"/>
                <w:szCs w:val="24"/>
              </w:rPr>
              <w:t>ТЗ</w:t>
            </w:r>
            <w:r w:rsidRPr="000E23AB">
              <w:rPr>
                <w:rFonts w:cs="Times New Roman"/>
                <w:color w:val="000000"/>
                <w:szCs w:val="24"/>
              </w:rPr>
              <w:t xml:space="preserve"> Союза изменены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</w:t>
            </w:r>
            <w:r w:rsidR="00756F0E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>и время» (csdo:EndDateTime) не заполнен</w:t>
            </w:r>
            <w:r>
              <w:rPr>
                <w:rFonts w:cs="Times New Roman"/>
                <w:noProof/>
                <w:szCs w:val="24"/>
              </w:rPr>
              <w:t>, а</w:t>
            </w:r>
            <w:r>
              <w:rPr>
                <w:noProof/>
              </w:rPr>
              <w:t xml:space="preserve">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</w:t>
            </w:r>
            <w:r w:rsidR="002706D7">
              <w:rPr>
                <w:noProof/>
              </w:rPr>
              <w:t xml:space="preserve">(ipsdo:TrademarkId) </w:t>
            </w:r>
            <w:r>
              <w:rPr>
                <w:noProof/>
              </w:rPr>
              <w:t>в составе сообщения</w:t>
            </w:r>
          </w:p>
        </w:tc>
      </w:tr>
      <w:tr w:rsidR="0012285B" w:rsidRPr="005D024A" w14:paraId="4A843C73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46676A" w14:textId="2CA83FDB" w:rsidR="0012285B" w:rsidRPr="00AC5596" w:rsidRDefault="00BD7DDD" w:rsidP="001228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E8670" w14:textId="3A30AF49" w:rsidR="0012285B" w:rsidRPr="00B57129" w:rsidRDefault="0012285B" w:rsidP="0012285B">
            <w:pPr>
              <w:pStyle w:val="af1"/>
            </w:pPr>
            <w:r>
              <w:rPr>
                <w:noProof/>
              </w:rPr>
              <w:t>в электронном документе (сведениях) долж</w:t>
            </w:r>
            <w:r w:rsidR="00735BBD">
              <w:rPr>
                <w:noProof/>
              </w:rPr>
              <w:t>ен</w:t>
            </w:r>
            <w:r>
              <w:rPr>
                <w:noProof/>
              </w:rPr>
              <w:t xml:space="preserve"> быть заполнен </w:t>
            </w:r>
            <w:r w:rsidR="00735BBD">
              <w:rPr>
                <w:noProof/>
              </w:rPr>
              <w:t>1</w:t>
            </w:r>
            <w:r>
              <w:rPr>
                <w:noProof/>
              </w:rPr>
              <w:t xml:space="preserve">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06FA470C" w14:textId="39431604" w:rsidR="0012285B" w:rsidRPr="005D024A" w:rsidRDefault="0012285B" w:rsidP="00CD1A87">
            <w:pPr>
              <w:pStyle w:val="af1"/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</w:p>
        </w:tc>
      </w:tr>
      <w:tr w:rsidR="0012285B" w:rsidRPr="005D024A" w14:paraId="625FBAD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FDE3E" w14:textId="7E4F9251" w:rsidR="0012285B" w:rsidRPr="006A7744" w:rsidRDefault="00BD7DDD" w:rsidP="0012285B">
            <w:pPr>
              <w:pStyle w:val="aff5"/>
              <w:rPr>
                <w:lang w:val="ru-RU"/>
              </w:rPr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DE1E4" w14:textId="1D37ADA7" w:rsidR="0012285B" w:rsidRPr="005D024A" w:rsidRDefault="0012285B" w:rsidP="00AB1B45">
            <w:pPr>
              <w:pStyle w:val="af1"/>
            </w:pPr>
            <w:r>
              <w:rPr>
                <w:noProof/>
              </w:rPr>
              <w:t>в составе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долж</w:t>
            </w:r>
            <w:r w:rsidR="00AB1B45">
              <w:rPr>
                <w:noProof/>
              </w:rPr>
              <w:t>ен</w:t>
            </w:r>
            <w:r>
              <w:rPr>
                <w:noProof/>
              </w:rPr>
              <w:t xml:space="preserve"> быть заполнен реквизит «Начальная дата и время» (csdo:StartDateTime)</w:t>
            </w:r>
          </w:p>
        </w:tc>
      </w:tr>
      <w:tr w:rsidR="0012285B" w:rsidRPr="005D024A" w14:paraId="092A197E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8FFA91" w14:textId="07632F2C" w:rsidR="0012285B" w:rsidRPr="006A7744" w:rsidRDefault="0002268E" w:rsidP="001228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8C3715" w14:textId="29620B58" w:rsidR="0012285B" w:rsidRPr="00CD1A87" w:rsidRDefault="0012285B" w:rsidP="00CD1A87">
            <w:pPr>
              <w:pStyle w:val="af1"/>
            </w:pPr>
            <w:r>
              <w:rPr>
                <w:noProof/>
              </w:rPr>
              <w:t>в составе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реквизит «Конечная дата и время» (csdo:EndDateTime) </w:t>
            </w:r>
            <w:r w:rsidR="00CD1A87">
              <w:rPr>
                <w:noProof/>
              </w:rPr>
              <w:t>не заполняется</w:t>
            </w:r>
          </w:p>
        </w:tc>
      </w:tr>
      <w:tr w:rsidR="0012285B" w:rsidRPr="005D024A" w14:paraId="35FE93E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0A9BA" w14:textId="073841B5" w:rsidR="0012285B" w:rsidRPr="006A7744" w:rsidRDefault="0002268E" w:rsidP="0012285B">
            <w:pPr>
              <w:pStyle w:val="aff5"/>
              <w:rPr>
                <w:lang w:val="ru-RU"/>
              </w:rPr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1C0BD5" w14:textId="15969D57" w:rsidR="0012285B" w:rsidRPr="005D024A" w:rsidRDefault="00CD1A87" w:rsidP="00CD1A87">
            <w:pPr>
              <w:pStyle w:val="af1"/>
            </w:pPr>
            <w:r w:rsidRPr="005E74EA">
              <w:rPr>
                <w:noProof/>
              </w:rPr>
              <w:t xml:space="preserve">в составе реквизита «Сведения записи Единого реестра ТЗ Союза» </w:t>
            </w:r>
            <w:r w:rsidRPr="005E74EA">
              <w:t>(</w:t>
            </w:r>
            <w:r w:rsidRPr="005E74EA">
              <w:rPr>
                <w:noProof/>
                <w:lang w:val="en-US"/>
              </w:rPr>
              <w:t>ipcdo</w:t>
            </w:r>
            <w:r w:rsidRPr="005E74EA">
              <w:rPr>
                <w:noProof/>
              </w:rPr>
              <w:t>:‌</w:t>
            </w:r>
            <w:r w:rsidRPr="005E74EA">
              <w:rPr>
                <w:noProof/>
                <w:lang w:val="en-US"/>
              </w:rPr>
              <w:t>Unified</w:t>
            </w:r>
            <w:r w:rsidRPr="005E74EA">
              <w:rPr>
                <w:noProof/>
              </w:rPr>
              <w:t>‌</w:t>
            </w:r>
            <w:r w:rsidRPr="005E74EA">
              <w:rPr>
                <w:noProof/>
                <w:lang w:val="en-US"/>
              </w:rPr>
              <w:t>Register</w:t>
            </w:r>
            <w:r w:rsidRPr="005E74EA">
              <w:rPr>
                <w:noProof/>
              </w:rPr>
              <w:t>‌</w:t>
            </w:r>
            <w:r w:rsidRPr="005E74EA">
              <w:rPr>
                <w:noProof/>
                <w:lang w:val="en-US"/>
              </w:rPr>
              <w:t>Records</w:t>
            </w:r>
            <w:r w:rsidRPr="005E74EA">
              <w:rPr>
                <w:noProof/>
              </w:rPr>
              <w:t>‌</w:t>
            </w:r>
            <w:r w:rsidRPr="005E74EA">
              <w:rPr>
                <w:noProof/>
                <w:lang w:val="en-US"/>
              </w:rPr>
              <w:t>Details</w:t>
            </w:r>
            <w:r w:rsidRPr="005E74EA">
              <w:t>)</w:t>
            </w:r>
            <w:r w:rsidRPr="005E74EA">
              <w:rPr>
                <w:noProof/>
              </w:rPr>
              <w:t xml:space="preserve"> в составе реквизита «Сведения </w:t>
            </w:r>
            <w:r>
              <w:rPr>
                <w:noProof/>
              </w:rPr>
              <w:br/>
            </w:r>
            <w:r w:rsidRPr="005E74EA">
              <w:rPr>
                <w:noProof/>
              </w:rPr>
              <w:t>о статусном состоянии» (</w:t>
            </w:r>
            <w:r w:rsidRPr="005E74EA">
              <w:rPr>
                <w:noProof/>
                <w:lang w:val="en-US"/>
              </w:rPr>
              <w:t>ipcdo</w:t>
            </w:r>
            <w:r w:rsidRPr="005E74EA">
              <w:rPr>
                <w:noProof/>
              </w:rPr>
              <w:t>:</w:t>
            </w:r>
            <w:r w:rsidRPr="005E74EA">
              <w:rPr>
                <w:noProof/>
                <w:lang w:val="en-US"/>
              </w:rPr>
              <w:t>IPEntityStatusDetails</w:t>
            </w:r>
            <w:r w:rsidRPr="005E74EA">
              <w:rPr>
                <w:noProof/>
              </w:rPr>
              <w:t>) реквизит «Дата» (</w:t>
            </w:r>
            <w:r w:rsidRPr="005E74EA">
              <w:rPr>
                <w:noProof/>
                <w:lang w:val="en-US"/>
              </w:rPr>
              <w:t>csdo</w:t>
            </w:r>
            <w:r w:rsidRPr="005E74EA">
              <w:rPr>
                <w:noProof/>
              </w:rPr>
              <w:t>:</w:t>
            </w:r>
            <w:r w:rsidRPr="005E74EA">
              <w:rPr>
                <w:noProof/>
                <w:lang w:val="en-US"/>
              </w:rPr>
              <w:t>EventDate</w:t>
            </w:r>
            <w:r w:rsidRPr="005E74EA">
              <w:rPr>
                <w:noProof/>
              </w:rPr>
              <w:t>) должен быть заполнен, значение реквизита</w:t>
            </w:r>
            <w:r w:rsidRPr="005E74EA">
              <w:rPr>
                <w:noProof/>
              </w:rPr>
              <w:br/>
              <w:t>«Код статуса» (</w:t>
            </w:r>
            <w:r w:rsidRPr="005E74EA">
              <w:rPr>
                <w:noProof/>
                <w:lang w:val="en-US"/>
              </w:rPr>
              <w:t>csdo</w:t>
            </w:r>
            <w:r w:rsidRPr="005E74EA">
              <w:rPr>
                <w:noProof/>
              </w:rPr>
              <w:t>:</w:t>
            </w:r>
            <w:r w:rsidRPr="005E74EA">
              <w:rPr>
                <w:noProof/>
                <w:lang w:val="en-US"/>
              </w:rPr>
              <w:t>StatusCode</w:t>
            </w:r>
            <w:r w:rsidRPr="005E74EA">
              <w:rPr>
                <w:noProof/>
              </w:rPr>
              <w:t>) должно соответствовать значению</w:t>
            </w:r>
            <w:r w:rsidRPr="005E74EA">
              <w:rPr>
                <w:noProof/>
              </w:rPr>
              <w:br/>
              <w:t>«02» – «сведения о ТЗ Союза изменены»,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C85146" w:rsidRPr="005D024A" w14:paraId="29B084B3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7416E" w14:textId="3AC145BD" w:rsidR="00C85146" w:rsidRPr="00D71AA6" w:rsidRDefault="0069637E">
            <w:pPr>
              <w:pStyle w:val="aff5"/>
              <w:rPr>
                <w:lang w:val="ru-RU"/>
              </w:rPr>
            </w:pPr>
            <w:r>
              <w:t>6-</w:t>
            </w:r>
            <w:r w:rsidR="003F7E41">
              <w:rPr>
                <w:lang w:val="ru-RU"/>
              </w:rPr>
              <w:t>1</w:t>
            </w:r>
            <w:r w:rsidR="00D71AA6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65E935" w14:textId="4CCCE6A1" w:rsidR="00C85146" w:rsidRDefault="00C85146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соответствуют требованиям </w:t>
            </w:r>
            <w:r w:rsidR="0069637E">
              <w:rPr>
                <w:noProof/>
              </w:rPr>
              <w:t>6-</w:t>
            </w:r>
            <w:r w:rsidR="003F7E41">
              <w:rPr>
                <w:noProof/>
              </w:rPr>
              <w:t>1</w:t>
            </w:r>
            <w:r w:rsidR="00D71AA6">
              <w:rPr>
                <w:noProof/>
              </w:rPr>
              <w:t>9</w:t>
            </w:r>
            <w:r w:rsidR="003F7E41">
              <w:rPr>
                <w:noProof/>
              </w:rPr>
              <w:t xml:space="preserve"> </w:t>
            </w:r>
            <w:r>
              <w:rPr>
                <w:noProof/>
              </w:rPr>
              <w:t xml:space="preserve">таблицы </w:t>
            </w:r>
            <w:r w:rsidR="00D72926">
              <w:rPr>
                <w:noProof/>
              </w:rPr>
              <w:t>3</w:t>
            </w:r>
            <w:r w:rsidR="00042949">
              <w:rPr>
                <w:noProof/>
              </w:rPr>
              <w:t>7</w:t>
            </w:r>
            <w:r w:rsidR="00D72926">
              <w:rPr>
                <w:noProof/>
              </w:rPr>
              <w:t xml:space="preserve"> </w:t>
            </w:r>
            <w:r>
              <w:rPr>
                <w:noProof/>
              </w:rPr>
              <w:t xml:space="preserve">настоящего Регламента, которые применяются при заполнении экземпляра реквизита </w:t>
            </w:r>
            <w:r w:rsidR="004E53CF">
              <w:rPr>
                <w:noProof/>
              </w:rPr>
              <w:t>«</w:t>
            </w:r>
            <w:r w:rsidR="004E53CF" w:rsidRPr="00B57129">
              <w:rPr>
                <w:noProof/>
              </w:rPr>
              <w:t>Сведения записи Единого реестра ТЗ Союза</w:t>
            </w:r>
            <w:r w:rsidR="004E53CF">
              <w:rPr>
                <w:noProof/>
              </w:rPr>
              <w:t xml:space="preserve">» </w:t>
            </w:r>
            <w:r w:rsidR="004E53CF" w:rsidRPr="00EB38D9">
              <w:t>(</w:t>
            </w:r>
            <w:r w:rsidR="004E53CF">
              <w:rPr>
                <w:noProof/>
                <w:lang w:val="en-US"/>
              </w:rPr>
              <w:t>ipcdo</w:t>
            </w:r>
            <w:r w:rsidR="004E53CF" w:rsidRPr="00EB38D9">
              <w:rPr>
                <w:noProof/>
              </w:rPr>
              <w:t>:‌</w:t>
            </w:r>
            <w:r w:rsidR="004E53CF">
              <w:rPr>
                <w:noProof/>
                <w:lang w:val="en-US"/>
              </w:rPr>
              <w:t>Unified</w:t>
            </w:r>
            <w:r w:rsidR="004E53CF" w:rsidRPr="00EB38D9">
              <w:rPr>
                <w:noProof/>
              </w:rPr>
              <w:t>‌</w:t>
            </w:r>
            <w:r w:rsidR="004E53CF">
              <w:rPr>
                <w:noProof/>
                <w:lang w:val="en-US"/>
              </w:rPr>
              <w:t>Register</w:t>
            </w:r>
            <w:r w:rsidR="004E53CF" w:rsidRPr="00EB38D9">
              <w:rPr>
                <w:noProof/>
              </w:rPr>
              <w:t>‌</w:t>
            </w:r>
            <w:r w:rsidR="004E53CF">
              <w:rPr>
                <w:noProof/>
                <w:lang w:val="en-US"/>
              </w:rPr>
              <w:t>Records</w:t>
            </w:r>
            <w:r w:rsidR="004E53CF" w:rsidRPr="00EB38D9">
              <w:rPr>
                <w:noProof/>
              </w:rPr>
              <w:t>‌</w:t>
            </w:r>
            <w:r w:rsidR="004E53CF">
              <w:rPr>
                <w:noProof/>
                <w:lang w:val="en-US"/>
              </w:rPr>
              <w:t>Details</w:t>
            </w:r>
            <w:r w:rsidR="004E53CF" w:rsidRPr="00EB38D9">
              <w:t>)</w:t>
            </w:r>
            <w:r>
              <w:rPr>
                <w:noProof/>
              </w:rPr>
              <w:t xml:space="preserve"> (значения кодов требований в таблице </w:t>
            </w:r>
            <w:r w:rsidR="00D72926">
              <w:rPr>
                <w:noProof/>
              </w:rPr>
              <w:t>3</w:t>
            </w:r>
            <w:r w:rsidR="00042949">
              <w:rPr>
                <w:noProof/>
              </w:rPr>
              <w:t>7</w:t>
            </w:r>
            <w:r w:rsidR="00D72926">
              <w:rPr>
                <w:noProof/>
              </w:rPr>
              <w:t xml:space="preserve"> </w:t>
            </w:r>
            <w:r>
              <w:rPr>
                <w:noProof/>
              </w:rPr>
              <w:t xml:space="preserve">и таблице </w:t>
            </w:r>
            <w:r w:rsidR="00D72926">
              <w:rPr>
                <w:noProof/>
              </w:rPr>
              <w:t xml:space="preserve">51 </w:t>
            </w:r>
            <w:r>
              <w:rPr>
                <w:noProof/>
              </w:rPr>
              <w:t>совпадают)</w:t>
            </w:r>
          </w:p>
        </w:tc>
      </w:tr>
      <w:tr w:rsidR="00CD1A87" w:rsidRPr="005D024A" w14:paraId="7854BDE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7C5D6F" w14:textId="21EB2956" w:rsidR="00CD1A87" w:rsidRPr="00D36299" w:rsidRDefault="00D71AA6" w:rsidP="00CD1A87">
            <w:pPr>
              <w:pStyle w:val="aff5"/>
            </w:pPr>
            <w:r>
              <w:rPr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19295D" w14:textId="053A7880" w:rsidR="00CD1A87" w:rsidRPr="005D024A" w:rsidRDefault="00CD1A87" w:rsidP="00CD1A87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 xml:space="preserve">и материалов значения, соответствующего виду документа «Заявление </w:t>
            </w:r>
            <w:r>
              <w:rPr>
                <w:noProof/>
              </w:rPr>
              <w:br/>
              <w:t xml:space="preserve">о внесении изменений в сведения Единого реестра товарных знаков, знаков обслуживания Евразийского экономического союза»,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CD1A87" w:rsidRPr="0012285B" w14:paraId="25656A6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067E6A" w14:textId="1754FFDC" w:rsidR="00CD1A87" w:rsidRPr="00D71AA6" w:rsidRDefault="003F7E41">
            <w:pPr>
              <w:pStyle w:val="aff5"/>
              <w:rPr>
                <w:lang w:val="ru-RU"/>
              </w:rPr>
            </w:pPr>
            <w:r>
              <w:t>2</w:t>
            </w:r>
            <w:r w:rsidR="00D71AA6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CA291" w14:textId="2BAC798E" w:rsidR="00CD1A87" w:rsidRPr="006A7744" w:rsidRDefault="00CD1A87" w:rsidP="00CD1A87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4E350F">
              <w:rPr>
                <w:noProof/>
              </w:rPr>
              <w:br/>
            </w:r>
            <w:r>
              <w:rPr>
                <w:noProof/>
              </w:rPr>
              <w:t xml:space="preserve">и материалов значения, соответствующего виду документа «Заявление </w:t>
            </w:r>
            <w:r>
              <w:rPr>
                <w:noProof/>
              </w:rPr>
              <w:br/>
              <w:t xml:space="preserve">о внесении изменений в сведения Единого реестра товарных знаков, знаков обслуживания Евразийского экономического союза»,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«Заявление </w:t>
            </w:r>
            <w:r>
              <w:rPr>
                <w:noProof/>
              </w:rPr>
              <w:br/>
              <w:t>о внесении изменений в сведения Единого реестра товарных знаков, знаков обслуживания Евразийского экономического союза»</w:t>
            </w:r>
          </w:p>
        </w:tc>
      </w:tr>
    </w:tbl>
    <w:p w14:paraId="04919743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6064991D" w14:textId="7BD5BA4E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6</w:t>
      </w:r>
      <w:r w:rsidRPr="009B40B4">
        <w:rPr>
          <w:rStyle w:val="a9"/>
          <w:lang w:val="ru-RU"/>
        </w:rPr>
        <w:t>3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об отказе </w:t>
      </w:r>
      <w:r w:rsidR="00EB5235">
        <w:rPr>
          <w:rStyle w:val="a9"/>
        </w:rPr>
        <w:br/>
      </w:r>
      <w:r w:rsidR="00354088" w:rsidRPr="007B6675">
        <w:rPr>
          <w:rStyle w:val="a9"/>
        </w:rPr>
        <w:t xml:space="preserve">от исключительного права на ТЗ Союза для опубликования» (P.SP.02.MSG.019),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5</w:t>
      </w:r>
      <w:r w:rsidR="00A429FB">
        <w:rPr>
          <w:rStyle w:val="a9"/>
          <w:lang w:val="ru-RU"/>
        </w:rPr>
        <w:t>2</w:t>
      </w:r>
      <w:r w:rsidR="00354088" w:rsidRPr="007B6675">
        <w:rPr>
          <w:rStyle w:val="a9"/>
        </w:rPr>
        <w:t>.</w:t>
      </w:r>
    </w:p>
    <w:p w14:paraId="0E52DB15" w14:textId="5159404A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5</w:t>
      </w:r>
      <w:r w:rsidR="00A429FB">
        <w:t>2</w:t>
      </w:r>
    </w:p>
    <w:p w14:paraId="1BAB7D89" w14:textId="6CC98782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об отказе </w:t>
      </w:r>
      <w:r w:rsidR="00650EE0">
        <w:br/>
      </w:r>
      <w:r w:rsidR="004E1C7F" w:rsidRPr="00AD1E2F">
        <w:t>от исключительного права на ТЗ Союза для опубликования» (P.SP.02.MSG.019)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521697" w:rsidRPr="005D024A" w14:paraId="3B3277AC" w14:textId="77777777" w:rsidTr="00F6433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EA013" w14:textId="77777777" w:rsidR="00521697" w:rsidRPr="005D024A" w:rsidRDefault="00521697" w:rsidP="00475DAB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EFD104" w14:textId="77777777" w:rsidR="00521697" w:rsidRPr="005D024A" w:rsidRDefault="00521697" w:rsidP="00475DAB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>
              <w:t>требования</w:t>
            </w:r>
          </w:p>
        </w:tc>
      </w:tr>
      <w:tr w:rsidR="00521697" w:rsidRPr="005D024A" w14:paraId="2E7CDE38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5C6A5" w14:textId="77777777" w:rsidR="00521697" w:rsidRDefault="00521697" w:rsidP="00475DA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27485" w14:textId="12C00C3D" w:rsidR="00521697" w:rsidRDefault="00C17C69" w:rsidP="005D5F97">
            <w:pPr>
              <w:pStyle w:val="af1"/>
              <w:rPr>
                <w:noProof/>
              </w:rPr>
            </w:pPr>
            <w:r w:rsidRPr="00E22017">
              <w:rPr>
                <w:rFonts w:cs="Times New Roman"/>
                <w:noProof/>
                <w:szCs w:val="24"/>
              </w:rPr>
              <w:t xml:space="preserve">реквизит «Регистрационный номер товарного знака Союза» (ipsdo:TrademarkId) должен быть заполнен. В Едином реестре ТЗ Союза должна содержаться запись, </w:t>
            </w:r>
            <w:r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</w:t>
            </w:r>
            <w:r w:rsidR="00650EE0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 xml:space="preserve">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«ТЗ Союза</w:t>
            </w:r>
            <w:r w:rsidRPr="00E22017">
              <w:rPr>
                <w:rFonts w:cs="Times New Roman"/>
                <w:noProof/>
                <w:szCs w:val="24"/>
              </w:rPr>
              <w:t xml:space="preserve"> зарегистрирован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650EE0">
              <w:rPr>
                <w:rFonts w:cs="Times New Roman"/>
                <w:noProof/>
                <w:szCs w:val="24"/>
              </w:rPr>
              <w:t xml:space="preserve"> или</w:t>
            </w:r>
            <w:r w:rsidRPr="007631A0">
              <w:rPr>
                <w:rFonts w:cs="Times New Roman"/>
                <w:noProof/>
                <w:szCs w:val="24"/>
              </w:rPr>
              <w:t xml:space="preserve"> «0</w:t>
            </w:r>
            <w:r w:rsidRPr="00E22017">
              <w:rPr>
                <w:rFonts w:cs="Times New Roman"/>
                <w:noProof/>
                <w:szCs w:val="24"/>
              </w:rPr>
              <w:t>3</w:t>
            </w:r>
            <w:r w:rsidRPr="007631A0">
              <w:rPr>
                <w:rFonts w:cs="Times New Roman"/>
                <w:noProof/>
                <w:szCs w:val="24"/>
              </w:rPr>
              <w:t>» – «</w:t>
            </w:r>
            <w:r w:rsidRPr="00E22017">
              <w:rPr>
                <w:rFonts w:eastAsiaTheme="minorHAnsi" w:cs="Times New Roman"/>
                <w:noProof/>
                <w:szCs w:val="24"/>
                <w:lang w:eastAsia="en-US"/>
              </w:rPr>
              <w:t>сведения о ТЗ Союза изменены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650EE0">
              <w:rPr>
                <w:rFonts w:cs="Times New Roman"/>
                <w:noProof/>
                <w:szCs w:val="24"/>
              </w:rPr>
              <w:t>,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</w:t>
            </w:r>
            <w:r w:rsidR="004E350F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>и время» (csdo:EndDateTime) не заполнен</w:t>
            </w:r>
            <w:r w:rsidRPr="00E22017">
              <w:rPr>
                <w:rFonts w:cs="Times New Roman"/>
                <w:noProof/>
                <w:szCs w:val="24"/>
              </w:rPr>
              <w:t>, а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</w:t>
            </w:r>
            <w:r w:rsidR="00650EE0" w:rsidRPr="00E22017">
              <w:rPr>
                <w:rFonts w:cs="Times New Roman"/>
                <w:noProof/>
                <w:szCs w:val="24"/>
              </w:rPr>
              <w:t xml:space="preserve"> (ipsdo:TrademarkId) </w:t>
            </w:r>
            <w:r w:rsidRPr="00E22017">
              <w:rPr>
                <w:rFonts w:cs="Times New Roman"/>
                <w:noProof/>
                <w:szCs w:val="24"/>
              </w:rPr>
              <w:t>в составе сообщения</w:t>
            </w:r>
          </w:p>
        </w:tc>
      </w:tr>
      <w:tr w:rsidR="00521697" w:rsidRPr="005D024A" w14:paraId="5F78B8DF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5E443" w14:textId="77777777" w:rsidR="00521697" w:rsidRPr="00693B2B" w:rsidRDefault="00521697" w:rsidP="00475DA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2909D" w14:textId="6F270863" w:rsidR="00521697" w:rsidRPr="00B57129" w:rsidRDefault="00521697" w:rsidP="00475DAB">
            <w:pPr>
              <w:pStyle w:val="af1"/>
            </w:pPr>
            <w:r>
              <w:rPr>
                <w:noProof/>
              </w:rPr>
              <w:t>в электронном документе (сведениях) долж</w:t>
            </w:r>
            <w:r w:rsidR="005D5F97">
              <w:rPr>
                <w:noProof/>
              </w:rPr>
              <w:t>ен</w:t>
            </w:r>
            <w:r>
              <w:rPr>
                <w:noProof/>
              </w:rPr>
              <w:t xml:space="preserve"> быть заполнен </w:t>
            </w:r>
            <w:r w:rsidR="005D5F97">
              <w:rPr>
                <w:noProof/>
              </w:rPr>
              <w:t>1</w:t>
            </w:r>
            <w:r>
              <w:rPr>
                <w:noProof/>
              </w:rPr>
              <w:t xml:space="preserve">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76A2D2AA" w14:textId="563AAF19" w:rsidR="00521697" w:rsidRDefault="00521697" w:rsidP="007A1730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</w:p>
        </w:tc>
      </w:tr>
      <w:tr w:rsidR="00521697" w:rsidRPr="00AA3D1E" w14:paraId="1E8B4B4A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91941" w14:textId="77777777" w:rsidR="00521697" w:rsidRPr="00693B2B" w:rsidRDefault="00521697" w:rsidP="00475DA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2AAF13" w14:textId="50B481D8" w:rsidR="00521697" w:rsidRPr="007A1730" w:rsidRDefault="00521697" w:rsidP="007A1730">
            <w:pPr>
              <w:pStyle w:val="af1"/>
              <w:rPr>
                <w:noProof/>
                <w:lang w:val="en-US"/>
              </w:rPr>
            </w:pPr>
            <w:r>
              <w:rPr>
                <w:noProof/>
              </w:rPr>
              <w:t>в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7A1730">
              <w:rPr>
                <w:noProof/>
                <w:lang w:val="en-US"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7A1730">
              <w:rPr>
                <w:noProof/>
                <w:lang w:val="en-US"/>
              </w:rPr>
              <w:t xml:space="preserve">» </w:t>
            </w:r>
            <w:r w:rsidRPr="007A1730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7A1730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7A1730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7A1730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7A1730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7A1730">
              <w:rPr>
                <w:lang w:val="en-US"/>
              </w:rPr>
              <w:t>)</w:t>
            </w:r>
            <w:r w:rsidRPr="007A1730">
              <w:rPr>
                <w:noProof/>
                <w:lang w:val="en-US"/>
              </w:rPr>
              <w:t xml:space="preserve"> </w:t>
            </w:r>
            <w:r w:rsidR="007A1730">
              <w:rPr>
                <w:noProof/>
              </w:rPr>
              <w:t>реквизит</w:t>
            </w:r>
            <w:r w:rsidR="007A1730" w:rsidRPr="007A1730">
              <w:rPr>
                <w:noProof/>
                <w:lang w:val="en-US"/>
              </w:rPr>
              <w:t xml:space="preserve"> «</w:t>
            </w:r>
            <w:r w:rsidR="007A1730">
              <w:rPr>
                <w:noProof/>
              </w:rPr>
              <w:t>Конечная</w:t>
            </w:r>
            <w:r w:rsidR="007A1730" w:rsidRPr="007A1730">
              <w:rPr>
                <w:noProof/>
                <w:lang w:val="en-US"/>
              </w:rPr>
              <w:t xml:space="preserve"> </w:t>
            </w:r>
            <w:r w:rsidR="007A1730">
              <w:rPr>
                <w:noProof/>
              </w:rPr>
              <w:t>дата</w:t>
            </w:r>
            <w:r w:rsidR="007A1730" w:rsidRPr="007A1730">
              <w:rPr>
                <w:noProof/>
                <w:lang w:val="en-US"/>
              </w:rPr>
              <w:t xml:space="preserve"> </w:t>
            </w:r>
            <w:r w:rsidR="007A1730">
              <w:rPr>
                <w:noProof/>
              </w:rPr>
              <w:t>и</w:t>
            </w:r>
            <w:r w:rsidR="007A1730" w:rsidRPr="007A1730">
              <w:rPr>
                <w:noProof/>
                <w:lang w:val="en-US"/>
              </w:rPr>
              <w:t xml:space="preserve"> </w:t>
            </w:r>
            <w:r w:rsidR="007A1730">
              <w:rPr>
                <w:noProof/>
              </w:rPr>
              <w:t>время</w:t>
            </w:r>
            <w:r w:rsidR="007A1730" w:rsidRPr="007A1730">
              <w:rPr>
                <w:noProof/>
                <w:lang w:val="en-US"/>
              </w:rPr>
              <w:t xml:space="preserve">» (csdo:EndDateTime) </w:t>
            </w:r>
            <w:r w:rsidR="007A1730">
              <w:rPr>
                <w:noProof/>
              </w:rPr>
              <w:t>должен</w:t>
            </w:r>
            <w:r w:rsidR="007A1730" w:rsidRPr="007A1730">
              <w:rPr>
                <w:noProof/>
                <w:lang w:val="en-US"/>
              </w:rPr>
              <w:t xml:space="preserve"> </w:t>
            </w:r>
            <w:r w:rsidR="007A1730">
              <w:rPr>
                <w:noProof/>
              </w:rPr>
              <w:t>быть</w:t>
            </w:r>
            <w:r w:rsidR="007A1730" w:rsidRPr="007A1730">
              <w:rPr>
                <w:noProof/>
                <w:lang w:val="en-US"/>
              </w:rPr>
              <w:t xml:space="preserve"> </w:t>
            </w:r>
            <w:r w:rsidR="007A1730">
              <w:rPr>
                <w:noProof/>
              </w:rPr>
              <w:t>заполнен</w:t>
            </w:r>
          </w:p>
        </w:tc>
      </w:tr>
      <w:tr w:rsidR="007A1730" w:rsidRPr="00DE242A" w14:paraId="051FD3D1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675234" w14:textId="31A063A7" w:rsidR="007A1730" w:rsidRPr="007A1730" w:rsidRDefault="007A1730" w:rsidP="007A1730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C96B21" w14:textId="18EA7AE3" w:rsidR="007A1730" w:rsidRPr="00DE242A" w:rsidRDefault="007A1730" w:rsidP="007A1730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виду документа «</w:t>
            </w:r>
            <w:r>
              <w:rPr>
                <w:color w:val="000000"/>
              </w:rPr>
              <w:t>Ходатайство об отказе от исключительного права на товарный знак, знак обслуживания Евразийского экономического союза</w:t>
            </w:r>
            <w:r>
              <w:rPr>
                <w:noProof/>
              </w:rPr>
              <w:t xml:space="preserve">», реквизит </w:t>
            </w:r>
            <w:r>
              <w:rPr>
                <w:noProof/>
              </w:rPr>
              <w:br/>
              <w:t xml:space="preserve">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7A1730" w:rsidRPr="00DE242A" w14:paraId="07CCC33C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5F21E" w14:textId="77777777" w:rsidR="007A1730" w:rsidRPr="00693B2B" w:rsidRDefault="007A1730" w:rsidP="007A1730">
            <w:pPr>
              <w:pStyle w:val="aff5"/>
            </w:pPr>
            <w: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664FA" w14:textId="767911F4" w:rsidR="007A1730" w:rsidRPr="00DE242A" w:rsidRDefault="007A1730" w:rsidP="007A1730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виду документа «</w:t>
            </w:r>
            <w:r>
              <w:rPr>
                <w:color w:val="000000"/>
              </w:rPr>
              <w:t>Ходатайство об отказе от исключительного права на товарный знак, знак обслуживания Евразийского экономического союза</w:t>
            </w:r>
            <w:r>
              <w:rPr>
                <w:noProof/>
              </w:rPr>
              <w:t>»,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>
              <w:rPr>
                <w:color w:val="000000"/>
              </w:rPr>
              <w:t>Ходатайство об отказе от исключительного права на товарный знак, знак обслуживания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521697" w:rsidRPr="005D024A" w14:paraId="3101B786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6A8460" w14:textId="18E00504" w:rsidR="00521697" w:rsidRPr="00D71AA6" w:rsidRDefault="0069637E">
            <w:pPr>
              <w:pStyle w:val="aff5"/>
              <w:rPr>
                <w:lang w:val="ru-RU"/>
              </w:rPr>
            </w:pPr>
            <w:r>
              <w:t>6-</w:t>
            </w:r>
            <w:r w:rsidR="003F7E41">
              <w:rPr>
                <w:lang w:val="ru-RU"/>
              </w:rPr>
              <w:t>1</w:t>
            </w:r>
            <w:r w:rsidR="00D71AA6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653DD3" w14:textId="77A3B4B0" w:rsidR="00521697" w:rsidRDefault="00521697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соответствуют требованиям </w:t>
            </w:r>
            <w:r w:rsidR="0069637E">
              <w:rPr>
                <w:noProof/>
              </w:rPr>
              <w:t>6-</w:t>
            </w:r>
            <w:r w:rsidR="003F7E41">
              <w:rPr>
                <w:noProof/>
              </w:rPr>
              <w:t>1</w:t>
            </w:r>
            <w:r w:rsidR="00D71AA6">
              <w:rPr>
                <w:noProof/>
              </w:rPr>
              <w:t>9</w:t>
            </w:r>
            <w:r w:rsidR="003F7E41">
              <w:rPr>
                <w:noProof/>
              </w:rPr>
              <w:t xml:space="preserve"> </w:t>
            </w:r>
            <w:r>
              <w:rPr>
                <w:noProof/>
              </w:rPr>
              <w:t xml:space="preserve">таблицы </w:t>
            </w:r>
            <w:r w:rsidR="00D72926">
              <w:rPr>
                <w:noProof/>
              </w:rPr>
              <w:t>3</w:t>
            </w:r>
            <w:r w:rsidR="00042949">
              <w:rPr>
                <w:noProof/>
              </w:rPr>
              <w:t>7</w:t>
            </w:r>
            <w:r w:rsidR="00D72926">
              <w:rPr>
                <w:noProof/>
              </w:rPr>
              <w:t xml:space="preserve"> </w:t>
            </w:r>
            <w:r>
              <w:rPr>
                <w:noProof/>
              </w:rPr>
              <w:t>настоящего Регламента, которые применяются при заполнении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(значения кодов требований в таблице </w:t>
            </w:r>
            <w:r w:rsidR="00D72926">
              <w:rPr>
                <w:noProof/>
              </w:rPr>
              <w:t>3</w:t>
            </w:r>
            <w:r w:rsidR="00042949">
              <w:rPr>
                <w:noProof/>
              </w:rPr>
              <w:t>7</w:t>
            </w:r>
            <w:r w:rsidR="00D72926">
              <w:rPr>
                <w:noProof/>
              </w:rPr>
              <w:t xml:space="preserve"> </w:t>
            </w:r>
            <w:r>
              <w:rPr>
                <w:noProof/>
              </w:rPr>
              <w:t xml:space="preserve">и таблице </w:t>
            </w:r>
            <w:r w:rsidR="00D72926">
              <w:rPr>
                <w:noProof/>
              </w:rPr>
              <w:t xml:space="preserve">52 </w:t>
            </w:r>
            <w:r>
              <w:rPr>
                <w:noProof/>
              </w:rPr>
              <w:t>совпадают)</w:t>
            </w:r>
          </w:p>
        </w:tc>
      </w:tr>
      <w:tr w:rsidR="007A1730" w:rsidRPr="005D024A" w14:paraId="4C245891" w14:textId="77777777" w:rsidTr="00F6433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EA4A80" w14:textId="5AE265C8" w:rsidR="007A1730" w:rsidRPr="00D36299" w:rsidRDefault="00D71AA6">
            <w:pPr>
              <w:pStyle w:val="aff5"/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8DA88" w14:textId="2763A1D4" w:rsidR="007A1730" w:rsidRDefault="007A1730" w:rsidP="004F1153">
            <w:pPr>
              <w:pStyle w:val="af1"/>
              <w:rPr>
                <w:noProof/>
              </w:rPr>
            </w:pPr>
            <w:r w:rsidRPr="005E74EA">
              <w:rPr>
                <w:noProof/>
              </w:rPr>
              <w:t>в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составе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экземпляра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реквизита</w:t>
            </w:r>
            <w:r w:rsidRPr="004B37B9">
              <w:rPr>
                <w:lang w:val="en-US"/>
              </w:rPr>
              <w:t xml:space="preserve"> «</w:t>
            </w:r>
            <w:r w:rsidRPr="005E74EA">
              <w:rPr>
                <w:noProof/>
              </w:rPr>
              <w:t>Сведения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записи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Единого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реестра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ТЗ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Союза</w:t>
            </w:r>
            <w:r w:rsidRPr="004B37B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4B37B9">
              <w:rPr>
                <w:lang w:val="en-US"/>
              </w:rPr>
              <w:t>:‌</w:t>
            </w:r>
            <w:r w:rsidRPr="005E74EA">
              <w:rPr>
                <w:noProof/>
                <w:lang w:val="en-US"/>
              </w:rPr>
              <w:t>Unified</w:t>
            </w:r>
            <w:r w:rsidRPr="004B37B9">
              <w:rPr>
                <w:lang w:val="en-US"/>
              </w:rPr>
              <w:t>‌</w:t>
            </w:r>
            <w:r w:rsidRPr="005E74EA">
              <w:rPr>
                <w:noProof/>
                <w:lang w:val="en-US"/>
              </w:rPr>
              <w:t>Register</w:t>
            </w:r>
            <w:r w:rsidRPr="004B37B9">
              <w:rPr>
                <w:lang w:val="en-US"/>
              </w:rPr>
              <w:t>‌</w:t>
            </w:r>
            <w:r w:rsidRPr="005E74EA">
              <w:rPr>
                <w:noProof/>
                <w:lang w:val="en-US"/>
              </w:rPr>
              <w:t>Records</w:t>
            </w:r>
            <w:r w:rsidRPr="004B37B9">
              <w:rPr>
                <w:lang w:val="en-US"/>
              </w:rPr>
              <w:t>‌</w:t>
            </w:r>
            <w:r w:rsidRPr="005E74EA">
              <w:rPr>
                <w:noProof/>
                <w:lang w:val="en-US"/>
              </w:rPr>
              <w:t>Details</w:t>
            </w:r>
            <w:r w:rsidRPr="004B37B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в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составе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реквизита</w:t>
            </w:r>
            <w:r w:rsidRPr="004B37B9">
              <w:rPr>
                <w:lang w:val="en-US"/>
              </w:rPr>
              <w:t xml:space="preserve"> «</w:t>
            </w:r>
            <w:r w:rsidRPr="005E74EA">
              <w:rPr>
                <w:noProof/>
              </w:rPr>
              <w:t>Сведения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о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статусном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состоянии</w:t>
            </w:r>
            <w:r w:rsidRPr="004B37B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4B37B9">
              <w:rPr>
                <w:lang w:val="en-US"/>
              </w:rPr>
              <w:t>:</w:t>
            </w:r>
            <w:r w:rsidRPr="005E74EA">
              <w:rPr>
                <w:noProof/>
                <w:lang w:val="en-US"/>
              </w:rPr>
              <w:t>IPEntityStatusDetails</w:t>
            </w:r>
            <w:r w:rsidRPr="004B37B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реквизит</w:t>
            </w:r>
            <w:r w:rsidRPr="004B37B9">
              <w:rPr>
                <w:lang w:val="en-US"/>
              </w:rPr>
              <w:t xml:space="preserve"> «</w:t>
            </w:r>
            <w:r w:rsidRPr="005E74EA">
              <w:rPr>
                <w:noProof/>
              </w:rPr>
              <w:t>Дата</w:t>
            </w:r>
            <w:r w:rsidRPr="004B37B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4B37B9">
              <w:rPr>
                <w:lang w:val="en-US"/>
              </w:rPr>
              <w:t>:</w:t>
            </w:r>
            <w:r w:rsidRPr="005E74EA">
              <w:rPr>
                <w:noProof/>
                <w:lang w:val="en-US"/>
              </w:rPr>
              <w:t>EventDate</w:t>
            </w:r>
            <w:r w:rsidRPr="004B37B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должен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быть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заполнен</w:t>
            </w:r>
            <w:r w:rsidRPr="004B37B9">
              <w:rPr>
                <w:lang w:val="en-US"/>
              </w:rPr>
              <w:t xml:space="preserve">, </w:t>
            </w:r>
            <w:r w:rsidRPr="005E74EA">
              <w:rPr>
                <w:noProof/>
              </w:rPr>
              <w:t>значение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реквизита</w:t>
            </w:r>
            <w:r w:rsidRPr="004B37B9">
              <w:rPr>
                <w:lang w:val="en-US"/>
              </w:rPr>
              <w:br/>
              <w:t>«</w:t>
            </w:r>
            <w:r w:rsidRPr="005E74EA">
              <w:rPr>
                <w:noProof/>
              </w:rPr>
              <w:t>Код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статуса</w:t>
            </w:r>
            <w:r w:rsidRPr="004B37B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4B37B9">
              <w:rPr>
                <w:lang w:val="en-US"/>
              </w:rPr>
              <w:t>:</w:t>
            </w:r>
            <w:r w:rsidRPr="005E74EA">
              <w:rPr>
                <w:noProof/>
                <w:lang w:val="en-US"/>
              </w:rPr>
              <w:t>StatusCode</w:t>
            </w:r>
            <w:r w:rsidRPr="004B37B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должно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соответствовать</w:t>
            </w:r>
            <w:r w:rsidRPr="004B37B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значению</w:t>
            </w:r>
            <w:r w:rsidRPr="004B37B9">
              <w:rPr>
                <w:lang w:val="en-US"/>
              </w:rPr>
              <w:br/>
            </w:r>
            <w:r w:rsidRPr="005E74EA">
              <w:rPr>
                <w:noProof/>
              </w:rPr>
              <w:t>«0</w:t>
            </w:r>
            <w:r w:rsidR="004F1153">
              <w:rPr>
                <w:noProof/>
              </w:rPr>
              <w:t>5</w:t>
            </w:r>
            <w:r w:rsidRPr="005E74EA">
              <w:rPr>
                <w:noProof/>
              </w:rPr>
              <w:t>» – «</w:t>
            </w:r>
            <w:r w:rsidRPr="00EB38D9">
              <w:rPr>
                <w:rFonts w:cs="Times New Roman"/>
                <w:color w:val="000000"/>
                <w:szCs w:val="24"/>
              </w:rPr>
              <w:t xml:space="preserve">исключительное право на ТЗ Союза </w:t>
            </w:r>
            <w:r>
              <w:rPr>
                <w:rFonts w:cs="Times New Roman"/>
                <w:color w:val="000000"/>
                <w:szCs w:val="24"/>
              </w:rPr>
              <w:t>прекращено</w:t>
            </w:r>
            <w:r w:rsidRPr="005E74EA">
              <w:rPr>
                <w:noProof/>
              </w:rPr>
              <w:t xml:space="preserve">», а атрибут «идентификатор справочника (классификатора)» (атрибут codeListId) </w:t>
            </w:r>
            <w:r>
              <w:rPr>
                <w:noProof/>
              </w:rPr>
              <w:br/>
            </w:r>
            <w:r w:rsidRPr="005E74EA">
              <w:rPr>
                <w:noProof/>
              </w:rPr>
              <w:t>в составе реквизита «Код статуса» (csdo:StatusCode) не заполняется</w:t>
            </w:r>
          </w:p>
        </w:tc>
      </w:tr>
    </w:tbl>
    <w:p w14:paraId="6EB231D5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452EB822" w14:textId="20BDB56A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6</w:t>
      </w:r>
      <w:r w:rsidRPr="009B40B4">
        <w:rPr>
          <w:rStyle w:val="a9"/>
          <w:lang w:val="ru-RU"/>
        </w:rPr>
        <w:t>4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</w:t>
      </w:r>
      <w:r w:rsidR="001C37AA">
        <w:rPr>
          <w:rStyle w:val="a9"/>
        </w:rPr>
        <w:br/>
      </w:r>
      <w:r w:rsidR="00354088" w:rsidRPr="007B6675">
        <w:rPr>
          <w:rStyle w:val="a9"/>
        </w:rPr>
        <w:t xml:space="preserve">об аннулировании регистрации ТЗ Союза для опубликования» (P.SP.02.MSG.020),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5</w:t>
      </w:r>
      <w:r w:rsidR="00A429FB">
        <w:rPr>
          <w:rStyle w:val="a9"/>
          <w:lang w:val="ru-RU"/>
        </w:rPr>
        <w:t>3</w:t>
      </w:r>
      <w:r w:rsidR="00354088" w:rsidRPr="007B6675">
        <w:rPr>
          <w:rStyle w:val="a9"/>
        </w:rPr>
        <w:t>.</w:t>
      </w:r>
    </w:p>
    <w:p w14:paraId="2C5ABEA7" w14:textId="28E57029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5</w:t>
      </w:r>
      <w:r w:rsidR="00A429FB">
        <w:t>3</w:t>
      </w:r>
    </w:p>
    <w:p w14:paraId="3050DF64" w14:textId="6CA236DB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4E350F">
        <w:br/>
      </w:r>
      <w:r w:rsidR="004E1C7F" w:rsidRPr="00AD1E2F">
        <w:t>об аннулировании регистрации ТЗ Союза для опубликования» (P.SP.02.MSG.020)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AB5973" w:rsidRPr="005D024A" w14:paraId="51E93372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327049" w14:textId="77777777" w:rsidR="00AB5973" w:rsidRPr="005D024A" w:rsidRDefault="00AB5973" w:rsidP="0069637E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0A5199" w14:textId="77777777" w:rsidR="00AB5973" w:rsidRPr="005D024A" w:rsidRDefault="00AB5973" w:rsidP="0069637E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>
              <w:t>требования</w:t>
            </w:r>
          </w:p>
        </w:tc>
      </w:tr>
      <w:tr w:rsidR="00AB5973" w:rsidRPr="005D024A" w14:paraId="61249F2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678696" w14:textId="77777777" w:rsidR="00AB5973" w:rsidRPr="001B1A05" w:rsidRDefault="00AB5973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A31117" w14:textId="7F109F54" w:rsidR="00AB5973" w:rsidRPr="00B57129" w:rsidRDefault="00AB5973" w:rsidP="0069637E">
            <w:pPr>
              <w:pStyle w:val="af1"/>
            </w:pPr>
            <w:r>
              <w:rPr>
                <w:noProof/>
              </w:rPr>
              <w:t>в электронном документе (сведениях) должн</w:t>
            </w:r>
            <w:r w:rsidR="00EA572B">
              <w:rPr>
                <w:noProof/>
              </w:rPr>
              <w:t>ы</w:t>
            </w:r>
            <w:r>
              <w:rPr>
                <w:noProof/>
              </w:rPr>
              <w:t xml:space="preserve"> быть заполнен</w:t>
            </w:r>
            <w:r w:rsidR="00EA572B">
              <w:rPr>
                <w:noProof/>
              </w:rPr>
              <w:t>ы</w:t>
            </w:r>
            <w:r>
              <w:rPr>
                <w:noProof/>
              </w:rPr>
              <w:t xml:space="preserve"> </w:t>
            </w:r>
            <w:r w:rsidR="00EA572B">
              <w:rPr>
                <w:noProof/>
              </w:rPr>
              <w:t xml:space="preserve">1 или </w:t>
            </w:r>
            <w:r>
              <w:rPr>
                <w:noProof/>
              </w:rPr>
              <w:t>2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3AD38F13" w14:textId="0FD630B1" w:rsidR="00AB5973" w:rsidRDefault="00AB5973" w:rsidP="00DA250B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</w:p>
        </w:tc>
      </w:tr>
      <w:tr w:rsidR="006A231F" w:rsidRPr="005D024A" w14:paraId="06AEBF1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679AD" w14:textId="730FC9CC" w:rsidR="006A231F" w:rsidRDefault="00DA250B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1F130" w14:textId="77D482B4" w:rsidR="006A231F" w:rsidRPr="00B57129" w:rsidRDefault="006A231F" w:rsidP="006A231F">
            <w:pPr>
              <w:pStyle w:val="af1"/>
            </w:pPr>
            <w:r>
              <w:rPr>
                <w:noProof/>
              </w:rPr>
              <w:t>в электронном документе (сведениях) должен быть 1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63D93278" w14:textId="38C040C6" w:rsidR="00DA250B" w:rsidRDefault="006A231F" w:rsidP="00DA250B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t xml:space="preserve">, </w:t>
            </w:r>
            <w:r>
              <w:rPr>
                <w:noProof/>
              </w:rPr>
              <w:t>в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которого в реквизите</w:t>
            </w:r>
            <w:r w:rsidRPr="001B1A05">
              <w:rPr>
                <w:noProof/>
              </w:rPr>
              <w:t xml:space="preserve"> «Сведения о статусном состоянии» (</w:t>
            </w:r>
            <w:r w:rsidRPr="001B1A05"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IPEntityStatusDetails</w:t>
            </w:r>
            <w:r w:rsidRPr="001B1A05">
              <w:rPr>
                <w:noProof/>
              </w:rPr>
              <w:t>)</w:t>
            </w:r>
            <w:r w:rsidR="00DA250B">
              <w:rPr>
                <w:noProof/>
              </w:rPr>
              <w:t>:</w:t>
            </w:r>
          </w:p>
          <w:p w14:paraId="2D8B768A" w14:textId="77777777" w:rsidR="00DA250B" w:rsidRDefault="006A231F" w:rsidP="00DA250B">
            <w:pPr>
              <w:pStyle w:val="af1"/>
              <w:rPr>
                <w:noProof/>
              </w:rPr>
            </w:pPr>
            <w:r w:rsidRPr="001B1A05">
              <w:rPr>
                <w:noProof/>
              </w:rPr>
              <w:t>реквизит «Дата» (</w:t>
            </w:r>
            <w:r w:rsidRPr="001B1A05">
              <w:rPr>
                <w:noProof/>
                <w:lang w:val="en-US"/>
              </w:rPr>
              <w:t>csdo</w:t>
            </w:r>
            <w:r w:rsidRPr="001B1A05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EventDate</w:t>
            </w:r>
            <w:r w:rsidRPr="001B1A05">
              <w:rPr>
                <w:noProof/>
              </w:rPr>
              <w:t>) заполнен</w:t>
            </w:r>
            <w:r w:rsidR="00DA250B">
              <w:rPr>
                <w:noProof/>
              </w:rPr>
              <w:t>;</w:t>
            </w:r>
          </w:p>
          <w:p w14:paraId="5AEF98AD" w14:textId="77777777" w:rsidR="006A231F" w:rsidRDefault="006A231F" w:rsidP="00DA250B">
            <w:pPr>
              <w:pStyle w:val="af1"/>
              <w:rPr>
                <w:noProof/>
              </w:rPr>
            </w:pPr>
            <w:r w:rsidRPr="001B1A05">
              <w:rPr>
                <w:noProof/>
              </w:rPr>
              <w:t>реквизита</w:t>
            </w:r>
            <w:r w:rsidR="00DA250B" w:rsidRPr="001B1A05">
              <w:rPr>
                <w:noProof/>
              </w:rPr>
              <w:t xml:space="preserve"> </w:t>
            </w:r>
            <w:r w:rsidRPr="001B1A05">
              <w:rPr>
                <w:noProof/>
              </w:rPr>
              <w:t>«Код статуса» (</w:t>
            </w:r>
            <w:r w:rsidRPr="001B1A05">
              <w:rPr>
                <w:noProof/>
                <w:lang w:val="en-US"/>
              </w:rPr>
              <w:t>csdo</w:t>
            </w:r>
            <w:r w:rsidRPr="001B1A05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StatusCode</w:t>
            </w:r>
            <w:r w:rsidRPr="001B1A05">
              <w:rPr>
                <w:noProof/>
              </w:rPr>
              <w:t xml:space="preserve">) </w:t>
            </w:r>
            <w:r w:rsidR="00DA250B">
              <w:rPr>
                <w:noProof/>
              </w:rPr>
              <w:t xml:space="preserve">заполнен и его значение соответствует значению </w:t>
            </w:r>
            <w:r w:rsidRPr="001B1A05">
              <w:rPr>
                <w:noProof/>
              </w:rPr>
              <w:t>«0</w:t>
            </w:r>
            <w:r>
              <w:rPr>
                <w:noProof/>
              </w:rPr>
              <w:t>4</w:t>
            </w:r>
            <w:r w:rsidRPr="001B1A05">
              <w:rPr>
                <w:noProof/>
              </w:rPr>
              <w:t>» – «</w:t>
            </w:r>
            <w:r>
              <w:rPr>
                <w:noProof/>
              </w:rPr>
              <w:t xml:space="preserve">регистрация </w:t>
            </w:r>
            <w:r w:rsidRPr="00BE57D0">
              <w:rPr>
                <w:rFonts w:cs="Times New Roman"/>
                <w:color w:val="000000"/>
                <w:szCs w:val="24"/>
              </w:rPr>
              <w:t xml:space="preserve">ТЗ Союза </w:t>
            </w:r>
            <w:r>
              <w:rPr>
                <w:rFonts w:cs="Times New Roman"/>
                <w:color w:val="000000"/>
                <w:szCs w:val="24"/>
              </w:rPr>
              <w:t>аннулирована</w:t>
            </w:r>
            <w:r w:rsidRPr="001B1A05">
              <w:rPr>
                <w:noProof/>
              </w:rPr>
              <w:t xml:space="preserve">», атрибут «идентификатор справочника (классификатора)» (атрибут codeListId) в составе реквизита «Код статуса» (csdo:StatusCode) </w:t>
            </w:r>
            <w:r w:rsidR="00DA250B">
              <w:rPr>
                <w:noProof/>
              </w:rPr>
              <w:br/>
            </w:r>
            <w:r w:rsidRPr="001B1A05">
              <w:rPr>
                <w:noProof/>
              </w:rPr>
              <w:t>не заполн</w:t>
            </w:r>
            <w:r w:rsidR="00DA250B">
              <w:rPr>
                <w:noProof/>
              </w:rPr>
              <w:t>ен.</w:t>
            </w:r>
          </w:p>
          <w:p w14:paraId="3DC6977F" w14:textId="261F6054" w:rsidR="00DA250B" w:rsidRDefault="00DA250B" w:rsidP="00DA250B">
            <w:pPr>
              <w:pStyle w:val="af1"/>
              <w:rPr>
                <w:noProof/>
              </w:rPr>
            </w:pPr>
            <w:r>
              <w:rPr>
                <w:noProof/>
              </w:rPr>
              <w:t>Указанный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содержит </w:t>
            </w:r>
            <w:r>
              <w:t xml:space="preserve">сведения </w:t>
            </w:r>
            <w:r w:rsidR="004E350F">
              <w:br/>
            </w:r>
            <w:r>
              <w:t>об аннулировании регистрации ТЗ Союза</w:t>
            </w:r>
          </w:p>
        </w:tc>
      </w:tr>
      <w:tr w:rsidR="00DA250B" w:rsidRPr="005D024A" w14:paraId="6C530953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73F5B" w14:textId="06223A15" w:rsidR="00DA250B" w:rsidRDefault="00A43812" w:rsidP="0069637E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4EBB5" w14:textId="015DB96A" w:rsidR="00DA250B" w:rsidRPr="00B57129" w:rsidRDefault="00DA250B" w:rsidP="00DA250B">
            <w:pPr>
              <w:pStyle w:val="af1"/>
            </w:pPr>
            <w:r>
              <w:t xml:space="preserve">в случае, если в составе экземпляра реквизита </w:t>
            </w:r>
            <w:r>
              <w:rPr>
                <w:noProof/>
              </w:rPr>
              <w:t>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t xml:space="preserve">, содержащего сведения об </w:t>
            </w:r>
            <w:r w:rsidRPr="006C4A6F">
              <w:t>аннулировании регистрации ТЗ Союза, значение реквизита «</w:t>
            </w:r>
            <w:r w:rsidRPr="006C4A6F">
              <w:rPr>
                <w:noProof/>
              </w:rPr>
              <w:t xml:space="preserve">Признак аннулирования товарного знака Союза» </w:t>
            </w:r>
            <w:r>
              <w:rPr>
                <w:noProof/>
              </w:rPr>
              <w:br/>
            </w:r>
            <w:r w:rsidRPr="006C4A6F">
              <w:t>(</w:t>
            </w:r>
            <w:r w:rsidRPr="006C4A6F">
              <w:rPr>
                <w:noProof/>
                <w:lang w:val="en-US"/>
              </w:rPr>
              <w:t>ipsdo</w:t>
            </w:r>
            <w:r w:rsidRPr="006C4A6F">
              <w:rPr>
                <w:noProof/>
              </w:rPr>
              <w:t>:‌</w:t>
            </w:r>
            <w:r w:rsidRPr="006C4A6F">
              <w:rPr>
                <w:noProof/>
                <w:lang w:val="en-US"/>
              </w:rPr>
              <w:t>Cancellation</w:t>
            </w:r>
            <w:r w:rsidRPr="006C4A6F">
              <w:rPr>
                <w:noProof/>
              </w:rPr>
              <w:t>‌</w:t>
            </w:r>
            <w:r w:rsidRPr="006C4A6F">
              <w:rPr>
                <w:noProof/>
                <w:lang w:val="en-US"/>
              </w:rPr>
              <w:t>Status</w:t>
            </w:r>
            <w:r w:rsidRPr="006C4A6F">
              <w:rPr>
                <w:noProof/>
              </w:rPr>
              <w:t>‌</w:t>
            </w:r>
            <w:r w:rsidRPr="006C4A6F">
              <w:rPr>
                <w:noProof/>
                <w:lang w:val="en-US"/>
              </w:rPr>
              <w:t>Indicator</w:t>
            </w:r>
            <w:r w:rsidRPr="006C4A6F">
              <w:t>) хотя бы для одного экземпляра реквизита «</w:t>
            </w:r>
            <w:r w:rsidRPr="006C4A6F">
              <w:rPr>
                <w:noProof/>
              </w:rPr>
              <w:t xml:space="preserve">Товар в соответствии с МКТУ» </w:t>
            </w:r>
            <w:r w:rsidRPr="006C4A6F">
              <w:t>(</w:t>
            </w:r>
            <w:r w:rsidRPr="006C4A6F">
              <w:rPr>
                <w:noProof/>
                <w:lang w:val="en-US"/>
              </w:rPr>
              <w:t>ipcdo</w:t>
            </w:r>
            <w:r w:rsidRPr="006C4A6F">
              <w:rPr>
                <w:noProof/>
              </w:rPr>
              <w:t>:‌</w:t>
            </w:r>
            <w:r w:rsidRPr="006C4A6F">
              <w:rPr>
                <w:noProof/>
                <w:lang w:val="en-US"/>
              </w:rPr>
              <w:t>Goods</w:t>
            </w:r>
            <w:r w:rsidRPr="006C4A6F">
              <w:rPr>
                <w:noProof/>
              </w:rPr>
              <w:t>‌</w:t>
            </w:r>
            <w:r w:rsidRPr="006C4A6F">
              <w:rPr>
                <w:noProof/>
                <w:lang w:val="en-US"/>
              </w:rPr>
              <w:t>Base</w:t>
            </w:r>
            <w:r w:rsidRPr="006C4A6F">
              <w:rPr>
                <w:noProof/>
              </w:rPr>
              <w:t>‌</w:t>
            </w:r>
            <w:r w:rsidRPr="006C4A6F">
              <w:rPr>
                <w:noProof/>
                <w:lang w:val="en-US"/>
              </w:rPr>
              <w:t>Details</w:t>
            </w:r>
            <w:r w:rsidRPr="006C4A6F">
              <w:t>)</w:t>
            </w:r>
            <w:r>
              <w:t xml:space="preserve"> </w:t>
            </w:r>
            <w:r w:rsidRPr="006C4A6F">
              <w:t xml:space="preserve">соответствует </w:t>
            </w:r>
            <w:r w:rsidR="000D6998">
              <w:t xml:space="preserve">значению </w:t>
            </w:r>
            <w:r w:rsidRPr="006C4A6F">
              <w:t>«</w:t>
            </w:r>
            <w:r w:rsidRPr="006C4A6F">
              <w:rPr>
                <w:noProof/>
              </w:rPr>
              <w:t>1»</w:t>
            </w:r>
            <w:r w:rsidRPr="006C4A6F">
              <w:rPr>
                <w:noProof/>
                <w:lang w:val="en-US"/>
              </w:rPr>
              <w:t> </w:t>
            </w:r>
            <w:r w:rsidRPr="006C4A6F">
              <w:rPr>
                <w:noProof/>
              </w:rPr>
              <w:t>–</w:t>
            </w:r>
            <w:r w:rsidRPr="006C4A6F">
              <w:rPr>
                <w:noProof/>
                <w:lang w:val="en-US"/>
              </w:rPr>
              <w:t> </w:t>
            </w:r>
            <w:r w:rsidRPr="006C4A6F">
              <w:rPr>
                <w:noProof/>
              </w:rPr>
              <w:t>«</w:t>
            </w:r>
            <w:r w:rsidR="000D6998" w:rsidRPr="00032D47">
              <w:rPr>
                <w:noProof/>
              </w:rPr>
              <w:t>ТЗ Союза аннулирован, решение о досрочном прекращении действия (о признание недействительным) правовой охраны в отношении товара не принято</w:t>
            </w:r>
            <w:r w:rsidRPr="006C4A6F">
              <w:rPr>
                <w:noProof/>
              </w:rPr>
              <w:t>»</w:t>
            </w:r>
            <w:r>
              <w:rPr>
                <w:noProof/>
              </w:rPr>
              <w:t xml:space="preserve">, </w:t>
            </w:r>
            <w:r w:rsidR="00A43812">
              <w:rPr>
                <w:noProof/>
              </w:rPr>
              <w:br/>
            </w:r>
            <w:r>
              <w:rPr>
                <w:noProof/>
              </w:rPr>
              <w:t>то в электронном документе (сведениях) долж</w:t>
            </w:r>
            <w:r w:rsidR="000D6998">
              <w:rPr>
                <w:noProof/>
              </w:rPr>
              <w:t>ен</w:t>
            </w:r>
            <w:r>
              <w:rPr>
                <w:noProof/>
              </w:rPr>
              <w:t xml:space="preserve"> быть</w:t>
            </w:r>
            <w:r w:rsidR="00A43812">
              <w:rPr>
                <w:noProof/>
              </w:rPr>
              <w:t xml:space="preserve"> заполнен</w:t>
            </w:r>
            <w:r>
              <w:rPr>
                <w:noProof/>
              </w:rPr>
              <w:t xml:space="preserve"> </w:t>
            </w:r>
            <w:r w:rsidR="00A43812">
              <w:rPr>
                <w:noProof/>
              </w:rPr>
              <w:t>второй экземпляр</w:t>
            </w:r>
            <w:r>
              <w:rPr>
                <w:noProof/>
              </w:rPr>
              <w:t xml:space="preserve">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68464F09" w14:textId="0FFFB9AF" w:rsidR="00DA250B" w:rsidRDefault="00DA250B" w:rsidP="00DA250B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 w:rsidR="00A43812">
              <w:t xml:space="preserve">, содержащий сведения </w:t>
            </w:r>
            <w:r w:rsidR="00A43812">
              <w:br/>
              <w:t>о регистрации нового ТЗ Союза</w:t>
            </w:r>
          </w:p>
        </w:tc>
      </w:tr>
      <w:tr w:rsidR="00A43812" w:rsidRPr="005D024A" w14:paraId="17F787D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C95B5B" w14:textId="26557580" w:rsidR="00A43812" w:rsidRDefault="00A43812" w:rsidP="00A4381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C26709" w14:textId="45704274" w:rsidR="00A43812" w:rsidRDefault="00A43812" w:rsidP="00A43812">
            <w:pPr>
              <w:pStyle w:val="af1"/>
            </w:pPr>
            <w:r>
              <w:rPr>
                <w:noProof/>
              </w:rPr>
              <w:t>в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1B1A05">
              <w:rPr>
                <w:noProof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1B1A05">
              <w:rPr>
                <w:noProof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1B1A05">
              <w:rPr>
                <w:noProof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1B1A05">
              <w:rPr>
                <w:noProof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1B1A05">
              <w:rPr>
                <w:noProof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1B1A05">
              <w:rPr>
                <w:noProof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1B1A05"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 w:rsidRPr="001B1A05">
              <w:rPr>
                <w:noProof/>
              </w:rPr>
              <w:t xml:space="preserve">, </w:t>
            </w:r>
            <w:r>
              <w:rPr>
                <w:noProof/>
              </w:rPr>
              <w:t>содержащего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сведения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t>о регистрации нового ТЗ Союза</w:t>
            </w:r>
            <w:r w:rsidRPr="001B1A05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1B1A05">
              <w:rPr>
                <w:noProof/>
              </w:rPr>
              <w:t xml:space="preserve"> «Сведения </w:t>
            </w:r>
            <w:r>
              <w:rPr>
                <w:noProof/>
              </w:rPr>
              <w:br/>
            </w:r>
            <w:r w:rsidRPr="001B1A05">
              <w:rPr>
                <w:noProof/>
              </w:rPr>
              <w:t>о статусном состоянии» (</w:t>
            </w:r>
            <w:r w:rsidRPr="001B1A05"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IPEntityStatusDetails</w:t>
            </w:r>
            <w:r w:rsidRPr="001B1A05">
              <w:rPr>
                <w:noProof/>
              </w:rPr>
              <w:t>) реквизит «Дата» (</w:t>
            </w:r>
            <w:r w:rsidRPr="001B1A05">
              <w:rPr>
                <w:noProof/>
                <w:lang w:val="en-US"/>
              </w:rPr>
              <w:t>csdo</w:t>
            </w:r>
            <w:r w:rsidRPr="001B1A05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EventDate</w:t>
            </w:r>
            <w:r w:rsidRPr="001B1A05">
              <w:rPr>
                <w:noProof/>
              </w:rPr>
              <w:t>) должен быть заполнен, значение реквизита</w:t>
            </w:r>
            <w:r w:rsidRPr="001B1A05">
              <w:rPr>
                <w:noProof/>
              </w:rPr>
              <w:br/>
              <w:t>«Код статуса» (</w:t>
            </w:r>
            <w:r w:rsidRPr="001B1A05">
              <w:rPr>
                <w:noProof/>
                <w:lang w:val="en-US"/>
              </w:rPr>
              <w:t>csdo</w:t>
            </w:r>
            <w:r w:rsidRPr="001B1A05">
              <w:rPr>
                <w:noProof/>
              </w:rPr>
              <w:t>:</w:t>
            </w:r>
            <w:r w:rsidRPr="001B1A05">
              <w:rPr>
                <w:noProof/>
                <w:lang w:val="en-US"/>
              </w:rPr>
              <w:t>StatusCode</w:t>
            </w:r>
            <w:r w:rsidRPr="001B1A05">
              <w:rPr>
                <w:noProof/>
              </w:rPr>
              <w:t>) должно соответствовать значению</w:t>
            </w:r>
            <w:r w:rsidRPr="001B1A05">
              <w:rPr>
                <w:noProof/>
              </w:rPr>
              <w:br/>
              <w:t>«0</w:t>
            </w:r>
            <w:r>
              <w:rPr>
                <w:noProof/>
              </w:rPr>
              <w:t>1</w:t>
            </w:r>
            <w:r w:rsidRPr="001B1A05">
              <w:rPr>
                <w:noProof/>
              </w:rPr>
              <w:t>» – «</w:t>
            </w:r>
            <w:r w:rsidRPr="00BE57D0">
              <w:rPr>
                <w:rFonts w:cs="Times New Roman"/>
                <w:color w:val="000000"/>
                <w:szCs w:val="24"/>
              </w:rPr>
              <w:t>ТЗ Союза зарегистрирован</w:t>
            </w:r>
            <w:r w:rsidRPr="001B1A05">
              <w:rPr>
                <w:noProof/>
              </w:rPr>
              <w:t>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A43812" w:rsidRPr="005D024A" w14:paraId="4835198E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4D411" w14:textId="2DBAD614" w:rsidR="00A43812" w:rsidRDefault="00A43812" w:rsidP="00A4381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083DBC" w14:textId="6EDCEE5F" w:rsidR="00A43812" w:rsidRDefault="00A43812" w:rsidP="004E350F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«Регистрационный номер товарного знака Союза» (ipsdo:TrademarkId) 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t xml:space="preserve">, содержащего сведения об аннулировании регистрации ТЗ Союза, </w:t>
            </w:r>
            <w:r>
              <w:rPr>
                <w:noProof/>
              </w:rPr>
              <w:t>должен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заполнен</w:t>
            </w:r>
            <w:r w:rsidRPr="001B1A05">
              <w:rPr>
                <w:noProof/>
              </w:rPr>
              <w:t xml:space="preserve">. </w:t>
            </w:r>
            <w:r>
              <w:rPr>
                <w:noProof/>
              </w:rPr>
              <w:br/>
            </w:r>
            <w:r w:rsidRPr="00E22017">
              <w:rPr>
                <w:rFonts w:cs="Times New Roman"/>
                <w:noProof/>
                <w:szCs w:val="24"/>
              </w:rPr>
              <w:t xml:space="preserve">В Едином реестре ТЗ Союза должна содержаться запись, </w:t>
            </w:r>
            <w:r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</w:t>
            </w:r>
            <w:r w:rsidRPr="00F6433B">
              <w:t>csdo</w:t>
            </w:r>
            <w:r w:rsidRPr="007631A0">
              <w:rPr>
                <w:rFonts w:cs="Times New Roman"/>
                <w:noProof/>
                <w:szCs w:val="24"/>
              </w:rPr>
              <w:t xml:space="preserve">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</w:t>
            </w:r>
            <w:r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>«01» – «</w:t>
            </w:r>
            <w:r w:rsidRPr="00F6433B">
              <w:t>ТЗ Союза зарегистрирован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>
              <w:rPr>
                <w:rFonts w:cs="Times New Roman"/>
                <w:noProof/>
                <w:szCs w:val="24"/>
              </w:rPr>
              <w:t xml:space="preserve"> или</w:t>
            </w:r>
            <w:r w:rsidRPr="007631A0">
              <w:rPr>
                <w:rFonts w:cs="Times New Roman"/>
                <w:noProof/>
                <w:szCs w:val="24"/>
              </w:rPr>
              <w:t xml:space="preserve"> «0</w:t>
            </w:r>
            <w:r w:rsidRPr="00E22017">
              <w:rPr>
                <w:rFonts w:cs="Times New Roman"/>
                <w:noProof/>
                <w:szCs w:val="24"/>
              </w:rPr>
              <w:t>3</w:t>
            </w:r>
            <w:r w:rsidRPr="007631A0">
              <w:rPr>
                <w:rFonts w:cs="Times New Roman"/>
                <w:noProof/>
                <w:szCs w:val="24"/>
              </w:rPr>
              <w:t>» – «</w:t>
            </w:r>
            <w:r w:rsidRPr="00E22017">
              <w:rPr>
                <w:rFonts w:cs="Times New Roman"/>
                <w:noProof/>
                <w:szCs w:val="24"/>
              </w:rPr>
              <w:t>сведения о ТЗ Союза изменены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>
              <w:rPr>
                <w:rFonts w:cs="Times New Roman"/>
                <w:noProof/>
                <w:szCs w:val="24"/>
              </w:rPr>
              <w:t>,</w:t>
            </w:r>
            <w:r w:rsidRPr="00E22017">
              <w:rPr>
                <w:rFonts w:cs="Times New Roman"/>
                <w:noProof/>
                <w:szCs w:val="24"/>
              </w:rPr>
              <w:t xml:space="preserve">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</w:t>
            </w:r>
            <w:r w:rsidR="004E350F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>не заполнен</w:t>
            </w:r>
            <w:r w:rsidRPr="00E22017">
              <w:rPr>
                <w:rFonts w:cs="Times New Roman"/>
                <w:noProof/>
                <w:szCs w:val="24"/>
              </w:rPr>
              <w:t>, а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(ipsdo:TrademarkId)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w:r>
              <w:rPr>
                <w:rFonts w:cs="Times New Roman"/>
                <w:noProof/>
                <w:szCs w:val="24"/>
              </w:rPr>
              <w:br/>
            </w:r>
            <w:r w:rsidRPr="00E22017">
              <w:rPr>
                <w:rFonts w:cs="Times New Roman"/>
                <w:noProof/>
                <w:szCs w:val="24"/>
              </w:rPr>
              <w:t xml:space="preserve">в составе </w:t>
            </w:r>
            <w:r>
              <w:rPr>
                <w:rFonts w:cs="Times New Roman"/>
                <w:noProof/>
                <w:szCs w:val="24"/>
              </w:rPr>
              <w:t xml:space="preserve">экземпляра, </w:t>
            </w:r>
            <w:r>
              <w:t>содержащего сведения об аннулировании регистрации ТЗ Союза</w:t>
            </w:r>
          </w:p>
        </w:tc>
      </w:tr>
      <w:tr w:rsidR="00A43812" w:rsidRPr="005D024A" w14:paraId="28676D0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838C3" w14:textId="312F252C" w:rsidR="00A43812" w:rsidRPr="00D71AA6" w:rsidRDefault="00A43812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</w:t>
            </w:r>
            <w:r w:rsidR="003F7E41">
              <w:rPr>
                <w:lang w:val="ru-RU"/>
              </w:rPr>
              <w:t>1</w:t>
            </w:r>
            <w:r w:rsidR="00D71AA6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65493" w14:textId="576F3754" w:rsidR="00A43812" w:rsidRDefault="00A43812">
            <w:pPr>
              <w:pStyle w:val="af1"/>
              <w:rPr>
                <w:noProof/>
              </w:rPr>
            </w:pPr>
            <w:r>
              <w:rPr>
                <w:noProof/>
              </w:rPr>
              <w:t>соответствуют требованиям 6-</w:t>
            </w:r>
            <w:r w:rsidR="003F7E41">
              <w:rPr>
                <w:noProof/>
              </w:rPr>
              <w:t>1</w:t>
            </w:r>
            <w:r w:rsidR="00D71AA6">
              <w:rPr>
                <w:noProof/>
              </w:rPr>
              <w:t>9</w:t>
            </w:r>
            <w:r w:rsidR="003F7E41">
              <w:rPr>
                <w:noProof/>
              </w:rPr>
              <w:t xml:space="preserve"> </w:t>
            </w:r>
            <w:r>
              <w:rPr>
                <w:noProof/>
              </w:rPr>
              <w:t xml:space="preserve">таблицы </w:t>
            </w:r>
            <w:r w:rsidRPr="007C51F4">
              <w:rPr>
                <w:noProof/>
              </w:rPr>
              <w:t>3</w:t>
            </w:r>
            <w:r>
              <w:rPr>
                <w:noProof/>
              </w:rPr>
              <w:t>7 настоящего Регламента, которые применяются при заполнении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(значения кодов требований в таблице </w:t>
            </w:r>
            <w:r w:rsidRPr="007C51F4">
              <w:rPr>
                <w:noProof/>
              </w:rPr>
              <w:t>3</w:t>
            </w:r>
            <w:r>
              <w:rPr>
                <w:noProof/>
              </w:rPr>
              <w:t xml:space="preserve">7 и таблице </w:t>
            </w:r>
            <w:r w:rsidRPr="007C51F4">
              <w:rPr>
                <w:noProof/>
              </w:rPr>
              <w:t>5</w:t>
            </w:r>
            <w:r>
              <w:rPr>
                <w:noProof/>
              </w:rPr>
              <w:t>3 совпадают)</w:t>
            </w:r>
          </w:p>
        </w:tc>
      </w:tr>
      <w:tr w:rsidR="00D71AA6" w:rsidRPr="005D024A" w14:paraId="140944E4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2248A2" w14:textId="21997155" w:rsidR="00D71AA6" w:rsidRPr="00D36299" w:rsidRDefault="00D71AA6">
            <w:pPr>
              <w:pStyle w:val="aff5"/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945D9" w14:textId="35B5042A" w:rsidR="00D71AA6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реквизит «Регистрационный номер товарного знака Союза» (ipsdo:TrademarkId) 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t xml:space="preserve">, содержащего сведения о регистрации нового ТЗ Союза, </w:t>
            </w:r>
            <w:r>
              <w:rPr>
                <w:noProof/>
              </w:rPr>
              <w:t>должен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заполнен</w:t>
            </w:r>
            <w:r w:rsidRPr="001B1A05">
              <w:rPr>
                <w:noProof/>
              </w:rPr>
              <w:t xml:space="preserve">. </w:t>
            </w:r>
            <w:r w:rsidRPr="00E22017">
              <w:rPr>
                <w:rFonts w:cs="Times New Roman"/>
                <w:noProof/>
                <w:szCs w:val="24"/>
              </w:rPr>
              <w:t xml:space="preserve">В Едином реестре ТЗ Союза </w:t>
            </w:r>
            <w:r>
              <w:rPr>
                <w:rFonts w:cs="Times New Roman"/>
                <w:noProof/>
                <w:szCs w:val="24"/>
              </w:rPr>
              <w:t xml:space="preserve">не </w:t>
            </w:r>
            <w:r w:rsidRPr="00E22017">
              <w:rPr>
                <w:rFonts w:cs="Times New Roman"/>
                <w:noProof/>
                <w:szCs w:val="24"/>
              </w:rPr>
              <w:t xml:space="preserve">должна содержаться запись, </w:t>
            </w:r>
            <w:r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 w:rsidRPr="00E22017">
              <w:rPr>
                <w:rFonts w:cs="Times New Roman"/>
                <w:noProof/>
                <w:szCs w:val="24"/>
              </w:rPr>
              <w:t>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(ipsdo:TrademarkId)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w:r>
              <w:rPr>
                <w:rFonts w:cs="Times New Roman"/>
                <w:noProof/>
                <w:szCs w:val="24"/>
              </w:rPr>
              <w:br/>
            </w:r>
            <w:r w:rsidRPr="00E22017">
              <w:rPr>
                <w:rFonts w:cs="Times New Roman"/>
                <w:noProof/>
                <w:szCs w:val="24"/>
              </w:rPr>
              <w:t xml:space="preserve">в составе </w:t>
            </w:r>
            <w:r>
              <w:rPr>
                <w:rFonts w:cs="Times New Roman"/>
                <w:noProof/>
                <w:szCs w:val="24"/>
              </w:rPr>
              <w:t xml:space="preserve">экземпляра, </w:t>
            </w:r>
            <w:r>
              <w:t xml:space="preserve">содержащего сведения о регистрации нового </w:t>
            </w:r>
            <w:r>
              <w:br/>
              <w:t>ТЗ Союза</w:t>
            </w:r>
          </w:p>
        </w:tc>
      </w:tr>
      <w:tr w:rsidR="00D71AA6" w:rsidRPr="005D024A" w14:paraId="3EBF5678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A4713" w14:textId="362917D7" w:rsidR="00D71AA6" w:rsidRPr="00D36299" w:rsidRDefault="00D71AA6" w:rsidP="00D71AA6">
            <w:pPr>
              <w:pStyle w:val="aff5"/>
            </w:pPr>
            <w:r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58EAD" w14:textId="18B5203F" w:rsidR="00D71AA6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t>, содержащего сведения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t>об аннулировании регистрации ТЗ Союза,</w:t>
            </w:r>
            <w:r>
              <w:rPr>
                <w:noProof/>
              </w:rPr>
              <w:t xml:space="preserve"> должен быть заполнен реквизит «Начальная дата и время» (csdo:StartDateTime), и значение реквизита «Начальная дата и время» (csdo:StartDateTime) в составе этого экземпляра сведений Единого реестра ТЗ Союза должно быть меньше, чем значение реквизита «Начальная дата и время» (csdo:StartDateTime) </w:t>
            </w:r>
            <w:r>
              <w:rPr>
                <w:noProof/>
              </w:rPr>
              <w:br/>
              <w:t>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t xml:space="preserve">, содержащего сведения </w:t>
            </w:r>
            <w:r>
              <w:br/>
              <w:t>о регистрации нового ТЗ Союза</w:t>
            </w:r>
          </w:p>
        </w:tc>
      </w:tr>
      <w:tr w:rsidR="00D71AA6" w:rsidRPr="005D024A" w14:paraId="4787C89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B3F6C3" w14:textId="2D8891CA" w:rsidR="00D71AA6" w:rsidRPr="009B40B4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0E52B5" w14:textId="7C6D810B" w:rsidR="00D71AA6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, содержащего </w:t>
            </w:r>
            <w:r>
              <w:t>сведения</w:t>
            </w:r>
            <w:r>
              <w:rPr>
                <w:noProof/>
              </w:rPr>
              <w:t xml:space="preserve"> </w:t>
            </w:r>
            <w:r>
              <w:t>об аннулировании регистрации ТЗ Союза</w:t>
            </w:r>
            <w:r>
              <w:rPr>
                <w:noProof/>
              </w:rPr>
              <w:t xml:space="preserve">, реквизит «Конечная дата </w:t>
            </w:r>
            <w:r>
              <w:rPr>
                <w:noProof/>
              </w:rPr>
              <w:br/>
              <w:t xml:space="preserve">и время» (csdo:EndDateTime) должен быть заполнен, и значение этого реквизита должно быть больше значения реквизита «Начальная дата </w:t>
            </w:r>
            <w:r>
              <w:rPr>
                <w:noProof/>
              </w:rPr>
              <w:br/>
              <w:t>и время» (csdo:StartDateTime) в составе этого же экземпляра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и меньше значения реквизита «Начальная дата и время» (csdo:StartDateTime) 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, содержащего </w:t>
            </w:r>
            <w:r>
              <w:t>сведения о регистрации нового ТЗ Союза</w:t>
            </w:r>
          </w:p>
        </w:tc>
      </w:tr>
      <w:tr w:rsidR="00D71AA6" w:rsidRPr="005D024A" w14:paraId="60862E33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271AA7" w14:textId="211C69D7" w:rsidR="00D71AA6" w:rsidRPr="001B1A05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3655A8" w14:textId="39385C53" w:rsidR="00D71AA6" w:rsidRDefault="00D71AA6" w:rsidP="00D71AA6">
            <w:pPr>
              <w:pStyle w:val="af1"/>
            </w:pPr>
            <w:r>
              <w:rPr>
                <w:noProof/>
              </w:rPr>
              <w:t>в</w:t>
            </w:r>
            <w:r w:rsidRPr="00CC06C2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CC06C2">
              <w:rPr>
                <w:noProof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CC06C2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CC06C2">
              <w:rPr>
                <w:noProof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CC06C2">
              <w:rPr>
                <w:noProof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CC06C2">
              <w:rPr>
                <w:noProof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CC06C2">
              <w:rPr>
                <w:noProof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CC06C2">
              <w:rPr>
                <w:noProof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CC06C2">
              <w:rPr>
                <w:noProof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CC06C2">
              <w:rPr>
                <w:noProof/>
              </w:rPr>
              <w:t xml:space="preserve">» </w:t>
            </w:r>
            <w:r w:rsidRPr="00CC06C2">
              <w:t>(</w:t>
            </w:r>
            <w:r>
              <w:rPr>
                <w:noProof/>
                <w:lang w:val="en-US"/>
              </w:rPr>
              <w:t>ipcdo</w:t>
            </w:r>
            <w:r w:rsidRPr="00CC06C2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CC06C2">
              <w:t>)</w:t>
            </w:r>
            <w:r w:rsidRPr="00CC06C2">
              <w:rPr>
                <w:noProof/>
              </w:rPr>
              <w:t xml:space="preserve">, </w:t>
            </w:r>
            <w:r>
              <w:rPr>
                <w:noProof/>
              </w:rPr>
              <w:t>содержащего</w:t>
            </w:r>
            <w:r w:rsidRPr="00CC06C2">
              <w:rPr>
                <w:noProof/>
              </w:rPr>
              <w:t xml:space="preserve"> </w:t>
            </w:r>
            <w:r>
              <w:t>сведения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t>об аннулировании регистрации ТЗ Союза</w:t>
            </w:r>
            <w:r w:rsidRPr="00CC06C2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CC06C2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CC06C2">
              <w:rPr>
                <w:noProof/>
              </w:rPr>
              <w:t xml:space="preserve"> </w:t>
            </w:r>
            <w:r>
              <w:rPr>
                <w:noProof/>
              </w:rPr>
              <w:t>реквизита «</w:t>
            </w:r>
            <w:r w:rsidRPr="00CC06C2">
              <w:rPr>
                <w:noProof/>
              </w:rPr>
              <w:t>Основание для аннулирования регистрации товарного знака Союза</w:t>
            </w:r>
            <w:r>
              <w:rPr>
                <w:noProof/>
              </w:rPr>
              <w:t xml:space="preserve">» </w:t>
            </w:r>
            <w:r>
              <w:rPr>
                <w:noProof/>
              </w:rPr>
              <w:br/>
            </w:r>
            <w:r w:rsidRPr="00CC06C2">
              <w:t>(</w:t>
            </w:r>
            <w:r>
              <w:rPr>
                <w:noProof/>
                <w:lang w:val="en-US"/>
              </w:rPr>
              <w:t>ipcdo</w:t>
            </w:r>
            <w:r w:rsidRPr="00CC06C2">
              <w:rPr>
                <w:noProof/>
              </w:rPr>
              <w:t>:‌</w:t>
            </w:r>
            <w:r>
              <w:rPr>
                <w:noProof/>
                <w:lang w:val="en-US"/>
              </w:rPr>
              <w:t>Registration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Cancellation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CC06C2">
              <w:t>)</w:t>
            </w:r>
            <w:r>
              <w:t xml:space="preserve"> должны быть заполнены реквизиты:</w:t>
            </w:r>
          </w:p>
          <w:p w14:paraId="6C80D177" w14:textId="77777777" w:rsidR="00D71AA6" w:rsidRDefault="00D71AA6" w:rsidP="00D71AA6">
            <w:pPr>
              <w:pStyle w:val="af1"/>
            </w:pPr>
            <w:r>
              <w:rPr>
                <w:noProof/>
              </w:rPr>
              <w:t>«</w:t>
            </w:r>
            <w:r w:rsidRPr="00CC06C2">
              <w:rPr>
                <w:noProof/>
              </w:rPr>
              <w:t>Код вида оснований для аннулирования регистрации товарного знака Союза</w:t>
            </w:r>
            <w:r>
              <w:rPr>
                <w:noProof/>
              </w:rPr>
              <w:t xml:space="preserve">» </w:t>
            </w:r>
            <w:r w:rsidRPr="00CC06C2">
              <w:t>(</w:t>
            </w:r>
            <w:r>
              <w:rPr>
                <w:noProof/>
                <w:lang w:val="en-US"/>
              </w:rPr>
              <w:t>ipsdo</w:t>
            </w:r>
            <w:r w:rsidRPr="00CC06C2">
              <w:rPr>
                <w:noProof/>
              </w:rPr>
              <w:t>:‌</w:t>
            </w:r>
            <w:r>
              <w:rPr>
                <w:noProof/>
                <w:lang w:val="en-US"/>
              </w:rPr>
              <w:t>Cancellation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Trademark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CC06C2">
              <w:t>)</w:t>
            </w:r>
            <w:r>
              <w:t>;</w:t>
            </w:r>
          </w:p>
          <w:p w14:paraId="405D90BB" w14:textId="73171775" w:rsidR="00D71AA6" w:rsidRPr="00CC06C2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«</w:t>
            </w:r>
            <w:r w:rsidRPr="00CC06C2">
              <w:rPr>
                <w:noProof/>
              </w:rPr>
              <w:t>Код вида решения по аннулированию регистрации товарного знака Союза</w:t>
            </w:r>
            <w:r>
              <w:rPr>
                <w:noProof/>
              </w:rPr>
              <w:t xml:space="preserve">» </w:t>
            </w:r>
            <w:r w:rsidRPr="00CC06C2">
              <w:t>(</w:t>
            </w:r>
            <w:r>
              <w:rPr>
                <w:noProof/>
                <w:lang w:val="en-US"/>
              </w:rPr>
              <w:t>ipsdo</w:t>
            </w:r>
            <w:r w:rsidRPr="00CC06C2">
              <w:rPr>
                <w:noProof/>
              </w:rPr>
              <w:t>:‌</w:t>
            </w:r>
            <w:r>
              <w:rPr>
                <w:noProof/>
                <w:lang w:val="en-US"/>
              </w:rPr>
              <w:t>Solution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Cancellation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Trademark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CC06C2">
              <w:t>)</w:t>
            </w:r>
          </w:p>
        </w:tc>
      </w:tr>
      <w:tr w:rsidR="00D71AA6" w:rsidRPr="005D024A" w14:paraId="20EE8F1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84E99" w14:textId="77FE5535" w:rsidR="00D71AA6" w:rsidRPr="0076287D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C1A6D" w14:textId="4144FBC4" w:rsidR="00D71AA6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значение реквизита «Регистрационный номер товарного знака Союза» (ipsdo:TrademarkId) 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t xml:space="preserve">, содержащего сведения о регистрации нового ТЗ Союза, </w:t>
            </w:r>
            <w:r>
              <w:rPr>
                <w:noProof/>
              </w:rPr>
              <w:t>должно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1B1A05">
              <w:rPr>
                <w:noProof/>
              </w:rPr>
              <w:t xml:space="preserve"> </w:t>
            </w:r>
            <w:r>
              <w:rPr>
                <w:noProof/>
              </w:rPr>
              <w:t xml:space="preserve">заполнено и его значение должно совпадать со значением реквизита </w:t>
            </w:r>
            <w:r>
              <w:rPr>
                <w:noProof/>
              </w:rPr>
              <w:br/>
              <w:t>«</w:t>
            </w:r>
            <w:r w:rsidRPr="00CC06C2">
              <w:rPr>
                <w:noProof/>
              </w:rPr>
              <w:t>Новый регистрационный номер товарного знака Союза</w:t>
            </w:r>
            <w:r>
              <w:rPr>
                <w:noProof/>
              </w:rPr>
              <w:t xml:space="preserve">» </w:t>
            </w:r>
            <w:r>
              <w:rPr>
                <w:noProof/>
              </w:rPr>
              <w:br/>
            </w:r>
            <w:r w:rsidRPr="00CC06C2">
              <w:t>(</w:t>
            </w:r>
            <w:r>
              <w:rPr>
                <w:noProof/>
                <w:lang w:val="en-US"/>
              </w:rPr>
              <w:t>ipsdo</w:t>
            </w:r>
            <w:r w:rsidRPr="00CC06C2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Trademark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New</w:t>
            </w:r>
            <w:r w:rsidRPr="00CC06C2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CC06C2">
              <w:t>)</w:t>
            </w:r>
            <w:r>
              <w:rPr>
                <w:noProof/>
              </w:rPr>
              <w:t xml:space="preserve"> в составе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t>, содержащего сведения</w:t>
            </w:r>
            <w:r>
              <w:rPr>
                <w:noProof/>
              </w:rPr>
              <w:t xml:space="preserve"> </w:t>
            </w:r>
            <w:r>
              <w:t>об аннулировании регистрации ТЗ Союза</w:t>
            </w:r>
            <w:r>
              <w:rPr>
                <w:rStyle w:val="ac"/>
                <w:rFonts w:eastAsiaTheme="minorEastAsia" w:cstheme="minorBidi"/>
                <w:bCs w:val="0"/>
                <w:lang w:eastAsia="en-US"/>
              </w:rPr>
              <w:t xml:space="preserve"> </w:t>
            </w:r>
          </w:p>
        </w:tc>
      </w:tr>
      <w:tr w:rsidR="00D71AA6" w:rsidRPr="005D024A" w14:paraId="08E6503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C0DCF" w14:textId="7378E9AE" w:rsidR="00D71AA6" w:rsidRPr="0076287D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A817B" w14:textId="4A8C9F20" w:rsidR="00D71AA6" w:rsidRPr="005D024A" w:rsidRDefault="00D71AA6" w:rsidP="00D71AA6">
            <w:pPr>
              <w:pStyle w:val="af1"/>
            </w:pPr>
            <w:r>
              <w:rPr>
                <w:noProof/>
              </w:rPr>
              <w:t>для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rPr>
                <w:noProof/>
              </w:rPr>
              <w:t xml:space="preserve">, содержащего сведения </w:t>
            </w:r>
            <w:r>
              <w:rPr>
                <w:noProof/>
              </w:rPr>
              <w:br/>
            </w:r>
            <w:r>
              <w:t>об аннулировании регистрации ТЗ Союза,</w:t>
            </w:r>
            <w:r>
              <w:rPr>
                <w:rStyle w:val="ac"/>
                <w:rFonts w:eastAsiaTheme="minorEastAsia" w:cstheme="minorBidi"/>
                <w:bCs w:val="0"/>
                <w:lang w:eastAsia="en-US"/>
              </w:rPr>
              <w:t xml:space="preserve"> </w:t>
            </w:r>
            <w:r>
              <w:rPr>
                <w:noProof/>
              </w:rPr>
              <w:t xml:space="preserve">при включении </w:t>
            </w:r>
            <w:r>
              <w:rPr>
                <w:noProof/>
              </w:rPr>
              <w:br/>
              <w:t>в классификатор видов документов, сведений и материалов значения, соответствующего виду документа «</w:t>
            </w:r>
            <w:r>
              <w:rPr>
                <w:color w:val="000000"/>
              </w:rPr>
              <w:t>Решение об аннулировании регистрации товарного знака, знака обслуживания Евразийского экономического союза</w:t>
            </w:r>
            <w:r>
              <w:rPr>
                <w:noProof/>
              </w:rPr>
              <w:t xml:space="preserve">», реквизит «Код вида документа, используемого </w:t>
            </w:r>
            <w:r>
              <w:rPr>
                <w:noProof/>
              </w:rPr>
              <w:br/>
              <w:t>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D71AA6" w:rsidRPr="005D024A" w14:paraId="4B9FA4AF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0CDB7" w14:textId="0842E136" w:rsidR="00D71AA6" w:rsidRPr="0076287D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096A2" w14:textId="1ADB0489" w:rsidR="00D71AA6" w:rsidRPr="005D024A" w:rsidRDefault="00D71AA6" w:rsidP="00D71AA6">
            <w:pPr>
              <w:pStyle w:val="af1"/>
            </w:pPr>
            <w:r>
              <w:rPr>
                <w:noProof/>
              </w:rPr>
              <w:t>для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rPr>
                <w:noProof/>
              </w:rPr>
              <w:t xml:space="preserve">, содержащего сведения </w:t>
            </w:r>
            <w:r>
              <w:t>об аннулировании регистрации ТЗ Союза,</w:t>
            </w:r>
            <w:r>
              <w:rPr>
                <w:rStyle w:val="ac"/>
                <w:rFonts w:eastAsiaTheme="minorEastAsia" w:cstheme="minorBidi"/>
                <w:bCs w:val="0"/>
                <w:lang w:eastAsia="en-US"/>
              </w:rPr>
              <w:t xml:space="preserve"> </w:t>
            </w:r>
            <w:r>
              <w:rPr>
                <w:noProof/>
              </w:rPr>
              <w:t>при отсутствии в классификаторе видов документов, сведений и материалов значения, соответствующего виду документа «</w:t>
            </w:r>
            <w:r>
              <w:rPr>
                <w:color w:val="000000"/>
              </w:rPr>
              <w:t>Решение об аннулировании регистрации товарного знака, знака обслуживания Евразийского экономического союза</w:t>
            </w:r>
            <w:r>
              <w:rPr>
                <w:noProof/>
              </w:rPr>
              <w:t>»,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>
              <w:rPr>
                <w:color w:val="000000"/>
              </w:rPr>
              <w:t xml:space="preserve">Решение </w:t>
            </w:r>
            <w:r>
              <w:rPr>
                <w:color w:val="000000"/>
              </w:rPr>
              <w:br/>
              <w:t>об аннулировании регистрации товарного знака, знака обслуживания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D71AA6" w:rsidRPr="005D024A" w14:paraId="2833F169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CB57D2" w14:textId="40EA5A37" w:rsidR="00D71AA6" w:rsidRDefault="00D71AA6" w:rsidP="00D71AA6">
            <w:pPr>
              <w:pStyle w:val="aff5"/>
              <w:rPr>
                <w:lang w:val="ru-RU"/>
              </w:rPr>
            </w:pPr>
            <w: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4F3A6" w14:textId="4DD08937" w:rsidR="00D71AA6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для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rPr>
                <w:noProof/>
              </w:rPr>
              <w:t xml:space="preserve">, содержащего сведения </w:t>
            </w:r>
            <w:r>
              <w:rPr>
                <w:noProof/>
              </w:rPr>
              <w:br/>
            </w:r>
            <w:r>
              <w:t>о регистрации нового ТЗ Союза,</w:t>
            </w:r>
            <w:r>
              <w:rPr>
                <w:rStyle w:val="ac"/>
                <w:rFonts w:eastAsiaTheme="minorEastAsia" w:cstheme="minorBidi"/>
                <w:bCs w:val="0"/>
                <w:lang w:eastAsia="en-US"/>
              </w:rPr>
              <w:t xml:space="preserve"> </w:t>
            </w:r>
            <w:r>
              <w:rPr>
                <w:noProof/>
              </w:rPr>
              <w:t>при включении в классификатор видов документов, сведений и материалов значения, соответствующего виду документа «</w:t>
            </w:r>
            <w:r>
              <w:rPr>
                <w:color w:val="000000"/>
              </w:rPr>
              <w:t>Решение о регистрации товарного знака, знака обслуживания Евразийского экономического союза в отношении всех заявленных товаров и (или) услуг</w:t>
            </w:r>
            <w:r>
              <w:rPr>
                <w:noProof/>
              </w:rPr>
              <w:t xml:space="preserve">», реквизит «Код вида документа, используемого </w:t>
            </w:r>
            <w:r>
              <w:rPr>
                <w:noProof/>
              </w:rPr>
              <w:br/>
              <w:t>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D71AA6" w:rsidRPr="005D024A" w14:paraId="38FB5ED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C11545" w14:textId="351885D8" w:rsidR="00D71AA6" w:rsidRDefault="00D71AA6" w:rsidP="00D71AA6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9E6E2" w14:textId="56264CB9" w:rsidR="00D71AA6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для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1B1A05">
              <w:t>(</w:t>
            </w:r>
            <w:r>
              <w:rPr>
                <w:noProof/>
                <w:lang w:val="en-US"/>
              </w:rPr>
              <w:t>ipcdo</w:t>
            </w:r>
            <w:r w:rsidRPr="001B1A05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1B1A0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B1A05">
              <w:t>)</w:t>
            </w:r>
            <w:r>
              <w:rPr>
                <w:noProof/>
              </w:rPr>
              <w:t xml:space="preserve">, содержащего </w:t>
            </w:r>
            <w:r>
              <w:t xml:space="preserve">сведения </w:t>
            </w:r>
            <w:r>
              <w:br/>
              <w:t>о регистрации нового ТЗ Союза,</w:t>
            </w:r>
            <w:r>
              <w:rPr>
                <w:rStyle w:val="ac"/>
                <w:rFonts w:eastAsiaTheme="minorEastAsia" w:cstheme="minorBidi"/>
                <w:bCs w:val="0"/>
                <w:lang w:eastAsia="en-US"/>
              </w:rPr>
              <w:t xml:space="preserve"> </w:t>
            </w:r>
            <w:r>
              <w:rPr>
                <w:noProof/>
              </w:rPr>
              <w:t>при отсутствии в классификаторе видов документов, сведений и материалов значения, соответствующего виду документа «</w:t>
            </w:r>
            <w:r>
              <w:rPr>
                <w:color w:val="000000"/>
              </w:rPr>
              <w:t>решение о регистрации товарного знака, знака обслуживания Евразийского экономического союза в отношении всех заявленных товаров и (или) услуг</w:t>
            </w:r>
            <w:r>
              <w:rPr>
                <w:noProof/>
              </w:rPr>
              <w:t xml:space="preserve">», реквизит «Код вида документа, используемого </w:t>
            </w:r>
            <w:r>
              <w:rPr>
                <w:noProof/>
              </w:rPr>
              <w:br/>
              <w:t xml:space="preserve">в сфере интеллектуальной собственности» (ipsdo:IPDocKindCode) </w:t>
            </w:r>
            <w:r>
              <w:rPr>
                <w:noProof/>
              </w:rPr>
              <w:br/>
              <w:t>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>
              <w:rPr>
                <w:color w:val="000000"/>
              </w:rPr>
              <w:t>решение о регистрации товарного знака, знака обслуживания Евразийского экономического союза в отношении всех заявленных товаров и (или) услуг</w:t>
            </w:r>
            <w:r>
              <w:rPr>
                <w:noProof/>
              </w:rPr>
              <w:t>»</w:t>
            </w:r>
          </w:p>
        </w:tc>
      </w:tr>
    </w:tbl>
    <w:p w14:paraId="380E8FB1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21AB57CA" w14:textId="763979B7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6</w:t>
      </w:r>
      <w:r w:rsidRPr="009B40B4">
        <w:rPr>
          <w:rStyle w:val="a9"/>
          <w:lang w:val="ru-RU"/>
        </w:rPr>
        <w:t>5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ТЗ Союза из Единого реестра ТЗ Союза» (R.IP.SP.02.007),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продлении срока действия исключительного права на ТЗ Союза для опубликования» (P.SP.02.MSG.021),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5</w:t>
      </w:r>
      <w:r w:rsidR="00A429FB">
        <w:rPr>
          <w:rStyle w:val="a9"/>
          <w:lang w:val="ru-RU"/>
        </w:rPr>
        <w:t>4</w:t>
      </w:r>
      <w:r w:rsidR="00354088" w:rsidRPr="007B6675">
        <w:rPr>
          <w:rStyle w:val="a9"/>
        </w:rPr>
        <w:t>.</w:t>
      </w:r>
    </w:p>
    <w:p w14:paraId="455395BB" w14:textId="15FF52A0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5</w:t>
      </w:r>
      <w:r w:rsidR="00A429FB">
        <w:t>4</w:t>
      </w:r>
    </w:p>
    <w:p w14:paraId="32A40D5D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ТЗ Союза из Единого реестра ТЗ Союза» (R.IP.SP.02.007)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продлении срока действия исключительного права на ТЗ Союза для опубликования» (P.SP.02.MSG.021)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E21512" w:rsidRPr="005D024A" w14:paraId="1011646E" w14:textId="77777777" w:rsidTr="009B40B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48E071" w14:textId="77777777" w:rsidR="00E21512" w:rsidRPr="005D024A" w:rsidRDefault="00E21512" w:rsidP="00475DAB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D73B79" w14:textId="77777777" w:rsidR="00E21512" w:rsidRPr="005D024A" w:rsidRDefault="00E21512" w:rsidP="00475DAB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>
              <w:t>требования</w:t>
            </w:r>
          </w:p>
        </w:tc>
      </w:tr>
      <w:tr w:rsidR="00E21512" w:rsidRPr="005D024A" w14:paraId="3FC1105A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4690C7" w14:textId="77777777" w:rsidR="00E21512" w:rsidRDefault="00E21512" w:rsidP="00475DA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CDA57" w14:textId="1870A1CA" w:rsidR="00E21512" w:rsidRDefault="000C3938" w:rsidP="00735BBD">
            <w:pPr>
              <w:pStyle w:val="af1"/>
              <w:rPr>
                <w:noProof/>
              </w:rPr>
            </w:pPr>
            <w:r w:rsidRPr="00E22017">
              <w:rPr>
                <w:rFonts w:cs="Times New Roman"/>
                <w:noProof/>
                <w:szCs w:val="24"/>
              </w:rPr>
              <w:t xml:space="preserve">реквизит «Регистрационный номер товарного знака Союза» (ipsdo:TrademarkId) должен быть заполнен. В Едином реестре ТЗ Союза должна содержаться запись, </w:t>
            </w:r>
            <w:r w:rsidRPr="007631A0">
              <w:rPr>
                <w:rFonts w:cs="Times New Roman"/>
                <w:noProof/>
                <w:szCs w:val="24"/>
              </w:rPr>
              <w:t xml:space="preserve">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</w:t>
            </w:r>
            <w:r w:rsidR="004E350F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 xml:space="preserve">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«ТЗ Союза</w:t>
            </w:r>
            <w:r w:rsidRPr="00E22017">
              <w:rPr>
                <w:rFonts w:cs="Times New Roman"/>
                <w:noProof/>
                <w:szCs w:val="24"/>
              </w:rPr>
              <w:t xml:space="preserve"> зарегистрирован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F6678E">
              <w:rPr>
                <w:rFonts w:cs="Times New Roman"/>
                <w:noProof/>
                <w:szCs w:val="24"/>
              </w:rPr>
              <w:t xml:space="preserve"> или</w:t>
            </w:r>
            <w:r w:rsidRPr="007631A0">
              <w:rPr>
                <w:rFonts w:cs="Times New Roman"/>
                <w:noProof/>
                <w:szCs w:val="24"/>
              </w:rPr>
              <w:t xml:space="preserve"> «0</w:t>
            </w:r>
            <w:r w:rsidRPr="00E22017">
              <w:rPr>
                <w:rFonts w:cs="Times New Roman"/>
                <w:noProof/>
                <w:szCs w:val="24"/>
              </w:rPr>
              <w:t>3</w:t>
            </w:r>
            <w:r w:rsidRPr="007631A0">
              <w:rPr>
                <w:rFonts w:cs="Times New Roman"/>
                <w:noProof/>
                <w:szCs w:val="24"/>
              </w:rPr>
              <w:t>» – «</w:t>
            </w:r>
            <w:r w:rsidRPr="00E22017">
              <w:rPr>
                <w:rFonts w:eastAsiaTheme="minorHAnsi" w:cs="Times New Roman"/>
                <w:noProof/>
                <w:szCs w:val="24"/>
                <w:lang w:eastAsia="en-US"/>
              </w:rPr>
              <w:t>сведения о ТЗ Союза изменены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="00F6678E">
              <w:rPr>
                <w:rFonts w:cs="Times New Roman"/>
                <w:noProof/>
                <w:szCs w:val="24"/>
              </w:rPr>
              <w:t>,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</w:t>
            </w:r>
            <w:r w:rsidR="004E350F">
              <w:rPr>
                <w:rFonts w:cs="Times New Roman"/>
                <w:noProof/>
                <w:szCs w:val="24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>и время» (csdo:EndDateTime) не заполнен</w:t>
            </w:r>
            <w:r w:rsidRPr="00E22017">
              <w:rPr>
                <w:rFonts w:cs="Times New Roman"/>
                <w:noProof/>
                <w:szCs w:val="24"/>
              </w:rPr>
              <w:t>, а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</w:t>
            </w:r>
            <w:r w:rsidR="00F6678E">
              <w:rPr>
                <w:rFonts w:cs="Times New Roman"/>
                <w:noProof/>
                <w:szCs w:val="24"/>
              </w:rPr>
              <w:t xml:space="preserve"> </w:t>
            </w:r>
            <w:r w:rsidR="00F6678E" w:rsidRPr="00E22017">
              <w:rPr>
                <w:rFonts w:cs="Times New Roman"/>
                <w:noProof/>
                <w:szCs w:val="24"/>
              </w:rPr>
              <w:t>(ipsdo:TrademarkId)</w:t>
            </w:r>
            <w:r w:rsidRPr="00E22017">
              <w:rPr>
                <w:rFonts w:cs="Times New Roman"/>
                <w:noProof/>
                <w:szCs w:val="24"/>
              </w:rPr>
              <w:t xml:space="preserve"> в составе сообщения</w:t>
            </w:r>
          </w:p>
        </w:tc>
      </w:tr>
      <w:tr w:rsidR="004F3BEC" w:rsidRPr="005D024A" w14:paraId="3121598C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D10E1" w14:textId="77777777" w:rsidR="004F3BEC" w:rsidRPr="00693B2B" w:rsidRDefault="004F3BEC" w:rsidP="004F3BEC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4F5710" w14:textId="77777777" w:rsidR="004F3BEC" w:rsidRPr="00B57129" w:rsidRDefault="004F3BEC" w:rsidP="004F3BEC">
            <w:pPr>
              <w:pStyle w:val="af1"/>
            </w:pPr>
            <w:r>
              <w:rPr>
                <w:noProof/>
              </w:rPr>
              <w:t>в электронном документе (сведениях) должен быть заполнен 1 экземпляр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>»</w:t>
            </w:r>
          </w:p>
          <w:p w14:paraId="1264691E" w14:textId="2DCBFADF" w:rsidR="004F3BEC" w:rsidRDefault="004F3BEC" w:rsidP="004F3BEC">
            <w:pPr>
              <w:pStyle w:val="af1"/>
              <w:rPr>
                <w:noProof/>
              </w:rPr>
            </w:pP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</w:p>
        </w:tc>
      </w:tr>
      <w:tr w:rsidR="004F3BEC" w:rsidRPr="00AA3D1E" w14:paraId="3BDC065B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52BCB" w14:textId="77777777" w:rsidR="004F3BEC" w:rsidRPr="00693B2B" w:rsidRDefault="004F3BEC" w:rsidP="004F3BEC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1E0615" w14:textId="5B00DDAD" w:rsidR="004F3BEC" w:rsidRPr="004F3BEC" w:rsidRDefault="004F3BEC" w:rsidP="004F3BEC">
            <w:pPr>
              <w:pStyle w:val="af1"/>
              <w:rPr>
                <w:noProof/>
                <w:lang w:val="en-US"/>
              </w:rPr>
            </w:pPr>
            <w:r>
              <w:rPr>
                <w:noProof/>
              </w:rPr>
              <w:t>в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7A1730">
              <w:rPr>
                <w:noProof/>
                <w:lang w:val="en-US"/>
              </w:rPr>
              <w:t xml:space="preserve"> «</w:t>
            </w:r>
            <w:r w:rsidRPr="00B57129">
              <w:rPr>
                <w:noProof/>
              </w:rPr>
              <w:t>Сведения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записи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Единого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реестра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ТЗ</w:t>
            </w:r>
            <w:r w:rsidRPr="007A1730">
              <w:rPr>
                <w:noProof/>
                <w:lang w:val="en-US"/>
              </w:rPr>
              <w:t xml:space="preserve"> </w:t>
            </w:r>
            <w:r w:rsidRPr="00B57129">
              <w:rPr>
                <w:noProof/>
              </w:rPr>
              <w:t>Союза</w:t>
            </w:r>
            <w:r w:rsidRPr="007A1730">
              <w:rPr>
                <w:noProof/>
                <w:lang w:val="en-US"/>
              </w:rPr>
              <w:t xml:space="preserve">» </w:t>
            </w:r>
            <w:r w:rsidRPr="007A1730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ipcdo</w:t>
            </w:r>
            <w:r w:rsidRPr="007A1730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7A1730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7A1730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7A1730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7A1730">
              <w:rPr>
                <w:lang w:val="en-US"/>
              </w:rPr>
              <w:t>)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7A1730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Конечная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дата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7A173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время</w:t>
            </w:r>
            <w:r w:rsidRPr="007A1730">
              <w:rPr>
                <w:noProof/>
                <w:lang w:val="en-US"/>
              </w:rPr>
              <w:t xml:space="preserve">» (csdo:EndDateTime) </w:t>
            </w:r>
            <w:r>
              <w:rPr>
                <w:noProof/>
              </w:rPr>
              <w:t>не</w:t>
            </w:r>
            <w:r w:rsidRPr="004F3BE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4F3BEC" w:rsidRPr="005D024A" w14:paraId="654C551A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ECA9C7" w14:textId="77777777" w:rsidR="004F3BEC" w:rsidRPr="009B40B4" w:rsidRDefault="004F3BEC" w:rsidP="004F3BEC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39ED2A" w14:textId="23AE1EA2" w:rsidR="004F3BEC" w:rsidRDefault="004F3BEC" w:rsidP="004F3BEC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>
              <w:rPr>
                <w:noProof/>
              </w:rPr>
              <w:br/>
              <w:t>и материалов значения, соответствующего виду документа «</w:t>
            </w:r>
            <w:r>
              <w:rPr>
                <w:color w:val="000000"/>
              </w:rPr>
              <w:t xml:space="preserve">Заявление </w:t>
            </w:r>
            <w:r>
              <w:rPr>
                <w:color w:val="000000"/>
              </w:rPr>
              <w:br/>
              <w:t>о продлении срока действия исключительного права на товарный знак, знак обслуживания Евразийского экономического союза</w:t>
            </w:r>
            <w:r>
              <w:rPr>
                <w:noProof/>
              </w:rPr>
              <w:t xml:space="preserve">», реквизит </w:t>
            </w:r>
            <w:r>
              <w:rPr>
                <w:noProof/>
              </w:rPr>
              <w:br/>
              <w:t xml:space="preserve">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4F3BEC" w:rsidRPr="004F3BEC" w14:paraId="6EBE24C5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69A60E" w14:textId="77777777" w:rsidR="004F3BEC" w:rsidRPr="00693B2B" w:rsidRDefault="004F3BEC" w:rsidP="004F3BEC">
            <w:pPr>
              <w:pStyle w:val="aff5"/>
            </w:pPr>
            <w: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14383C" w14:textId="33FB93FB" w:rsidR="004F3BEC" w:rsidRPr="004F3BEC" w:rsidRDefault="004F3BEC" w:rsidP="004F3BEC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4E350F">
              <w:rPr>
                <w:noProof/>
              </w:rPr>
              <w:br/>
            </w:r>
            <w:r>
              <w:rPr>
                <w:noProof/>
              </w:rPr>
              <w:t>и материалов значения, соответствующего виду документа «</w:t>
            </w:r>
            <w:r>
              <w:rPr>
                <w:color w:val="000000"/>
              </w:rPr>
              <w:t xml:space="preserve">Заявление </w:t>
            </w:r>
            <w:r>
              <w:rPr>
                <w:color w:val="000000"/>
              </w:rPr>
              <w:br/>
              <w:t>о продлении срока действия исключительного права на товарный знак, знак обслуживания Евразийского экономического союза</w:t>
            </w:r>
            <w:r>
              <w:rPr>
                <w:noProof/>
              </w:rPr>
              <w:t xml:space="preserve">», реквизит </w:t>
            </w:r>
            <w:r>
              <w:rPr>
                <w:noProof/>
              </w:rPr>
              <w:br/>
              <w:t>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>
              <w:rPr>
                <w:color w:val="000000"/>
              </w:rPr>
              <w:t xml:space="preserve">Заявление </w:t>
            </w:r>
            <w:r>
              <w:rPr>
                <w:color w:val="000000"/>
              </w:rPr>
              <w:br/>
              <w:t>о продлении срока действия исключительного права на товарный знак, знак обслуживания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E21512" w:rsidRPr="005D024A" w14:paraId="1E3DF441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9584A4" w14:textId="344204A7" w:rsidR="00E21512" w:rsidRPr="00D71AA6" w:rsidRDefault="0069637E">
            <w:pPr>
              <w:pStyle w:val="aff5"/>
              <w:rPr>
                <w:lang w:val="ru-RU"/>
              </w:rPr>
            </w:pPr>
            <w:r w:rsidRPr="004E350F">
              <w:rPr>
                <w:lang w:val="ru-RU"/>
              </w:rPr>
              <w:t>6-</w:t>
            </w:r>
            <w:r w:rsidR="003F7E41">
              <w:rPr>
                <w:lang w:val="ru-RU"/>
              </w:rPr>
              <w:t>1</w:t>
            </w:r>
            <w:r w:rsidR="00D71AA6"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E50C8" w14:textId="018EC2C7" w:rsidR="00E21512" w:rsidRDefault="00E21512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соответствуют требованиям </w:t>
            </w:r>
            <w:r w:rsidR="0069637E">
              <w:rPr>
                <w:noProof/>
              </w:rPr>
              <w:t>6-</w:t>
            </w:r>
            <w:r w:rsidR="003F7E41">
              <w:rPr>
                <w:noProof/>
              </w:rPr>
              <w:t>1</w:t>
            </w:r>
            <w:r w:rsidR="00D71AA6">
              <w:rPr>
                <w:noProof/>
              </w:rPr>
              <w:t>9</w:t>
            </w:r>
            <w:r w:rsidR="003F7E41">
              <w:rPr>
                <w:noProof/>
              </w:rPr>
              <w:t xml:space="preserve"> </w:t>
            </w:r>
            <w:r>
              <w:rPr>
                <w:noProof/>
              </w:rPr>
              <w:t xml:space="preserve">таблицы </w:t>
            </w:r>
            <w:r w:rsidR="00D72926">
              <w:rPr>
                <w:noProof/>
              </w:rPr>
              <w:t>3</w:t>
            </w:r>
            <w:r w:rsidR="00042949">
              <w:rPr>
                <w:noProof/>
              </w:rPr>
              <w:t>7</w:t>
            </w:r>
            <w:r w:rsidR="00D72926">
              <w:rPr>
                <w:noProof/>
              </w:rPr>
              <w:t xml:space="preserve"> </w:t>
            </w:r>
            <w:r>
              <w:rPr>
                <w:noProof/>
              </w:rPr>
              <w:t>настоящего Регламента, которые применяются при заполнении экземпляра реквизита «</w:t>
            </w:r>
            <w:r w:rsidRPr="00B57129">
              <w:rPr>
                <w:noProof/>
              </w:rPr>
              <w:t>Сведения записи Единого реестра ТЗ Союза</w:t>
            </w:r>
            <w:r>
              <w:rPr>
                <w:noProof/>
              </w:rPr>
              <w:t xml:space="preserve">» </w:t>
            </w:r>
            <w:r w:rsidRPr="00EB38D9">
              <w:t>(</w:t>
            </w:r>
            <w:r>
              <w:rPr>
                <w:noProof/>
                <w:lang w:val="en-US"/>
              </w:rPr>
              <w:t>ipcdo</w:t>
            </w:r>
            <w:r w:rsidRPr="00EB38D9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Register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Records</w:t>
            </w:r>
            <w:r w:rsidRPr="00EB38D9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EB38D9">
              <w:t>)</w:t>
            </w:r>
            <w:r>
              <w:rPr>
                <w:noProof/>
              </w:rPr>
              <w:t xml:space="preserve"> (значения кодов требований в таблице </w:t>
            </w:r>
            <w:r w:rsidR="00D72926">
              <w:rPr>
                <w:noProof/>
              </w:rPr>
              <w:t>3</w:t>
            </w:r>
            <w:r w:rsidR="00042949">
              <w:rPr>
                <w:noProof/>
              </w:rPr>
              <w:t>7</w:t>
            </w:r>
            <w:r w:rsidR="00D72926">
              <w:rPr>
                <w:noProof/>
              </w:rPr>
              <w:t xml:space="preserve"> </w:t>
            </w:r>
            <w:r>
              <w:rPr>
                <w:noProof/>
              </w:rPr>
              <w:t xml:space="preserve">и таблице </w:t>
            </w:r>
            <w:r w:rsidR="00D72926">
              <w:rPr>
                <w:noProof/>
              </w:rPr>
              <w:t xml:space="preserve">54 </w:t>
            </w:r>
            <w:r>
              <w:rPr>
                <w:noProof/>
              </w:rPr>
              <w:t>совпадают)</w:t>
            </w:r>
          </w:p>
        </w:tc>
      </w:tr>
      <w:tr w:rsidR="00D71AA6" w:rsidRPr="005D024A" w14:paraId="76A92022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D03528" w14:textId="62244731" w:rsidR="00D71AA6" w:rsidRPr="00D36299" w:rsidRDefault="00D71AA6">
            <w:pPr>
              <w:pStyle w:val="aff5"/>
            </w:pPr>
            <w: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942DAD" w14:textId="4AB0440D" w:rsidR="00D71AA6" w:rsidRDefault="00D71AA6" w:rsidP="00D71AA6">
            <w:pPr>
              <w:pStyle w:val="af1"/>
              <w:rPr>
                <w:noProof/>
              </w:rPr>
            </w:pPr>
            <w:r w:rsidRPr="005E74EA">
              <w:rPr>
                <w:noProof/>
              </w:rPr>
              <w:t>в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составе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реквизита</w:t>
            </w:r>
            <w:r w:rsidRPr="00D36299">
              <w:rPr>
                <w:lang w:val="en-US"/>
              </w:rPr>
              <w:t xml:space="preserve"> «</w:t>
            </w:r>
            <w:r w:rsidRPr="005E74EA">
              <w:rPr>
                <w:noProof/>
              </w:rPr>
              <w:t>Сведения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записи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Единого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реестра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ТЗ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Союза</w:t>
            </w:r>
            <w:r w:rsidRPr="00D3629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D36299">
              <w:rPr>
                <w:lang w:val="en-US"/>
              </w:rPr>
              <w:t>:‌</w:t>
            </w:r>
            <w:r w:rsidRPr="005E74EA">
              <w:rPr>
                <w:noProof/>
                <w:lang w:val="en-US"/>
              </w:rPr>
              <w:t>Unified</w:t>
            </w:r>
            <w:r w:rsidRPr="00D36299">
              <w:rPr>
                <w:lang w:val="en-US"/>
              </w:rPr>
              <w:t>‌</w:t>
            </w:r>
            <w:r w:rsidRPr="005E74EA">
              <w:rPr>
                <w:noProof/>
                <w:lang w:val="en-US"/>
              </w:rPr>
              <w:t>Register</w:t>
            </w:r>
            <w:r w:rsidRPr="00D36299">
              <w:rPr>
                <w:lang w:val="en-US"/>
              </w:rPr>
              <w:t>‌</w:t>
            </w:r>
            <w:r w:rsidRPr="005E74EA">
              <w:rPr>
                <w:noProof/>
                <w:lang w:val="en-US"/>
              </w:rPr>
              <w:t>Records</w:t>
            </w:r>
            <w:r w:rsidRPr="00D36299">
              <w:rPr>
                <w:lang w:val="en-US"/>
              </w:rPr>
              <w:t>‌</w:t>
            </w:r>
            <w:r w:rsidRPr="005E74EA">
              <w:rPr>
                <w:noProof/>
                <w:lang w:val="en-US"/>
              </w:rPr>
              <w:t>Details</w:t>
            </w:r>
            <w:r w:rsidRPr="00D36299">
              <w:rPr>
                <w:noProof/>
                <w:lang w:val="en-US"/>
              </w:rPr>
              <w:t xml:space="preserve">) </w:t>
            </w:r>
            <w:r w:rsidRPr="005E74EA">
              <w:rPr>
                <w:noProof/>
              </w:rPr>
              <w:t>в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составе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реквизита</w:t>
            </w:r>
            <w:r w:rsidRPr="00D36299">
              <w:rPr>
                <w:lang w:val="en-US"/>
              </w:rPr>
              <w:t xml:space="preserve"> «</w:t>
            </w:r>
            <w:r w:rsidRPr="005E74EA">
              <w:rPr>
                <w:noProof/>
              </w:rPr>
              <w:t>Сведения</w:t>
            </w:r>
            <w:r w:rsidRPr="00D36299">
              <w:rPr>
                <w:lang w:val="en-US"/>
              </w:rPr>
              <w:t xml:space="preserve"> </w:t>
            </w:r>
            <w:r w:rsidRPr="00D36299">
              <w:rPr>
                <w:noProof/>
                <w:lang w:val="en-US"/>
              </w:rPr>
              <w:br/>
            </w:r>
            <w:r w:rsidRPr="005E74EA">
              <w:rPr>
                <w:noProof/>
              </w:rPr>
              <w:t>о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статусном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состоянии</w:t>
            </w:r>
            <w:r w:rsidRPr="00D3629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D36299">
              <w:rPr>
                <w:lang w:val="en-US"/>
              </w:rPr>
              <w:t>:</w:t>
            </w:r>
            <w:r w:rsidRPr="005E74EA">
              <w:rPr>
                <w:noProof/>
                <w:lang w:val="en-US"/>
              </w:rPr>
              <w:t>IPEntityStatusDetails</w:t>
            </w:r>
            <w:r w:rsidRPr="00D3629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реквизит</w:t>
            </w:r>
            <w:r w:rsidRPr="00D36299">
              <w:rPr>
                <w:lang w:val="en-US"/>
              </w:rPr>
              <w:t xml:space="preserve"> «</w:t>
            </w:r>
            <w:r w:rsidRPr="005E74EA">
              <w:rPr>
                <w:noProof/>
              </w:rPr>
              <w:t>Дата</w:t>
            </w:r>
            <w:r w:rsidRPr="00D3629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D36299">
              <w:rPr>
                <w:lang w:val="en-US"/>
              </w:rPr>
              <w:t>:</w:t>
            </w:r>
            <w:r w:rsidRPr="005E74EA">
              <w:rPr>
                <w:noProof/>
                <w:lang w:val="en-US"/>
              </w:rPr>
              <w:t>EventDate</w:t>
            </w:r>
            <w:r w:rsidRPr="00D3629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должен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быть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заполнен</w:t>
            </w:r>
            <w:r w:rsidRPr="00D36299">
              <w:rPr>
                <w:lang w:val="en-US"/>
              </w:rPr>
              <w:t xml:space="preserve">, </w:t>
            </w:r>
            <w:r w:rsidRPr="005E74EA">
              <w:rPr>
                <w:noProof/>
              </w:rPr>
              <w:t>значение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реквизита</w:t>
            </w:r>
            <w:r w:rsidRPr="00D36299">
              <w:rPr>
                <w:lang w:val="en-US"/>
              </w:rPr>
              <w:br/>
              <w:t>«</w:t>
            </w:r>
            <w:r w:rsidRPr="005E74EA">
              <w:rPr>
                <w:noProof/>
              </w:rPr>
              <w:t>Код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статуса</w:t>
            </w:r>
            <w:r w:rsidRPr="00D36299">
              <w:rPr>
                <w:lang w:val="en-US"/>
              </w:rPr>
              <w:t>» (</w:t>
            </w:r>
            <w:r w:rsidRPr="005E74EA">
              <w:rPr>
                <w:noProof/>
                <w:lang w:val="en-US"/>
              </w:rPr>
              <w:t>csdo</w:t>
            </w:r>
            <w:r w:rsidRPr="00D36299">
              <w:rPr>
                <w:lang w:val="en-US"/>
              </w:rPr>
              <w:t>:</w:t>
            </w:r>
            <w:r w:rsidRPr="005E74EA">
              <w:rPr>
                <w:noProof/>
                <w:lang w:val="en-US"/>
              </w:rPr>
              <w:t>StatusCode</w:t>
            </w:r>
            <w:r w:rsidRPr="00D36299">
              <w:rPr>
                <w:lang w:val="en-US"/>
              </w:rPr>
              <w:t xml:space="preserve">) </w:t>
            </w:r>
            <w:r w:rsidRPr="005E74EA">
              <w:rPr>
                <w:noProof/>
              </w:rPr>
              <w:t>должно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соответствовать</w:t>
            </w:r>
            <w:r w:rsidRPr="00D36299">
              <w:rPr>
                <w:lang w:val="en-US"/>
              </w:rPr>
              <w:t xml:space="preserve"> </w:t>
            </w:r>
            <w:r w:rsidRPr="005E74EA">
              <w:rPr>
                <w:noProof/>
              </w:rPr>
              <w:t>значению</w:t>
            </w:r>
            <w:r w:rsidRPr="00D36299">
              <w:rPr>
                <w:lang w:val="en-US"/>
              </w:rPr>
              <w:br/>
            </w:r>
            <w:r w:rsidRPr="007631A0">
              <w:rPr>
                <w:rFonts w:cs="Times New Roman"/>
                <w:noProof/>
                <w:szCs w:val="24"/>
              </w:rPr>
              <w:t>«0</w:t>
            </w:r>
            <w:r w:rsidRPr="00E22017">
              <w:rPr>
                <w:rFonts w:cs="Times New Roman"/>
                <w:noProof/>
                <w:szCs w:val="24"/>
              </w:rPr>
              <w:t>3</w:t>
            </w:r>
            <w:r w:rsidRPr="007631A0">
              <w:rPr>
                <w:rFonts w:cs="Times New Roman"/>
                <w:noProof/>
                <w:szCs w:val="24"/>
              </w:rPr>
              <w:t>» – «</w:t>
            </w:r>
            <w:r w:rsidRPr="00E22017">
              <w:rPr>
                <w:rFonts w:eastAsiaTheme="minorHAnsi" w:cs="Times New Roman"/>
                <w:noProof/>
                <w:szCs w:val="24"/>
                <w:lang w:eastAsia="en-US"/>
              </w:rPr>
              <w:t>сведения о ТЗ Союза изменены</w:t>
            </w:r>
            <w:r w:rsidRPr="007631A0">
              <w:rPr>
                <w:rFonts w:cs="Times New Roman"/>
                <w:noProof/>
                <w:szCs w:val="24"/>
              </w:rPr>
              <w:t>»</w:t>
            </w:r>
            <w:r w:rsidRPr="005E74EA">
              <w:rPr>
                <w:noProof/>
              </w:rPr>
              <w:t xml:space="preserve">, а атрибут «идентификатор справочника (классификатора)» (атрибут codeListId) </w:t>
            </w:r>
            <w:r>
              <w:rPr>
                <w:noProof/>
              </w:rPr>
              <w:br/>
            </w:r>
            <w:r w:rsidRPr="005E74EA">
              <w:rPr>
                <w:noProof/>
              </w:rPr>
              <w:t>в составе реквизита «Код статуса» (csdo:StatusCode) не заполняется</w:t>
            </w:r>
          </w:p>
        </w:tc>
      </w:tr>
      <w:tr w:rsidR="00D71AA6" w:rsidRPr="005D024A" w14:paraId="4502A15D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C099A" w14:textId="411DCBF3" w:rsidR="00D71AA6" w:rsidRPr="00D36299" w:rsidRDefault="00D71AA6" w:rsidP="00D71AA6">
            <w:pPr>
              <w:pStyle w:val="aff5"/>
            </w:pPr>
            <w: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391C61" w14:textId="185395C6" w:rsidR="00D71AA6" w:rsidRDefault="004B37B9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="00D71AA6" w:rsidRPr="008D1F65">
              <w:rPr>
                <w:noProof/>
              </w:rPr>
              <w:t xml:space="preserve"> Едином реестре ТЗ Союза должна содержаться запись, у которой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(ipsdo:TrademarkId) </w:t>
            </w:r>
            <w:r>
              <w:rPr>
                <w:noProof/>
              </w:rPr>
              <w:br/>
            </w:r>
            <w:r w:rsidR="00D71AA6" w:rsidRPr="008D1F65">
              <w:rPr>
                <w:noProof/>
              </w:rPr>
              <w:t>в составе сообщения и количество экземпляров реквизита «Дата истечения срока действия документа» (csdo:DocValidityDate)</w:t>
            </w:r>
            <w:r w:rsidR="00D71AA6">
              <w:rPr>
                <w:noProof/>
              </w:rPr>
              <w:t xml:space="preserve"> непосредственно подчиненного реквизиту </w:t>
            </w:r>
            <w:r w:rsidR="00D71AA6" w:rsidRPr="009B40B4">
              <w:t>«</w:t>
            </w:r>
            <w:r w:rsidR="00D71AA6" w:rsidRPr="005E74EA">
              <w:rPr>
                <w:noProof/>
              </w:rPr>
              <w:t>Сведения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записи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Единого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реестра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ТЗ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Союза</w:t>
            </w:r>
            <w:r w:rsidR="00D71AA6" w:rsidRPr="009B40B4">
              <w:t>» (</w:t>
            </w:r>
            <w:r w:rsidR="00D71AA6" w:rsidRPr="005E74EA">
              <w:rPr>
                <w:noProof/>
                <w:lang w:val="en-US"/>
              </w:rPr>
              <w:t>ipcdo</w:t>
            </w:r>
            <w:r w:rsidR="00D71AA6" w:rsidRPr="009B40B4">
              <w:t>:‌</w:t>
            </w:r>
            <w:r w:rsidR="00D71AA6" w:rsidRPr="005E74EA">
              <w:rPr>
                <w:noProof/>
                <w:lang w:val="en-US"/>
              </w:rPr>
              <w:t>Unified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Register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Records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Details</w:t>
            </w:r>
            <w:r w:rsidR="00D71AA6">
              <w:rPr>
                <w:noProof/>
              </w:rPr>
              <w:t>)</w:t>
            </w:r>
            <w:r w:rsidR="00D71AA6" w:rsidRPr="008D1F65">
              <w:rPr>
                <w:noProof/>
              </w:rPr>
              <w:t xml:space="preserve"> должно быть </w:t>
            </w:r>
            <w:r w:rsidR="00D71AA6">
              <w:rPr>
                <w:noProof/>
              </w:rPr>
              <w:t>на один экземпляр меньше</w:t>
            </w:r>
            <w:r w:rsidR="00D71AA6" w:rsidRPr="008D1F65">
              <w:rPr>
                <w:noProof/>
              </w:rPr>
              <w:t xml:space="preserve">, чем количество реквизитов «Дата истечения срока действия документа» (csdo:DocValidityDate) </w:t>
            </w:r>
            <w:r w:rsidR="00D71AA6">
              <w:rPr>
                <w:noProof/>
              </w:rPr>
              <w:t xml:space="preserve">непосредственно подчиненного реквизиту </w:t>
            </w:r>
            <w:r w:rsidR="00D71AA6" w:rsidRPr="009B40B4">
              <w:t>«</w:t>
            </w:r>
            <w:r w:rsidR="00D71AA6" w:rsidRPr="005E74EA">
              <w:rPr>
                <w:noProof/>
              </w:rPr>
              <w:t>Сведения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записи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Единого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реестра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ТЗ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Союза</w:t>
            </w:r>
            <w:r w:rsidR="00D71AA6" w:rsidRPr="009B40B4">
              <w:t>» (</w:t>
            </w:r>
            <w:r w:rsidR="00D71AA6" w:rsidRPr="005E74EA">
              <w:rPr>
                <w:noProof/>
                <w:lang w:val="en-US"/>
              </w:rPr>
              <w:t>ipcdo</w:t>
            </w:r>
            <w:r w:rsidR="00D71AA6" w:rsidRPr="009B40B4">
              <w:t>:‌</w:t>
            </w:r>
            <w:r w:rsidR="00D71AA6" w:rsidRPr="005E74EA">
              <w:rPr>
                <w:noProof/>
                <w:lang w:val="en-US"/>
              </w:rPr>
              <w:t>Unified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Register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Records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Details</w:t>
            </w:r>
            <w:r w:rsidR="00D71AA6">
              <w:rPr>
                <w:noProof/>
              </w:rPr>
              <w:t>)</w:t>
            </w:r>
            <w:r>
              <w:rPr>
                <w:noProof/>
              </w:rPr>
              <w:t xml:space="preserve"> </w:t>
            </w:r>
            <w:r w:rsidR="00D71AA6" w:rsidRPr="008D1F65">
              <w:rPr>
                <w:noProof/>
              </w:rPr>
              <w:t>в составе сообщения</w:t>
            </w:r>
          </w:p>
        </w:tc>
      </w:tr>
      <w:tr w:rsidR="00D71AA6" w:rsidRPr="005D024A" w14:paraId="1D453162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52A81" w14:textId="1042BE88" w:rsidR="00D71AA6" w:rsidRPr="004B37B9" w:rsidRDefault="00D71AA6" w:rsidP="00D71AA6">
            <w:pPr>
              <w:pStyle w:val="aff5"/>
              <w:rPr>
                <w:lang w:val="ru-RU"/>
              </w:rPr>
            </w:pPr>
            <w:r w:rsidRPr="004B37B9"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7C513B" w14:textId="159AACAD" w:rsidR="00D71AA6" w:rsidRPr="00D36299" w:rsidRDefault="004B37B9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>в</w:t>
            </w:r>
            <w:r w:rsidR="00D71AA6">
              <w:rPr>
                <w:noProof/>
              </w:rPr>
              <w:t xml:space="preserve"> составе записи в </w:t>
            </w:r>
            <w:r w:rsidR="00D71AA6" w:rsidRPr="008D1F65">
              <w:rPr>
                <w:noProof/>
              </w:rPr>
              <w:t>Едином реестре ТЗ Союза</w:t>
            </w:r>
            <w:r w:rsidR="00D71AA6">
              <w:rPr>
                <w:noProof/>
              </w:rPr>
              <w:t>,</w:t>
            </w:r>
            <w:r w:rsidR="00D71AA6" w:rsidRPr="008D1F65">
              <w:rPr>
                <w:noProof/>
              </w:rPr>
              <w:t xml:space="preserve"> у которой значение реквизита «Регистрационный номер товарного знака Союза» (ipsdo:TrademarkId) совпадает со значением реквизита «Регистрационный номер товарного знака Союза» (ipsdo:TrademarkId)</w:t>
            </w:r>
            <w:r w:rsidR="00D71AA6">
              <w:rPr>
                <w:noProof/>
              </w:rPr>
              <w:t>,</w:t>
            </w:r>
            <w:r w:rsidR="00D71AA6" w:rsidRPr="008D1F65">
              <w:rPr>
                <w:noProof/>
              </w:rPr>
              <w:t xml:space="preserve"> </w:t>
            </w:r>
            <w:r w:rsidR="00D71AA6">
              <w:rPr>
                <w:noProof/>
              </w:rPr>
              <w:t>значения реквизитов</w:t>
            </w:r>
            <w:r w:rsidR="00D71AA6" w:rsidRPr="008D1F65">
              <w:rPr>
                <w:noProof/>
              </w:rPr>
              <w:t xml:space="preserve"> «Дата истечения срока действия документа» (csdo:DocValidityDate) )</w:t>
            </w:r>
            <w:r w:rsidR="00D71AA6">
              <w:rPr>
                <w:noProof/>
              </w:rPr>
              <w:t xml:space="preserve"> непосредственно подчиненных реквизиту </w:t>
            </w:r>
            <w:r w:rsidR="00D71AA6" w:rsidRPr="009B40B4">
              <w:t>«</w:t>
            </w:r>
            <w:r w:rsidR="00D71AA6" w:rsidRPr="005E74EA">
              <w:rPr>
                <w:noProof/>
              </w:rPr>
              <w:t>Сведения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записи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Единого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реестра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ТЗ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Союза</w:t>
            </w:r>
            <w:r w:rsidR="00D71AA6" w:rsidRPr="009B40B4">
              <w:t xml:space="preserve">» </w:t>
            </w:r>
            <w:r>
              <w:br/>
            </w:r>
            <w:r w:rsidR="00D71AA6" w:rsidRPr="009B40B4">
              <w:t>(</w:t>
            </w:r>
            <w:r w:rsidR="00D71AA6" w:rsidRPr="005E74EA">
              <w:rPr>
                <w:noProof/>
                <w:lang w:val="en-US"/>
              </w:rPr>
              <w:t>ipcdo</w:t>
            </w:r>
            <w:r w:rsidR="00D71AA6" w:rsidRPr="009B40B4">
              <w:t>:‌</w:t>
            </w:r>
            <w:r w:rsidR="00D71AA6" w:rsidRPr="005E74EA">
              <w:rPr>
                <w:noProof/>
                <w:lang w:val="en-US"/>
              </w:rPr>
              <w:t>Unified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Register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Records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Details</w:t>
            </w:r>
            <w:r w:rsidR="00D71AA6">
              <w:rPr>
                <w:noProof/>
              </w:rPr>
              <w:t xml:space="preserve">) </w:t>
            </w:r>
            <w:r w:rsidR="00D71AA6" w:rsidRPr="008D1F65">
              <w:rPr>
                <w:noProof/>
              </w:rPr>
              <w:t>должн</w:t>
            </w:r>
            <w:r w:rsidR="00D71AA6">
              <w:rPr>
                <w:noProof/>
              </w:rPr>
              <w:t>ы</w:t>
            </w:r>
            <w:r w:rsidR="00D71AA6" w:rsidRPr="008D1F65">
              <w:rPr>
                <w:noProof/>
              </w:rPr>
              <w:t xml:space="preserve"> </w:t>
            </w:r>
            <w:r w:rsidR="00D71AA6">
              <w:rPr>
                <w:noProof/>
              </w:rPr>
              <w:t>совпадать со значениями реквизитов</w:t>
            </w:r>
            <w:r w:rsidR="00D71AA6" w:rsidRPr="008D1F65">
              <w:rPr>
                <w:noProof/>
              </w:rPr>
              <w:t xml:space="preserve"> «Дата истечения срока действия документа» (csdo:DocValidityDate) )</w:t>
            </w:r>
            <w:r w:rsidR="00D71AA6">
              <w:rPr>
                <w:noProof/>
              </w:rPr>
              <w:t xml:space="preserve"> непосредственно подчиненных реквизиту </w:t>
            </w:r>
            <w:r w:rsidR="00D71AA6" w:rsidRPr="009B40B4">
              <w:t>«</w:t>
            </w:r>
            <w:r w:rsidR="00D71AA6" w:rsidRPr="005E74EA">
              <w:rPr>
                <w:noProof/>
              </w:rPr>
              <w:t>Сведения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записи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Единого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реестра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ТЗ</w:t>
            </w:r>
            <w:r w:rsidR="00D71AA6" w:rsidRPr="009B40B4">
              <w:t xml:space="preserve"> </w:t>
            </w:r>
            <w:r w:rsidR="00D71AA6" w:rsidRPr="005E74EA">
              <w:rPr>
                <w:noProof/>
              </w:rPr>
              <w:t>Союза</w:t>
            </w:r>
            <w:r w:rsidR="00D71AA6" w:rsidRPr="009B40B4">
              <w:t xml:space="preserve">» </w:t>
            </w:r>
            <w:r>
              <w:br/>
            </w:r>
            <w:r w:rsidR="00D71AA6" w:rsidRPr="009B40B4">
              <w:t>(</w:t>
            </w:r>
            <w:r w:rsidR="00D71AA6" w:rsidRPr="005E74EA">
              <w:rPr>
                <w:noProof/>
                <w:lang w:val="en-US"/>
              </w:rPr>
              <w:t>ipcdo</w:t>
            </w:r>
            <w:r w:rsidR="00D71AA6" w:rsidRPr="009B40B4">
              <w:t>:‌</w:t>
            </w:r>
            <w:r w:rsidR="00D71AA6" w:rsidRPr="005E74EA">
              <w:rPr>
                <w:noProof/>
                <w:lang w:val="en-US"/>
              </w:rPr>
              <w:t>Unified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Register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Records</w:t>
            </w:r>
            <w:r w:rsidR="00D71AA6" w:rsidRPr="009B40B4">
              <w:t>‌</w:t>
            </w:r>
            <w:r w:rsidR="00D71AA6" w:rsidRPr="005E74EA">
              <w:rPr>
                <w:noProof/>
                <w:lang w:val="en-US"/>
              </w:rPr>
              <w:t>Details</w:t>
            </w:r>
            <w:r w:rsidR="00D71AA6">
              <w:rPr>
                <w:noProof/>
              </w:rPr>
              <w:t>)</w:t>
            </w:r>
            <w:r w:rsidR="00D71AA6" w:rsidRPr="008D1F65">
              <w:rPr>
                <w:noProof/>
              </w:rPr>
              <w:t>в составе сообщения</w:t>
            </w:r>
            <w:r w:rsidR="00D71AA6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D71AA6">
              <w:rPr>
                <w:noProof/>
              </w:rPr>
              <w:t>за исключением одного</w:t>
            </w:r>
            <w:r w:rsidR="00D71AA6" w:rsidRPr="00D36299">
              <w:rPr>
                <w:noProof/>
              </w:rPr>
              <w:t xml:space="preserve"> </w:t>
            </w:r>
            <w:r w:rsidR="00D71AA6">
              <w:rPr>
                <w:noProof/>
              </w:rPr>
              <w:t>значения</w:t>
            </w:r>
          </w:p>
        </w:tc>
      </w:tr>
      <w:tr w:rsidR="00D71AA6" w:rsidRPr="005D024A" w14:paraId="54F8AFF2" w14:textId="77777777" w:rsidTr="009B40B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43F97" w14:textId="6B942D93" w:rsidR="00D71AA6" w:rsidRPr="00D36299" w:rsidRDefault="00D71AA6" w:rsidP="00D71AA6">
            <w:pPr>
              <w:pStyle w:val="aff5"/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8462B" w14:textId="69DF2935" w:rsidR="00D71AA6" w:rsidRPr="008D1F65" w:rsidRDefault="00D71AA6" w:rsidP="00D71AA6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Значение реквизита </w:t>
            </w:r>
            <w:r w:rsidRPr="008D1F65">
              <w:rPr>
                <w:noProof/>
              </w:rPr>
              <w:t>«Дата истечения срока действия документа» (csdo:DocValidityDate)</w:t>
            </w:r>
            <w:r>
              <w:rPr>
                <w:noProof/>
              </w:rPr>
              <w:t xml:space="preserve"> </w:t>
            </w:r>
            <w:r w:rsidRPr="008D1F65">
              <w:rPr>
                <w:noProof/>
              </w:rPr>
              <w:t>)</w:t>
            </w:r>
            <w:r>
              <w:rPr>
                <w:noProof/>
              </w:rPr>
              <w:t xml:space="preserve"> непосредственно подчиненных реквизиту </w:t>
            </w:r>
            <w:r w:rsidRPr="009B40B4">
              <w:t>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записи</w:t>
            </w:r>
            <w:r w:rsidRPr="009B40B4">
              <w:t xml:space="preserve"> </w:t>
            </w:r>
            <w:r w:rsidRPr="005E74EA">
              <w:rPr>
                <w:noProof/>
              </w:rPr>
              <w:t>Единого</w:t>
            </w:r>
            <w:r w:rsidRPr="009B40B4">
              <w:t xml:space="preserve"> </w:t>
            </w:r>
            <w:r w:rsidRPr="005E74EA">
              <w:rPr>
                <w:noProof/>
              </w:rPr>
              <w:t>реестра</w:t>
            </w:r>
            <w:r w:rsidRPr="009B40B4">
              <w:t xml:space="preserve"> </w:t>
            </w:r>
            <w:r w:rsidRPr="005E74EA">
              <w:rPr>
                <w:noProof/>
              </w:rPr>
              <w:t>ТЗ</w:t>
            </w:r>
            <w:r w:rsidRPr="009B40B4">
              <w:t xml:space="preserve"> </w:t>
            </w:r>
            <w:r w:rsidRPr="005E74EA">
              <w:rPr>
                <w:noProof/>
              </w:rPr>
              <w:t>Союза</w:t>
            </w:r>
            <w:r w:rsidRPr="009B40B4">
              <w:t xml:space="preserve">» </w:t>
            </w:r>
            <w:r w:rsidR="004B37B9">
              <w:br/>
            </w:r>
            <w:r w:rsidRPr="009B40B4">
              <w:t>(</w:t>
            </w:r>
            <w:r w:rsidRPr="005E74EA">
              <w:rPr>
                <w:noProof/>
                <w:lang w:val="en-US"/>
              </w:rPr>
              <w:t>ipcdo</w:t>
            </w:r>
            <w:r w:rsidRPr="009B40B4">
              <w:t>:‌</w:t>
            </w:r>
            <w:r w:rsidRPr="005E74EA">
              <w:rPr>
                <w:noProof/>
                <w:lang w:val="en-US"/>
              </w:rPr>
              <w:t>Unified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Register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Records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Details</w:t>
            </w:r>
            <w:r>
              <w:rPr>
                <w:noProof/>
              </w:rPr>
              <w:t>) для которого не найдено соответствия в составе экземпляров реквизита «</w:t>
            </w:r>
            <w:r w:rsidRPr="008D1F65">
              <w:rPr>
                <w:noProof/>
              </w:rPr>
              <w:t>Дата истечения срока действия документа» (csdo:DocValidityDate)</w:t>
            </w:r>
            <w:r>
              <w:rPr>
                <w:noProof/>
              </w:rPr>
              <w:t xml:space="preserve"> </w:t>
            </w:r>
            <w:r w:rsidRPr="008D1F65">
              <w:rPr>
                <w:noProof/>
              </w:rPr>
              <w:t>)</w:t>
            </w:r>
            <w:r>
              <w:rPr>
                <w:noProof/>
              </w:rPr>
              <w:t xml:space="preserve"> непосредственно подчиненных реквизиту </w:t>
            </w:r>
            <w:r w:rsidRPr="009B40B4">
              <w:t>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записи</w:t>
            </w:r>
            <w:r w:rsidRPr="009B40B4">
              <w:t xml:space="preserve"> </w:t>
            </w:r>
            <w:r w:rsidRPr="005E74EA">
              <w:rPr>
                <w:noProof/>
              </w:rPr>
              <w:t>Единого</w:t>
            </w:r>
            <w:r w:rsidRPr="009B40B4">
              <w:t xml:space="preserve"> </w:t>
            </w:r>
            <w:r w:rsidRPr="005E74EA">
              <w:rPr>
                <w:noProof/>
              </w:rPr>
              <w:t>реестра</w:t>
            </w:r>
            <w:r w:rsidRPr="009B40B4">
              <w:t xml:space="preserve"> </w:t>
            </w:r>
            <w:r w:rsidRPr="005E74EA">
              <w:rPr>
                <w:noProof/>
              </w:rPr>
              <w:t>ТЗ</w:t>
            </w:r>
            <w:r w:rsidRPr="009B40B4">
              <w:t xml:space="preserve"> </w:t>
            </w:r>
            <w:r w:rsidRPr="005E74EA">
              <w:rPr>
                <w:noProof/>
              </w:rPr>
              <w:t>Союза</w:t>
            </w:r>
            <w:r w:rsidRPr="009B40B4">
              <w:t>» (</w:t>
            </w:r>
            <w:r w:rsidRPr="005E74EA">
              <w:rPr>
                <w:noProof/>
                <w:lang w:val="en-US"/>
              </w:rPr>
              <w:t>ipcdo</w:t>
            </w:r>
            <w:r w:rsidRPr="009B40B4">
              <w:t>:‌</w:t>
            </w:r>
            <w:r w:rsidRPr="005E74EA">
              <w:rPr>
                <w:noProof/>
                <w:lang w:val="en-US"/>
              </w:rPr>
              <w:t>Unified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Register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Records</w:t>
            </w:r>
            <w:r w:rsidRPr="009B40B4">
              <w:t>‌</w:t>
            </w:r>
            <w:r w:rsidRPr="005E74EA">
              <w:rPr>
                <w:noProof/>
                <w:lang w:val="en-US"/>
              </w:rPr>
              <w:t>Details</w:t>
            </w:r>
            <w:r>
              <w:rPr>
                <w:noProof/>
              </w:rPr>
              <w:t xml:space="preserve">) в составе записи в </w:t>
            </w:r>
            <w:r w:rsidRPr="008D1F65">
              <w:rPr>
                <w:noProof/>
              </w:rPr>
              <w:t>Едином реестре ТЗ Союза</w:t>
            </w:r>
            <w:r>
              <w:rPr>
                <w:noProof/>
              </w:rPr>
              <w:t>,</w:t>
            </w:r>
            <w:r w:rsidRPr="008D1F65">
              <w:rPr>
                <w:noProof/>
              </w:rPr>
              <w:t xml:space="preserve"> </w:t>
            </w:r>
            <w:r>
              <w:rPr>
                <w:noProof/>
              </w:rPr>
              <w:t xml:space="preserve">должно быть больше чем значения остальных реквизитов </w:t>
            </w:r>
            <w:r w:rsidRPr="008D1F65">
              <w:rPr>
                <w:noProof/>
              </w:rPr>
              <w:t>«Дата истечения срока действия документа» (csdo:DocValidityDate)</w:t>
            </w:r>
            <w:r>
              <w:rPr>
                <w:noProof/>
              </w:rPr>
              <w:t xml:space="preserve"> </w:t>
            </w:r>
            <w:r w:rsidRPr="008D1F65">
              <w:rPr>
                <w:noProof/>
              </w:rPr>
              <w:t>)</w:t>
            </w:r>
            <w:r>
              <w:rPr>
                <w:noProof/>
              </w:rPr>
              <w:t xml:space="preserve"> непосредственно подчиненных реквизиту </w:t>
            </w:r>
            <w:r w:rsidRPr="009B40B4">
              <w:t>«</w:t>
            </w:r>
            <w:r w:rsidRPr="005E74EA">
              <w:rPr>
                <w:noProof/>
              </w:rPr>
              <w:t>Сведения</w:t>
            </w:r>
            <w:r w:rsidRPr="009B40B4">
              <w:t xml:space="preserve"> </w:t>
            </w:r>
            <w:r w:rsidRPr="005E74EA">
              <w:rPr>
                <w:noProof/>
              </w:rPr>
              <w:t>записи</w:t>
            </w:r>
            <w:r w:rsidRPr="009B40B4">
              <w:t xml:space="preserve"> </w:t>
            </w:r>
            <w:r w:rsidRPr="005E74EA">
              <w:rPr>
                <w:noProof/>
              </w:rPr>
              <w:t>Единого</w:t>
            </w:r>
            <w:r w:rsidRPr="009B40B4">
              <w:t xml:space="preserve"> </w:t>
            </w:r>
            <w:r w:rsidRPr="005E74EA">
              <w:rPr>
                <w:noProof/>
              </w:rPr>
              <w:t>реестра</w:t>
            </w:r>
            <w:r w:rsidRPr="009B40B4">
              <w:t xml:space="preserve"> </w:t>
            </w:r>
            <w:r w:rsidRPr="005E74EA">
              <w:rPr>
                <w:noProof/>
              </w:rPr>
              <w:t>ТЗ</w:t>
            </w:r>
            <w:r w:rsidRPr="009B40B4">
              <w:t xml:space="preserve"> </w:t>
            </w:r>
            <w:r w:rsidRPr="005E74EA">
              <w:rPr>
                <w:noProof/>
              </w:rPr>
              <w:t>Союза</w:t>
            </w:r>
            <w:r w:rsidRPr="009B40B4">
              <w:t>»</w:t>
            </w:r>
            <w:r>
              <w:t xml:space="preserve"> в составе сообщения</w:t>
            </w:r>
          </w:p>
        </w:tc>
      </w:tr>
    </w:tbl>
    <w:p w14:paraId="78B1BF43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56036513" w14:textId="7264CD0C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6</w:t>
      </w:r>
      <w:r w:rsidRPr="009B40B4">
        <w:rPr>
          <w:rStyle w:val="a9"/>
          <w:lang w:val="ru-RU"/>
        </w:rPr>
        <w:t>6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«Запрос сведений из национальных разделов Единого реестра ТЗ Союза» (R.IP.SP.02.008),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«Запрос информации о дате и времени обновления Единого реестра ТЗ Союза» (P.SP.02.MSG.022),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5</w:t>
      </w:r>
      <w:r w:rsidR="00A429FB">
        <w:rPr>
          <w:rStyle w:val="a9"/>
          <w:lang w:val="ru-RU"/>
        </w:rPr>
        <w:t>5</w:t>
      </w:r>
      <w:r w:rsidR="00354088" w:rsidRPr="007B6675">
        <w:rPr>
          <w:rStyle w:val="a9"/>
        </w:rPr>
        <w:t>.</w:t>
      </w:r>
    </w:p>
    <w:p w14:paraId="5B496DEE" w14:textId="201B27E4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5</w:t>
      </w:r>
      <w:r w:rsidR="00A429FB">
        <w:t>5</w:t>
      </w:r>
    </w:p>
    <w:p w14:paraId="2B0B301C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«Запрос сведений из национальных разделов Единого реестра ТЗ Союза» (R.IP.SP.02.008)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«Запрос информации о дате и времени обновления Единого реестра ТЗ Союза» (P.SP.02.MSG.022)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5A9298FF" w14:textId="77777777" w:rsidTr="00D31C3D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41642E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D39E3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2A10DB89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45F2E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C43ACE" w14:textId="348C6B9A" w:rsidR="0087062B" w:rsidRPr="005D024A" w:rsidRDefault="00F93EA0" w:rsidP="00F27BDB">
            <w:pPr>
              <w:pStyle w:val="af1"/>
            </w:pPr>
            <w:r>
              <w:rPr>
                <w:noProof/>
              </w:rPr>
              <w:t>в электронном документе (сведениях) должен быть заполнен только реквизит «Заголовок электронного документа (сведений)»</w:t>
            </w:r>
            <w:r>
              <w:rPr>
                <w:noProof/>
              </w:rPr>
              <w:br/>
              <w:t xml:space="preserve">(ccdo:EDocHeader), </w:t>
            </w:r>
            <w:r w:rsidR="00F27BDB">
              <w:rPr>
                <w:noProof/>
              </w:rPr>
              <w:t>другие</w:t>
            </w:r>
            <w:r>
              <w:rPr>
                <w:noProof/>
              </w:rPr>
              <w:t xml:space="preserve"> реквизиты не заполняются</w:t>
            </w:r>
          </w:p>
        </w:tc>
      </w:tr>
    </w:tbl>
    <w:p w14:paraId="61861A63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70AF2745" w14:textId="0C143358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t>6</w:t>
      </w:r>
      <w:r w:rsidRPr="009B40B4">
        <w:rPr>
          <w:rStyle w:val="a9"/>
          <w:lang w:val="ru-RU"/>
        </w:rPr>
        <w:t>7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«Запрос сведений из национальных разделов Единого реестра ТЗ Союза» (R.IP.SP.02.008),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«Запрос изменений сведений Единого реестра ТЗ Союза» (P.SP.02.MSG.024),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5</w:t>
      </w:r>
      <w:r w:rsidR="00A429FB">
        <w:rPr>
          <w:rStyle w:val="a9"/>
          <w:lang w:val="ru-RU"/>
        </w:rPr>
        <w:t>6</w:t>
      </w:r>
      <w:r w:rsidR="00354088" w:rsidRPr="007B6675">
        <w:rPr>
          <w:rStyle w:val="a9"/>
        </w:rPr>
        <w:t>.</w:t>
      </w:r>
    </w:p>
    <w:p w14:paraId="0A828412" w14:textId="3F1ED90D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5</w:t>
      </w:r>
      <w:r w:rsidR="00A429FB">
        <w:t>6</w:t>
      </w:r>
    </w:p>
    <w:p w14:paraId="4C115FB5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«Запрос сведений из национальных разделов Единого реестра ТЗ Союза» (R.IP.SP.02.008)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«Запрос изменений сведений Единого реестра ТЗ Союза» (P.SP.02.MSG.024)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CCAED17" w14:textId="77777777" w:rsidTr="00D31C3D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1934C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C9DB4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30E51E60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65802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B1799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«Дата и время обновления» (csdo:UpdateDateTime) должен быть заполнен</w:t>
            </w:r>
          </w:p>
        </w:tc>
      </w:tr>
      <w:tr w:rsidR="004B531B" w:rsidRPr="00AA3D1E" w14:paraId="39A742CE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972CF3" w14:textId="322E9A32" w:rsidR="004B531B" w:rsidRDefault="004B531B" w:rsidP="004B531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A4358D" w14:textId="1D7994FA" w:rsidR="004B531B" w:rsidRPr="006A7744" w:rsidRDefault="004B531B" w:rsidP="00F074B7">
            <w:pPr>
              <w:pStyle w:val="af1"/>
              <w:rPr>
                <w:noProof/>
                <w:lang w:val="en-US"/>
              </w:rPr>
            </w:pPr>
            <w:r>
              <w:rPr>
                <w:noProof/>
              </w:rPr>
              <w:t>реквизиты</w:t>
            </w:r>
            <w:r w:rsidRPr="005E615F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Прилагаемый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</w:t>
            </w:r>
            <w:r w:rsidRPr="005E615F">
              <w:rPr>
                <w:noProof/>
                <w:lang w:val="en-US"/>
              </w:rPr>
              <w:t xml:space="preserve">» (ipcdo:AccompanyingDocumentsDetails) </w:t>
            </w:r>
            <w:r>
              <w:rPr>
                <w:noProof/>
              </w:rPr>
              <w:t>и</w:t>
            </w:r>
            <w:r w:rsidRPr="005E615F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5E615F">
              <w:rPr>
                <w:noProof/>
                <w:lang w:val="en-US"/>
              </w:rPr>
              <w:t>»</w:t>
            </w:r>
            <w:r w:rsidR="00F074B7" w:rsidRPr="005E615F">
              <w:rPr>
                <w:noProof/>
                <w:lang w:val="en-US"/>
              </w:rPr>
              <w:t xml:space="preserve"> </w:t>
            </w:r>
            <w:r w:rsidRPr="005E615F">
              <w:rPr>
                <w:noProof/>
                <w:lang w:val="en-US"/>
              </w:rPr>
              <w:t xml:space="preserve">(ipsdo:ApellationOfOriginApplicationId) </w:t>
            </w:r>
            <w:r w:rsidR="00F074B7">
              <w:rPr>
                <w:noProof/>
                <w:lang w:val="en-US"/>
              </w:rPr>
              <w:br/>
            </w:r>
            <w:r>
              <w:rPr>
                <w:noProof/>
              </w:rPr>
              <w:t>не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4B531B" w:rsidRPr="005D024A" w14:paraId="0A765CC4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CB21E3" w14:textId="236BDA05" w:rsidR="004B531B" w:rsidRPr="00AC5596" w:rsidRDefault="004B531B" w:rsidP="004B531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FF993" w14:textId="07AF31C1" w:rsidR="004B531B" w:rsidRPr="005D024A" w:rsidRDefault="004B531B" w:rsidP="004B531B">
            <w:pPr>
              <w:pStyle w:val="af1"/>
            </w:pPr>
            <w:r>
              <w:rPr>
                <w:noProof/>
              </w:rPr>
              <w:t>если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3E44D0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страны</w:t>
            </w:r>
            <w:r w:rsidRPr="003E44D0">
              <w:rPr>
                <w:noProof/>
              </w:rPr>
              <w:t>» (</w:t>
            </w:r>
            <w:r w:rsidRPr="009B40B4">
              <w:rPr>
                <w:lang w:val="en-US"/>
              </w:rPr>
              <w:t>csdo</w:t>
            </w:r>
            <w:r w:rsidRPr="003E44D0">
              <w:rPr>
                <w:noProof/>
              </w:rPr>
              <w:t>:</w:t>
            </w:r>
            <w:r w:rsidRPr="009B40B4">
              <w:rPr>
                <w:lang w:val="en-US"/>
              </w:rPr>
              <w:t>UnifiedCountryCode</w:t>
            </w:r>
            <w:r w:rsidRPr="003E44D0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3E44D0">
              <w:rPr>
                <w:noProof/>
              </w:rPr>
              <w:t>,</w:t>
            </w:r>
            <w:r w:rsidRPr="003E44D0">
              <w:rPr>
                <w:noProof/>
              </w:rPr>
              <w:br/>
            </w:r>
            <w:r>
              <w:rPr>
                <w:noProof/>
              </w:rPr>
              <w:t>в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значение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атрибута</w:t>
            </w:r>
            <w:r w:rsidRPr="003E44D0">
              <w:rPr>
                <w:noProof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3E44D0">
              <w:rPr>
                <w:noProof/>
              </w:rPr>
              <w:t xml:space="preserve"> </w:t>
            </w:r>
            <w:r>
              <w:rPr>
                <w:noProof/>
              </w:rPr>
              <w:t>справочника</w:t>
            </w:r>
            <w:r w:rsidRPr="003E44D0">
              <w:rPr>
                <w:noProof/>
              </w:rPr>
              <w:t xml:space="preserve"> (</w:t>
            </w:r>
            <w:r>
              <w:rPr>
                <w:noProof/>
              </w:rPr>
              <w:t>классификатора)» (атрибут codeListId) должно соответствовать значению «ВОИС ST.3»</w:t>
            </w:r>
          </w:p>
        </w:tc>
      </w:tr>
    </w:tbl>
    <w:p w14:paraId="07C89F65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3697A29C" w14:textId="56605F09" w:rsidR="00136E34" w:rsidRPr="007B6675" w:rsidRDefault="00F6437F" w:rsidP="007B6675">
      <w:pPr>
        <w:pStyle w:val="a7"/>
        <w:rPr>
          <w:rStyle w:val="a9"/>
        </w:rPr>
      </w:pPr>
      <w:r w:rsidRPr="007B6675">
        <w:rPr>
          <w:rStyle w:val="a9"/>
        </w:rPr>
        <w:lastRenderedPageBreak/>
        <w:t>6</w:t>
      </w:r>
      <w:r w:rsidRPr="009B40B4">
        <w:rPr>
          <w:rStyle w:val="a9"/>
          <w:lang w:val="ru-RU"/>
        </w:rPr>
        <w:t>8</w:t>
      </w:r>
      <w:r w:rsidR="000D7BE0" w:rsidRPr="007B6675">
        <w:rPr>
          <w:rStyle w:val="a9"/>
        </w:rPr>
        <w:t>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</w:t>
      </w:r>
      <w:r w:rsidR="005028E4">
        <w:rPr>
          <w:rStyle w:val="a9"/>
        </w:rPr>
        <w:t>Сведения о заявке, ходатайстве для прохождения процедур регистрации ТЗ Союза</w:t>
      </w:r>
      <w:r w:rsidR="00354088" w:rsidRPr="007B6675">
        <w:rPr>
          <w:rStyle w:val="a9"/>
        </w:rPr>
        <w:t>» (R.IP.SP.02.002),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признании заявки на ТЗ Союза отозванной по причине неуплаты пошлин для опубликования» (P.SP.02.MSG.027),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F074B7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</w:t>
      </w:r>
      <w:r w:rsidR="00A429FB" w:rsidRPr="007B6675">
        <w:rPr>
          <w:rStyle w:val="a9"/>
        </w:rPr>
        <w:t>5</w:t>
      </w:r>
      <w:r w:rsidR="00A429FB">
        <w:rPr>
          <w:rStyle w:val="a9"/>
          <w:lang w:val="ru-RU"/>
        </w:rPr>
        <w:t>7</w:t>
      </w:r>
      <w:r w:rsidR="00354088" w:rsidRPr="007B6675">
        <w:rPr>
          <w:rStyle w:val="a9"/>
        </w:rPr>
        <w:t>.</w:t>
      </w:r>
    </w:p>
    <w:p w14:paraId="724607FF" w14:textId="637C6323" w:rsidR="001165B2" w:rsidRPr="00AE7A5E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A429FB" w:rsidRPr="00AE7A5E">
        <w:t>5</w:t>
      </w:r>
      <w:r w:rsidR="00A429FB">
        <w:t>7</w:t>
      </w:r>
    </w:p>
    <w:p w14:paraId="03ADACDD" w14:textId="35F411F4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</w:t>
      </w:r>
      <w:r w:rsidR="005028E4">
        <w:t>Сведения о заявке, ходатайстве для прохождения процедур регистрации ТЗ Союза</w:t>
      </w:r>
      <w:r w:rsidR="00FC39EB" w:rsidRPr="00AD1E2F">
        <w:t>» (R.IP.SP.02.002)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признании заявки на ТЗ Союза отозванной по причине неуплаты пошлин для опубликования» (P.SP.02.MSG.027)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5305ADEA" w14:textId="77777777" w:rsidTr="003622CA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CD4B10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C5882B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67B0BDE6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EDD11D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BF69E" w14:textId="1BA9A3EC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</w:t>
            </w:r>
          </w:p>
        </w:tc>
      </w:tr>
      <w:tr w:rsidR="0087062B" w:rsidRPr="005D024A" w14:paraId="197FE358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720ABB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26A2B" w14:textId="0A106281" w:rsidR="0087062B" w:rsidRPr="005D024A" w:rsidRDefault="00F93EA0" w:rsidP="00F7088F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F074B7">
              <w:rPr>
                <w:noProof/>
              </w:rPr>
              <w:br/>
            </w:r>
            <w:r>
              <w:rPr>
                <w:noProof/>
              </w:rPr>
              <w:t>и материалов значения, соответствующего виду документа «</w:t>
            </w:r>
            <w:r w:rsidR="00F7088F">
              <w:rPr>
                <w:noProof/>
              </w:rPr>
              <w:t>У</w:t>
            </w:r>
            <w:r w:rsidR="00F7088F" w:rsidRPr="00795491">
              <w:rPr>
                <w:noProof/>
              </w:rPr>
              <w:t>ведомление о признании заявки на регистрацию товарного знака, знака обслуживания Евразийского экономического союза отозванной</w:t>
            </w:r>
            <w:r>
              <w:rPr>
                <w:noProof/>
              </w:rPr>
              <w:t xml:space="preserve">» </w:t>
            </w:r>
            <w:r w:rsidR="00F7088F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 в сфере интеллектуальной собственности» (ipsdo:IPDocKindName) </w:t>
            </w:r>
            <w:r w:rsidR="00040D6B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0FEEE68D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16AC7" w14:textId="77777777" w:rsidR="00AC5596" w:rsidRPr="009B40B4" w:rsidRDefault="005A2F94" w:rsidP="0046645B">
            <w:pPr>
              <w:pStyle w:val="aff5"/>
              <w:rPr>
                <w:lang w:val="ru-RU"/>
              </w:rPr>
            </w:pPr>
            <w:r w:rsidRPr="009B40B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A3CE5" w14:textId="23975A94" w:rsidR="0087062B" w:rsidRPr="005D024A" w:rsidRDefault="00F93EA0" w:rsidP="00F7088F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AA3D1E">
              <w:rPr>
                <w:noProof/>
              </w:rPr>
              <w:br/>
            </w:r>
            <w:bookmarkStart w:id="0" w:name="_GoBack"/>
            <w:bookmarkEnd w:id="0"/>
            <w:r>
              <w:rPr>
                <w:noProof/>
              </w:rPr>
              <w:t>и материалов значения, соответствующего виду документа «</w:t>
            </w:r>
            <w:r w:rsidR="00F7088F">
              <w:rPr>
                <w:noProof/>
              </w:rPr>
              <w:t>У</w:t>
            </w:r>
            <w:r w:rsidR="00F7088F" w:rsidRPr="00795491">
              <w:rPr>
                <w:noProof/>
              </w:rPr>
              <w:t>ведомление о признании заявки на регистрацию товарного знака, знака обслуживания Евразийского экономического союза отозванной</w:t>
            </w:r>
            <w:r>
              <w:rPr>
                <w:noProof/>
              </w:rPr>
              <w:t xml:space="preserve">» </w:t>
            </w:r>
            <w:r w:rsidR="00040D6B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</w:t>
            </w:r>
            <w:r w:rsidR="002E17F3">
              <w:rPr>
                <w:noProof/>
              </w:rPr>
              <w:t>«Заявка на товарный знак Союза (ходатайство, жалоба)»</w:t>
            </w:r>
            <w:r>
              <w:rPr>
                <w:noProof/>
              </w:rPr>
              <w:t xml:space="preserve"> (ipcdo:TrademarkApplicationDetails)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</w:t>
            </w:r>
            <w:r>
              <w:rPr>
                <w:noProof/>
              </w:rPr>
              <w:lastRenderedPageBreak/>
              <w:t>(ipsdo:IPDocKindName) должен быть заполнен, и его значение должно соответствовать значению: «</w:t>
            </w:r>
            <w:r w:rsidR="00F7088F">
              <w:rPr>
                <w:noProof/>
              </w:rPr>
              <w:t>У</w:t>
            </w:r>
            <w:r w:rsidR="00F7088F" w:rsidRPr="00795491">
              <w:rPr>
                <w:noProof/>
              </w:rPr>
              <w:t>ведомление о признании заявки на регистрацию товарного знака, знака обслуживания Евразийского экономического союза отозванной</w:t>
            </w:r>
            <w:r>
              <w:rPr>
                <w:noProof/>
              </w:rPr>
              <w:t>»</w:t>
            </w:r>
          </w:p>
        </w:tc>
      </w:tr>
      <w:tr w:rsidR="00A12AAF" w:rsidRPr="005D024A" w14:paraId="543565EB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71F0D" w14:textId="16D27F06" w:rsidR="00A12AAF" w:rsidRPr="006A7744" w:rsidRDefault="00A12AAF" w:rsidP="00A12AAF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F0811" w14:textId="004450C0" w:rsidR="00A12AAF" w:rsidRPr="005D024A" w:rsidRDefault="00A12AAF" w:rsidP="00A12AAF">
            <w:pPr>
              <w:pStyle w:val="af1"/>
            </w:pPr>
            <w:r w:rsidRPr="007631A0">
              <w:rPr>
                <w:rFonts w:cs="Times New Roman"/>
                <w:noProof/>
                <w:szCs w:val="24"/>
              </w:rPr>
              <w:t>реквизит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 xml:space="preserve">» (ipsdo:TrademarkApplicationId) должен быть заполнен. </w:t>
            </w:r>
            <w:r w:rsidRPr="007631A0">
              <w:rPr>
                <w:rFonts w:cs="Times New Roman"/>
                <w:noProof/>
                <w:szCs w:val="24"/>
              </w:rPr>
              <w:br/>
              <w:t xml:space="preserve">В информационных ресурсах Комиссии, содержащих сведения о заявках на ТЗ Союза, должна содержаться запись у которой </w:t>
            </w:r>
            <w:r>
              <w:rPr>
                <w:rFonts w:cs="Times New Roman"/>
                <w:noProof/>
                <w:szCs w:val="24"/>
              </w:rPr>
              <w:t>реквизит</w:t>
            </w:r>
            <w:r w:rsidRPr="007631A0">
              <w:rPr>
                <w:rFonts w:cs="Times New Roman"/>
                <w:noProof/>
                <w:szCs w:val="24"/>
              </w:rPr>
              <w:t xml:space="preserve"> «Код статуса» (csdo:‌Status‌Code) </w:t>
            </w:r>
            <w:r>
              <w:rPr>
                <w:rFonts w:cs="Times New Roman"/>
                <w:noProof/>
                <w:szCs w:val="24"/>
              </w:rPr>
              <w:t>равен значению</w:t>
            </w:r>
            <w:r w:rsidRPr="007631A0">
              <w:rPr>
                <w:rFonts w:cs="Times New Roman"/>
                <w:noProof/>
                <w:szCs w:val="24"/>
              </w:rPr>
              <w:t xml:space="preserve"> «01» – «новая заявка на ТЗ Союза» или «02» – «заявка на ТЗ Союза изменена»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Pr="007631A0">
              <w:rPr>
                <w:rFonts w:cs="Times New Roman"/>
                <w:noProof/>
                <w:szCs w:val="24"/>
              </w:rPr>
              <w:t xml:space="preserve">реквизит «Конечная дата и время» (csdo:EndDateTime) не заполнен, </w:t>
            </w:r>
            <w:r>
              <w:rPr>
                <w:rFonts w:cs="Times New Roman"/>
                <w:noProof/>
                <w:szCs w:val="24"/>
              </w:rPr>
              <w:t xml:space="preserve">и </w:t>
            </w:r>
            <w:r w:rsidRPr="007631A0">
              <w:rPr>
                <w:rFonts w:cs="Times New Roman"/>
                <w:noProof/>
                <w:szCs w:val="24"/>
              </w:rPr>
              <w:t>в составе которой значение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совпадает со значением реквизита «</w:t>
            </w:r>
            <w:r>
              <w:rPr>
                <w:rFonts w:cs="Times New Roman"/>
                <w:noProof/>
                <w:szCs w:val="24"/>
              </w:rPr>
              <w:t>Регистрационный номер заявки на товарный знак Союза</w:t>
            </w:r>
            <w:r w:rsidRPr="007631A0">
              <w:rPr>
                <w:rFonts w:cs="Times New Roman"/>
                <w:noProof/>
                <w:szCs w:val="24"/>
              </w:rPr>
              <w:t>» (ipsdo:TrademarkApplicationId) в составе сообщения</w:t>
            </w:r>
          </w:p>
        </w:tc>
      </w:tr>
      <w:tr w:rsidR="0087062B" w:rsidRPr="005D024A" w14:paraId="398ED25D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93B7DF" w14:textId="245FD16A" w:rsidR="00AC5596" w:rsidRPr="006A7744" w:rsidRDefault="005C4C7C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1B524" w14:textId="0BAFD5DF" w:rsidR="0087062B" w:rsidRPr="005D024A" w:rsidRDefault="001164C6" w:rsidP="007D606F">
            <w:pPr>
              <w:pStyle w:val="af1"/>
            </w:pPr>
            <w:r>
              <w:rPr>
                <w:noProof/>
              </w:rPr>
              <w:t>в составе реквизита «Сведения о статусном состоянии» (ipcdo:IPEntityStatusDetails) значение реквизита «Код статуса» (csdo:StatusCode) должно соответствовать значению «3</w:t>
            </w:r>
            <w:r w:rsidR="00E63435" w:rsidRPr="006A7744">
              <w:rPr>
                <w:noProof/>
              </w:rPr>
              <w:t>2</w:t>
            </w:r>
            <w:r>
              <w:rPr>
                <w:noProof/>
              </w:rPr>
              <w:t>» – «</w:t>
            </w:r>
            <w:r w:rsidR="00040D6B">
              <w:rPr>
                <w:noProof/>
              </w:rPr>
              <w:t xml:space="preserve">заявка на ТЗ Союза </w:t>
            </w:r>
            <w:r w:rsidR="00E63435">
              <w:rPr>
                <w:rFonts w:cs="Times New Roman"/>
                <w:snapToGrid w:val="0"/>
                <w:szCs w:val="24"/>
              </w:rPr>
              <w:t>отозвана (</w:t>
            </w:r>
            <w:r w:rsidR="00E63435" w:rsidRPr="00D52D0F">
              <w:rPr>
                <w:noProof/>
              </w:rPr>
              <w:t>неуплата заявителем пошлины</w:t>
            </w:r>
            <w:r w:rsidR="00E63435">
              <w:rPr>
                <w:noProof/>
              </w:rPr>
              <w:t xml:space="preserve"> </w:t>
            </w:r>
            <w:r w:rsidR="00E63435" w:rsidRPr="00D52D0F">
              <w:rPr>
                <w:noProof/>
              </w:rPr>
              <w:t>за экспертизу заявки</w:t>
            </w:r>
            <w:r w:rsidR="00E63435">
              <w:rPr>
                <w:rFonts w:cs="Times New Roman"/>
                <w:snapToGrid w:val="0"/>
                <w:szCs w:val="24"/>
              </w:rPr>
              <w:t>)</w:t>
            </w:r>
            <w:r>
              <w:rPr>
                <w:noProof/>
              </w:rPr>
              <w:t>»</w:t>
            </w:r>
            <w:r w:rsidR="00E63435" w:rsidRPr="006A7744">
              <w:rPr>
                <w:noProof/>
              </w:rPr>
              <w:t xml:space="preserve"> </w:t>
            </w:r>
            <w:r w:rsidR="00E63435">
              <w:rPr>
                <w:noProof/>
              </w:rPr>
              <w:t>или «33» – «</w:t>
            </w:r>
            <w:r w:rsidR="007D606F">
              <w:rPr>
                <w:noProof/>
              </w:rPr>
              <w:t>заявка на ТЗ Союза</w:t>
            </w:r>
            <w:r w:rsidR="007D606F">
              <w:rPr>
                <w:rFonts w:cs="Times New Roman"/>
                <w:snapToGrid w:val="0"/>
                <w:szCs w:val="24"/>
              </w:rPr>
              <w:t xml:space="preserve"> </w:t>
            </w:r>
            <w:r w:rsidR="00E63435">
              <w:rPr>
                <w:rFonts w:cs="Times New Roman"/>
                <w:snapToGrid w:val="0"/>
                <w:szCs w:val="24"/>
              </w:rPr>
              <w:t>отозвана (</w:t>
            </w:r>
            <w:r w:rsidR="00E63435" w:rsidRPr="00D52D0F">
              <w:rPr>
                <w:noProof/>
              </w:rPr>
              <w:t>неуплата заявителем пошлины</w:t>
            </w:r>
            <w:r w:rsidR="00E63435">
              <w:rPr>
                <w:noProof/>
              </w:rPr>
              <w:t xml:space="preserve"> </w:t>
            </w:r>
            <w:r w:rsidR="00E63435" w:rsidRPr="00D52D0F">
              <w:rPr>
                <w:noProof/>
              </w:rPr>
              <w:t>за регистрацию товарного знака Союза</w:t>
            </w:r>
            <w:r w:rsidR="00E63435">
              <w:rPr>
                <w:rFonts w:cs="Times New Roman"/>
                <w:snapToGrid w:val="0"/>
                <w:szCs w:val="24"/>
              </w:rPr>
              <w:t>)</w:t>
            </w:r>
            <w:r w:rsidR="00E63435">
              <w:rPr>
                <w:noProof/>
              </w:rPr>
              <w:t>»</w:t>
            </w:r>
            <w:r>
              <w:rPr>
                <w:noProof/>
              </w:rPr>
              <w:t>,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D44F73" w:rsidRPr="005D024A" w14:paraId="0454979C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42D5B" w14:textId="2B870BBC" w:rsidR="00D44F73" w:rsidRDefault="00D44F73" w:rsidP="00D44F73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6-29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CE0B0" w14:textId="1B965DE1" w:rsidR="00D44F73" w:rsidRDefault="00D44F73" w:rsidP="00923D01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соответствуют требованиям 6-29 таблицы 34 настоящего Регламента, которые применяются при заполнении экземпляра реквизита </w:t>
            </w:r>
            <w:r w:rsidR="00923D01">
              <w:rPr>
                <w:noProof/>
              </w:rPr>
              <w:t>«</w:t>
            </w:r>
            <w:r w:rsidR="00923D01" w:rsidRPr="00B707AC">
              <w:rPr>
                <w:noProof/>
              </w:rPr>
              <w:t>Заявка на товарный знак Союза (ходатайство, жалоба)</w:t>
            </w:r>
            <w:r w:rsidR="00923D01">
              <w:rPr>
                <w:noProof/>
              </w:rPr>
              <w:t>»</w:t>
            </w:r>
            <w:r w:rsidR="00923D01">
              <w:rPr>
                <w:noProof/>
              </w:rPr>
              <w:br/>
            </w:r>
            <w:r w:rsidR="00923D01" w:rsidRPr="00923D01">
              <w:t>(</w:t>
            </w:r>
            <w:r w:rsidR="00923D01">
              <w:rPr>
                <w:noProof/>
                <w:lang w:val="en-US"/>
              </w:rPr>
              <w:t>ipcdo</w:t>
            </w:r>
            <w:r w:rsidR="00923D01" w:rsidRPr="00923D01">
              <w:rPr>
                <w:noProof/>
              </w:rPr>
              <w:t>:‌</w:t>
            </w:r>
            <w:r w:rsidR="00923D01">
              <w:rPr>
                <w:noProof/>
                <w:lang w:val="en-US"/>
              </w:rPr>
              <w:t>Trademark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Application</w:t>
            </w:r>
            <w:r w:rsidR="00923D01" w:rsidRPr="00923D01">
              <w:rPr>
                <w:noProof/>
              </w:rPr>
              <w:t>‌</w:t>
            </w:r>
            <w:r w:rsidR="00923D01">
              <w:rPr>
                <w:noProof/>
                <w:lang w:val="en-US"/>
              </w:rPr>
              <w:t>Details</w:t>
            </w:r>
            <w:r w:rsidR="00923D01" w:rsidRPr="00923D01">
              <w:t>)</w:t>
            </w:r>
            <w:r w:rsidR="00923D01">
              <w:rPr>
                <w:noProof/>
              </w:rPr>
              <w:t xml:space="preserve"> </w:t>
            </w:r>
            <w:r w:rsidR="00923D01">
              <w:rPr>
                <w:noProof/>
              </w:rPr>
              <w:br/>
            </w:r>
            <w:r>
              <w:rPr>
                <w:noProof/>
              </w:rPr>
              <w:t xml:space="preserve">(значения кодов требований в таблице 34 и таблице </w:t>
            </w:r>
            <w:r w:rsidR="007B65CC">
              <w:rPr>
                <w:noProof/>
              </w:rPr>
              <w:t>57</w:t>
            </w:r>
            <w:r>
              <w:rPr>
                <w:noProof/>
              </w:rPr>
              <w:t xml:space="preserve"> совпадают)</w:t>
            </w:r>
          </w:p>
        </w:tc>
      </w:tr>
      <w:tr w:rsidR="0087062B" w:rsidRPr="005D024A" w14:paraId="58A84FBD" w14:textId="77777777" w:rsidTr="003622C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0937A" w14:textId="5F6B8F71" w:rsidR="00AC5596" w:rsidRPr="006A7744" w:rsidRDefault="00D44F73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67D78" w14:textId="3FC9E15C" w:rsidR="0087062B" w:rsidRPr="00D44F73" w:rsidRDefault="00F93EA0" w:rsidP="00D44F73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7D606F">
              <w:rPr>
                <w:noProof/>
              </w:rPr>
              <w:br/>
            </w:r>
            <w:r w:rsidR="00D5741B">
              <w:rPr>
                <w:noProof/>
              </w:rPr>
              <w:t>и время» (csdo:</w:t>
            </w:r>
            <w:r>
              <w:rPr>
                <w:noProof/>
              </w:rPr>
              <w:t xml:space="preserve">EndDateTime) </w:t>
            </w:r>
            <w:r w:rsidR="00D44F73">
              <w:rPr>
                <w:noProof/>
              </w:rPr>
              <w:t>заполняется обязательно</w:t>
            </w:r>
          </w:p>
        </w:tc>
      </w:tr>
    </w:tbl>
    <w:p w14:paraId="1B50468F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548DDDF1" w14:textId="77777777" w:rsidR="0002394E" w:rsidRDefault="0002394E" w:rsidP="007902AB">
      <w:pPr>
        <w:spacing w:line="240" w:lineRule="auto"/>
        <w:rPr>
          <w:sz w:val="24"/>
          <w:szCs w:val="24"/>
        </w:rPr>
      </w:pPr>
    </w:p>
    <w:tbl>
      <w:tblPr>
        <w:tblStyle w:val="a3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</w:tblGrid>
      <w:tr w:rsidR="00173E21" w14:paraId="5C4029F5" w14:textId="77777777" w:rsidTr="00797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14:paraId="4DF572C1" w14:textId="77777777" w:rsidR="00173E21" w:rsidRDefault="00173E21" w:rsidP="007902AB">
            <w:pPr>
              <w:spacing w:line="240" w:lineRule="auto"/>
              <w:rPr>
                <w:sz w:val="28"/>
                <w:szCs w:val="24"/>
              </w:rPr>
            </w:pPr>
          </w:p>
        </w:tc>
      </w:tr>
    </w:tbl>
    <w:p w14:paraId="56FE9629" w14:textId="77777777" w:rsidR="00952A3E" w:rsidRPr="00173E21" w:rsidRDefault="00952A3E">
      <w:pPr>
        <w:spacing w:line="240" w:lineRule="auto"/>
        <w:rPr>
          <w:sz w:val="28"/>
          <w:szCs w:val="24"/>
        </w:rPr>
      </w:pPr>
    </w:p>
    <w:sectPr w:rsidR="00952A3E" w:rsidRPr="00173E21" w:rsidSect="00414A89">
      <w:pgSz w:w="11906" w:h="16838"/>
      <w:pgMar w:top="1134" w:right="851" w:bottom="1134" w:left="1701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0EEC0" w14:textId="77777777" w:rsidR="00B211BB" w:rsidRDefault="00B211BB" w:rsidP="00F60CE1">
      <w:pPr>
        <w:spacing w:line="240" w:lineRule="auto"/>
      </w:pPr>
      <w:r>
        <w:separator/>
      </w:r>
    </w:p>
  </w:endnote>
  <w:endnote w:type="continuationSeparator" w:id="0">
    <w:p w14:paraId="581E31B8" w14:textId="77777777" w:rsidR="00B211BB" w:rsidRDefault="00B211BB" w:rsidP="00F60CE1">
      <w:pPr>
        <w:spacing w:line="240" w:lineRule="auto"/>
      </w:pPr>
      <w:r>
        <w:continuationSeparator/>
      </w:r>
    </w:p>
  </w:endnote>
  <w:endnote w:type="continuationNotice" w:id="1">
    <w:p w14:paraId="01E51E92" w14:textId="77777777" w:rsidR="00B211BB" w:rsidRDefault="00B211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78514" w14:textId="77777777" w:rsidR="005C768F" w:rsidRDefault="005C768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C8B5A" w14:textId="77777777" w:rsidR="005C768F" w:rsidRDefault="005C768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FA757" w14:textId="77777777" w:rsidR="005C768F" w:rsidRDefault="005C768F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4B50F" w14:textId="77777777" w:rsidR="005C768F" w:rsidRDefault="005C768F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9C893" w14:textId="77777777" w:rsidR="005C768F" w:rsidRDefault="005C768F">
    <w:pPr>
      <w:pStyle w:val="a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C4464" w14:textId="77777777" w:rsidR="005C768F" w:rsidRDefault="005C768F">
    <w:pPr>
      <w:pStyle w:val="a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06EFE" w14:textId="77777777" w:rsidR="005C768F" w:rsidRDefault="005C768F">
    <w:pPr>
      <w:pStyle w:val="a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F5B00" w14:textId="77777777" w:rsidR="005C768F" w:rsidRDefault="005C768F">
    <w:pPr>
      <w:pStyle w:val="a4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5718E" w14:textId="77777777" w:rsidR="005C768F" w:rsidRDefault="005C768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75BD1" w14:textId="77777777" w:rsidR="00B211BB" w:rsidRDefault="00B211BB" w:rsidP="00F60CE1">
      <w:pPr>
        <w:spacing w:line="240" w:lineRule="auto"/>
      </w:pPr>
      <w:r>
        <w:separator/>
      </w:r>
    </w:p>
  </w:footnote>
  <w:footnote w:type="continuationSeparator" w:id="0">
    <w:p w14:paraId="171824E0" w14:textId="77777777" w:rsidR="00B211BB" w:rsidRDefault="00B211BB" w:rsidP="00F60CE1">
      <w:pPr>
        <w:spacing w:line="240" w:lineRule="auto"/>
      </w:pPr>
      <w:r>
        <w:continuationSeparator/>
      </w:r>
    </w:p>
  </w:footnote>
  <w:footnote w:type="continuationNotice" w:id="1">
    <w:p w14:paraId="29FE3079" w14:textId="77777777" w:rsidR="00B211BB" w:rsidRDefault="00B211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267777"/>
      <w:docPartObj>
        <w:docPartGallery w:val="Page Numbers (Top of Page)"/>
        <w:docPartUnique/>
      </w:docPartObj>
    </w:sdtPr>
    <w:sdtEndPr/>
    <w:sdtContent>
      <w:p w14:paraId="75990FA5" w14:textId="0AE0CE8B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4</w:t>
        </w:r>
        <w: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8950377"/>
      <w:docPartObj>
        <w:docPartGallery w:val="Page Numbers (Top of Page)"/>
        <w:docPartUnique/>
      </w:docPartObj>
    </w:sdtPr>
    <w:sdtEndPr/>
    <w:sdtContent>
      <w:p w14:paraId="601DDB0D" w14:textId="3531ACFD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CB024" w14:textId="77777777" w:rsidR="005C768F" w:rsidRDefault="005C768F" w:rsidP="00CD24D9">
    <w:pPr>
      <w:pStyle w:val="afe"/>
      <w:spacing w:line="360" w:lineRule="auto"/>
      <w:jc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649399"/>
      <w:docPartObj>
        <w:docPartGallery w:val="Page Numbers (Top of Page)"/>
        <w:docPartUnique/>
      </w:docPartObj>
    </w:sdtPr>
    <w:sdtEndPr/>
    <w:sdtContent>
      <w:p w14:paraId="2D60F6BD" w14:textId="12671101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24</w:t>
        </w:r>
        <w: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248921"/>
      <w:docPartObj>
        <w:docPartGallery w:val="Page Numbers (Top of Page)"/>
        <w:docPartUnique/>
      </w:docPartObj>
    </w:sdtPr>
    <w:sdtEndPr/>
    <w:sdtContent>
      <w:p w14:paraId="44749696" w14:textId="655B815C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79E23" w14:textId="77777777" w:rsidR="005C768F" w:rsidRDefault="005C768F" w:rsidP="00CD24D9">
    <w:pPr>
      <w:pStyle w:val="afe"/>
      <w:spacing w:line="360" w:lineRule="auto"/>
      <w:jc w:val="cent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5915613"/>
      <w:docPartObj>
        <w:docPartGallery w:val="Page Numbers (Top of Page)"/>
        <w:docPartUnique/>
      </w:docPartObj>
    </w:sdtPr>
    <w:sdtEndPr/>
    <w:sdtContent>
      <w:p w14:paraId="5FF08DDA" w14:textId="5B558883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29</w:t>
        </w:r>
        <w: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2982386"/>
      <w:docPartObj>
        <w:docPartGallery w:val="Page Numbers (Top of Page)"/>
        <w:docPartUnique/>
      </w:docPartObj>
    </w:sdtPr>
    <w:sdtEndPr/>
    <w:sdtContent>
      <w:p w14:paraId="1A444D8B" w14:textId="7A0CD23D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31</w:t>
        </w:r>
        <w:r>
          <w:fldChar w:fldCharType="end"/>
        </w:r>
      </w:p>
    </w:sdtContent>
  </w:sdt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6C7BE" w14:textId="77777777" w:rsidR="005C768F" w:rsidRDefault="005C768F" w:rsidP="00CD24D9">
    <w:pPr>
      <w:pStyle w:val="afe"/>
      <w:spacing w:line="360" w:lineRule="auto"/>
      <w:jc w:val="cent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189173"/>
      <w:docPartObj>
        <w:docPartGallery w:val="Page Numbers (Top of Page)"/>
        <w:docPartUnique/>
      </w:docPartObj>
    </w:sdtPr>
    <w:sdtEndPr/>
    <w:sdtContent>
      <w:p w14:paraId="69728DA1" w14:textId="4771D160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35</w:t>
        </w:r>
        <w:r>
          <w:fldChar w:fldCharType="end"/>
        </w:r>
      </w:p>
    </w:sdtContent>
  </w:sdt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9181323"/>
      <w:docPartObj>
        <w:docPartGallery w:val="Page Numbers (Top of Page)"/>
        <w:docPartUnique/>
      </w:docPartObj>
    </w:sdtPr>
    <w:sdtEndPr/>
    <w:sdtContent>
      <w:p w14:paraId="50BFFC34" w14:textId="4B9AFE4D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50FD4" w14:textId="77777777" w:rsidR="005C768F" w:rsidRDefault="005C768F" w:rsidP="00CD24D9">
    <w:pPr>
      <w:pStyle w:val="afe"/>
      <w:spacing w:line="360" w:lineRule="auto"/>
      <w:jc w:val="cent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85807" w14:textId="77777777" w:rsidR="005C768F" w:rsidRDefault="005C768F" w:rsidP="00CD24D9">
    <w:pPr>
      <w:pStyle w:val="afe"/>
      <w:spacing w:line="360" w:lineRule="auto"/>
      <w:jc w:val="cent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1381789"/>
      <w:docPartObj>
        <w:docPartGallery w:val="Page Numbers (Top of Page)"/>
        <w:docPartUnique/>
      </w:docPartObj>
    </w:sdtPr>
    <w:sdtEndPr/>
    <w:sdtContent>
      <w:p w14:paraId="4B3295DF" w14:textId="64BC7DF3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38</w:t>
        </w:r>
        <w:r>
          <w:fldChar w:fldCharType="end"/>
        </w:r>
      </w:p>
    </w:sdtContent>
  </w:sdt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8830401"/>
      <w:docPartObj>
        <w:docPartGallery w:val="Page Numbers (Top of Page)"/>
        <w:docPartUnique/>
      </w:docPartObj>
    </w:sdtPr>
    <w:sdtEndPr/>
    <w:sdtContent>
      <w:p w14:paraId="29E4755C" w14:textId="629DAC65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50</w:t>
        </w:r>
        <w:r>
          <w:fldChar w:fldCharType="end"/>
        </w:r>
      </w:p>
    </w:sdtContent>
  </w:sdt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4801332"/>
      <w:docPartObj>
        <w:docPartGallery w:val="Page Numbers (Top of Page)"/>
        <w:docPartUnique/>
      </w:docPartObj>
    </w:sdtPr>
    <w:sdtEndPr/>
    <w:sdtContent>
      <w:p w14:paraId="3B593E2B" w14:textId="350DADAB" w:rsidR="005C768F" w:rsidRDefault="005C768F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39</w:t>
        </w:r>
        <w:r>
          <w:fldChar w:fldCharType="end"/>
        </w:r>
      </w:p>
    </w:sdtContent>
  </w:sdt>
  <w:p w14:paraId="720D1EBB" w14:textId="77777777" w:rsidR="005C768F" w:rsidRDefault="005C768F" w:rsidP="00CD24D9">
    <w:pPr>
      <w:pStyle w:val="afe"/>
      <w:spacing w:line="360" w:lineRule="auto"/>
      <w:jc w:val="cent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0245537"/>
      <w:docPartObj>
        <w:docPartGallery w:val="Page Numbers (Top of Page)"/>
        <w:docPartUnique/>
      </w:docPartObj>
    </w:sdtPr>
    <w:sdtEndPr/>
    <w:sdtContent>
      <w:p w14:paraId="17D71432" w14:textId="0D6C4210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167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8194788"/>
      <w:docPartObj>
        <w:docPartGallery w:val="Page Numbers (Top of Page)"/>
        <w:docPartUnique/>
      </w:docPartObj>
    </w:sdtPr>
    <w:sdtEndPr/>
    <w:sdtContent>
      <w:p w14:paraId="36EB68DF" w14:textId="1EEC9EA8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11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1082290"/>
      <w:docPartObj>
        <w:docPartGallery w:val="Page Numbers (Top of Page)"/>
        <w:docPartUnique/>
      </w:docPartObj>
    </w:sdtPr>
    <w:sdtEndPr/>
    <w:sdtContent>
      <w:p w14:paraId="664F4A49" w14:textId="241948E6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13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E3670" w14:textId="77777777" w:rsidR="005C768F" w:rsidRDefault="005C768F" w:rsidP="00CD24D9">
    <w:pPr>
      <w:pStyle w:val="afe"/>
      <w:spacing w:line="360" w:lineRule="auto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6410887"/>
      <w:docPartObj>
        <w:docPartGallery w:val="Page Numbers (Top of Page)"/>
        <w:docPartUnique/>
      </w:docPartObj>
    </w:sdtPr>
    <w:sdtEndPr/>
    <w:sdtContent>
      <w:p w14:paraId="727A61EE" w14:textId="5B97E3A3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17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0386633"/>
      <w:docPartObj>
        <w:docPartGallery w:val="Page Numbers (Top of Page)"/>
        <w:docPartUnique/>
      </w:docPartObj>
    </w:sdtPr>
    <w:sdtEndPr/>
    <w:sdtContent>
      <w:p w14:paraId="1ED1618A" w14:textId="77777777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05105" w14:textId="77777777" w:rsidR="005C768F" w:rsidRDefault="005C768F" w:rsidP="00CD24D9">
    <w:pPr>
      <w:pStyle w:val="afe"/>
      <w:spacing w:line="360" w:lineRule="auto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4910333"/>
      <w:docPartObj>
        <w:docPartGallery w:val="Page Numbers (Top of Page)"/>
        <w:docPartUnique/>
      </w:docPartObj>
    </w:sdtPr>
    <w:sdtEndPr/>
    <w:sdtContent>
      <w:p w14:paraId="1FD6EA6B" w14:textId="548A54A9" w:rsidR="005C768F" w:rsidRDefault="005C768F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1E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3"/>
    <w:lvlOverride w:ilvl="0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4"/>
  </w:num>
  <w:num w:numId="14">
    <w:abstractNumId w:val="7"/>
  </w:num>
  <w:num w:numId="15">
    <w:abstractNumId w:val="7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57"/>
    <w:rsid w:val="00000227"/>
    <w:rsid w:val="000002F0"/>
    <w:rsid w:val="00000954"/>
    <w:rsid w:val="00000EF9"/>
    <w:rsid w:val="00002942"/>
    <w:rsid w:val="000030A1"/>
    <w:rsid w:val="000030E6"/>
    <w:rsid w:val="000032E9"/>
    <w:rsid w:val="00003855"/>
    <w:rsid w:val="00004E04"/>
    <w:rsid w:val="00006EB1"/>
    <w:rsid w:val="00012312"/>
    <w:rsid w:val="00012F00"/>
    <w:rsid w:val="00015E4F"/>
    <w:rsid w:val="0001634A"/>
    <w:rsid w:val="000170F2"/>
    <w:rsid w:val="00020567"/>
    <w:rsid w:val="00021160"/>
    <w:rsid w:val="0002268E"/>
    <w:rsid w:val="0002394E"/>
    <w:rsid w:val="00023C61"/>
    <w:rsid w:val="00026E57"/>
    <w:rsid w:val="00031FDF"/>
    <w:rsid w:val="000355DD"/>
    <w:rsid w:val="00035894"/>
    <w:rsid w:val="0003638B"/>
    <w:rsid w:val="00037958"/>
    <w:rsid w:val="00037BCB"/>
    <w:rsid w:val="00040D6B"/>
    <w:rsid w:val="0004165F"/>
    <w:rsid w:val="00042949"/>
    <w:rsid w:val="000439FD"/>
    <w:rsid w:val="00046BE7"/>
    <w:rsid w:val="00047DA7"/>
    <w:rsid w:val="00051D0C"/>
    <w:rsid w:val="00053301"/>
    <w:rsid w:val="000552C2"/>
    <w:rsid w:val="00055355"/>
    <w:rsid w:val="00056268"/>
    <w:rsid w:val="0005655A"/>
    <w:rsid w:val="00057E55"/>
    <w:rsid w:val="00060DBD"/>
    <w:rsid w:val="00061104"/>
    <w:rsid w:val="000622E5"/>
    <w:rsid w:val="00063C57"/>
    <w:rsid w:val="00063F92"/>
    <w:rsid w:val="000653ED"/>
    <w:rsid w:val="00074160"/>
    <w:rsid w:val="0007493C"/>
    <w:rsid w:val="00075986"/>
    <w:rsid w:val="00075A2B"/>
    <w:rsid w:val="00075F3E"/>
    <w:rsid w:val="0008280C"/>
    <w:rsid w:val="000830EB"/>
    <w:rsid w:val="00084AC8"/>
    <w:rsid w:val="00085D17"/>
    <w:rsid w:val="00086231"/>
    <w:rsid w:val="00087D60"/>
    <w:rsid w:val="00090986"/>
    <w:rsid w:val="0009190C"/>
    <w:rsid w:val="00096DB7"/>
    <w:rsid w:val="0009798E"/>
    <w:rsid w:val="000A1651"/>
    <w:rsid w:val="000A2322"/>
    <w:rsid w:val="000A26CF"/>
    <w:rsid w:val="000A30C3"/>
    <w:rsid w:val="000B07A9"/>
    <w:rsid w:val="000B319D"/>
    <w:rsid w:val="000B3B37"/>
    <w:rsid w:val="000B5010"/>
    <w:rsid w:val="000C14BD"/>
    <w:rsid w:val="000C3938"/>
    <w:rsid w:val="000C4760"/>
    <w:rsid w:val="000C6375"/>
    <w:rsid w:val="000D3A72"/>
    <w:rsid w:val="000D4788"/>
    <w:rsid w:val="000D4F63"/>
    <w:rsid w:val="000D6998"/>
    <w:rsid w:val="000D7BE0"/>
    <w:rsid w:val="000D7E7D"/>
    <w:rsid w:val="000E13A7"/>
    <w:rsid w:val="000E1DAB"/>
    <w:rsid w:val="000E2563"/>
    <w:rsid w:val="000E31DF"/>
    <w:rsid w:val="000E442D"/>
    <w:rsid w:val="000E45D8"/>
    <w:rsid w:val="000E57B8"/>
    <w:rsid w:val="000E5957"/>
    <w:rsid w:val="000F1F8C"/>
    <w:rsid w:val="000F6E26"/>
    <w:rsid w:val="000F6FE0"/>
    <w:rsid w:val="00103050"/>
    <w:rsid w:val="001038EA"/>
    <w:rsid w:val="00110805"/>
    <w:rsid w:val="001114E3"/>
    <w:rsid w:val="00114244"/>
    <w:rsid w:val="00115FD8"/>
    <w:rsid w:val="001164C6"/>
    <w:rsid w:val="001165B2"/>
    <w:rsid w:val="0011749D"/>
    <w:rsid w:val="001200FE"/>
    <w:rsid w:val="001206EF"/>
    <w:rsid w:val="00120921"/>
    <w:rsid w:val="001214F7"/>
    <w:rsid w:val="00121977"/>
    <w:rsid w:val="00122001"/>
    <w:rsid w:val="001221E7"/>
    <w:rsid w:val="0012285B"/>
    <w:rsid w:val="00122E66"/>
    <w:rsid w:val="00122F4E"/>
    <w:rsid w:val="00124507"/>
    <w:rsid w:val="00126366"/>
    <w:rsid w:val="00126EF1"/>
    <w:rsid w:val="00127B3E"/>
    <w:rsid w:val="00131A87"/>
    <w:rsid w:val="00132942"/>
    <w:rsid w:val="0013347D"/>
    <w:rsid w:val="001349E2"/>
    <w:rsid w:val="00135C88"/>
    <w:rsid w:val="00136148"/>
    <w:rsid w:val="00136B67"/>
    <w:rsid w:val="00136E34"/>
    <w:rsid w:val="0013718C"/>
    <w:rsid w:val="00137F3F"/>
    <w:rsid w:val="00141E77"/>
    <w:rsid w:val="00142879"/>
    <w:rsid w:val="001436C6"/>
    <w:rsid w:val="001463DC"/>
    <w:rsid w:val="0014782D"/>
    <w:rsid w:val="00152112"/>
    <w:rsid w:val="001602E7"/>
    <w:rsid w:val="001646B0"/>
    <w:rsid w:val="00167448"/>
    <w:rsid w:val="00171D82"/>
    <w:rsid w:val="00173E21"/>
    <w:rsid w:val="00174D88"/>
    <w:rsid w:val="00175827"/>
    <w:rsid w:val="00175BB2"/>
    <w:rsid w:val="0018005D"/>
    <w:rsid w:val="00180210"/>
    <w:rsid w:val="001821A6"/>
    <w:rsid w:val="00183096"/>
    <w:rsid w:val="0018312E"/>
    <w:rsid w:val="001836D1"/>
    <w:rsid w:val="0018373A"/>
    <w:rsid w:val="00183992"/>
    <w:rsid w:val="00184B0D"/>
    <w:rsid w:val="00184FC6"/>
    <w:rsid w:val="00185EF4"/>
    <w:rsid w:val="0019000B"/>
    <w:rsid w:val="001904F3"/>
    <w:rsid w:val="001907C5"/>
    <w:rsid w:val="00190D9F"/>
    <w:rsid w:val="00191404"/>
    <w:rsid w:val="00194469"/>
    <w:rsid w:val="00195B46"/>
    <w:rsid w:val="001A1754"/>
    <w:rsid w:val="001A1AA6"/>
    <w:rsid w:val="001A3F96"/>
    <w:rsid w:val="001A625E"/>
    <w:rsid w:val="001A7112"/>
    <w:rsid w:val="001B0A52"/>
    <w:rsid w:val="001B0FC3"/>
    <w:rsid w:val="001B4666"/>
    <w:rsid w:val="001B62B4"/>
    <w:rsid w:val="001B6618"/>
    <w:rsid w:val="001B72AF"/>
    <w:rsid w:val="001C09E8"/>
    <w:rsid w:val="001C37AA"/>
    <w:rsid w:val="001C4004"/>
    <w:rsid w:val="001C4C36"/>
    <w:rsid w:val="001C7D52"/>
    <w:rsid w:val="001D0B35"/>
    <w:rsid w:val="001D1343"/>
    <w:rsid w:val="001D2B0C"/>
    <w:rsid w:val="001D5ABC"/>
    <w:rsid w:val="001E08AC"/>
    <w:rsid w:val="001E0ED7"/>
    <w:rsid w:val="001E2F3E"/>
    <w:rsid w:val="001E6E9F"/>
    <w:rsid w:val="001E6F13"/>
    <w:rsid w:val="001F0BEA"/>
    <w:rsid w:val="001F11D1"/>
    <w:rsid w:val="001F1269"/>
    <w:rsid w:val="001F258E"/>
    <w:rsid w:val="001F2C75"/>
    <w:rsid w:val="001F3235"/>
    <w:rsid w:val="001F623E"/>
    <w:rsid w:val="001F6769"/>
    <w:rsid w:val="001F79B2"/>
    <w:rsid w:val="00200A4D"/>
    <w:rsid w:val="0020358D"/>
    <w:rsid w:val="00203601"/>
    <w:rsid w:val="002050D7"/>
    <w:rsid w:val="00210E46"/>
    <w:rsid w:val="00211325"/>
    <w:rsid w:val="002115C5"/>
    <w:rsid w:val="00211DF6"/>
    <w:rsid w:val="00212718"/>
    <w:rsid w:val="0021658E"/>
    <w:rsid w:val="00216DD5"/>
    <w:rsid w:val="00217D62"/>
    <w:rsid w:val="00220C6A"/>
    <w:rsid w:val="00221E37"/>
    <w:rsid w:val="00222EE4"/>
    <w:rsid w:val="00225C91"/>
    <w:rsid w:val="002266DC"/>
    <w:rsid w:val="00231782"/>
    <w:rsid w:val="00231A5E"/>
    <w:rsid w:val="00232A47"/>
    <w:rsid w:val="0023441C"/>
    <w:rsid w:val="00235CA1"/>
    <w:rsid w:val="00236727"/>
    <w:rsid w:val="002445CF"/>
    <w:rsid w:val="00245688"/>
    <w:rsid w:val="00246F5A"/>
    <w:rsid w:val="0025051B"/>
    <w:rsid w:val="002525BF"/>
    <w:rsid w:val="0025347F"/>
    <w:rsid w:val="00253D9A"/>
    <w:rsid w:val="002545E7"/>
    <w:rsid w:val="00254606"/>
    <w:rsid w:val="00255181"/>
    <w:rsid w:val="0025667A"/>
    <w:rsid w:val="00256B31"/>
    <w:rsid w:val="00260867"/>
    <w:rsid w:val="0026253A"/>
    <w:rsid w:val="0026284D"/>
    <w:rsid w:val="0026353A"/>
    <w:rsid w:val="00266544"/>
    <w:rsid w:val="00267219"/>
    <w:rsid w:val="002677C7"/>
    <w:rsid w:val="002706D7"/>
    <w:rsid w:val="002716B2"/>
    <w:rsid w:val="002724E2"/>
    <w:rsid w:val="00273E8F"/>
    <w:rsid w:val="002759F4"/>
    <w:rsid w:val="00275D58"/>
    <w:rsid w:val="002769A8"/>
    <w:rsid w:val="0027705D"/>
    <w:rsid w:val="0027738D"/>
    <w:rsid w:val="0028094E"/>
    <w:rsid w:val="002818B6"/>
    <w:rsid w:val="002830B3"/>
    <w:rsid w:val="0028545D"/>
    <w:rsid w:val="00286E8E"/>
    <w:rsid w:val="00287092"/>
    <w:rsid w:val="002876D4"/>
    <w:rsid w:val="00293776"/>
    <w:rsid w:val="00293CC3"/>
    <w:rsid w:val="00296F9C"/>
    <w:rsid w:val="00297764"/>
    <w:rsid w:val="002A0B1F"/>
    <w:rsid w:val="002A16C1"/>
    <w:rsid w:val="002A49E0"/>
    <w:rsid w:val="002A4A5D"/>
    <w:rsid w:val="002A4C3B"/>
    <w:rsid w:val="002A5C42"/>
    <w:rsid w:val="002A6A64"/>
    <w:rsid w:val="002A6ED4"/>
    <w:rsid w:val="002B2758"/>
    <w:rsid w:val="002B4DE2"/>
    <w:rsid w:val="002B6191"/>
    <w:rsid w:val="002C3246"/>
    <w:rsid w:val="002C32E7"/>
    <w:rsid w:val="002C4530"/>
    <w:rsid w:val="002C5897"/>
    <w:rsid w:val="002C78C0"/>
    <w:rsid w:val="002C7E1C"/>
    <w:rsid w:val="002D31FD"/>
    <w:rsid w:val="002D3C15"/>
    <w:rsid w:val="002E17F3"/>
    <w:rsid w:val="002E3570"/>
    <w:rsid w:val="002E4CB7"/>
    <w:rsid w:val="002E4E79"/>
    <w:rsid w:val="002E7151"/>
    <w:rsid w:val="002F2B4A"/>
    <w:rsid w:val="002F3B61"/>
    <w:rsid w:val="002F3E18"/>
    <w:rsid w:val="002F409F"/>
    <w:rsid w:val="002F77E3"/>
    <w:rsid w:val="00301D4B"/>
    <w:rsid w:val="00303B20"/>
    <w:rsid w:val="00304675"/>
    <w:rsid w:val="00304C34"/>
    <w:rsid w:val="00305B56"/>
    <w:rsid w:val="0031334E"/>
    <w:rsid w:val="00314A39"/>
    <w:rsid w:val="00315F98"/>
    <w:rsid w:val="00317212"/>
    <w:rsid w:val="00322D2A"/>
    <w:rsid w:val="0032383F"/>
    <w:rsid w:val="00323EDA"/>
    <w:rsid w:val="0032476B"/>
    <w:rsid w:val="003257FC"/>
    <w:rsid w:val="003263E6"/>
    <w:rsid w:val="003338D8"/>
    <w:rsid w:val="00334BD3"/>
    <w:rsid w:val="00336B72"/>
    <w:rsid w:val="003440B3"/>
    <w:rsid w:val="003440DB"/>
    <w:rsid w:val="00344817"/>
    <w:rsid w:val="0034516B"/>
    <w:rsid w:val="00346906"/>
    <w:rsid w:val="003476CC"/>
    <w:rsid w:val="00354088"/>
    <w:rsid w:val="00355ADC"/>
    <w:rsid w:val="003568FA"/>
    <w:rsid w:val="00360C4D"/>
    <w:rsid w:val="003622CA"/>
    <w:rsid w:val="003638FF"/>
    <w:rsid w:val="00363E8D"/>
    <w:rsid w:val="00365459"/>
    <w:rsid w:val="00371976"/>
    <w:rsid w:val="0037231E"/>
    <w:rsid w:val="0037254C"/>
    <w:rsid w:val="00373B01"/>
    <w:rsid w:val="00375666"/>
    <w:rsid w:val="00377001"/>
    <w:rsid w:val="00380345"/>
    <w:rsid w:val="00380E08"/>
    <w:rsid w:val="0038156C"/>
    <w:rsid w:val="00383008"/>
    <w:rsid w:val="00391FCA"/>
    <w:rsid w:val="00393A65"/>
    <w:rsid w:val="0039564C"/>
    <w:rsid w:val="00395D44"/>
    <w:rsid w:val="00397CFD"/>
    <w:rsid w:val="003A10FC"/>
    <w:rsid w:val="003A143F"/>
    <w:rsid w:val="003A1DB4"/>
    <w:rsid w:val="003A34EC"/>
    <w:rsid w:val="003B3728"/>
    <w:rsid w:val="003B37D8"/>
    <w:rsid w:val="003B5869"/>
    <w:rsid w:val="003B60E4"/>
    <w:rsid w:val="003B650F"/>
    <w:rsid w:val="003B6673"/>
    <w:rsid w:val="003C13D7"/>
    <w:rsid w:val="003C3BED"/>
    <w:rsid w:val="003C6B20"/>
    <w:rsid w:val="003D066F"/>
    <w:rsid w:val="003D1525"/>
    <w:rsid w:val="003D3869"/>
    <w:rsid w:val="003D3B71"/>
    <w:rsid w:val="003D4A9F"/>
    <w:rsid w:val="003D51F9"/>
    <w:rsid w:val="003D5473"/>
    <w:rsid w:val="003D5920"/>
    <w:rsid w:val="003D5EE8"/>
    <w:rsid w:val="003D6685"/>
    <w:rsid w:val="003D6798"/>
    <w:rsid w:val="003D72F7"/>
    <w:rsid w:val="003E3CD6"/>
    <w:rsid w:val="003E4189"/>
    <w:rsid w:val="003E44D0"/>
    <w:rsid w:val="003F0366"/>
    <w:rsid w:val="003F209F"/>
    <w:rsid w:val="003F2288"/>
    <w:rsid w:val="003F3AF5"/>
    <w:rsid w:val="003F7054"/>
    <w:rsid w:val="003F7877"/>
    <w:rsid w:val="003F7E41"/>
    <w:rsid w:val="00400CC4"/>
    <w:rsid w:val="00401231"/>
    <w:rsid w:val="004042B6"/>
    <w:rsid w:val="004043E1"/>
    <w:rsid w:val="004044DC"/>
    <w:rsid w:val="0040747B"/>
    <w:rsid w:val="004108AA"/>
    <w:rsid w:val="00411E87"/>
    <w:rsid w:val="00412D6A"/>
    <w:rsid w:val="00413877"/>
    <w:rsid w:val="00414A89"/>
    <w:rsid w:val="004170C2"/>
    <w:rsid w:val="004173BD"/>
    <w:rsid w:val="0042222B"/>
    <w:rsid w:val="00425C14"/>
    <w:rsid w:val="0042750A"/>
    <w:rsid w:val="004276F1"/>
    <w:rsid w:val="00430F7E"/>
    <w:rsid w:val="004311B7"/>
    <w:rsid w:val="00434C03"/>
    <w:rsid w:val="00436B20"/>
    <w:rsid w:val="004414B0"/>
    <w:rsid w:val="004433E1"/>
    <w:rsid w:val="004448C7"/>
    <w:rsid w:val="004465E0"/>
    <w:rsid w:val="00447F2F"/>
    <w:rsid w:val="0045262D"/>
    <w:rsid w:val="004545F7"/>
    <w:rsid w:val="00455684"/>
    <w:rsid w:val="00460088"/>
    <w:rsid w:val="004601EB"/>
    <w:rsid w:val="00461A84"/>
    <w:rsid w:val="00463586"/>
    <w:rsid w:val="00463D9B"/>
    <w:rsid w:val="0046645B"/>
    <w:rsid w:val="004707AE"/>
    <w:rsid w:val="004709AF"/>
    <w:rsid w:val="00470E1E"/>
    <w:rsid w:val="00474F8F"/>
    <w:rsid w:val="00475DAB"/>
    <w:rsid w:val="00476B54"/>
    <w:rsid w:val="00477BDA"/>
    <w:rsid w:val="004802ED"/>
    <w:rsid w:val="004808B2"/>
    <w:rsid w:val="00480ABC"/>
    <w:rsid w:val="00480CC5"/>
    <w:rsid w:val="004813D7"/>
    <w:rsid w:val="00485436"/>
    <w:rsid w:val="004855F5"/>
    <w:rsid w:val="00485E97"/>
    <w:rsid w:val="00487919"/>
    <w:rsid w:val="00490110"/>
    <w:rsid w:val="00490678"/>
    <w:rsid w:val="00490C1C"/>
    <w:rsid w:val="00492504"/>
    <w:rsid w:val="00492A1B"/>
    <w:rsid w:val="00493247"/>
    <w:rsid w:val="00495430"/>
    <w:rsid w:val="00496174"/>
    <w:rsid w:val="004976FD"/>
    <w:rsid w:val="004977DB"/>
    <w:rsid w:val="004A18F6"/>
    <w:rsid w:val="004A2111"/>
    <w:rsid w:val="004A4244"/>
    <w:rsid w:val="004A4C78"/>
    <w:rsid w:val="004A5563"/>
    <w:rsid w:val="004A5818"/>
    <w:rsid w:val="004B01B8"/>
    <w:rsid w:val="004B170A"/>
    <w:rsid w:val="004B37B9"/>
    <w:rsid w:val="004B531B"/>
    <w:rsid w:val="004B5EAD"/>
    <w:rsid w:val="004B63FD"/>
    <w:rsid w:val="004B694A"/>
    <w:rsid w:val="004B7FE5"/>
    <w:rsid w:val="004C0614"/>
    <w:rsid w:val="004C0873"/>
    <w:rsid w:val="004C08CA"/>
    <w:rsid w:val="004C2704"/>
    <w:rsid w:val="004C2E5B"/>
    <w:rsid w:val="004D12D6"/>
    <w:rsid w:val="004D1855"/>
    <w:rsid w:val="004D2D37"/>
    <w:rsid w:val="004D3693"/>
    <w:rsid w:val="004D4C17"/>
    <w:rsid w:val="004D548F"/>
    <w:rsid w:val="004D6685"/>
    <w:rsid w:val="004D6D9D"/>
    <w:rsid w:val="004E1C30"/>
    <w:rsid w:val="004E1C7F"/>
    <w:rsid w:val="004E350F"/>
    <w:rsid w:val="004E53CF"/>
    <w:rsid w:val="004E7CBA"/>
    <w:rsid w:val="004F1153"/>
    <w:rsid w:val="004F2B18"/>
    <w:rsid w:val="004F3BEC"/>
    <w:rsid w:val="005028E4"/>
    <w:rsid w:val="00503377"/>
    <w:rsid w:val="00504590"/>
    <w:rsid w:val="0051063B"/>
    <w:rsid w:val="00511E7E"/>
    <w:rsid w:val="00514E80"/>
    <w:rsid w:val="005169D3"/>
    <w:rsid w:val="00516FA2"/>
    <w:rsid w:val="00520325"/>
    <w:rsid w:val="00521697"/>
    <w:rsid w:val="005223AF"/>
    <w:rsid w:val="005227E7"/>
    <w:rsid w:val="00522F85"/>
    <w:rsid w:val="00523934"/>
    <w:rsid w:val="00524524"/>
    <w:rsid w:val="0052547B"/>
    <w:rsid w:val="00525A25"/>
    <w:rsid w:val="00526C4B"/>
    <w:rsid w:val="00526F07"/>
    <w:rsid w:val="005313A7"/>
    <w:rsid w:val="00536B02"/>
    <w:rsid w:val="00536CD1"/>
    <w:rsid w:val="00540F30"/>
    <w:rsid w:val="0054620F"/>
    <w:rsid w:val="00550911"/>
    <w:rsid w:val="00550C7E"/>
    <w:rsid w:val="0055111D"/>
    <w:rsid w:val="00553B58"/>
    <w:rsid w:val="0055597C"/>
    <w:rsid w:val="005574D4"/>
    <w:rsid w:val="005602E1"/>
    <w:rsid w:val="00560866"/>
    <w:rsid w:val="00563FF2"/>
    <w:rsid w:val="00564DCC"/>
    <w:rsid w:val="00566530"/>
    <w:rsid w:val="005665F8"/>
    <w:rsid w:val="0057241E"/>
    <w:rsid w:val="0057243A"/>
    <w:rsid w:val="005727EF"/>
    <w:rsid w:val="00573245"/>
    <w:rsid w:val="00574504"/>
    <w:rsid w:val="00574607"/>
    <w:rsid w:val="005748BD"/>
    <w:rsid w:val="00575E95"/>
    <w:rsid w:val="00580B13"/>
    <w:rsid w:val="00581743"/>
    <w:rsid w:val="00582F71"/>
    <w:rsid w:val="00583FDB"/>
    <w:rsid w:val="005846A1"/>
    <w:rsid w:val="00584989"/>
    <w:rsid w:val="0058527A"/>
    <w:rsid w:val="005865ED"/>
    <w:rsid w:val="00590125"/>
    <w:rsid w:val="00590B2A"/>
    <w:rsid w:val="0059107D"/>
    <w:rsid w:val="00591593"/>
    <w:rsid w:val="00592120"/>
    <w:rsid w:val="0059230F"/>
    <w:rsid w:val="00594A34"/>
    <w:rsid w:val="0059767C"/>
    <w:rsid w:val="005A0C95"/>
    <w:rsid w:val="005A141E"/>
    <w:rsid w:val="005A1C7F"/>
    <w:rsid w:val="005A2F94"/>
    <w:rsid w:val="005A51DE"/>
    <w:rsid w:val="005B2299"/>
    <w:rsid w:val="005B4061"/>
    <w:rsid w:val="005B4D67"/>
    <w:rsid w:val="005B557C"/>
    <w:rsid w:val="005B55AD"/>
    <w:rsid w:val="005B57ED"/>
    <w:rsid w:val="005C0807"/>
    <w:rsid w:val="005C3D9C"/>
    <w:rsid w:val="005C4C7C"/>
    <w:rsid w:val="005C5FAF"/>
    <w:rsid w:val="005C662A"/>
    <w:rsid w:val="005C72BC"/>
    <w:rsid w:val="005C768F"/>
    <w:rsid w:val="005C7968"/>
    <w:rsid w:val="005D024A"/>
    <w:rsid w:val="005D08D2"/>
    <w:rsid w:val="005D16DB"/>
    <w:rsid w:val="005D21ED"/>
    <w:rsid w:val="005D2583"/>
    <w:rsid w:val="005D542F"/>
    <w:rsid w:val="005D5F97"/>
    <w:rsid w:val="005E0800"/>
    <w:rsid w:val="005E0A0C"/>
    <w:rsid w:val="005E2780"/>
    <w:rsid w:val="005E286E"/>
    <w:rsid w:val="005E2E6F"/>
    <w:rsid w:val="005E3B97"/>
    <w:rsid w:val="005E6054"/>
    <w:rsid w:val="005E718A"/>
    <w:rsid w:val="005E74EA"/>
    <w:rsid w:val="005E7718"/>
    <w:rsid w:val="005F0CDE"/>
    <w:rsid w:val="005F26FE"/>
    <w:rsid w:val="005F2ACB"/>
    <w:rsid w:val="005F31B5"/>
    <w:rsid w:val="005F3EEB"/>
    <w:rsid w:val="005F7B4F"/>
    <w:rsid w:val="00600801"/>
    <w:rsid w:val="0060546E"/>
    <w:rsid w:val="00605D31"/>
    <w:rsid w:val="00607933"/>
    <w:rsid w:val="00610BAA"/>
    <w:rsid w:val="00610BAC"/>
    <w:rsid w:val="00610F71"/>
    <w:rsid w:val="00611C13"/>
    <w:rsid w:val="00611CB9"/>
    <w:rsid w:val="00612DA1"/>
    <w:rsid w:val="00613857"/>
    <w:rsid w:val="00613977"/>
    <w:rsid w:val="00613B4A"/>
    <w:rsid w:val="006149B4"/>
    <w:rsid w:val="00620E2E"/>
    <w:rsid w:val="00621CEF"/>
    <w:rsid w:val="00625B1A"/>
    <w:rsid w:val="006263E6"/>
    <w:rsid w:val="006278DA"/>
    <w:rsid w:val="006325F6"/>
    <w:rsid w:val="0063317F"/>
    <w:rsid w:val="00635E82"/>
    <w:rsid w:val="00637D8A"/>
    <w:rsid w:val="00640204"/>
    <w:rsid w:val="006411B8"/>
    <w:rsid w:val="00642341"/>
    <w:rsid w:val="0064321F"/>
    <w:rsid w:val="00643F0E"/>
    <w:rsid w:val="00644A1A"/>
    <w:rsid w:val="00646002"/>
    <w:rsid w:val="00647985"/>
    <w:rsid w:val="00650237"/>
    <w:rsid w:val="00650EE0"/>
    <w:rsid w:val="00651A88"/>
    <w:rsid w:val="006520F5"/>
    <w:rsid w:val="00653298"/>
    <w:rsid w:val="006532EA"/>
    <w:rsid w:val="00656623"/>
    <w:rsid w:val="00662158"/>
    <w:rsid w:val="00662D7E"/>
    <w:rsid w:val="00662F31"/>
    <w:rsid w:val="006635FE"/>
    <w:rsid w:val="00665BD1"/>
    <w:rsid w:val="00670A46"/>
    <w:rsid w:val="00672E51"/>
    <w:rsid w:val="00673E3B"/>
    <w:rsid w:val="00675FAC"/>
    <w:rsid w:val="00677B8F"/>
    <w:rsid w:val="006805AE"/>
    <w:rsid w:val="00682EC1"/>
    <w:rsid w:val="00684A25"/>
    <w:rsid w:val="00687268"/>
    <w:rsid w:val="0068789C"/>
    <w:rsid w:val="00690762"/>
    <w:rsid w:val="0069098A"/>
    <w:rsid w:val="00690BEF"/>
    <w:rsid w:val="00693A68"/>
    <w:rsid w:val="00693B2B"/>
    <w:rsid w:val="00695B9C"/>
    <w:rsid w:val="0069637E"/>
    <w:rsid w:val="006963ED"/>
    <w:rsid w:val="00696E7D"/>
    <w:rsid w:val="006A026C"/>
    <w:rsid w:val="006A0785"/>
    <w:rsid w:val="006A11E1"/>
    <w:rsid w:val="006A231F"/>
    <w:rsid w:val="006A2AE6"/>
    <w:rsid w:val="006A31AB"/>
    <w:rsid w:val="006A6235"/>
    <w:rsid w:val="006A7744"/>
    <w:rsid w:val="006B13DE"/>
    <w:rsid w:val="006B383D"/>
    <w:rsid w:val="006B45FF"/>
    <w:rsid w:val="006C0204"/>
    <w:rsid w:val="006C0E27"/>
    <w:rsid w:val="006C1206"/>
    <w:rsid w:val="006C263B"/>
    <w:rsid w:val="006C2F86"/>
    <w:rsid w:val="006C341A"/>
    <w:rsid w:val="006C4A6F"/>
    <w:rsid w:val="006C63CD"/>
    <w:rsid w:val="006C6853"/>
    <w:rsid w:val="006C7BB3"/>
    <w:rsid w:val="006D363C"/>
    <w:rsid w:val="006D52C7"/>
    <w:rsid w:val="006E07A1"/>
    <w:rsid w:val="006E51E1"/>
    <w:rsid w:val="006E5FE9"/>
    <w:rsid w:val="006E6EBE"/>
    <w:rsid w:val="006E7357"/>
    <w:rsid w:val="006F1227"/>
    <w:rsid w:val="006F160C"/>
    <w:rsid w:val="006F1910"/>
    <w:rsid w:val="006F1D2B"/>
    <w:rsid w:val="006F2C4C"/>
    <w:rsid w:val="006F37DE"/>
    <w:rsid w:val="006F4B15"/>
    <w:rsid w:val="006F6C6A"/>
    <w:rsid w:val="006F788B"/>
    <w:rsid w:val="007017B9"/>
    <w:rsid w:val="00702550"/>
    <w:rsid w:val="0070379B"/>
    <w:rsid w:val="00703CFD"/>
    <w:rsid w:val="0070449D"/>
    <w:rsid w:val="0070605D"/>
    <w:rsid w:val="007065D9"/>
    <w:rsid w:val="00707E45"/>
    <w:rsid w:val="00707E83"/>
    <w:rsid w:val="0071107A"/>
    <w:rsid w:val="0071245E"/>
    <w:rsid w:val="00713276"/>
    <w:rsid w:val="00713ED9"/>
    <w:rsid w:val="007157E0"/>
    <w:rsid w:val="00717681"/>
    <w:rsid w:val="00720AC1"/>
    <w:rsid w:val="00722BCD"/>
    <w:rsid w:val="007235E1"/>
    <w:rsid w:val="00723B76"/>
    <w:rsid w:val="0072655A"/>
    <w:rsid w:val="007265B3"/>
    <w:rsid w:val="00726739"/>
    <w:rsid w:val="00726925"/>
    <w:rsid w:val="007269C6"/>
    <w:rsid w:val="00727F94"/>
    <w:rsid w:val="00731390"/>
    <w:rsid w:val="00733C8C"/>
    <w:rsid w:val="00735BBD"/>
    <w:rsid w:val="00736D31"/>
    <w:rsid w:val="0074157B"/>
    <w:rsid w:val="00746B1E"/>
    <w:rsid w:val="00747382"/>
    <w:rsid w:val="00747941"/>
    <w:rsid w:val="0075137D"/>
    <w:rsid w:val="00756F0E"/>
    <w:rsid w:val="0076070B"/>
    <w:rsid w:val="007627DB"/>
    <w:rsid w:val="00764E67"/>
    <w:rsid w:val="0076594C"/>
    <w:rsid w:val="00765E79"/>
    <w:rsid w:val="00766419"/>
    <w:rsid w:val="00766449"/>
    <w:rsid w:val="00772252"/>
    <w:rsid w:val="00773400"/>
    <w:rsid w:val="00776716"/>
    <w:rsid w:val="00777462"/>
    <w:rsid w:val="00781D21"/>
    <w:rsid w:val="00782A06"/>
    <w:rsid w:val="00785D06"/>
    <w:rsid w:val="00786CFE"/>
    <w:rsid w:val="0078724A"/>
    <w:rsid w:val="007902AB"/>
    <w:rsid w:val="00791CEA"/>
    <w:rsid w:val="007962BF"/>
    <w:rsid w:val="007965F0"/>
    <w:rsid w:val="00797097"/>
    <w:rsid w:val="0079725B"/>
    <w:rsid w:val="00797873"/>
    <w:rsid w:val="007A028B"/>
    <w:rsid w:val="007A02F5"/>
    <w:rsid w:val="007A0AA9"/>
    <w:rsid w:val="007A0F31"/>
    <w:rsid w:val="007A1498"/>
    <w:rsid w:val="007A1730"/>
    <w:rsid w:val="007A303A"/>
    <w:rsid w:val="007A5E24"/>
    <w:rsid w:val="007A7711"/>
    <w:rsid w:val="007A7CD2"/>
    <w:rsid w:val="007B00CC"/>
    <w:rsid w:val="007B030F"/>
    <w:rsid w:val="007B1409"/>
    <w:rsid w:val="007B1494"/>
    <w:rsid w:val="007B224B"/>
    <w:rsid w:val="007B274B"/>
    <w:rsid w:val="007B5952"/>
    <w:rsid w:val="007B65CC"/>
    <w:rsid w:val="007B6675"/>
    <w:rsid w:val="007B6FAE"/>
    <w:rsid w:val="007C01C0"/>
    <w:rsid w:val="007C0213"/>
    <w:rsid w:val="007C05A9"/>
    <w:rsid w:val="007C0832"/>
    <w:rsid w:val="007C3170"/>
    <w:rsid w:val="007C51F4"/>
    <w:rsid w:val="007D31E0"/>
    <w:rsid w:val="007D606F"/>
    <w:rsid w:val="007E0B75"/>
    <w:rsid w:val="007E25E2"/>
    <w:rsid w:val="007E369C"/>
    <w:rsid w:val="007E3B24"/>
    <w:rsid w:val="007E56DC"/>
    <w:rsid w:val="007E605B"/>
    <w:rsid w:val="007E747E"/>
    <w:rsid w:val="007E7D61"/>
    <w:rsid w:val="007F23F2"/>
    <w:rsid w:val="007F3482"/>
    <w:rsid w:val="007F4B39"/>
    <w:rsid w:val="007F63FD"/>
    <w:rsid w:val="007F7644"/>
    <w:rsid w:val="00800830"/>
    <w:rsid w:val="008030EA"/>
    <w:rsid w:val="008036B1"/>
    <w:rsid w:val="008106B8"/>
    <w:rsid w:val="0081538D"/>
    <w:rsid w:val="008162FC"/>
    <w:rsid w:val="00816A3B"/>
    <w:rsid w:val="0081708E"/>
    <w:rsid w:val="0081760A"/>
    <w:rsid w:val="00817A76"/>
    <w:rsid w:val="00823A76"/>
    <w:rsid w:val="00823AE1"/>
    <w:rsid w:val="00823FFB"/>
    <w:rsid w:val="008271A4"/>
    <w:rsid w:val="00833613"/>
    <w:rsid w:val="00835D71"/>
    <w:rsid w:val="008370F9"/>
    <w:rsid w:val="008407F9"/>
    <w:rsid w:val="00841358"/>
    <w:rsid w:val="00842513"/>
    <w:rsid w:val="00843904"/>
    <w:rsid w:val="00844ADD"/>
    <w:rsid w:val="00844E34"/>
    <w:rsid w:val="00845F74"/>
    <w:rsid w:val="00846F26"/>
    <w:rsid w:val="00850987"/>
    <w:rsid w:val="00850BB3"/>
    <w:rsid w:val="008542C5"/>
    <w:rsid w:val="00856999"/>
    <w:rsid w:val="0086305E"/>
    <w:rsid w:val="0086403A"/>
    <w:rsid w:val="008650C9"/>
    <w:rsid w:val="00866CC9"/>
    <w:rsid w:val="00866E5D"/>
    <w:rsid w:val="00866F57"/>
    <w:rsid w:val="0087062B"/>
    <w:rsid w:val="00873847"/>
    <w:rsid w:val="00875EF3"/>
    <w:rsid w:val="00882016"/>
    <w:rsid w:val="00883302"/>
    <w:rsid w:val="0088373C"/>
    <w:rsid w:val="00883E01"/>
    <w:rsid w:val="00884905"/>
    <w:rsid w:val="00887D72"/>
    <w:rsid w:val="00890462"/>
    <w:rsid w:val="00891140"/>
    <w:rsid w:val="00891D2C"/>
    <w:rsid w:val="00894187"/>
    <w:rsid w:val="008941CC"/>
    <w:rsid w:val="00894625"/>
    <w:rsid w:val="0089671F"/>
    <w:rsid w:val="008A1F9F"/>
    <w:rsid w:val="008A4C36"/>
    <w:rsid w:val="008A5736"/>
    <w:rsid w:val="008A7704"/>
    <w:rsid w:val="008B04AA"/>
    <w:rsid w:val="008B14B6"/>
    <w:rsid w:val="008B2221"/>
    <w:rsid w:val="008B3C9B"/>
    <w:rsid w:val="008C2788"/>
    <w:rsid w:val="008C311D"/>
    <w:rsid w:val="008C400F"/>
    <w:rsid w:val="008C4119"/>
    <w:rsid w:val="008C4136"/>
    <w:rsid w:val="008C486A"/>
    <w:rsid w:val="008D03AB"/>
    <w:rsid w:val="008D0CD4"/>
    <w:rsid w:val="008D1786"/>
    <w:rsid w:val="008D1B2C"/>
    <w:rsid w:val="008D1F65"/>
    <w:rsid w:val="008D4D81"/>
    <w:rsid w:val="008D57C8"/>
    <w:rsid w:val="008E179E"/>
    <w:rsid w:val="008E19C5"/>
    <w:rsid w:val="008E22C1"/>
    <w:rsid w:val="008E2F5D"/>
    <w:rsid w:val="008E4790"/>
    <w:rsid w:val="008E6215"/>
    <w:rsid w:val="008F0DE2"/>
    <w:rsid w:val="008F150C"/>
    <w:rsid w:val="008F2B33"/>
    <w:rsid w:val="008F60DC"/>
    <w:rsid w:val="00900D10"/>
    <w:rsid w:val="009014F3"/>
    <w:rsid w:val="0090155F"/>
    <w:rsid w:val="00901C31"/>
    <w:rsid w:val="00902670"/>
    <w:rsid w:val="00902E6D"/>
    <w:rsid w:val="009037CA"/>
    <w:rsid w:val="0090414F"/>
    <w:rsid w:val="00905126"/>
    <w:rsid w:val="0090799D"/>
    <w:rsid w:val="009103B7"/>
    <w:rsid w:val="009132A8"/>
    <w:rsid w:val="00914FE3"/>
    <w:rsid w:val="00915488"/>
    <w:rsid w:val="00915974"/>
    <w:rsid w:val="00916418"/>
    <w:rsid w:val="00917B17"/>
    <w:rsid w:val="0092118C"/>
    <w:rsid w:val="0092261D"/>
    <w:rsid w:val="00923D01"/>
    <w:rsid w:val="00926257"/>
    <w:rsid w:val="00931D37"/>
    <w:rsid w:val="009408F8"/>
    <w:rsid w:val="009445CB"/>
    <w:rsid w:val="009468F2"/>
    <w:rsid w:val="009509E9"/>
    <w:rsid w:val="00951C24"/>
    <w:rsid w:val="00952A3E"/>
    <w:rsid w:val="009546D8"/>
    <w:rsid w:val="009553B4"/>
    <w:rsid w:val="00955DB3"/>
    <w:rsid w:val="00956DDC"/>
    <w:rsid w:val="00962AB5"/>
    <w:rsid w:val="00963FA3"/>
    <w:rsid w:val="00964632"/>
    <w:rsid w:val="009646B0"/>
    <w:rsid w:val="009655BE"/>
    <w:rsid w:val="00967FC8"/>
    <w:rsid w:val="00977D53"/>
    <w:rsid w:val="00981095"/>
    <w:rsid w:val="00981402"/>
    <w:rsid w:val="00982E80"/>
    <w:rsid w:val="009846CA"/>
    <w:rsid w:val="00984E57"/>
    <w:rsid w:val="00985B29"/>
    <w:rsid w:val="009864C9"/>
    <w:rsid w:val="00993C38"/>
    <w:rsid w:val="00993C4C"/>
    <w:rsid w:val="00993E1A"/>
    <w:rsid w:val="009941CC"/>
    <w:rsid w:val="009950E1"/>
    <w:rsid w:val="0099513F"/>
    <w:rsid w:val="00997BB5"/>
    <w:rsid w:val="00997BEC"/>
    <w:rsid w:val="009A170E"/>
    <w:rsid w:val="009A17ED"/>
    <w:rsid w:val="009A18D8"/>
    <w:rsid w:val="009A1D4B"/>
    <w:rsid w:val="009A2BE7"/>
    <w:rsid w:val="009A3AC6"/>
    <w:rsid w:val="009A4B36"/>
    <w:rsid w:val="009B3CD6"/>
    <w:rsid w:val="009B40B4"/>
    <w:rsid w:val="009B4A29"/>
    <w:rsid w:val="009B5461"/>
    <w:rsid w:val="009B57AE"/>
    <w:rsid w:val="009B7A9B"/>
    <w:rsid w:val="009C1682"/>
    <w:rsid w:val="009C2648"/>
    <w:rsid w:val="009D2297"/>
    <w:rsid w:val="009D3FDE"/>
    <w:rsid w:val="009D6CC4"/>
    <w:rsid w:val="009E36C0"/>
    <w:rsid w:val="009E51C4"/>
    <w:rsid w:val="009E5F7E"/>
    <w:rsid w:val="009E7827"/>
    <w:rsid w:val="009E7E67"/>
    <w:rsid w:val="009F585D"/>
    <w:rsid w:val="009F5989"/>
    <w:rsid w:val="009F6D69"/>
    <w:rsid w:val="00A0309F"/>
    <w:rsid w:val="00A06B4C"/>
    <w:rsid w:val="00A07925"/>
    <w:rsid w:val="00A10045"/>
    <w:rsid w:val="00A119F8"/>
    <w:rsid w:val="00A12AAF"/>
    <w:rsid w:val="00A1317B"/>
    <w:rsid w:val="00A17058"/>
    <w:rsid w:val="00A1725F"/>
    <w:rsid w:val="00A178EE"/>
    <w:rsid w:val="00A1795A"/>
    <w:rsid w:val="00A2014C"/>
    <w:rsid w:val="00A232EA"/>
    <w:rsid w:val="00A23ED9"/>
    <w:rsid w:val="00A242E8"/>
    <w:rsid w:val="00A306DF"/>
    <w:rsid w:val="00A312A2"/>
    <w:rsid w:val="00A33876"/>
    <w:rsid w:val="00A34EB3"/>
    <w:rsid w:val="00A37845"/>
    <w:rsid w:val="00A429FB"/>
    <w:rsid w:val="00A42BC0"/>
    <w:rsid w:val="00A437B4"/>
    <w:rsid w:val="00A43812"/>
    <w:rsid w:val="00A46D48"/>
    <w:rsid w:val="00A51675"/>
    <w:rsid w:val="00A52EDF"/>
    <w:rsid w:val="00A540BA"/>
    <w:rsid w:val="00A5648D"/>
    <w:rsid w:val="00A57C97"/>
    <w:rsid w:val="00A63DEF"/>
    <w:rsid w:val="00A64A8F"/>
    <w:rsid w:val="00A65489"/>
    <w:rsid w:val="00A65C50"/>
    <w:rsid w:val="00A65E76"/>
    <w:rsid w:val="00A66918"/>
    <w:rsid w:val="00A67450"/>
    <w:rsid w:val="00A705C4"/>
    <w:rsid w:val="00A70716"/>
    <w:rsid w:val="00A72598"/>
    <w:rsid w:val="00A72C70"/>
    <w:rsid w:val="00A72D1B"/>
    <w:rsid w:val="00A72DB7"/>
    <w:rsid w:val="00A74800"/>
    <w:rsid w:val="00A7484D"/>
    <w:rsid w:val="00A74D02"/>
    <w:rsid w:val="00A762EE"/>
    <w:rsid w:val="00A76BA5"/>
    <w:rsid w:val="00A80E68"/>
    <w:rsid w:val="00A81D36"/>
    <w:rsid w:val="00A82EED"/>
    <w:rsid w:val="00A856E9"/>
    <w:rsid w:val="00A90C67"/>
    <w:rsid w:val="00A93486"/>
    <w:rsid w:val="00A9512A"/>
    <w:rsid w:val="00A95C82"/>
    <w:rsid w:val="00A97568"/>
    <w:rsid w:val="00A977B5"/>
    <w:rsid w:val="00AA0766"/>
    <w:rsid w:val="00AA1A3B"/>
    <w:rsid w:val="00AA1DE8"/>
    <w:rsid w:val="00AA347E"/>
    <w:rsid w:val="00AA3D1E"/>
    <w:rsid w:val="00AA3D51"/>
    <w:rsid w:val="00AA5265"/>
    <w:rsid w:val="00AA6180"/>
    <w:rsid w:val="00AA648E"/>
    <w:rsid w:val="00AA7F99"/>
    <w:rsid w:val="00AB1B45"/>
    <w:rsid w:val="00AB1FE0"/>
    <w:rsid w:val="00AB2815"/>
    <w:rsid w:val="00AB3407"/>
    <w:rsid w:val="00AB353B"/>
    <w:rsid w:val="00AB398E"/>
    <w:rsid w:val="00AB527D"/>
    <w:rsid w:val="00AB5973"/>
    <w:rsid w:val="00AB68AE"/>
    <w:rsid w:val="00AB7D8D"/>
    <w:rsid w:val="00AB7FB7"/>
    <w:rsid w:val="00AC0CC2"/>
    <w:rsid w:val="00AC1935"/>
    <w:rsid w:val="00AC3F30"/>
    <w:rsid w:val="00AC4031"/>
    <w:rsid w:val="00AC5596"/>
    <w:rsid w:val="00AC7BAB"/>
    <w:rsid w:val="00AD104C"/>
    <w:rsid w:val="00AD1E2F"/>
    <w:rsid w:val="00AD4223"/>
    <w:rsid w:val="00AD5808"/>
    <w:rsid w:val="00AD65AA"/>
    <w:rsid w:val="00AD72AC"/>
    <w:rsid w:val="00AE0359"/>
    <w:rsid w:val="00AE0B4E"/>
    <w:rsid w:val="00AE2355"/>
    <w:rsid w:val="00AE5228"/>
    <w:rsid w:val="00AE5FB5"/>
    <w:rsid w:val="00AE61F3"/>
    <w:rsid w:val="00AE640D"/>
    <w:rsid w:val="00AE7A5E"/>
    <w:rsid w:val="00AE7E5F"/>
    <w:rsid w:val="00AF1805"/>
    <w:rsid w:val="00AF1C38"/>
    <w:rsid w:val="00AF3390"/>
    <w:rsid w:val="00AF3617"/>
    <w:rsid w:val="00AF3CDF"/>
    <w:rsid w:val="00AF4A23"/>
    <w:rsid w:val="00B00D16"/>
    <w:rsid w:val="00B039AA"/>
    <w:rsid w:val="00B03CFF"/>
    <w:rsid w:val="00B04422"/>
    <w:rsid w:val="00B05046"/>
    <w:rsid w:val="00B063B8"/>
    <w:rsid w:val="00B10314"/>
    <w:rsid w:val="00B1133D"/>
    <w:rsid w:val="00B1143E"/>
    <w:rsid w:val="00B14812"/>
    <w:rsid w:val="00B148DE"/>
    <w:rsid w:val="00B20860"/>
    <w:rsid w:val="00B20871"/>
    <w:rsid w:val="00B210E3"/>
    <w:rsid w:val="00B211BB"/>
    <w:rsid w:val="00B2292B"/>
    <w:rsid w:val="00B23583"/>
    <w:rsid w:val="00B23CCA"/>
    <w:rsid w:val="00B25975"/>
    <w:rsid w:val="00B25C54"/>
    <w:rsid w:val="00B32898"/>
    <w:rsid w:val="00B3362D"/>
    <w:rsid w:val="00B41D44"/>
    <w:rsid w:val="00B41EBC"/>
    <w:rsid w:val="00B464A9"/>
    <w:rsid w:val="00B46DBA"/>
    <w:rsid w:val="00B5047D"/>
    <w:rsid w:val="00B54633"/>
    <w:rsid w:val="00B55776"/>
    <w:rsid w:val="00B56162"/>
    <w:rsid w:val="00B60441"/>
    <w:rsid w:val="00B60EC7"/>
    <w:rsid w:val="00B6594F"/>
    <w:rsid w:val="00B67007"/>
    <w:rsid w:val="00B70050"/>
    <w:rsid w:val="00B703B3"/>
    <w:rsid w:val="00B70617"/>
    <w:rsid w:val="00B71257"/>
    <w:rsid w:val="00B72C64"/>
    <w:rsid w:val="00B72ECA"/>
    <w:rsid w:val="00B72EFD"/>
    <w:rsid w:val="00B72FD3"/>
    <w:rsid w:val="00B75376"/>
    <w:rsid w:val="00B77A18"/>
    <w:rsid w:val="00B84519"/>
    <w:rsid w:val="00B854CB"/>
    <w:rsid w:val="00B863CC"/>
    <w:rsid w:val="00B920D4"/>
    <w:rsid w:val="00B9305A"/>
    <w:rsid w:val="00B934B3"/>
    <w:rsid w:val="00BA5C62"/>
    <w:rsid w:val="00BB0793"/>
    <w:rsid w:val="00BB15EB"/>
    <w:rsid w:val="00BB20B8"/>
    <w:rsid w:val="00BB45B6"/>
    <w:rsid w:val="00BC017D"/>
    <w:rsid w:val="00BC1F7B"/>
    <w:rsid w:val="00BC435C"/>
    <w:rsid w:val="00BD30BC"/>
    <w:rsid w:val="00BD3B94"/>
    <w:rsid w:val="00BD3DE0"/>
    <w:rsid w:val="00BD3EF7"/>
    <w:rsid w:val="00BD52CD"/>
    <w:rsid w:val="00BD6343"/>
    <w:rsid w:val="00BD7DDD"/>
    <w:rsid w:val="00BE03CE"/>
    <w:rsid w:val="00BE28A4"/>
    <w:rsid w:val="00BE5F35"/>
    <w:rsid w:val="00BE5F8D"/>
    <w:rsid w:val="00BE68A0"/>
    <w:rsid w:val="00BF00FE"/>
    <w:rsid w:val="00BF31E3"/>
    <w:rsid w:val="00BF404E"/>
    <w:rsid w:val="00BF55B1"/>
    <w:rsid w:val="00BF609E"/>
    <w:rsid w:val="00BF6782"/>
    <w:rsid w:val="00C02AC4"/>
    <w:rsid w:val="00C02E11"/>
    <w:rsid w:val="00C03D49"/>
    <w:rsid w:val="00C04828"/>
    <w:rsid w:val="00C05803"/>
    <w:rsid w:val="00C11AD0"/>
    <w:rsid w:val="00C136E7"/>
    <w:rsid w:val="00C154EF"/>
    <w:rsid w:val="00C156AC"/>
    <w:rsid w:val="00C165C6"/>
    <w:rsid w:val="00C17C69"/>
    <w:rsid w:val="00C20A3A"/>
    <w:rsid w:val="00C2156F"/>
    <w:rsid w:val="00C21FED"/>
    <w:rsid w:val="00C22201"/>
    <w:rsid w:val="00C225E1"/>
    <w:rsid w:val="00C25296"/>
    <w:rsid w:val="00C2693E"/>
    <w:rsid w:val="00C32E8B"/>
    <w:rsid w:val="00C3365E"/>
    <w:rsid w:val="00C338BD"/>
    <w:rsid w:val="00C36501"/>
    <w:rsid w:val="00C4076E"/>
    <w:rsid w:val="00C41585"/>
    <w:rsid w:val="00C42FCF"/>
    <w:rsid w:val="00C433B4"/>
    <w:rsid w:val="00C43609"/>
    <w:rsid w:val="00C45DBF"/>
    <w:rsid w:val="00C46A4F"/>
    <w:rsid w:val="00C474BB"/>
    <w:rsid w:val="00C50881"/>
    <w:rsid w:val="00C51031"/>
    <w:rsid w:val="00C52438"/>
    <w:rsid w:val="00C52657"/>
    <w:rsid w:val="00C52F83"/>
    <w:rsid w:val="00C5675D"/>
    <w:rsid w:val="00C57601"/>
    <w:rsid w:val="00C6045F"/>
    <w:rsid w:val="00C63D86"/>
    <w:rsid w:val="00C64A68"/>
    <w:rsid w:val="00C65216"/>
    <w:rsid w:val="00C658B5"/>
    <w:rsid w:val="00C66DD8"/>
    <w:rsid w:val="00C66EDB"/>
    <w:rsid w:val="00C677BC"/>
    <w:rsid w:val="00C726A3"/>
    <w:rsid w:val="00C72BD9"/>
    <w:rsid w:val="00C72DE0"/>
    <w:rsid w:val="00C7679B"/>
    <w:rsid w:val="00C76A7A"/>
    <w:rsid w:val="00C76C32"/>
    <w:rsid w:val="00C777A1"/>
    <w:rsid w:val="00C77CF4"/>
    <w:rsid w:val="00C77EA8"/>
    <w:rsid w:val="00C814FA"/>
    <w:rsid w:val="00C8501A"/>
    <w:rsid w:val="00C85146"/>
    <w:rsid w:val="00C85E4C"/>
    <w:rsid w:val="00C87323"/>
    <w:rsid w:val="00C91AEB"/>
    <w:rsid w:val="00C9213F"/>
    <w:rsid w:val="00C93124"/>
    <w:rsid w:val="00C93645"/>
    <w:rsid w:val="00C94EC3"/>
    <w:rsid w:val="00C950A4"/>
    <w:rsid w:val="00C96077"/>
    <w:rsid w:val="00C960AB"/>
    <w:rsid w:val="00CA0484"/>
    <w:rsid w:val="00CA10B0"/>
    <w:rsid w:val="00CA1982"/>
    <w:rsid w:val="00CA1D35"/>
    <w:rsid w:val="00CA29F1"/>
    <w:rsid w:val="00CA2E34"/>
    <w:rsid w:val="00CA3CFD"/>
    <w:rsid w:val="00CA3FD6"/>
    <w:rsid w:val="00CA4703"/>
    <w:rsid w:val="00CB0E08"/>
    <w:rsid w:val="00CB0E9B"/>
    <w:rsid w:val="00CB1E96"/>
    <w:rsid w:val="00CB247D"/>
    <w:rsid w:val="00CB4B3F"/>
    <w:rsid w:val="00CB5AED"/>
    <w:rsid w:val="00CB7612"/>
    <w:rsid w:val="00CC22AF"/>
    <w:rsid w:val="00CC2AD4"/>
    <w:rsid w:val="00CC3769"/>
    <w:rsid w:val="00CC4457"/>
    <w:rsid w:val="00CC465B"/>
    <w:rsid w:val="00CC47CB"/>
    <w:rsid w:val="00CC6806"/>
    <w:rsid w:val="00CC6A5B"/>
    <w:rsid w:val="00CD009C"/>
    <w:rsid w:val="00CD044D"/>
    <w:rsid w:val="00CD05B3"/>
    <w:rsid w:val="00CD0AC6"/>
    <w:rsid w:val="00CD1A87"/>
    <w:rsid w:val="00CD24D9"/>
    <w:rsid w:val="00CD3D73"/>
    <w:rsid w:val="00CD465A"/>
    <w:rsid w:val="00CD5E54"/>
    <w:rsid w:val="00CD607A"/>
    <w:rsid w:val="00CD6ADA"/>
    <w:rsid w:val="00CE3A4B"/>
    <w:rsid w:val="00CE725C"/>
    <w:rsid w:val="00CE74E4"/>
    <w:rsid w:val="00CE79EF"/>
    <w:rsid w:val="00CE7E2A"/>
    <w:rsid w:val="00CF0069"/>
    <w:rsid w:val="00CF1BFE"/>
    <w:rsid w:val="00CF602D"/>
    <w:rsid w:val="00CF7AC6"/>
    <w:rsid w:val="00D01910"/>
    <w:rsid w:val="00D024DF"/>
    <w:rsid w:val="00D02C7E"/>
    <w:rsid w:val="00D035FC"/>
    <w:rsid w:val="00D036CD"/>
    <w:rsid w:val="00D040AD"/>
    <w:rsid w:val="00D04BA9"/>
    <w:rsid w:val="00D05EC1"/>
    <w:rsid w:val="00D0678C"/>
    <w:rsid w:val="00D10708"/>
    <w:rsid w:val="00D12816"/>
    <w:rsid w:val="00D143C5"/>
    <w:rsid w:val="00D17515"/>
    <w:rsid w:val="00D23E4E"/>
    <w:rsid w:val="00D271E6"/>
    <w:rsid w:val="00D2760A"/>
    <w:rsid w:val="00D27EBC"/>
    <w:rsid w:val="00D30B78"/>
    <w:rsid w:val="00D31C3D"/>
    <w:rsid w:val="00D34332"/>
    <w:rsid w:val="00D36299"/>
    <w:rsid w:val="00D40CC1"/>
    <w:rsid w:val="00D40EEB"/>
    <w:rsid w:val="00D40F74"/>
    <w:rsid w:val="00D431D4"/>
    <w:rsid w:val="00D43CB3"/>
    <w:rsid w:val="00D4414C"/>
    <w:rsid w:val="00D443E9"/>
    <w:rsid w:val="00D44E03"/>
    <w:rsid w:val="00D44F73"/>
    <w:rsid w:val="00D456AF"/>
    <w:rsid w:val="00D4593E"/>
    <w:rsid w:val="00D45F5D"/>
    <w:rsid w:val="00D474B5"/>
    <w:rsid w:val="00D501AE"/>
    <w:rsid w:val="00D5108B"/>
    <w:rsid w:val="00D5285F"/>
    <w:rsid w:val="00D55077"/>
    <w:rsid w:val="00D56A19"/>
    <w:rsid w:val="00D5741B"/>
    <w:rsid w:val="00D57B51"/>
    <w:rsid w:val="00D6010A"/>
    <w:rsid w:val="00D641FD"/>
    <w:rsid w:val="00D656EA"/>
    <w:rsid w:val="00D65972"/>
    <w:rsid w:val="00D7004D"/>
    <w:rsid w:val="00D705BD"/>
    <w:rsid w:val="00D70DFA"/>
    <w:rsid w:val="00D711B8"/>
    <w:rsid w:val="00D71AA6"/>
    <w:rsid w:val="00D72926"/>
    <w:rsid w:val="00D76D5A"/>
    <w:rsid w:val="00D77DB2"/>
    <w:rsid w:val="00D77EF9"/>
    <w:rsid w:val="00D82DC0"/>
    <w:rsid w:val="00D83476"/>
    <w:rsid w:val="00D83B21"/>
    <w:rsid w:val="00D84AAC"/>
    <w:rsid w:val="00D85E0B"/>
    <w:rsid w:val="00D870EA"/>
    <w:rsid w:val="00D91F12"/>
    <w:rsid w:val="00D935E3"/>
    <w:rsid w:val="00D93E89"/>
    <w:rsid w:val="00D940C5"/>
    <w:rsid w:val="00DA052E"/>
    <w:rsid w:val="00DA1870"/>
    <w:rsid w:val="00DA250B"/>
    <w:rsid w:val="00DA6F79"/>
    <w:rsid w:val="00DA7257"/>
    <w:rsid w:val="00DB3FC5"/>
    <w:rsid w:val="00DB5955"/>
    <w:rsid w:val="00DB672C"/>
    <w:rsid w:val="00DC268C"/>
    <w:rsid w:val="00DC3D61"/>
    <w:rsid w:val="00DC4995"/>
    <w:rsid w:val="00DC507D"/>
    <w:rsid w:val="00DC6446"/>
    <w:rsid w:val="00DC64A7"/>
    <w:rsid w:val="00DD135B"/>
    <w:rsid w:val="00DD21A8"/>
    <w:rsid w:val="00DD4694"/>
    <w:rsid w:val="00DD53B4"/>
    <w:rsid w:val="00DE16F8"/>
    <w:rsid w:val="00DE1C44"/>
    <w:rsid w:val="00DE59D7"/>
    <w:rsid w:val="00DF0BBF"/>
    <w:rsid w:val="00DF1AD5"/>
    <w:rsid w:val="00DF28A5"/>
    <w:rsid w:val="00DF295E"/>
    <w:rsid w:val="00DF4FC8"/>
    <w:rsid w:val="00E00434"/>
    <w:rsid w:val="00E03778"/>
    <w:rsid w:val="00E0704A"/>
    <w:rsid w:val="00E17177"/>
    <w:rsid w:val="00E202E2"/>
    <w:rsid w:val="00E21512"/>
    <w:rsid w:val="00E22586"/>
    <w:rsid w:val="00E2258A"/>
    <w:rsid w:val="00E22C9C"/>
    <w:rsid w:val="00E25198"/>
    <w:rsid w:val="00E306FC"/>
    <w:rsid w:val="00E36054"/>
    <w:rsid w:val="00E3642C"/>
    <w:rsid w:val="00E37B12"/>
    <w:rsid w:val="00E37D2D"/>
    <w:rsid w:val="00E407FB"/>
    <w:rsid w:val="00E4146B"/>
    <w:rsid w:val="00E43B6A"/>
    <w:rsid w:val="00E443D8"/>
    <w:rsid w:val="00E45104"/>
    <w:rsid w:val="00E45F6F"/>
    <w:rsid w:val="00E46D17"/>
    <w:rsid w:val="00E47CEA"/>
    <w:rsid w:val="00E5092F"/>
    <w:rsid w:val="00E51152"/>
    <w:rsid w:val="00E51F5C"/>
    <w:rsid w:val="00E52663"/>
    <w:rsid w:val="00E528AD"/>
    <w:rsid w:val="00E53480"/>
    <w:rsid w:val="00E550CC"/>
    <w:rsid w:val="00E57B24"/>
    <w:rsid w:val="00E61A81"/>
    <w:rsid w:val="00E62189"/>
    <w:rsid w:val="00E63435"/>
    <w:rsid w:val="00E63DC0"/>
    <w:rsid w:val="00E6514E"/>
    <w:rsid w:val="00E65444"/>
    <w:rsid w:val="00E6544D"/>
    <w:rsid w:val="00E665D5"/>
    <w:rsid w:val="00E7091D"/>
    <w:rsid w:val="00E7141D"/>
    <w:rsid w:val="00E773B5"/>
    <w:rsid w:val="00E8030E"/>
    <w:rsid w:val="00E8046F"/>
    <w:rsid w:val="00E807D6"/>
    <w:rsid w:val="00E80972"/>
    <w:rsid w:val="00E82528"/>
    <w:rsid w:val="00E83087"/>
    <w:rsid w:val="00E8521C"/>
    <w:rsid w:val="00E857BD"/>
    <w:rsid w:val="00E9028D"/>
    <w:rsid w:val="00E90DBF"/>
    <w:rsid w:val="00E93ED4"/>
    <w:rsid w:val="00E94A19"/>
    <w:rsid w:val="00E95D11"/>
    <w:rsid w:val="00EA05BE"/>
    <w:rsid w:val="00EA1847"/>
    <w:rsid w:val="00EA246E"/>
    <w:rsid w:val="00EA2B84"/>
    <w:rsid w:val="00EA2C3A"/>
    <w:rsid w:val="00EA5358"/>
    <w:rsid w:val="00EA572B"/>
    <w:rsid w:val="00EA60B6"/>
    <w:rsid w:val="00EA67BA"/>
    <w:rsid w:val="00EA701C"/>
    <w:rsid w:val="00EB0391"/>
    <w:rsid w:val="00EB0999"/>
    <w:rsid w:val="00EB2E88"/>
    <w:rsid w:val="00EB4507"/>
    <w:rsid w:val="00EB5235"/>
    <w:rsid w:val="00EB77E5"/>
    <w:rsid w:val="00EC0C76"/>
    <w:rsid w:val="00EC1529"/>
    <w:rsid w:val="00EC214A"/>
    <w:rsid w:val="00EC2825"/>
    <w:rsid w:val="00EC3A7E"/>
    <w:rsid w:val="00EC3D1D"/>
    <w:rsid w:val="00EC55E3"/>
    <w:rsid w:val="00EC57E0"/>
    <w:rsid w:val="00EC645D"/>
    <w:rsid w:val="00EC7AAB"/>
    <w:rsid w:val="00ED21AA"/>
    <w:rsid w:val="00ED2EBF"/>
    <w:rsid w:val="00ED35E5"/>
    <w:rsid w:val="00ED3993"/>
    <w:rsid w:val="00ED409F"/>
    <w:rsid w:val="00ED7F5B"/>
    <w:rsid w:val="00EE0AD5"/>
    <w:rsid w:val="00EE1AD1"/>
    <w:rsid w:val="00EE4D5A"/>
    <w:rsid w:val="00EE4FAC"/>
    <w:rsid w:val="00EE5173"/>
    <w:rsid w:val="00EE52CB"/>
    <w:rsid w:val="00EE7C1B"/>
    <w:rsid w:val="00EF05CD"/>
    <w:rsid w:val="00EF5E53"/>
    <w:rsid w:val="00EF6417"/>
    <w:rsid w:val="00EF708B"/>
    <w:rsid w:val="00EF74A0"/>
    <w:rsid w:val="00F016F6"/>
    <w:rsid w:val="00F054A4"/>
    <w:rsid w:val="00F055DD"/>
    <w:rsid w:val="00F069C8"/>
    <w:rsid w:val="00F074B7"/>
    <w:rsid w:val="00F10DDF"/>
    <w:rsid w:val="00F12FF5"/>
    <w:rsid w:val="00F13495"/>
    <w:rsid w:val="00F151FF"/>
    <w:rsid w:val="00F152A1"/>
    <w:rsid w:val="00F15718"/>
    <w:rsid w:val="00F15AF8"/>
    <w:rsid w:val="00F214E1"/>
    <w:rsid w:val="00F223CB"/>
    <w:rsid w:val="00F239B4"/>
    <w:rsid w:val="00F23CCA"/>
    <w:rsid w:val="00F2453C"/>
    <w:rsid w:val="00F25AF3"/>
    <w:rsid w:val="00F27BDB"/>
    <w:rsid w:val="00F30B3F"/>
    <w:rsid w:val="00F3110A"/>
    <w:rsid w:val="00F31AC2"/>
    <w:rsid w:val="00F32155"/>
    <w:rsid w:val="00F33BE4"/>
    <w:rsid w:val="00F33C4D"/>
    <w:rsid w:val="00F35085"/>
    <w:rsid w:val="00F366C4"/>
    <w:rsid w:val="00F41DCA"/>
    <w:rsid w:val="00F43C0B"/>
    <w:rsid w:val="00F4574D"/>
    <w:rsid w:val="00F470C0"/>
    <w:rsid w:val="00F508B2"/>
    <w:rsid w:val="00F50E0D"/>
    <w:rsid w:val="00F51C3F"/>
    <w:rsid w:val="00F51DF5"/>
    <w:rsid w:val="00F52D67"/>
    <w:rsid w:val="00F540A5"/>
    <w:rsid w:val="00F54E8C"/>
    <w:rsid w:val="00F60BEC"/>
    <w:rsid w:val="00F60CE1"/>
    <w:rsid w:val="00F61A69"/>
    <w:rsid w:val="00F6433B"/>
    <w:rsid w:val="00F6437F"/>
    <w:rsid w:val="00F645ED"/>
    <w:rsid w:val="00F65343"/>
    <w:rsid w:val="00F655BA"/>
    <w:rsid w:val="00F65C1E"/>
    <w:rsid w:val="00F65D20"/>
    <w:rsid w:val="00F6678E"/>
    <w:rsid w:val="00F66809"/>
    <w:rsid w:val="00F6707E"/>
    <w:rsid w:val="00F676B5"/>
    <w:rsid w:val="00F7088F"/>
    <w:rsid w:val="00F714B1"/>
    <w:rsid w:val="00F73B77"/>
    <w:rsid w:val="00F73D0A"/>
    <w:rsid w:val="00F759F4"/>
    <w:rsid w:val="00F75B37"/>
    <w:rsid w:val="00F75CDF"/>
    <w:rsid w:val="00F76456"/>
    <w:rsid w:val="00F76D37"/>
    <w:rsid w:val="00F80298"/>
    <w:rsid w:val="00F80326"/>
    <w:rsid w:val="00F80596"/>
    <w:rsid w:val="00F82824"/>
    <w:rsid w:val="00F834F5"/>
    <w:rsid w:val="00F83826"/>
    <w:rsid w:val="00F84835"/>
    <w:rsid w:val="00F84AE9"/>
    <w:rsid w:val="00F85667"/>
    <w:rsid w:val="00F90B20"/>
    <w:rsid w:val="00F90B2D"/>
    <w:rsid w:val="00F91211"/>
    <w:rsid w:val="00F93010"/>
    <w:rsid w:val="00F93EA0"/>
    <w:rsid w:val="00F9777A"/>
    <w:rsid w:val="00F97B2F"/>
    <w:rsid w:val="00FA0831"/>
    <w:rsid w:val="00FA31A2"/>
    <w:rsid w:val="00FA39B8"/>
    <w:rsid w:val="00FA4158"/>
    <w:rsid w:val="00FA4507"/>
    <w:rsid w:val="00FA4858"/>
    <w:rsid w:val="00FA66C9"/>
    <w:rsid w:val="00FB106A"/>
    <w:rsid w:val="00FB1940"/>
    <w:rsid w:val="00FB1F68"/>
    <w:rsid w:val="00FB2628"/>
    <w:rsid w:val="00FB2A59"/>
    <w:rsid w:val="00FB38AC"/>
    <w:rsid w:val="00FB3B98"/>
    <w:rsid w:val="00FB4458"/>
    <w:rsid w:val="00FB5107"/>
    <w:rsid w:val="00FB5B3E"/>
    <w:rsid w:val="00FB5C0D"/>
    <w:rsid w:val="00FC0E78"/>
    <w:rsid w:val="00FC2DA4"/>
    <w:rsid w:val="00FC35A6"/>
    <w:rsid w:val="00FC39EB"/>
    <w:rsid w:val="00FC4139"/>
    <w:rsid w:val="00FC4AEE"/>
    <w:rsid w:val="00FC5665"/>
    <w:rsid w:val="00FC5849"/>
    <w:rsid w:val="00FC7A4E"/>
    <w:rsid w:val="00FD35CA"/>
    <w:rsid w:val="00FD3F04"/>
    <w:rsid w:val="00FD597F"/>
    <w:rsid w:val="00FD7EB6"/>
    <w:rsid w:val="00FE0F66"/>
    <w:rsid w:val="00FE10B7"/>
    <w:rsid w:val="00FE2F58"/>
    <w:rsid w:val="00FE46FB"/>
    <w:rsid w:val="00FE5CC5"/>
    <w:rsid w:val="00FE6865"/>
    <w:rsid w:val="00FE76DC"/>
    <w:rsid w:val="00FE7FF7"/>
    <w:rsid w:val="00FF1A99"/>
    <w:rsid w:val="00FF24D0"/>
    <w:rsid w:val="00FF3534"/>
    <w:rsid w:val="00FF3A19"/>
    <w:rsid w:val="00FF4DAE"/>
    <w:rsid w:val="00FF59DB"/>
    <w:rsid w:val="00FF6635"/>
    <w:rsid w:val="00FF7698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FA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FD6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5F3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0">
    <w:name w:val="Заголовок 2 Знак"/>
    <w:basedOn w:val="a0"/>
    <w:link w:val="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3">
    <w:name w:val="Table Grid"/>
    <w:basedOn w:val="a1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4">
    <w:name w:val="footer"/>
    <w:basedOn w:val="a"/>
    <w:link w:val="a5"/>
    <w:uiPriority w:val="99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56DDC"/>
    <w:rPr>
      <w:rFonts w:ascii="Times New Roman" w:eastAsiaTheme="minorEastAsia" w:hAnsi="Times New Roman"/>
      <w:sz w:val="30"/>
    </w:rPr>
  </w:style>
  <w:style w:type="paragraph" w:customStyle="1" w:styleId="a6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1"/>
    <w:next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7">
    <w:name w:val="Обычный с номером"/>
    <w:basedOn w:val="a8"/>
    <w:link w:val="a9"/>
    <w:qFormat/>
    <w:rsid w:val="00D65972"/>
    <w:pPr>
      <w:outlineLvl w:val="2"/>
    </w:pPr>
    <w:rPr>
      <w:noProof/>
    </w:rPr>
  </w:style>
  <w:style w:type="paragraph" w:customStyle="1" w:styleId="aa">
    <w:name w:val="Рис. Название"/>
    <w:next w:val="a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b">
    <w:name w:val="Рис. Формат"/>
    <w:next w:val="a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610BAA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8">
    <w:name w:val="Обычный с красной строки"/>
    <w:basedOn w:val="a"/>
    <w:link w:val="af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">
    <w:name w:val="Обычный с красной строки Знак"/>
    <w:link w:val="a8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0">
    <w:name w:val="Табл. Заголовок"/>
    <w:basedOn w:val="a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1">
    <w:name w:val="Табл. Влево"/>
    <w:basedOn w:val="a"/>
    <w:link w:val="af2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60CE1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8">
    <w:name w:val="Вид документа"/>
    <w:basedOn w:val="a"/>
    <w:link w:val="af9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a">
    <w:name w:val="Заголовок документа"/>
    <w:link w:val="afb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b">
    <w:name w:val="Заголовок документа Знак"/>
    <w:basedOn w:val="a0"/>
    <w:link w:val="afa"/>
    <w:rsid w:val="000D3A72"/>
    <w:rPr>
      <w:rFonts w:ascii="Times New Roman" w:eastAsiaTheme="minorEastAsia" w:hAnsi="Times New Roman"/>
      <w:b/>
      <w:sz w:val="30"/>
    </w:rPr>
  </w:style>
  <w:style w:type="paragraph" w:customStyle="1" w:styleId="afc">
    <w:name w:val="Для удаления"/>
    <w:basedOn w:val="a8"/>
    <w:link w:val="afd"/>
    <w:qFormat/>
    <w:rsid w:val="00F6707E"/>
    <w:rPr>
      <w:color w:val="A6A6A6" w:themeColor="background1" w:themeShade="A6"/>
    </w:rPr>
  </w:style>
  <w:style w:type="character" w:customStyle="1" w:styleId="afd">
    <w:name w:val="Для удаления Знак"/>
    <w:basedOn w:val="af"/>
    <w:link w:val="afc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e">
    <w:name w:val="header"/>
    <w:basedOn w:val="a"/>
    <w:link w:val="aff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1">
    <w:name w:val="Сетка таблицы1"/>
    <w:basedOn w:val="a1"/>
    <w:next w:val="a3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0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1">
    <w:name w:val="annotation text"/>
    <w:basedOn w:val="a"/>
    <w:link w:val="aff2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3">
    <w:name w:val="_Основной с красной строки"/>
    <w:link w:val="aff4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4">
    <w:name w:val="_Основной с красной строки Знак"/>
    <w:link w:val="aff3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5">
    <w:name w:val="Табл. по центру"/>
    <w:basedOn w:val="af1"/>
    <w:link w:val="aff6"/>
    <w:qFormat/>
    <w:rsid w:val="003B3728"/>
    <w:pPr>
      <w:jc w:val="center"/>
    </w:pPr>
    <w:rPr>
      <w:noProof/>
      <w:lang w:val="en-US"/>
    </w:rPr>
  </w:style>
  <w:style w:type="character" w:customStyle="1" w:styleId="af2">
    <w:name w:val="Табл. Влево Знак"/>
    <w:basedOn w:val="a0"/>
    <w:link w:val="af1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6">
    <w:name w:val="Табл. по центру Знак"/>
    <w:basedOn w:val="af2"/>
    <w:link w:val="aff5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9">
    <w:name w:val="Обычный с номером Знак"/>
    <w:basedOn w:val="af"/>
    <w:link w:val="a7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7">
    <w:name w:val="annotation subject"/>
    <w:basedOn w:val="aff1"/>
    <w:next w:val="aff1"/>
    <w:link w:val="aff8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8">
    <w:name w:val="Тема примечания Знак"/>
    <w:basedOn w:val="aff2"/>
    <w:link w:val="aff7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9">
    <w:name w:val="ПВД_Вид документа"/>
    <w:basedOn w:val="a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a">
    <w:name w:val="List Paragraph"/>
    <w:basedOn w:val="a"/>
    <w:uiPriority w:val="34"/>
    <w:rsid w:val="00DC3D61"/>
    <w:pPr>
      <w:ind w:left="720"/>
      <w:contextualSpacing/>
    </w:pPr>
  </w:style>
  <w:style w:type="paragraph" w:customStyle="1" w:styleId="affb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c">
    <w:name w:val="ПВД_Табл. Заголовок"/>
    <w:basedOn w:val="a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d">
    <w:name w:val="Табл. текст влево"/>
    <w:basedOn w:val="a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"/>
    <w:next w:val="a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e">
    <w:name w:val="Табл. нумерация"/>
    <w:basedOn w:val="a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f">
    <w:name w:val="Отступ между таблицами"/>
    <w:basedOn w:val="affb"/>
    <w:qFormat/>
    <w:rsid w:val="004276F1"/>
    <w:pPr>
      <w:keepLines/>
      <w:spacing w:after="0" w:line="14" w:lineRule="auto"/>
    </w:pPr>
    <w:rPr>
      <w:sz w:val="2"/>
    </w:rPr>
  </w:style>
  <w:style w:type="character" w:customStyle="1" w:styleId="af9">
    <w:name w:val="Вид документа Знак"/>
    <w:basedOn w:val="a0"/>
    <w:link w:val="af8"/>
    <w:locked/>
    <w:rsid w:val="00D43CB3"/>
    <w:rPr>
      <w:rFonts w:ascii="Times New Roman Полужирный" w:eastAsiaTheme="minorEastAsia" w:hAnsi="Times New Roman Полужирный" w:cs="Times New Roman"/>
      <w:b/>
      <w:caps/>
      <w:sz w:val="30"/>
      <w:szCs w:val="28"/>
    </w:rPr>
  </w:style>
  <w:style w:type="character" w:styleId="afff0">
    <w:name w:val="Hyperlink"/>
    <w:uiPriority w:val="99"/>
    <w:unhideWhenUsed/>
    <w:rPr>
      <w:color w:val="0563C1" w:themeColor="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075F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8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eader" Target="header2.xml"/><Relationship Id="rId42" Type="http://schemas.openxmlformats.org/officeDocument/2006/relationships/image" Target="media/image6.emf"/><Relationship Id="rId47" Type="http://schemas.openxmlformats.org/officeDocument/2006/relationships/footer" Target="footer6.xml"/><Relationship Id="rId63" Type="http://schemas.openxmlformats.org/officeDocument/2006/relationships/header" Target="header23.xml"/><Relationship Id="rId68" Type="http://schemas.openxmlformats.org/officeDocument/2006/relationships/image" Target="media/image11.emf"/><Relationship Id="rId84" Type="http://schemas.openxmlformats.org/officeDocument/2006/relationships/image" Target="media/image19.emf"/><Relationship Id="rId89" Type="http://schemas.openxmlformats.org/officeDocument/2006/relationships/package" Target="embeddings/_________Microsoft_Visio2021.vsdx"/><Relationship Id="rId16" Type="http://schemas.openxmlformats.org/officeDocument/2006/relationships/package" Target="embeddings/_________Microsoft_Visio1.vsdx"/><Relationship Id="rId107" Type="http://schemas.openxmlformats.org/officeDocument/2006/relationships/package" Target="embeddings/_________Microsoft_Visio2930.vsdx"/><Relationship Id="rId11" Type="http://schemas.openxmlformats.org/officeDocument/2006/relationships/settings" Target="settings.xml"/><Relationship Id="rId32" Type="http://schemas.openxmlformats.org/officeDocument/2006/relationships/header" Target="header7.xml"/><Relationship Id="rId37" Type="http://schemas.openxmlformats.org/officeDocument/2006/relationships/package" Target="embeddings/_________Microsoft_Visio45.vsdx"/><Relationship Id="rId53" Type="http://schemas.openxmlformats.org/officeDocument/2006/relationships/footer" Target="footer7.xml"/><Relationship Id="rId58" Type="http://schemas.openxmlformats.org/officeDocument/2006/relationships/header" Target="header21.xml"/><Relationship Id="rId74" Type="http://schemas.openxmlformats.org/officeDocument/2006/relationships/image" Target="media/image14.emf"/><Relationship Id="rId79" Type="http://schemas.openxmlformats.org/officeDocument/2006/relationships/package" Target="embeddings/_________Microsoft_Visio1516.vsdx"/><Relationship Id="rId102" Type="http://schemas.openxmlformats.org/officeDocument/2006/relationships/image" Target="media/image28.emf"/><Relationship Id="rId5" Type="http://schemas.openxmlformats.org/officeDocument/2006/relationships/customXml" Target="../customXml/item5.xml"/><Relationship Id="rId90" Type="http://schemas.openxmlformats.org/officeDocument/2006/relationships/image" Target="media/image22.emf"/><Relationship Id="rId95" Type="http://schemas.openxmlformats.org/officeDocument/2006/relationships/package" Target="embeddings/_________Microsoft_Visio2324.vsdx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43" Type="http://schemas.openxmlformats.org/officeDocument/2006/relationships/package" Target="embeddings/_________Microsoft_Visio56.vsdx"/><Relationship Id="rId48" Type="http://schemas.openxmlformats.org/officeDocument/2006/relationships/image" Target="media/image7.emf"/><Relationship Id="rId64" Type="http://schemas.openxmlformats.org/officeDocument/2006/relationships/header" Target="header24.xml"/><Relationship Id="rId69" Type="http://schemas.openxmlformats.org/officeDocument/2006/relationships/package" Target="embeddings/_________Microsoft_Visio1011.vsdx"/><Relationship Id="rId80" Type="http://schemas.openxmlformats.org/officeDocument/2006/relationships/image" Target="media/image17.emf"/><Relationship Id="rId85" Type="http://schemas.openxmlformats.org/officeDocument/2006/relationships/package" Target="embeddings/_________Microsoft_Visio1819.vsdx"/><Relationship Id="rId12" Type="http://schemas.openxmlformats.org/officeDocument/2006/relationships/webSettings" Target="webSettings.xml"/><Relationship Id="rId17" Type="http://schemas.openxmlformats.org/officeDocument/2006/relationships/image" Target="media/image2.emf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59" Type="http://schemas.openxmlformats.org/officeDocument/2006/relationships/footer" Target="footer8.xml"/><Relationship Id="rId103" Type="http://schemas.openxmlformats.org/officeDocument/2006/relationships/package" Target="embeddings/_________Microsoft_Visio2728.vsdx"/><Relationship Id="rId108" Type="http://schemas.openxmlformats.org/officeDocument/2006/relationships/image" Target="media/image31.emf"/><Relationship Id="rId54" Type="http://schemas.openxmlformats.org/officeDocument/2006/relationships/image" Target="media/image8.emf"/><Relationship Id="rId70" Type="http://schemas.openxmlformats.org/officeDocument/2006/relationships/image" Target="media/image12.emf"/><Relationship Id="rId75" Type="http://schemas.openxmlformats.org/officeDocument/2006/relationships/package" Target="embeddings/_________Microsoft_Visio1314.vsdx"/><Relationship Id="rId91" Type="http://schemas.openxmlformats.org/officeDocument/2006/relationships/package" Target="embeddings/_________Microsoft_Visio2122.vsdx"/><Relationship Id="rId96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1.emf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image" Target="media/image5.emf"/><Relationship Id="rId49" Type="http://schemas.openxmlformats.org/officeDocument/2006/relationships/package" Target="embeddings/_________Microsoft_Visio67.vsdx"/><Relationship Id="rId57" Type="http://schemas.openxmlformats.org/officeDocument/2006/relationships/header" Target="header20.xml"/><Relationship Id="rId106" Type="http://schemas.openxmlformats.org/officeDocument/2006/relationships/image" Target="media/image30.emf"/><Relationship Id="rId10" Type="http://schemas.openxmlformats.org/officeDocument/2006/relationships/styles" Target="styles.xml"/><Relationship Id="rId31" Type="http://schemas.openxmlformats.org/officeDocument/2006/relationships/package" Target="embeddings/_________Microsoft_Visio34.vsdx"/><Relationship Id="rId44" Type="http://schemas.openxmlformats.org/officeDocument/2006/relationships/header" Target="header13.xml"/><Relationship Id="rId52" Type="http://schemas.openxmlformats.org/officeDocument/2006/relationships/header" Target="header18.xml"/><Relationship Id="rId60" Type="http://schemas.openxmlformats.org/officeDocument/2006/relationships/image" Target="media/image9.emf"/><Relationship Id="rId65" Type="http://schemas.openxmlformats.org/officeDocument/2006/relationships/footer" Target="footer9.xml"/><Relationship Id="rId73" Type="http://schemas.openxmlformats.org/officeDocument/2006/relationships/package" Target="embeddings/_________Microsoft_Visio1213.vsdx"/><Relationship Id="rId78" Type="http://schemas.openxmlformats.org/officeDocument/2006/relationships/image" Target="media/image16.emf"/><Relationship Id="rId81" Type="http://schemas.openxmlformats.org/officeDocument/2006/relationships/package" Target="embeddings/_________Microsoft_Visio1617.vsdx"/><Relationship Id="rId86" Type="http://schemas.openxmlformats.org/officeDocument/2006/relationships/image" Target="media/image20.emf"/><Relationship Id="rId94" Type="http://schemas.openxmlformats.org/officeDocument/2006/relationships/image" Target="media/image24.emf"/><Relationship Id="rId99" Type="http://schemas.openxmlformats.org/officeDocument/2006/relationships/package" Target="embeddings/_________Microsoft_Visio2526.vsdx"/><Relationship Id="rId101" Type="http://schemas.openxmlformats.org/officeDocument/2006/relationships/package" Target="embeddings/_________Microsoft_Visio2627.vsdx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package" Target="embeddings/_________Microsoft_Visio12.vsdx"/><Relationship Id="rId39" Type="http://schemas.openxmlformats.org/officeDocument/2006/relationships/header" Target="header11.xml"/><Relationship Id="rId109" Type="http://schemas.openxmlformats.org/officeDocument/2006/relationships/package" Target="embeddings/_________Microsoft_Visio3031.vsdx"/><Relationship Id="rId34" Type="http://schemas.openxmlformats.org/officeDocument/2006/relationships/header" Target="header9.xml"/><Relationship Id="rId50" Type="http://schemas.openxmlformats.org/officeDocument/2006/relationships/header" Target="header16.xml"/><Relationship Id="rId55" Type="http://schemas.openxmlformats.org/officeDocument/2006/relationships/package" Target="embeddings/_________Microsoft_Visio78.vsdx"/><Relationship Id="rId76" Type="http://schemas.openxmlformats.org/officeDocument/2006/relationships/image" Target="media/image15.emf"/><Relationship Id="rId97" Type="http://schemas.openxmlformats.org/officeDocument/2006/relationships/package" Target="embeddings/_________Microsoft_Visio2425.vsdx"/><Relationship Id="rId104" Type="http://schemas.openxmlformats.org/officeDocument/2006/relationships/image" Target="media/image29.emf"/><Relationship Id="rId7" Type="http://schemas.openxmlformats.org/officeDocument/2006/relationships/customXml" Target="../customXml/item7.xml"/><Relationship Id="rId71" Type="http://schemas.openxmlformats.org/officeDocument/2006/relationships/package" Target="embeddings/_________Microsoft_Visio1112.vsdx"/><Relationship Id="rId92" Type="http://schemas.openxmlformats.org/officeDocument/2006/relationships/image" Target="media/image23.emf"/><Relationship Id="rId2" Type="http://schemas.openxmlformats.org/officeDocument/2006/relationships/customXml" Target="../customXml/item2.xml"/><Relationship Id="rId29" Type="http://schemas.openxmlformats.org/officeDocument/2006/relationships/footer" Target="footer3.xml"/><Relationship Id="rId24" Type="http://schemas.openxmlformats.org/officeDocument/2006/relationships/image" Target="media/image3.emf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66" Type="http://schemas.openxmlformats.org/officeDocument/2006/relationships/image" Target="media/image10.emf"/><Relationship Id="rId87" Type="http://schemas.openxmlformats.org/officeDocument/2006/relationships/package" Target="embeddings/_________Microsoft_Visio1920.vsdx"/><Relationship Id="rId110" Type="http://schemas.openxmlformats.org/officeDocument/2006/relationships/fontTable" Target="fontTable.xml"/><Relationship Id="rId61" Type="http://schemas.openxmlformats.org/officeDocument/2006/relationships/package" Target="embeddings/_________Microsoft_Visio89.vsdx"/><Relationship Id="rId82" Type="http://schemas.openxmlformats.org/officeDocument/2006/relationships/image" Target="media/image18.emf"/><Relationship Id="rId19" Type="http://schemas.openxmlformats.org/officeDocument/2006/relationships/header" Target="header1.xml"/><Relationship Id="rId14" Type="http://schemas.openxmlformats.org/officeDocument/2006/relationships/endnotes" Target="endnotes.xml"/><Relationship Id="rId30" Type="http://schemas.openxmlformats.org/officeDocument/2006/relationships/image" Target="media/image4.emf"/><Relationship Id="rId35" Type="http://schemas.openxmlformats.org/officeDocument/2006/relationships/footer" Target="footer4.xml"/><Relationship Id="rId56" Type="http://schemas.openxmlformats.org/officeDocument/2006/relationships/header" Target="header19.xml"/><Relationship Id="rId77" Type="http://schemas.openxmlformats.org/officeDocument/2006/relationships/package" Target="embeddings/_________Microsoft_Visio1415.vsdx"/><Relationship Id="rId100" Type="http://schemas.openxmlformats.org/officeDocument/2006/relationships/image" Target="media/image27.emf"/><Relationship Id="rId105" Type="http://schemas.openxmlformats.org/officeDocument/2006/relationships/package" Target="embeddings/_________Microsoft_Visio2829.vsdx"/><Relationship Id="rId8" Type="http://schemas.openxmlformats.org/officeDocument/2006/relationships/customXml" Target="../customXml/item8.xml"/><Relationship Id="rId51" Type="http://schemas.openxmlformats.org/officeDocument/2006/relationships/header" Target="header17.xml"/><Relationship Id="rId72" Type="http://schemas.openxmlformats.org/officeDocument/2006/relationships/image" Target="media/image13.emf"/><Relationship Id="rId93" Type="http://schemas.openxmlformats.org/officeDocument/2006/relationships/package" Target="embeddings/_________Microsoft_Visio2223.vsdx"/><Relationship Id="rId98" Type="http://schemas.openxmlformats.org/officeDocument/2006/relationships/image" Target="media/image26.emf"/><Relationship Id="rId3" Type="http://schemas.openxmlformats.org/officeDocument/2006/relationships/customXml" Target="../customXml/item3.xml"/><Relationship Id="rId25" Type="http://schemas.openxmlformats.org/officeDocument/2006/relationships/package" Target="embeddings/_________Microsoft_Visio23.vsdx"/><Relationship Id="rId46" Type="http://schemas.openxmlformats.org/officeDocument/2006/relationships/header" Target="header15.xml"/><Relationship Id="rId67" Type="http://schemas.openxmlformats.org/officeDocument/2006/relationships/package" Target="embeddings/_________Microsoft_Visio910.vsdx"/><Relationship Id="rId20" Type="http://schemas.openxmlformats.org/officeDocument/2006/relationships/footer" Target="footer1.xml"/><Relationship Id="rId41" Type="http://schemas.openxmlformats.org/officeDocument/2006/relationships/footer" Target="footer5.xml"/><Relationship Id="rId62" Type="http://schemas.openxmlformats.org/officeDocument/2006/relationships/header" Target="header22.xml"/><Relationship Id="rId83" Type="http://schemas.openxmlformats.org/officeDocument/2006/relationships/package" Target="embeddings/_________Microsoft_Visio1718.vsdx"/><Relationship Id="rId88" Type="http://schemas.openxmlformats.org/officeDocument/2006/relationships/image" Target="media/image21.e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19143-0593-4C4D-BDC1-7E6358D380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CB0242-2819-4BE5-897B-CA9B34A88E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4A066C-7B04-4332-8D62-00B8F63ED7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8C6297-CF23-44F1-A684-26B000750C1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D6DE8FD-58D4-4DED-BF17-21557F185BF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BD5145E-EF05-448B-91AE-8D641C21D5C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23AB196-8D50-400C-8357-5DA0ABB6CFA0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513F0975-E38E-49CB-9ABD-AA634A3FA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167</Pages>
  <Words>33906</Words>
  <Characters>193266</Characters>
  <Application>Microsoft Office Word</Application>
  <DocSecurity>0</DocSecurity>
  <Lines>1610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2024-09-04T09:02:00Z</dcterms:created>
  <dcterms:modified xsi:type="dcterms:W3CDTF">2024-10-10T08:44:00Z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0.2.13</vt:lpwstr>
  </property>
</Properties>
</file>