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248E5" w:rsidRDefault="008D14E2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845EFA" wp14:editId="003C7D68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48E5" w:rsidRPr="00716CD5" w:rsidRDefault="00D248E5" w:rsidP="00D248E5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248E5" w:rsidRPr="0049495D" w:rsidRDefault="00D248E5" w:rsidP="00D248E5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A3B76E" wp14:editId="42C0B6BA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3E47727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D248E5" w:rsidRPr="00561B8F" w:rsidRDefault="00D248E5" w:rsidP="00D248E5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F4594" w:rsidRPr="00561B8F" w:rsidRDefault="00BF4594" w:rsidP="00BF459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F4594" w:rsidRPr="00E82CEC" w:rsidRDefault="00BF4594" w:rsidP="00BF459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F4594" w:rsidRPr="00E82CEC" w:rsidTr="00D30C19">
            <w:tc>
              <w:tcPr>
                <w:tcW w:w="3544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F4594" w:rsidRPr="00E82CEC" w:rsidRDefault="00BF4594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646028" w:rsidRDefault="00646028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46F14" w:rsidRDefault="00646F14" w:rsidP="00C82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646028" w:rsidRDefault="00646028" w:rsidP="006460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D333A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О </w:t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переходе ко второму этапу </w:t>
      </w:r>
      <w:r w:rsid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 xml:space="preserve">формирования общего рынка газа </w:t>
      </w:r>
      <w:r w:rsid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br/>
      </w:r>
      <w:r w:rsidR="00E9489B" w:rsidRPr="00E9489B">
        <w:rPr>
          <w:rFonts w:ascii="Times New Roman" w:eastAsiaTheme="minorEastAsia" w:hAnsi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646028" w:rsidRPr="006D333A" w:rsidRDefault="00646028" w:rsidP="006460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91911" w:rsidRPr="006D333A" w:rsidRDefault="00A91911" w:rsidP="00A91911">
      <w:pPr>
        <w:spacing w:before="40" w:after="0" w:line="360" w:lineRule="auto"/>
        <w:ind w:firstLine="709"/>
        <w:jc w:val="both"/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</w:pPr>
      <w:r w:rsidRPr="006D333A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В соответствии со стать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ями 83 и </w:t>
      </w:r>
      <w:r w:rsidRPr="006D333A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104 Договора о Евразийском экономическом союзе от 29 мая 2014 года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</w:t>
      </w:r>
      <w:r w:rsidRPr="005137E4"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 в целях реализации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</w:t>
      </w:r>
      <w:r w:rsidRPr="008376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ешени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</w:t>
      </w:r>
      <w:r w:rsidRPr="008376E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Высшего Евразийского экономического совета от 6 декабря 2018 г. № 18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Arial"/>
          <w:color w:val="000000"/>
          <w:sz w:val="30"/>
          <w:szCs w:val="30"/>
          <w:lang w:eastAsia="ru-RU"/>
        </w:rPr>
        <w:t xml:space="preserve">Высший Евразийский экономический совет </w:t>
      </w:r>
      <w:r w:rsidRPr="00FC3EA5">
        <w:rPr>
          <w:rFonts w:ascii="Times New Roman" w:eastAsia="Times New Roman" w:hAnsi="Times New Roman" w:cs="Arial"/>
          <w:b/>
          <w:color w:val="000000"/>
          <w:spacing w:val="40"/>
          <w:sz w:val="30"/>
          <w:szCs w:val="30"/>
          <w:lang w:eastAsia="ru-RU"/>
        </w:rPr>
        <w:t>реши</w:t>
      </w:r>
      <w:r w:rsidRPr="006D333A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л:</w:t>
      </w:r>
    </w:p>
    <w:p w:rsidR="00622A70" w:rsidRDefault="004F0CA3" w:rsidP="003A1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1. </w:t>
      </w:r>
      <w:r w:rsidR="0068033F">
        <w:rPr>
          <w:rFonts w:ascii="Times New Roman" w:eastAsiaTheme="minorEastAsia" w:hAnsi="Times New Roman"/>
          <w:sz w:val="30"/>
          <w:szCs w:val="30"/>
          <w:lang w:eastAsia="ru-RU"/>
        </w:rPr>
        <w:t>Г</w:t>
      </w:r>
      <w:r w:rsidR="0068033F" w:rsidRPr="00CB5FF2">
        <w:rPr>
          <w:rFonts w:ascii="Times New Roman" w:eastAsiaTheme="minorEastAsia" w:hAnsi="Times New Roman"/>
          <w:sz w:val="30"/>
          <w:szCs w:val="30"/>
          <w:lang w:eastAsia="ru-RU"/>
        </w:rPr>
        <w:t>осударствам</w:t>
      </w:r>
      <w:r w:rsidR="0068033F">
        <w:rPr>
          <w:rFonts w:ascii="Times New Roman" w:eastAsiaTheme="minorEastAsia" w:hAnsi="Times New Roman"/>
          <w:sz w:val="30"/>
          <w:szCs w:val="30"/>
          <w:lang w:eastAsia="ru-RU"/>
        </w:rPr>
        <w:t xml:space="preserve"> – </w:t>
      </w:r>
      <w:r w:rsidR="0068033F" w:rsidRPr="00CB5FF2">
        <w:rPr>
          <w:rFonts w:ascii="Times New Roman" w:eastAsiaTheme="minorEastAsia" w:hAnsi="Times New Roman"/>
          <w:sz w:val="30"/>
          <w:szCs w:val="30"/>
          <w:lang w:eastAsia="ru-RU"/>
        </w:rPr>
        <w:t xml:space="preserve">членам </w:t>
      </w:r>
      <w:r w:rsidR="0068033F" w:rsidRPr="004F0CA3">
        <w:rPr>
          <w:rFonts w:ascii="Times New Roman" w:eastAsiaTheme="minorEastAsia" w:hAnsi="Times New Roman"/>
          <w:sz w:val="30"/>
          <w:szCs w:val="30"/>
          <w:lang w:eastAsia="ru-RU"/>
        </w:rPr>
        <w:t>Евразийского экономического союза</w:t>
      </w:r>
      <w:r w:rsidR="00203751">
        <w:rPr>
          <w:rFonts w:ascii="Times New Roman" w:eastAsiaTheme="minorEastAsia" w:hAnsi="Times New Roman"/>
          <w:sz w:val="30"/>
          <w:szCs w:val="30"/>
          <w:lang w:eastAsia="ru-RU"/>
        </w:rPr>
        <w:t xml:space="preserve"> (далее – Союз)</w:t>
      </w:r>
      <w:r w:rsidR="0068033F" w:rsidRPr="004F0CA3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68033F">
        <w:rPr>
          <w:rFonts w:ascii="Times New Roman" w:eastAsiaTheme="minorEastAsia" w:hAnsi="Times New Roman"/>
          <w:sz w:val="30"/>
          <w:szCs w:val="30"/>
          <w:lang w:eastAsia="ru-RU"/>
        </w:rPr>
        <w:t>совместно с</w:t>
      </w:r>
      <w:r w:rsidR="0068033F" w:rsidRPr="004F0CA3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B017B8" w:rsidRPr="004F0CA3">
        <w:rPr>
          <w:rFonts w:ascii="Times New Roman" w:eastAsiaTheme="minorEastAsia" w:hAnsi="Times New Roman"/>
          <w:sz w:val="30"/>
          <w:szCs w:val="30"/>
          <w:lang w:eastAsia="ru-RU"/>
        </w:rPr>
        <w:t>Евразийской экономической комисси</w:t>
      </w:r>
      <w:r w:rsidR="00D74040">
        <w:rPr>
          <w:rFonts w:ascii="Times New Roman" w:eastAsiaTheme="minorEastAsia" w:hAnsi="Times New Roman"/>
          <w:sz w:val="30"/>
          <w:szCs w:val="30"/>
          <w:lang w:eastAsia="ru-RU"/>
        </w:rPr>
        <w:t>ей</w:t>
      </w:r>
      <w:r w:rsidR="00622A70">
        <w:rPr>
          <w:rFonts w:ascii="Times New Roman" w:eastAsiaTheme="minorEastAsia" w:hAnsi="Times New Roman"/>
          <w:sz w:val="30"/>
          <w:szCs w:val="30"/>
          <w:lang w:eastAsia="ru-RU"/>
        </w:rPr>
        <w:t>:</w:t>
      </w:r>
    </w:p>
    <w:p w:rsidR="00622A70" w:rsidRDefault="00622A70" w:rsidP="003A1EB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а) </w:t>
      </w:r>
      <w:r w:rsidR="00B017B8">
        <w:rPr>
          <w:rFonts w:ascii="Times New Roman" w:eastAsiaTheme="minorEastAsia" w:hAnsi="Times New Roman"/>
          <w:sz w:val="30"/>
          <w:szCs w:val="30"/>
          <w:lang w:eastAsia="ru-RU"/>
        </w:rPr>
        <w:t>п</w:t>
      </w:r>
      <w:r w:rsidR="00E9489B">
        <w:rPr>
          <w:rFonts w:ascii="Times New Roman" w:eastAsiaTheme="minorEastAsia" w:hAnsi="Times New Roman"/>
          <w:sz w:val="30"/>
          <w:szCs w:val="30"/>
          <w:lang w:eastAsia="ru-RU"/>
        </w:rPr>
        <w:t xml:space="preserve">ерейти ко второму этапу формирования </w:t>
      </w:r>
      <w:r w:rsidR="00E9489B" w:rsidRPr="00043629">
        <w:rPr>
          <w:rFonts w:ascii="Times New Roman" w:eastAsiaTheme="minorEastAsia" w:hAnsi="Times New Roman"/>
          <w:sz w:val="30"/>
          <w:szCs w:val="30"/>
          <w:lang w:eastAsia="ru-RU"/>
        </w:rPr>
        <w:t>общего рынка</w:t>
      </w:r>
      <w:r w:rsidR="00E9489B">
        <w:rPr>
          <w:rFonts w:ascii="Times New Roman" w:eastAsiaTheme="minorEastAsia" w:hAnsi="Times New Roman"/>
          <w:sz w:val="30"/>
          <w:szCs w:val="30"/>
          <w:lang w:eastAsia="ru-RU"/>
        </w:rPr>
        <w:t xml:space="preserve"> газа</w:t>
      </w:r>
      <w:r w:rsidR="00E9489B" w:rsidRPr="00043629">
        <w:rPr>
          <w:rFonts w:ascii="Times New Roman" w:eastAsiaTheme="minorEastAsia" w:hAnsi="Times New Roman"/>
          <w:sz w:val="30"/>
          <w:szCs w:val="30"/>
          <w:lang w:eastAsia="ru-RU"/>
        </w:rPr>
        <w:t xml:space="preserve"> </w:t>
      </w:r>
      <w:r w:rsidR="00203751">
        <w:rPr>
          <w:rFonts w:ascii="Times New Roman" w:eastAsiaTheme="minorEastAsia" w:hAnsi="Times New Roman"/>
          <w:sz w:val="30"/>
          <w:szCs w:val="30"/>
          <w:lang w:eastAsia="ru-RU"/>
        </w:rPr>
        <w:t>С</w:t>
      </w:r>
      <w:r w:rsidR="00D35B9C" w:rsidRPr="00043629">
        <w:rPr>
          <w:rFonts w:ascii="Times New Roman" w:eastAsiaTheme="minorEastAsia" w:hAnsi="Times New Roman"/>
          <w:sz w:val="30"/>
          <w:szCs w:val="30"/>
          <w:lang w:eastAsia="ru-RU"/>
        </w:rPr>
        <w:t>оюза</w:t>
      </w:r>
      <w:r>
        <w:rPr>
          <w:rFonts w:ascii="Times New Roman" w:eastAsiaTheme="minorEastAsia" w:hAnsi="Times New Roman"/>
          <w:sz w:val="30"/>
          <w:szCs w:val="30"/>
          <w:lang w:eastAsia="ru-RU"/>
        </w:rPr>
        <w:t>;</w:t>
      </w:r>
    </w:p>
    <w:p w:rsidR="00957B8F" w:rsidRDefault="00622A70" w:rsidP="00957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t>б) </w:t>
      </w:r>
      <w:r w:rsidR="00957B8F">
        <w:rPr>
          <w:rFonts w:ascii="Times New Roman" w:eastAsiaTheme="minorEastAsia" w:hAnsi="Times New Roman"/>
          <w:sz w:val="30"/>
          <w:szCs w:val="30"/>
          <w:lang w:eastAsia="ru-RU"/>
        </w:rPr>
        <w:t>о</w:t>
      </w:r>
      <w:r w:rsidR="00957B8F">
        <w:rPr>
          <w:rFonts w:ascii="Times New Roman" w:hAnsi="Times New Roman"/>
          <w:sz w:val="30"/>
          <w:szCs w:val="30"/>
        </w:rPr>
        <w:t xml:space="preserve">беспечить </w:t>
      </w:r>
      <w:r w:rsidR="00957B8F">
        <w:rPr>
          <w:rFonts w:ascii="Times New Roman" w:eastAsia="Times New Roman" w:hAnsi="Times New Roman"/>
          <w:sz w:val="30"/>
          <w:szCs w:val="30"/>
          <w:lang w:eastAsia="ru-RU"/>
        </w:rPr>
        <w:t>на втором этапе формирования общего рынка газа Союза</w:t>
      </w:r>
      <w:r w:rsidR="00957B8F">
        <w:rPr>
          <w:rFonts w:ascii="Times New Roman" w:hAnsi="Times New Roman"/>
          <w:sz w:val="30"/>
          <w:szCs w:val="30"/>
        </w:rPr>
        <w:t xml:space="preserve"> завершение реализации следующих мероприятий:</w:t>
      </w:r>
    </w:p>
    <w:p w:rsidR="00957B8F" w:rsidRPr="00F911F7" w:rsidRDefault="00957B8F" w:rsidP="00957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обеспечение</w:t>
      </w:r>
      <w:r w:rsidRPr="00F911F7">
        <w:rPr>
          <w:rFonts w:ascii="Times New Roman" w:hAnsi="Times New Roman"/>
          <w:sz w:val="30"/>
          <w:szCs w:val="30"/>
        </w:rPr>
        <w:t xml:space="preserve"> доступности и полноты раскрытия информации о свободных мощностях газотранспортных систем;</w:t>
      </w:r>
    </w:p>
    <w:p w:rsidR="00957B8F" w:rsidRPr="00F911F7" w:rsidRDefault="00957B8F" w:rsidP="00957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11F7">
        <w:rPr>
          <w:rFonts w:ascii="Times New Roman" w:hAnsi="Times New Roman"/>
          <w:sz w:val="30"/>
          <w:szCs w:val="30"/>
        </w:rPr>
        <w:t>разработк</w:t>
      </w:r>
      <w:r>
        <w:rPr>
          <w:rFonts w:ascii="Times New Roman" w:hAnsi="Times New Roman"/>
          <w:sz w:val="30"/>
          <w:szCs w:val="30"/>
        </w:rPr>
        <w:t>а</w:t>
      </w:r>
      <w:r w:rsidRPr="00F911F7">
        <w:rPr>
          <w:rFonts w:ascii="Times New Roman" w:hAnsi="Times New Roman"/>
          <w:sz w:val="30"/>
          <w:szCs w:val="30"/>
        </w:rPr>
        <w:t xml:space="preserve"> и согласовани</w:t>
      </w:r>
      <w:r>
        <w:rPr>
          <w:rFonts w:ascii="Times New Roman" w:hAnsi="Times New Roman"/>
          <w:sz w:val="30"/>
          <w:szCs w:val="30"/>
        </w:rPr>
        <w:t>е</w:t>
      </w:r>
      <w:r w:rsidRPr="00F911F7">
        <w:rPr>
          <w:rFonts w:ascii="Times New Roman" w:hAnsi="Times New Roman"/>
          <w:sz w:val="30"/>
          <w:szCs w:val="30"/>
        </w:rPr>
        <w:t xml:space="preserve"> единых правил доступа к газотранспортным системам, расположенным на территориях государств – членов </w:t>
      </w:r>
      <w:r w:rsidR="00622A70">
        <w:rPr>
          <w:rFonts w:ascii="Times New Roman" w:hAnsi="Times New Roman"/>
          <w:sz w:val="30"/>
          <w:szCs w:val="30"/>
        </w:rPr>
        <w:t>С</w:t>
      </w:r>
      <w:r w:rsidR="007F6537">
        <w:rPr>
          <w:rFonts w:ascii="Times New Roman" w:hAnsi="Times New Roman"/>
          <w:sz w:val="30"/>
          <w:szCs w:val="30"/>
        </w:rPr>
        <w:t>оюза;</w:t>
      </w:r>
      <w:bookmarkStart w:id="0" w:name="_GoBack"/>
      <w:bookmarkEnd w:id="0"/>
    </w:p>
    <w:p w:rsidR="00957B8F" w:rsidRDefault="00957B8F" w:rsidP="00957B8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F911F7">
        <w:rPr>
          <w:rFonts w:ascii="Times New Roman" w:hAnsi="Times New Roman"/>
          <w:sz w:val="30"/>
          <w:szCs w:val="30"/>
        </w:rPr>
        <w:lastRenderedPageBreak/>
        <w:t>установлени</w:t>
      </w:r>
      <w:r>
        <w:rPr>
          <w:rFonts w:ascii="Times New Roman" w:hAnsi="Times New Roman"/>
          <w:sz w:val="30"/>
          <w:szCs w:val="30"/>
        </w:rPr>
        <w:t>е</w:t>
      </w:r>
      <w:r w:rsidRPr="00F911F7">
        <w:rPr>
          <w:rFonts w:ascii="Times New Roman" w:hAnsi="Times New Roman"/>
          <w:sz w:val="30"/>
          <w:szCs w:val="30"/>
        </w:rPr>
        <w:t xml:space="preserve"> согласованного уполномоченными органами </w:t>
      </w:r>
      <w:r w:rsidR="00622A70" w:rsidRPr="00F911F7">
        <w:rPr>
          <w:rFonts w:ascii="Times New Roman" w:hAnsi="Times New Roman"/>
          <w:sz w:val="30"/>
          <w:szCs w:val="30"/>
        </w:rPr>
        <w:t xml:space="preserve">государств – членов </w:t>
      </w:r>
      <w:r w:rsidR="00622A70">
        <w:rPr>
          <w:rFonts w:ascii="Times New Roman" w:hAnsi="Times New Roman"/>
          <w:sz w:val="30"/>
          <w:szCs w:val="30"/>
        </w:rPr>
        <w:t>С</w:t>
      </w:r>
      <w:r w:rsidR="00622A70" w:rsidRPr="00F911F7">
        <w:rPr>
          <w:rFonts w:ascii="Times New Roman" w:hAnsi="Times New Roman"/>
          <w:sz w:val="30"/>
          <w:szCs w:val="30"/>
        </w:rPr>
        <w:t>оюза</w:t>
      </w:r>
      <w:r w:rsidR="00622A70">
        <w:rPr>
          <w:rFonts w:ascii="Times New Roman" w:hAnsi="Times New Roman"/>
          <w:sz w:val="30"/>
          <w:szCs w:val="30"/>
        </w:rPr>
        <w:t xml:space="preserve"> </w:t>
      </w:r>
      <w:r w:rsidRPr="00F911F7">
        <w:rPr>
          <w:rFonts w:ascii="Times New Roman" w:hAnsi="Times New Roman"/>
          <w:sz w:val="30"/>
          <w:szCs w:val="30"/>
        </w:rPr>
        <w:t>порядка осуществления биржевых торгов газом не позднее 1 января 2022 г.</w:t>
      </w:r>
    </w:p>
    <w:p w:rsidR="00660548" w:rsidRDefault="00622A70" w:rsidP="006605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2</w:t>
      </w:r>
      <w:r w:rsidR="00660548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. Настоящее Решение вступает в силу с даты его официального опубликования.</w:t>
      </w:r>
    </w:p>
    <w:p w:rsidR="00485F8C" w:rsidRDefault="00485F8C" w:rsidP="00C82ED6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8740A7" w:rsidRPr="00481F8C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8740A7" w:rsidRDefault="008740A7" w:rsidP="008740A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740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740A7" w:rsidRPr="00E450EA" w:rsidRDefault="008740A7" w:rsidP="00036FA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B62FD5" w:rsidRPr="00D248E5" w:rsidRDefault="00883462" w:rsidP="00C82ED6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B62FD5" w:rsidRPr="00D248E5" w:rsidSect="0088747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462" w:rsidRDefault="00883462" w:rsidP="00292909">
      <w:pPr>
        <w:spacing w:after="0" w:line="240" w:lineRule="auto"/>
      </w:pPr>
      <w:r>
        <w:separator/>
      </w:r>
    </w:p>
  </w:endnote>
  <w:endnote w:type="continuationSeparator" w:id="0">
    <w:p w:rsidR="00883462" w:rsidRDefault="00883462" w:rsidP="0029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462" w:rsidRDefault="00883462" w:rsidP="00292909">
      <w:pPr>
        <w:spacing w:after="0" w:line="240" w:lineRule="auto"/>
      </w:pPr>
      <w:r>
        <w:separator/>
      </w:r>
    </w:p>
  </w:footnote>
  <w:footnote w:type="continuationSeparator" w:id="0">
    <w:p w:rsidR="00883462" w:rsidRDefault="00883462" w:rsidP="0029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052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87479" w:rsidRPr="00887479" w:rsidRDefault="00887479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8747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8747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8747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F653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8747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92909" w:rsidRPr="00292909" w:rsidRDefault="00292909" w:rsidP="00292909">
    <w:pPr>
      <w:pStyle w:val="a8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6B0"/>
    <w:multiLevelType w:val="hybridMultilevel"/>
    <w:tmpl w:val="669E4BE8"/>
    <w:lvl w:ilvl="0" w:tplc="EA8801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9D7EEC"/>
    <w:multiLevelType w:val="hybridMultilevel"/>
    <w:tmpl w:val="C29A4822"/>
    <w:lvl w:ilvl="0" w:tplc="123CD91C">
      <w:start w:val="1"/>
      <w:numFmt w:val="decimal"/>
      <w:lvlText w:val="%1."/>
      <w:lvlJc w:val="left"/>
      <w:pPr>
        <w:ind w:left="1211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D"/>
    <w:rsid w:val="00000BC6"/>
    <w:rsid w:val="00007A0A"/>
    <w:rsid w:val="000136D3"/>
    <w:rsid w:val="00030F8E"/>
    <w:rsid w:val="000A31D0"/>
    <w:rsid w:val="000A57A1"/>
    <w:rsid w:val="000B094E"/>
    <w:rsid w:val="000D2277"/>
    <w:rsid w:val="000E3388"/>
    <w:rsid w:val="000E5DFC"/>
    <w:rsid w:val="000F5471"/>
    <w:rsid w:val="00121E6D"/>
    <w:rsid w:val="00127AB3"/>
    <w:rsid w:val="00145AA2"/>
    <w:rsid w:val="00164087"/>
    <w:rsid w:val="00166E71"/>
    <w:rsid w:val="00175326"/>
    <w:rsid w:val="001D7D31"/>
    <w:rsid w:val="001F1E83"/>
    <w:rsid w:val="001F5610"/>
    <w:rsid w:val="00203751"/>
    <w:rsid w:val="00203A91"/>
    <w:rsid w:val="002114D7"/>
    <w:rsid w:val="00211A31"/>
    <w:rsid w:val="00211EFA"/>
    <w:rsid w:val="00236A18"/>
    <w:rsid w:val="00244BFB"/>
    <w:rsid w:val="0027168C"/>
    <w:rsid w:val="00271AC2"/>
    <w:rsid w:val="002909EA"/>
    <w:rsid w:val="00292909"/>
    <w:rsid w:val="00296A22"/>
    <w:rsid w:val="002A06B1"/>
    <w:rsid w:val="002C5149"/>
    <w:rsid w:val="002E5B4E"/>
    <w:rsid w:val="00301563"/>
    <w:rsid w:val="0036126C"/>
    <w:rsid w:val="003646F2"/>
    <w:rsid w:val="00391BCD"/>
    <w:rsid w:val="003A1EBE"/>
    <w:rsid w:val="003B43AF"/>
    <w:rsid w:val="003E0194"/>
    <w:rsid w:val="003F34CA"/>
    <w:rsid w:val="003F49AD"/>
    <w:rsid w:val="00406F3F"/>
    <w:rsid w:val="00406FDE"/>
    <w:rsid w:val="00425A5D"/>
    <w:rsid w:val="00440454"/>
    <w:rsid w:val="00475A3B"/>
    <w:rsid w:val="00485F8C"/>
    <w:rsid w:val="0049040F"/>
    <w:rsid w:val="004D3E9E"/>
    <w:rsid w:val="004D4BD4"/>
    <w:rsid w:val="004F0CA3"/>
    <w:rsid w:val="00501969"/>
    <w:rsid w:val="00505314"/>
    <w:rsid w:val="005137E4"/>
    <w:rsid w:val="00583BF2"/>
    <w:rsid w:val="005B2A2D"/>
    <w:rsid w:val="005B4A5A"/>
    <w:rsid w:val="005D4EDB"/>
    <w:rsid w:val="00611229"/>
    <w:rsid w:val="00617C08"/>
    <w:rsid w:val="00622A70"/>
    <w:rsid w:val="00631A35"/>
    <w:rsid w:val="0063495F"/>
    <w:rsid w:val="006441D8"/>
    <w:rsid w:val="00646028"/>
    <w:rsid w:val="00646F14"/>
    <w:rsid w:val="006535A4"/>
    <w:rsid w:val="00660548"/>
    <w:rsid w:val="00676667"/>
    <w:rsid w:val="0068033F"/>
    <w:rsid w:val="0068541B"/>
    <w:rsid w:val="006B3685"/>
    <w:rsid w:val="006F05F2"/>
    <w:rsid w:val="006F4810"/>
    <w:rsid w:val="007237B7"/>
    <w:rsid w:val="0072440B"/>
    <w:rsid w:val="007554EA"/>
    <w:rsid w:val="00783573"/>
    <w:rsid w:val="007848DB"/>
    <w:rsid w:val="00793CD8"/>
    <w:rsid w:val="007C4538"/>
    <w:rsid w:val="007D6DC0"/>
    <w:rsid w:val="007F2B3A"/>
    <w:rsid w:val="007F6537"/>
    <w:rsid w:val="00823392"/>
    <w:rsid w:val="008269D4"/>
    <w:rsid w:val="008518BA"/>
    <w:rsid w:val="00851EDF"/>
    <w:rsid w:val="00855298"/>
    <w:rsid w:val="008740A7"/>
    <w:rsid w:val="00883462"/>
    <w:rsid w:val="00887479"/>
    <w:rsid w:val="00892F5C"/>
    <w:rsid w:val="00896321"/>
    <w:rsid w:val="00896505"/>
    <w:rsid w:val="008A10C7"/>
    <w:rsid w:val="008D14E2"/>
    <w:rsid w:val="008D1EC2"/>
    <w:rsid w:val="008F60AF"/>
    <w:rsid w:val="00912D19"/>
    <w:rsid w:val="009567B2"/>
    <w:rsid w:val="00957B8F"/>
    <w:rsid w:val="00971B73"/>
    <w:rsid w:val="00981E7C"/>
    <w:rsid w:val="009B3690"/>
    <w:rsid w:val="009C163A"/>
    <w:rsid w:val="009C3B93"/>
    <w:rsid w:val="00A1550C"/>
    <w:rsid w:val="00A37B07"/>
    <w:rsid w:val="00A41FD5"/>
    <w:rsid w:val="00A43459"/>
    <w:rsid w:val="00A56254"/>
    <w:rsid w:val="00A70DBC"/>
    <w:rsid w:val="00A740C8"/>
    <w:rsid w:val="00A80FCE"/>
    <w:rsid w:val="00A91911"/>
    <w:rsid w:val="00A92ACF"/>
    <w:rsid w:val="00AA60DD"/>
    <w:rsid w:val="00B0059C"/>
    <w:rsid w:val="00B017B8"/>
    <w:rsid w:val="00B2326C"/>
    <w:rsid w:val="00B325C5"/>
    <w:rsid w:val="00B45408"/>
    <w:rsid w:val="00B576DB"/>
    <w:rsid w:val="00BC520C"/>
    <w:rsid w:val="00BD1978"/>
    <w:rsid w:val="00BE0781"/>
    <w:rsid w:val="00BF4594"/>
    <w:rsid w:val="00BF4B77"/>
    <w:rsid w:val="00C67E60"/>
    <w:rsid w:val="00C82ED6"/>
    <w:rsid w:val="00CA4A3C"/>
    <w:rsid w:val="00CB5FF2"/>
    <w:rsid w:val="00CC2C83"/>
    <w:rsid w:val="00CD1665"/>
    <w:rsid w:val="00CF3834"/>
    <w:rsid w:val="00D103AB"/>
    <w:rsid w:val="00D2160C"/>
    <w:rsid w:val="00D248E5"/>
    <w:rsid w:val="00D35B9C"/>
    <w:rsid w:val="00D74040"/>
    <w:rsid w:val="00DA11A7"/>
    <w:rsid w:val="00DA4B27"/>
    <w:rsid w:val="00DB0E99"/>
    <w:rsid w:val="00DB42C9"/>
    <w:rsid w:val="00DB45B9"/>
    <w:rsid w:val="00DD2047"/>
    <w:rsid w:val="00DD29C5"/>
    <w:rsid w:val="00DF30EE"/>
    <w:rsid w:val="00E21D42"/>
    <w:rsid w:val="00E306DE"/>
    <w:rsid w:val="00E31D9C"/>
    <w:rsid w:val="00E76315"/>
    <w:rsid w:val="00E9489B"/>
    <w:rsid w:val="00EA0CA5"/>
    <w:rsid w:val="00EB463A"/>
    <w:rsid w:val="00EC71A7"/>
    <w:rsid w:val="00ED076E"/>
    <w:rsid w:val="00F0493A"/>
    <w:rsid w:val="00F128CF"/>
    <w:rsid w:val="00F22392"/>
    <w:rsid w:val="00F33BBF"/>
    <w:rsid w:val="00F56825"/>
    <w:rsid w:val="00F6727C"/>
    <w:rsid w:val="00F71261"/>
    <w:rsid w:val="00F764C1"/>
    <w:rsid w:val="00F804E4"/>
    <w:rsid w:val="00F839BC"/>
    <w:rsid w:val="00FA0001"/>
    <w:rsid w:val="00FA5BAB"/>
    <w:rsid w:val="00FE32D5"/>
    <w:rsid w:val="00FF5C92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4F0CA3"/>
    <w:pPr>
      <w:ind w:left="720"/>
      <w:contextualSpacing/>
    </w:pPr>
  </w:style>
  <w:style w:type="paragraph" w:customStyle="1" w:styleId="ConsPlusNormal">
    <w:name w:val="ConsPlusNormal"/>
    <w:rsid w:val="00CC2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909"/>
  </w:style>
  <w:style w:type="paragraph" w:styleId="aa">
    <w:name w:val="footer"/>
    <w:basedOn w:val="a"/>
    <w:link w:val="ab"/>
    <w:uiPriority w:val="99"/>
    <w:unhideWhenUsed/>
    <w:rsid w:val="0029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8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E32D5"/>
    <w:rPr>
      <w:color w:val="808080"/>
    </w:rPr>
  </w:style>
  <w:style w:type="paragraph" w:styleId="a6">
    <w:name w:val="No Spacing"/>
    <w:qFormat/>
    <w:rsid w:val="00C82E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4F0CA3"/>
    <w:pPr>
      <w:ind w:left="720"/>
      <w:contextualSpacing/>
    </w:pPr>
  </w:style>
  <w:style w:type="paragraph" w:customStyle="1" w:styleId="ConsPlusNormal">
    <w:name w:val="ConsPlusNormal"/>
    <w:rsid w:val="00CC2C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9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2909"/>
  </w:style>
  <w:style w:type="paragraph" w:styleId="aa">
    <w:name w:val="footer"/>
    <w:basedOn w:val="a"/>
    <w:link w:val="ab"/>
    <w:uiPriority w:val="99"/>
    <w:unhideWhenUsed/>
    <w:rsid w:val="0029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FE117-8122-495C-AA82-A831C4D17ADC}"/>
      </w:docPartPr>
      <w:docPartBody>
        <w:p w:rsidR="00D93E57" w:rsidRDefault="00F45CA6"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6"/>
    <w:rsid w:val="0005383F"/>
    <w:rsid w:val="000C773F"/>
    <w:rsid w:val="000D5662"/>
    <w:rsid w:val="00100C29"/>
    <w:rsid w:val="0010461E"/>
    <w:rsid w:val="0010799C"/>
    <w:rsid w:val="00113A3A"/>
    <w:rsid w:val="001555BE"/>
    <w:rsid w:val="001B3B6B"/>
    <w:rsid w:val="00250816"/>
    <w:rsid w:val="002877F5"/>
    <w:rsid w:val="002C7DCD"/>
    <w:rsid w:val="003C466A"/>
    <w:rsid w:val="003C77A4"/>
    <w:rsid w:val="004A2625"/>
    <w:rsid w:val="004C1EB2"/>
    <w:rsid w:val="005113A3"/>
    <w:rsid w:val="00592FE8"/>
    <w:rsid w:val="006D039E"/>
    <w:rsid w:val="00921CA8"/>
    <w:rsid w:val="00A4593B"/>
    <w:rsid w:val="00A625E4"/>
    <w:rsid w:val="00AC22A4"/>
    <w:rsid w:val="00AE1280"/>
    <w:rsid w:val="00B11B93"/>
    <w:rsid w:val="00B17669"/>
    <w:rsid w:val="00B63CFA"/>
    <w:rsid w:val="00C13BAD"/>
    <w:rsid w:val="00C7534D"/>
    <w:rsid w:val="00D738AF"/>
    <w:rsid w:val="00D93E57"/>
    <w:rsid w:val="00D978C5"/>
    <w:rsid w:val="00E365AB"/>
    <w:rsid w:val="00E86E86"/>
    <w:rsid w:val="00EB3371"/>
    <w:rsid w:val="00EC7E77"/>
    <w:rsid w:val="00ED246E"/>
    <w:rsid w:val="00F45CA6"/>
    <w:rsid w:val="00F7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5C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Куйшабаев Эркимбек Джамалдинович</dc:creator>
  <cp:lastModifiedBy>Малец Александр Александрович</cp:lastModifiedBy>
  <cp:revision>4</cp:revision>
  <cp:lastPrinted>2020-09-01T07:30:00Z</cp:lastPrinted>
  <dcterms:created xsi:type="dcterms:W3CDTF">2020-11-12T11:47:00Z</dcterms:created>
  <dcterms:modified xsi:type="dcterms:W3CDTF">2020-11-12T11:52:00Z</dcterms:modified>
</cp:coreProperties>
</file>