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9F48BFA" wp14:editId="55AABE6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5835D0" wp14:editId="5D153AB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7726A" w:rsidRDefault="00E7726A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1806A2" w:rsidRPr="001806A2" w:rsidRDefault="001806A2" w:rsidP="00180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Перечне </w:t>
      </w:r>
      <w:proofErr w:type="gramStart"/>
      <w:r w:rsidRPr="001806A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условий применения ряда критериев допустимости специфических</w:t>
      </w:r>
      <w:proofErr w:type="gramEnd"/>
      <w:r w:rsidRPr="001806A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субсидий, указанных в Соглашении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</w:t>
      </w:r>
    </w:p>
    <w:p w:rsidR="0017177B" w:rsidRDefault="001806A2" w:rsidP="00180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1806A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специфических субсидий от 26 мая 2017 года</w:t>
      </w:r>
    </w:p>
    <w:p w:rsidR="0017177B" w:rsidRDefault="0017177B" w:rsidP="001717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Default="001806A2" w:rsidP="001806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30"/>
          <w:szCs w:val="30"/>
        </w:rPr>
        <w:t>пунктом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Соглашения 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</w:t>
      </w:r>
      <w:bookmarkStart w:id="0" w:name="_GoBack"/>
      <w:bookmarkEnd w:id="0"/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специфических субсидий от 26 мая 2017 года </w:t>
      </w:r>
      <w:r>
        <w:rPr>
          <w:rFonts w:ascii="Times New Roman" w:eastAsia="Times New Roman" w:hAnsi="Times New Roman" w:cs="Times New Roman"/>
          <w:sz w:val="30"/>
          <w:szCs w:val="30"/>
        </w:rPr>
        <w:t>Совет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Евразийской экономической комиссии </w:t>
      </w:r>
      <w:r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</w:rPr>
        <w:t>решил</w:t>
      </w:r>
      <w:r w:rsidRPr="001806A2"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</w:rPr>
        <w:t>:</w:t>
      </w:r>
    </w:p>
    <w:p w:rsidR="00D015E9" w:rsidRPr="003B73B5" w:rsidRDefault="00D015E9" w:rsidP="001806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F706D">
        <w:rPr>
          <w:rFonts w:ascii="Times New Roman" w:eastAsia="Times New Roman" w:hAnsi="Times New Roman" w:cs="Times New Roman"/>
          <w:sz w:val="30"/>
          <w:szCs w:val="30"/>
        </w:rPr>
        <w:t>1. </w:t>
      </w:r>
      <w:proofErr w:type="gramStart"/>
      <w:r w:rsidR="007D3122" w:rsidRPr="007D3122">
        <w:rPr>
          <w:rFonts w:ascii="Times New Roman" w:eastAsia="Times New Roman" w:hAnsi="Times New Roman" w:cs="Times New Roman"/>
          <w:sz w:val="30"/>
          <w:szCs w:val="30"/>
        </w:rPr>
        <w:t>Утвердить прилагаемы</w:t>
      </w:r>
      <w:r w:rsidR="001806A2">
        <w:rPr>
          <w:rFonts w:ascii="Times New Roman" w:eastAsia="Times New Roman" w:hAnsi="Times New Roman" w:cs="Times New Roman"/>
          <w:sz w:val="30"/>
          <w:szCs w:val="30"/>
        </w:rPr>
        <w:t>й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06A2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="001806A2" w:rsidRPr="001806A2">
        <w:rPr>
          <w:rFonts w:ascii="Times New Roman" w:eastAsia="Times New Roman" w:hAnsi="Times New Roman" w:cs="Times New Roman"/>
          <w:sz w:val="30"/>
          <w:szCs w:val="30"/>
        </w:rPr>
        <w:t xml:space="preserve"> условий применения ряда критериев допустимости специфических субсидий, указанных </w:t>
      </w:r>
      <w:r w:rsidR="001806A2">
        <w:rPr>
          <w:rFonts w:ascii="Times New Roman" w:eastAsia="Times New Roman" w:hAnsi="Times New Roman" w:cs="Times New Roman"/>
          <w:sz w:val="30"/>
          <w:szCs w:val="30"/>
        </w:rPr>
        <w:br/>
      </w:r>
      <w:r w:rsidR="001806A2" w:rsidRPr="001806A2">
        <w:rPr>
          <w:rFonts w:ascii="Times New Roman" w:eastAsia="Times New Roman" w:hAnsi="Times New Roman" w:cs="Times New Roman"/>
          <w:sz w:val="30"/>
          <w:szCs w:val="30"/>
        </w:rPr>
        <w:t xml:space="preserve">в Соглашении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</w:t>
      </w:r>
      <w:r w:rsidR="001806A2" w:rsidRPr="001806A2">
        <w:rPr>
          <w:rFonts w:ascii="Times New Roman" w:eastAsia="Times New Roman" w:hAnsi="Times New Roman" w:cs="Times New Roman"/>
          <w:sz w:val="30"/>
          <w:szCs w:val="30"/>
        </w:rPr>
        <w:lastRenderedPageBreak/>
        <w:t>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 от 26 мая 2017 года</w:t>
      </w:r>
      <w:r w:rsidR="0094363E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</w:p>
    <w:p w:rsidR="00D97EF2" w:rsidRDefault="00D015E9" w:rsidP="00943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B73B5">
        <w:rPr>
          <w:rFonts w:ascii="Times New Roman" w:eastAsia="Times New Roman" w:hAnsi="Times New Roman" w:cs="Times New Roman"/>
          <w:sz w:val="30"/>
          <w:szCs w:val="30"/>
        </w:rPr>
        <w:t>2. 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Р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>ешение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вступает в силу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br/>
        <w:t xml:space="preserve">30 календарных дней </w:t>
      </w:r>
      <w:proofErr w:type="gramStart"/>
      <w:r w:rsidR="0017177B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 даты его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официального 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>опубликования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.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A514B" w:rsidRDefault="002A514B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A1B26" w:rsidRPr="0033101E" w:rsidRDefault="00BA1B26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543F4" w:rsidRPr="00BA1B26" w:rsidRDefault="008543F4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1B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E50C7B" w:rsidRPr="00BA1B26" w:rsidRDefault="00E50C7B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5B0BBA" w:rsidRPr="00BA1B26" w:rsidTr="005B0BBA">
        <w:trPr>
          <w:cantSplit/>
          <w:trHeight w:val="699"/>
          <w:jc w:val="center"/>
        </w:trPr>
        <w:tc>
          <w:tcPr>
            <w:tcW w:w="2088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57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т </w:t>
            </w:r>
            <w:proofErr w:type="spellStart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Кыргызской</w:t>
            </w:r>
            <w:proofErr w:type="spellEnd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Российской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5B0BBA" w:rsidRPr="00BA1B26" w:rsidTr="005B0BBA">
        <w:trPr>
          <w:cantSplit/>
          <w:trHeight w:val="1336"/>
          <w:jc w:val="center"/>
        </w:trPr>
        <w:tc>
          <w:tcPr>
            <w:tcW w:w="2088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AA645E" w:rsidRDefault="002E4AF0" w:rsidP="00CF581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  <w:hideMark/>
          </w:tcPr>
          <w:p w:rsidR="005B0BBA" w:rsidRPr="00BA1B26" w:rsidRDefault="00682FF4" w:rsidP="00682FF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Панкратов</w:t>
            </w:r>
          </w:p>
        </w:tc>
        <w:tc>
          <w:tcPr>
            <w:tcW w:w="1944" w:type="dxa"/>
            <w:vAlign w:val="bottom"/>
            <w:hideMark/>
          </w:tcPr>
          <w:p w:rsidR="005B0BBA" w:rsidRPr="00BA1B26" w:rsidRDefault="005B0BBA" w:rsidP="00CF58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 Шувалов</w:t>
            </w:r>
          </w:p>
        </w:tc>
      </w:tr>
    </w:tbl>
    <w:p w:rsidR="00E50C7B" w:rsidRPr="00E01CF0" w:rsidRDefault="00E50C7B" w:rsidP="008266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1F6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83" w:rsidRDefault="00327A83" w:rsidP="00A80DCE">
      <w:pPr>
        <w:spacing w:after="0" w:line="240" w:lineRule="auto"/>
      </w:pPr>
      <w:r>
        <w:separator/>
      </w:r>
    </w:p>
  </w:endnote>
  <w:endnote w:type="continuationSeparator" w:id="0">
    <w:p w:rsidR="00327A83" w:rsidRDefault="00327A83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Default="001549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Default="001549A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Default="001549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83" w:rsidRDefault="00327A83" w:rsidP="00A80DCE">
      <w:pPr>
        <w:spacing w:after="0" w:line="240" w:lineRule="auto"/>
      </w:pPr>
      <w:r>
        <w:separator/>
      </w:r>
    </w:p>
  </w:footnote>
  <w:footnote w:type="continuationSeparator" w:id="0">
    <w:p w:rsidR="00327A83" w:rsidRDefault="00327A83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Default="001549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Pr="00515055" w:rsidRDefault="00515055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515055">
      <w:rPr>
        <w:rFonts w:ascii="Times New Roman" w:hAnsi="Times New Roman" w:cs="Times New Roman"/>
        <w:sz w:val="28"/>
        <w:szCs w:val="28"/>
      </w:rPr>
      <w:t>2</w:t>
    </w:r>
  </w:p>
  <w:p w:rsidR="00A80DCE" w:rsidRPr="009E0FB9" w:rsidRDefault="00A80DCE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1549A9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6085B"/>
    <w:rsid w:val="0006403D"/>
    <w:rsid w:val="00086346"/>
    <w:rsid w:val="0008732C"/>
    <w:rsid w:val="00093D2E"/>
    <w:rsid w:val="000B1B28"/>
    <w:rsid w:val="00106E6C"/>
    <w:rsid w:val="00150E6A"/>
    <w:rsid w:val="00152685"/>
    <w:rsid w:val="001549A9"/>
    <w:rsid w:val="0017177B"/>
    <w:rsid w:val="001806A2"/>
    <w:rsid w:val="001818CD"/>
    <w:rsid w:val="00190A8F"/>
    <w:rsid w:val="001A0333"/>
    <w:rsid w:val="001E49F3"/>
    <w:rsid w:val="001F66AA"/>
    <w:rsid w:val="0020389D"/>
    <w:rsid w:val="002108AF"/>
    <w:rsid w:val="00236E08"/>
    <w:rsid w:val="002548A7"/>
    <w:rsid w:val="00270903"/>
    <w:rsid w:val="002773CC"/>
    <w:rsid w:val="00297425"/>
    <w:rsid w:val="002A514B"/>
    <w:rsid w:val="002A5AB2"/>
    <w:rsid w:val="002E4AF0"/>
    <w:rsid w:val="003102C7"/>
    <w:rsid w:val="00320077"/>
    <w:rsid w:val="00327A83"/>
    <w:rsid w:val="003406B5"/>
    <w:rsid w:val="00365366"/>
    <w:rsid w:val="00381F3B"/>
    <w:rsid w:val="003A7BCA"/>
    <w:rsid w:val="003B2F4D"/>
    <w:rsid w:val="003B73B5"/>
    <w:rsid w:val="00432F4B"/>
    <w:rsid w:val="00437DEB"/>
    <w:rsid w:val="00466463"/>
    <w:rsid w:val="00474E3B"/>
    <w:rsid w:val="0049151D"/>
    <w:rsid w:val="004B2B94"/>
    <w:rsid w:val="004D0047"/>
    <w:rsid w:val="004F1910"/>
    <w:rsid w:val="004F3203"/>
    <w:rsid w:val="004F5FB6"/>
    <w:rsid w:val="005115A6"/>
    <w:rsid w:val="00515055"/>
    <w:rsid w:val="005423C0"/>
    <w:rsid w:val="005B0BBA"/>
    <w:rsid w:val="005B2C86"/>
    <w:rsid w:val="005C5AC3"/>
    <w:rsid w:val="00634026"/>
    <w:rsid w:val="006535A4"/>
    <w:rsid w:val="00666671"/>
    <w:rsid w:val="00670019"/>
    <w:rsid w:val="0067556E"/>
    <w:rsid w:val="00682FF4"/>
    <w:rsid w:val="0072332F"/>
    <w:rsid w:val="00741581"/>
    <w:rsid w:val="00764E9A"/>
    <w:rsid w:val="00765B26"/>
    <w:rsid w:val="007A4D8F"/>
    <w:rsid w:val="007D3122"/>
    <w:rsid w:val="007E5398"/>
    <w:rsid w:val="00826630"/>
    <w:rsid w:val="008543F4"/>
    <w:rsid w:val="008933DA"/>
    <w:rsid w:val="008E42E1"/>
    <w:rsid w:val="008F3079"/>
    <w:rsid w:val="00905F2A"/>
    <w:rsid w:val="0094363E"/>
    <w:rsid w:val="009471D5"/>
    <w:rsid w:val="00947B3D"/>
    <w:rsid w:val="009866DB"/>
    <w:rsid w:val="009971E4"/>
    <w:rsid w:val="009E0FB9"/>
    <w:rsid w:val="00A56A1E"/>
    <w:rsid w:val="00A80DCE"/>
    <w:rsid w:val="00AA645E"/>
    <w:rsid w:val="00AB2996"/>
    <w:rsid w:val="00AB56F6"/>
    <w:rsid w:val="00AB6B30"/>
    <w:rsid w:val="00B23C9B"/>
    <w:rsid w:val="00B23E93"/>
    <w:rsid w:val="00B333BB"/>
    <w:rsid w:val="00B51885"/>
    <w:rsid w:val="00B63205"/>
    <w:rsid w:val="00BA1B26"/>
    <w:rsid w:val="00BC0BB1"/>
    <w:rsid w:val="00BD7876"/>
    <w:rsid w:val="00BE5D6C"/>
    <w:rsid w:val="00BF7A94"/>
    <w:rsid w:val="00C03DCD"/>
    <w:rsid w:val="00C33DC6"/>
    <w:rsid w:val="00C405C8"/>
    <w:rsid w:val="00C67E60"/>
    <w:rsid w:val="00C74381"/>
    <w:rsid w:val="00CE7434"/>
    <w:rsid w:val="00CF581B"/>
    <w:rsid w:val="00D015E9"/>
    <w:rsid w:val="00D165BD"/>
    <w:rsid w:val="00D946DA"/>
    <w:rsid w:val="00D97EF2"/>
    <w:rsid w:val="00DA2C20"/>
    <w:rsid w:val="00DE7AAF"/>
    <w:rsid w:val="00E40BFC"/>
    <w:rsid w:val="00E50C7B"/>
    <w:rsid w:val="00E63AEA"/>
    <w:rsid w:val="00E7726A"/>
    <w:rsid w:val="00EA5906"/>
    <w:rsid w:val="00EC1D2D"/>
    <w:rsid w:val="00ED5575"/>
    <w:rsid w:val="00F254E6"/>
    <w:rsid w:val="00F54793"/>
    <w:rsid w:val="00FC135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11</cp:revision>
  <cp:lastPrinted>2017-05-18T10:14:00Z</cp:lastPrinted>
  <dcterms:created xsi:type="dcterms:W3CDTF">2016-11-29T11:11:00Z</dcterms:created>
  <dcterms:modified xsi:type="dcterms:W3CDTF">2017-08-14T11:50:00Z</dcterms:modified>
</cp:coreProperties>
</file>