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7920" w:rsidRDefault="00A37DA1" w:rsidP="00B84EE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18.3pt;margin-top:-16.45pt;width:501.75pt;height:218.8pt;z-index:-251658240;mso-position-horizontal-relative:text;mso-position-vertical-relative:text">
            <v:imagedata r:id="rId7" o:title=""/>
          </v:shape>
          <o:OLEObject Type="Embed" ProgID="PBrush" ShapeID="_x0000_s1026" DrawAspect="Content" ObjectID="_1739003255" r:id="rId8"/>
        </w:object>
      </w:r>
      <w:r w:rsidR="00274738">
        <w:rPr>
          <w:noProof/>
          <w:lang w:eastAsia="ru-RU"/>
        </w:rPr>
        <w:drawing>
          <wp:inline distT="0" distB="0" distL="0" distR="0" wp14:anchorId="582A01E3" wp14:editId="5E97451E">
            <wp:extent cx="1097856" cy="704850"/>
            <wp:effectExtent l="0" t="0" r="7620" b="0"/>
            <wp:docPr id="15" name="Рисунок 15" descr="C:\Users\sosedova\Desktop\EAEU_sing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sedova\Desktop\EAEU_sing_cmyk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2141" cy="707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4EEE" w:rsidRPr="00716CD5" w:rsidRDefault="00B84EEE" w:rsidP="00B84EE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</w:p>
    <w:p w:rsidR="00B84EEE" w:rsidRPr="0049495D" w:rsidRDefault="00B84EEE" w:rsidP="00B84EEE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</w:pPr>
      <w:r w:rsidRPr="0049495D"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  <w:t xml:space="preserve">ЕВРАЗИЙСКИЙ </w:t>
      </w:r>
      <w:r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  <w:t>МЕЖПРАВИТЕЛЬСТВЕННЫЙ</w:t>
      </w:r>
      <w:r w:rsidRPr="0049495D"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  <w:t xml:space="preserve"> СОВЕТ</w:t>
      </w:r>
    </w:p>
    <w:p w:rsidR="00B84EEE" w:rsidRPr="00561B8F" w:rsidRDefault="00B84EEE" w:rsidP="00B84E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82CE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294967294" distB="4294967294" distL="114300" distR="114300" simplePos="0" relativeHeight="251657216" behindDoc="0" locked="0" layoutInCell="1" allowOverlap="1" wp14:anchorId="5750680A" wp14:editId="42B4218C">
                <wp:simplePos x="0" y="0"/>
                <wp:positionH relativeFrom="column">
                  <wp:posOffset>1242</wp:posOffset>
                </wp:positionH>
                <wp:positionV relativeFrom="paragraph">
                  <wp:posOffset>883</wp:posOffset>
                </wp:positionV>
                <wp:extent cx="5947576" cy="0"/>
                <wp:effectExtent l="0" t="19050" r="15240" b="19050"/>
                <wp:wrapNone/>
                <wp:docPr id="13" name="Прямая со стрелкой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7576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417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D85799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3" o:spid="_x0000_s1026" type="#_x0000_t32" style="position:absolute;margin-left:.1pt;margin-top:.05pt;width:468.3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" strokecolor="#00417e" strokeweight="2.25pt"/>
            </w:pict>
          </mc:Fallback>
        </mc:AlternateContent>
      </w:r>
    </w:p>
    <w:p w:rsidR="003228A6" w:rsidRDefault="003228A6" w:rsidP="007C706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</w:pPr>
    </w:p>
    <w:p w:rsidR="007C706B" w:rsidRPr="007C706B" w:rsidRDefault="004A3ED4" w:rsidP="007C706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</w:pPr>
      <w:r w:rsidRPr="00E216D4"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  <w:t>Р</w:t>
      </w:r>
      <w:r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  <w:t>АСПОРЯЖЕНИЕ</w:t>
      </w:r>
    </w:p>
    <w:p w:rsidR="007C706B" w:rsidRPr="007C706B" w:rsidRDefault="007C706B" w:rsidP="007C70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2126"/>
        <w:gridCol w:w="3793"/>
      </w:tblGrid>
      <w:tr w:rsidR="007C706B" w:rsidRPr="007C706B" w:rsidTr="00D30C19">
        <w:tc>
          <w:tcPr>
            <w:tcW w:w="3544" w:type="dxa"/>
            <w:shd w:val="clear" w:color="auto" w:fill="auto"/>
          </w:tcPr>
          <w:p w:rsidR="007C706B" w:rsidRPr="007C706B" w:rsidRDefault="007C706B" w:rsidP="007C706B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7C706B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«      »                     20     г.</w:t>
            </w:r>
          </w:p>
        </w:tc>
        <w:tc>
          <w:tcPr>
            <w:tcW w:w="2126" w:type="dxa"/>
            <w:shd w:val="clear" w:color="auto" w:fill="auto"/>
          </w:tcPr>
          <w:p w:rsidR="007C706B" w:rsidRPr="007C706B" w:rsidRDefault="007C706B" w:rsidP="007C706B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7C706B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         № </w:t>
            </w:r>
          </w:p>
        </w:tc>
        <w:tc>
          <w:tcPr>
            <w:tcW w:w="3793" w:type="dxa"/>
            <w:shd w:val="clear" w:color="auto" w:fill="auto"/>
          </w:tcPr>
          <w:p w:rsidR="007C706B" w:rsidRPr="007C706B" w:rsidRDefault="007C706B" w:rsidP="007C706B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right="1985"/>
              <w:jc w:val="center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7C706B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г.</w:t>
            </w:r>
          </w:p>
        </w:tc>
      </w:tr>
    </w:tbl>
    <w:p w:rsidR="005D0EC3" w:rsidRDefault="005D0EC3" w:rsidP="005D0EC3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30"/>
          <w:szCs w:val="30"/>
        </w:rPr>
      </w:pPr>
    </w:p>
    <w:p w:rsidR="00243948" w:rsidRDefault="00243948" w:rsidP="005D0EC3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30"/>
          <w:szCs w:val="30"/>
        </w:rPr>
      </w:pPr>
    </w:p>
    <w:p w:rsidR="00D33DBC" w:rsidRDefault="00D33DBC" w:rsidP="00D33DB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</w:pPr>
      <w:r w:rsidRPr="009F56F8"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  <w:t xml:space="preserve">О </w:t>
      </w:r>
      <w:r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  <w:t xml:space="preserve">плане мероприятий по развитию электронного </w:t>
      </w:r>
    </w:p>
    <w:p w:rsidR="00D33DBC" w:rsidRDefault="00D33DBC" w:rsidP="00D33DB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</w:pPr>
      <w:proofErr w:type="gramStart"/>
      <w:r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  <w:t>документооборота</w:t>
      </w:r>
      <w:proofErr w:type="gramEnd"/>
      <w:r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  <w:t xml:space="preserve"> в морских пунктах пропуска государств – членов </w:t>
      </w:r>
    </w:p>
    <w:p w:rsidR="00D33DBC" w:rsidRDefault="00D33DBC" w:rsidP="00D33DB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  <w:t>Евразийского экономического союза на 2023 – 2025 годы</w:t>
      </w:r>
    </w:p>
    <w:p w:rsidR="00D92F9E" w:rsidRPr="00520108" w:rsidRDefault="00D92F9E" w:rsidP="007876F4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</w:p>
    <w:p w:rsidR="00D33DBC" w:rsidRPr="002C6837" w:rsidRDefault="00D33DBC" w:rsidP="00D33DB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napToGrid w:val="0"/>
          <w:sz w:val="30"/>
          <w:szCs w:val="30"/>
        </w:rPr>
      </w:pPr>
      <w:r w:rsidRPr="002C683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 </w:t>
      </w:r>
      <w:r w:rsidR="00603C7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целях реализации подпункта 5 пункта 2 </w:t>
      </w:r>
      <w:r w:rsidR="00A964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статьи 86 Договора</w:t>
      </w:r>
      <w:r w:rsidR="00A964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  <w:t>о Евразийском экономическом союзе от 29 мая 2014 года</w:t>
      </w:r>
      <w:r w:rsidR="00603C7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во исполнение подпункта «б» пункта 2 Решения </w:t>
      </w:r>
      <w:r w:rsidR="00603C7C" w:rsidRPr="002C683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Евразийского межправительственного совета от 5 февраля 2021 г. № 1</w:t>
      </w:r>
      <w:r w:rsidR="00603C7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«О Концепции</w:t>
      </w:r>
      <w:r w:rsidRPr="002C683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развития электронного документооборота в морских пунктах пропуска государств – членов Евразийского экономического союза</w:t>
      </w:r>
      <w:r w:rsidR="00603C7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»</w:t>
      </w:r>
      <w:r w:rsidRPr="002C683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приняв к сведению информацию </w:t>
      </w:r>
      <w:r w:rsidRPr="002C6837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о результатах первого этапа развития электронного документооборота </w:t>
      </w:r>
      <w:r w:rsidR="00A964D4">
        <w:rPr>
          <w:rFonts w:ascii="Times New Roman" w:hAnsi="Times New Roman" w:cs="Times New Roman"/>
          <w:color w:val="000000"/>
          <w:sz w:val="30"/>
          <w:szCs w:val="30"/>
          <w:lang w:eastAsia="ru-RU"/>
        </w:rPr>
        <w:br/>
      </w:r>
      <w:r w:rsidRPr="002C6837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в морских пунктах пропуска</w:t>
      </w:r>
      <w:r w:rsidR="00A964D4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2C6837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государств – членов Евразийского экономического союза</w:t>
      </w:r>
      <w:r w:rsidRPr="00B85C86">
        <w:rPr>
          <w:rFonts w:ascii="Times New Roman" w:eastAsia="Times New Roman" w:hAnsi="Times New Roman" w:cs="Times New Roman"/>
          <w:bCs/>
          <w:snapToGrid w:val="0"/>
          <w:sz w:val="30"/>
          <w:szCs w:val="30"/>
        </w:rPr>
        <w:t>:</w:t>
      </w:r>
    </w:p>
    <w:p w:rsidR="00D33DBC" w:rsidRPr="002C6837" w:rsidRDefault="00D33DBC" w:rsidP="00D33D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C683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1.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 </w:t>
      </w:r>
      <w:r w:rsidRPr="002C683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Утвердить прилагаемый план мероприятий</w:t>
      </w:r>
      <w:r w:rsidR="0094749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2C683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по развитию электронного документооборота в морских пунктах пропуска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 w:rsidRPr="002C683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государств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– </w:t>
      </w:r>
      <w:r w:rsidRPr="002C683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членов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Евразийского экономического союза</w:t>
      </w:r>
      <w:r w:rsidR="00603C7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603C7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 w:rsidRPr="002C6837">
        <w:rPr>
          <w:rFonts w:ascii="Times New Roman" w:hAnsi="Times New Roman" w:cs="Times New Roman"/>
          <w:sz w:val="30"/>
          <w:szCs w:val="30"/>
        </w:rPr>
        <w:t xml:space="preserve">на 2023 </w:t>
      </w:r>
      <w:r w:rsidRPr="002C6837">
        <w:rPr>
          <w:rFonts w:ascii="Times New Roman" w:eastAsia="Times New Roman" w:hAnsi="Times New Roman" w:cs="Times New Roman"/>
          <w:sz w:val="30"/>
          <w:szCs w:val="30"/>
        </w:rPr>
        <w:t>–</w:t>
      </w:r>
      <w:r w:rsidRPr="002C6837">
        <w:rPr>
          <w:rFonts w:ascii="Times New Roman" w:hAnsi="Times New Roman" w:cs="Times New Roman"/>
          <w:sz w:val="30"/>
          <w:szCs w:val="30"/>
        </w:rPr>
        <w:t xml:space="preserve"> 2025 годы.</w:t>
      </w:r>
    </w:p>
    <w:p w:rsidR="00D33DBC" w:rsidRPr="002C6837" w:rsidRDefault="00D33DBC" w:rsidP="00D33DB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  <w:lang w:eastAsia="ru-RU"/>
        </w:rPr>
      </w:pPr>
      <w:r w:rsidRPr="002C6837">
        <w:rPr>
          <w:rFonts w:ascii="Times New Roman" w:hAnsi="Times New Roman" w:cs="Times New Roman"/>
          <w:bCs/>
          <w:color w:val="000000"/>
          <w:sz w:val="30"/>
          <w:szCs w:val="30"/>
          <w:lang w:eastAsia="ru-RU"/>
        </w:rPr>
        <w:t>2.</w:t>
      </w:r>
      <w:r w:rsidR="00A964D4">
        <w:rPr>
          <w:rFonts w:ascii="Times New Roman" w:hAnsi="Times New Roman" w:cs="Times New Roman"/>
          <w:bCs/>
          <w:color w:val="000000"/>
          <w:sz w:val="30"/>
          <w:szCs w:val="30"/>
          <w:lang w:eastAsia="ru-RU"/>
        </w:rPr>
        <w:t> </w:t>
      </w:r>
      <w:r w:rsidRPr="002C6837">
        <w:rPr>
          <w:rFonts w:ascii="Times New Roman" w:eastAsia="Times New Roman" w:hAnsi="Times New Roman" w:cs="Times New Roman"/>
          <w:bCs/>
          <w:snapToGrid w:val="0"/>
          <w:sz w:val="30"/>
          <w:szCs w:val="30"/>
        </w:rPr>
        <w:t>Евразийской экономической комиссии</w:t>
      </w:r>
      <w:r w:rsidR="00603C7C">
        <w:rPr>
          <w:rFonts w:ascii="Times New Roman" w:eastAsia="Times New Roman" w:hAnsi="Times New Roman" w:cs="Times New Roman"/>
          <w:bCs/>
          <w:snapToGrid w:val="0"/>
          <w:sz w:val="30"/>
          <w:szCs w:val="30"/>
        </w:rPr>
        <w:t xml:space="preserve"> </w:t>
      </w:r>
      <w:r w:rsidRPr="002C6837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в </w:t>
      </w:r>
      <w:r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перв</w:t>
      </w:r>
      <w:r w:rsidRPr="002C6837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ом полугодии 202</w:t>
      </w:r>
      <w:r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6</w:t>
      </w:r>
      <w:r w:rsidRPr="002C6837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 г.</w:t>
      </w:r>
      <w:r w:rsidR="00603C7C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2C6837">
        <w:rPr>
          <w:rFonts w:ascii="Times New Roman" w:eastAsia="Times New Roman" w:hAnsi="Times New Roman" w:cs="Times New Roman"/>
          <w:bCs/>
          <w:snapToGrid w:val="0"/>
          <w:sz w:val="30"/>
          <w:szCs w:val="30"/>
        </w:rPr>
        <w:t>про</w:t>
      </w:r>
      <w:r w:rsidRPr="002C6837">
        <w:rPr>
          <w:rFonts w:ascii="Times New Roman" w:hAnsi="Times New Roman" w:cs="Times New Roman"/>
          <w:sz w:val="30"/>
          <w:szCs w:val="30"/>
        </w:rPr>
        <w:t xml:space="preserve">информировать </w:t>
      </w:r>
      <w:r w:rsidRPr="002C6837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Евразийский межправительственный совет </w:t>
      </w:r>
      <w:r w:rsidRPr="002C6837">
        <w:rPr>
          <w:rFonts w:ascii="Times New Roman" w:hAnsi="Times New Roman" w:cs="Times New Roman"/>
          <w:color w:val="000000"/>
          <w:sz w:val="30"/>
          <w:szCs w:val="30"/>
          <w:lang w:eastAsia="ru-RU"/>
        </w:rPr>
        <w:br/>
        <w:t xml:space="preserve">о результатах второго этапа развития электронного документооборота </w:t>
      </w:r>
      <w:r w:rsidRPr="002C6837">
        <w:rPr>
          <w:rFonts w:ascii="Times New Roman" w:hAnsi="Times New Roman" w:cs="Times New Roman"/>
          <w:color w:val="000000"/>
          <w:sz w:val="30"/>
          <w:szCs w:val="30"/>
          <w:lang w:eastAsia="ru-RU"/>
        </w:rPr>
        <w:br/>
      </w:r>
      <w:r w:rsidRPr="002C6837">
        <w:rPr>
          <w:rFonts w:ascii="Times New Roman" w:hAnsi="Times New Roman" w:cs="Times New Roman"/>
          <w:color w:val="000000"/>
          <w:sz w:val="30"/>
          <w:szCs w:val="30"/>
          <w:lang w:eastAsia="ru-RU"/>
        </w:rPr>
        <w:lastRenderedPageBreak/>
        <w:t>в морских пунктах пропуска государств</w:t>
      </w:r>
      <w:r w:rsidR="006242B8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 – </w:t>
      </w:r>
      <w:r w:rsidRPr="002C6837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членов</w:t>
      </w:r>
      <w:r w:rsidR="006242B8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 Евразийского экономического союза</w:t>
      </w:r>
      <w:r w:rsidRPr="002C6837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.</w:t>
      </w:r>
    </w:p>
    <w:p w:rsidR="00554D9C" w:rsidRDefault="00D33DBC" w:rsidP="004C4754">
      <w:pPr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3</w:t>
      </w:r>
      <w:r w:rsidR="00682C2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  <w:r w:rsidR="00472F1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 </w:t>
      </w:r>
      <w:r w:rsidR="00682C2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Настоящее распоряжение вступает в силу с даты его </w:t>
      </w:r>
      <w:r w:rsidR="00CA686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опубликования на официальном сайте Евразийского экономического союза</w:t>
      </w:r>
      <w:r w:rsidR="00682C2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:rsidR="00554D9C" w:rsidRDefault="00554D9C" w:rsidP="009F7DF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D33DBC" w:rsidRPr="005A5EB5" w:rsidRDefault="00D33DBC" w:rsidP="00D33DBC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5A5EB5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Члены Евразийского межправительственного совета:</w:t>
      </w:r>
    </w:p>
    <w:p w:rsidR="00D33DBC" w:rsidRDefault="00D33DBC" w:rsidP="00D33DBC">
      <w:pPr>
        <w:spacing w:after="0" w:line="240" w:lineRule="auto"/>
        <w:rPr>
          <w:rFonts w:ascii="Times New Roman" w:eastAsia="Calibri" w:hAnsi="Times New Roman" w:cs="Times New Roman"/>
          <w:sz w:val="30"/>
          <w:szCs w:val="30"/>
        </w:rPr>
      </w:pPr>
    </w:p>
    <w:tbl>
      <w:tblPr>
        <w:tblW w:w="10128" w:type="dxa"/>
        <w:jc w:val="center"/>
        <w:tblLayout w:type="fixed"/>
        <w:tblLook w:val="01E0" w:firstRow="1" w:lastRow="1" w:firstColumn="1" w:lastColumn="1" w:noHBand="0" w:noVBand="0"/>
      </w:tblPr>
      <w:tblGrid>
        <w:gridCol w:w="2088"/>
        <w:gridCol w:w="2127"/>
        <w:gridCol w:w="1944"/>
        <w:gridCol w:w="2025"/>
        <w:gridCol w:w="1944"/>
      </w:tblGrid>
      <w:tr w:rsidR="00D33DBC" w:rsidRPr="00AE77CF" w:rsidTr="00953B12">
        <w:trPr>
          <w:cantSplit/>
          <w:trHeight w:val="675"/>
          <w:jc w:val="center"/>
        </w:trPr>
        <w:tc>
          <w:tcPr>
            <w:tcW w:w="2088" w:type="dxa"/>
            <w:vAlign w:val="center"/>
            <w:hideMark/>
          </w:tcPr>
          <w:p w:rsidR="00D33DBC" w:rsidRPr="00E450EA" w:rsidRDefault="00D33DBC" w:rsidP="00953B12">
            <w:pPr>
              <w:spacing w:after="0" w:line="240" w:lineRule="auto"/>
              <w:ind w:left="113" w:right="-113"/>
              <w:jc w:val="center"/>
              <w:rPr>
                <w:rFonts w:ascii="Times New Roman Полужирный" w:eastAsia="Calibri" w:hAnsi="Times New Roman Полужирный" w:cs="Times New Roman"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Республики</w:t>
            </w: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Армения</w:t>
            </w:r>
          </w:p>
        </w:tc>
        <w:tc>
          <w:tcPr>
            <w:tcW w:w="2127" w:type="dxa"/>
            <w:vAlign w:val="center"/>
            <w:hideMark/>
          </w:tcPr>
          <w:p w:rsidR="00D33DBC" w:rsidRPr="00E450EA" w:rsidRDefault="00D33DBC" w:rsidP="00953B12">
            <w:pPr>
              <w:spacing w:after="0" w:line="240" w:lineRule="auto"/>
              <w:ind w:left="-113" w:right="-113"/>
              <w:jc w:val="center"/>
              <w:rPr>
                <w:rFonts w:ascii="Times New Roman Полужирный" w:eastAsia="Calibri" w:hAnsi="Times New Roman Полужирный" w:cs="Times New Roman"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Республики</w:t>
            </w: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Беларусь</w:t>
            </w:r>
          </w:p>
        </w:tc>
        <w:tc>
          <w:tcPr>
            <w:tcW w:w="1944" w:type="dxa"/>
            <w:vAlign w:val="center"/>
            <w:hideMark/>
          </w:tcPr>
          <w:p w:rsidR="00D33DBC" w:rsidRPr="00E450EA" w:rsidRDefault="00D33DBC" w:rsidP="00953B12">
            <w:pPr>
              <w:spacing w:after="0" w:line="240" w:lineRule="auto"/>
              <w:ind w:left="-113" w:right="-113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Республики</w:t>
            </w: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Казахстан</w:t>
            </w:r>
          </w:p>
        </w:tc>
        <w:tc>
          <w:tcPr>
            <w:tcW w:w="2025" w:type="dxa"/>
            <w:vAlign w:val="center"/>
          </w:tcPr>
          <w:p w:rsidR="00D33DBC" w:rsidRPr="00E450EA" w:rsidRDefault="00D33DBC" w:rsidP="00953B12">
            <w:pPr>
              <w:spacing w:after="0" w:line="240" w:lineRule="auto"/>
              <w:ind w:left="-57" w:right="-113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Кыргызской</w:t>
            </w: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Республики</w:t>
            </w:r>
          </w:p>
        </w:tc>
        <w:tc>
          <w:tcPr>
            <w:tcW w:w="1944" w:type="dxa"/>
            <w:vAlign w:val="center"/>
          </w:tcPr>
          <w:p w:rsidR="00D33DBC" w:rsidRPr="00E450EA" w:rsidRDefault="00D33DBC" w:rsidP="00953B12">
            <w:pPr>
              <w:spacing w:after="0" w:line="240" w:lineRule="auto"/>
              <w:ind w:left="-113" w:right="-113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Российской</w:t>
            </w: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Федерации</w:t>
            </w:r>
          </w:p>
        </w:tc>
      </w:tr>
    </w:tbl>
    <w:p w:rsidR="007C706B" w:rsidRPr="00294AC0" w:rsidRDefault="007C706B" w:rsidP="00294AC0">
      <w:pPr>
        <w:rPr>
          <w:rFonts w:ascii="Times New Roman" w:eastAsia="Times New Roman" w:hAnsi="Times New Roman" w:cs="Times New Roman"/>
          <w:snapToGrid w:val="0"/>
          <w:sz w:val="16"/>
          <w:szCs w:val="16"/>
        </w:rPr>
      </w:pPr>
    </w:p>
    <w:sectPr w:rsidR="007C706B" w:rsidRPr="00294AC0" w:rsidSect="00F07920">
      <w:headerReference w:type="default" r:id="rId10"/>
      <w:pgSz w:w="11906" w:h="16838"/>
      <w:pgMar w:top="993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1264" w:rsidRDefault="006A1264" w:rsidP="00AB4CB8">
      <w:pPr>
        <w:spacing w:after="0" w:line="240" w:lineRule="auto"/>
      </w:pPr>
      <w:r>
        <w:separator/>
      </w:r>
    </w:p>
  </w:endnote>
  <w:endnote w:type="continuationSeparator" w:id="0">
    <w:p w:rsidR="006A1264" w:rsidRDefault="006A1264" w:rsidP="00AB4C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20208030705050203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1264" w:rsidRDefault="006A1264" w:rsidP="00AB4CB8">
      <w:pPr>
        <w:spacing w:after="0" w:line="240" w:lineRule="auto"/>
      </w:pPr>
      <w:r>
        <w:separator/>
      </w:r>
    </w:p>
  </w:footnote>
  <w:footnote w:type="continuationSeparator" w:id="0">
    <w:p w:rsidR="006A1264" w:rsidRDefault="006A1264" w:rsidP="00AB4C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0169912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94749A" w:rsidRPr="0094749A" w:rsidRDefault="0094749A">
        <w:pPr>
          <w:pStyle w:val="a6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94749A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94749A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94749A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A37DA1"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94749A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AB4CB8" w:rsidRDefault="00AB4CB8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4EE"/>
    <w:rsid w:val="000337F3"/>
    <w:rsid w:val="000614EE"/>
    <w:rsid w:val="00091387"/>
    <w:rsid w:val="000B1D0B"/>
    <w:rsid w:val="000C433A"/>
    <w:rsid w:val="001140EB"/>
    <w:rsid w:val="00143E51"/>
    <w:rsid w:val="00187018"/>
    <w:rsid w:val="001C28DF"/>
    <w:rsid w:val="001E1181"/>
    <w:rsid w:val="001E601D"/>
    <w:rsid w:val="00243948"/>
    <w:rsid w:val="00263178"/>
    <w:rsid w:val="00274738"/>
    <w:rsid w:val="00294AC0"/>
    <w:rsid w:val="002B604C"/>
    <w:rsid w:val="002C53C1"/>
    <w:rsid w:val="002D3E1C"/>
    <w:rsid w:val="003228A6"/>
    <w:rsid w:val="003D6358"/>
    <w:rsid w:val="003F5953"/>
    <w:rsid w:val="0045646C"/>
    <w:rsid w:val="00472F11"/>
    <w:rsid w:val="004A3ED4"/>
    <w:rsid w:val="004A74D4"/>
    <w:rsid w:val="004C4754"/>
    <w:rsid w:val="004D753E"/>
    <w:rsid w:val="0052534B"/>
    <w:rsid w:val="00543C7A"/>
    <w:rsid w:val="00554D9C"/>
    <w:rsid w:val="005676EF"/>
    <w:rsid w:val="00583D5D"/>
    <w:rsid w:val="005B398E"/>
    <w:rsid w:val="005C1310"/>
    <w:rsid w:val="005D0EC3"/>
    <w:rsid w:val="005F534A"/>
    <w:rsid w:val="00603C7C"/>
    <w:rsid w:val="006135FE"/>
    <w:rsid w:val="006242B8"/>
    <w:rsid w:val="006535A4"/>
    <w:rsid w:val="00663BD5"/>
    <w:rsid w:val="00682C22"/>
    <w:rsid w:val="006A1264"/>
    <w:rsid w:val="00721FB4"/>
    <w:rsid w:val="0072530F"/>
    <w:rsid w:val="0078601F"/>
    <w:rsid w:val="007876F4"/>
    <w:rsid w:val="007C63CC"/>
    <w:rsid w:val="007C706B"/>
    <w:rsid w:val="007E0670"/>
    <w:rsid w:val="008115EA"/>
    <w:rsid w:val="00811A1A"/>
    <w:rsid w:val="008249EE"/>
    <w:rsid w:val="00835693"/>
    <w:rsid w:val="0084196C"/>
    <w:rsid w:val="008756AF"/>
    <w:rsid w:val="008A6943"/>
    <w:rsid w:val="008A7963"/>
    <w:rsid w:val="00901D4E"/>
    <w:rsid w:val="0094749A"/>
    <w:rsid w:val="009616BA"/>
    <w:rsid w:val="009B6798"/>
    <w:rsid w:val="009E00EE"/>
    <w:rsid w:val="009E229C"/>
    <w:rsid w:val="009F7DF1"/>
    <w:rsid w:val="00A0011A"/>
    <w:rsid w:val="00A01016"/>
    <w:rsid w:val="00A04759"/>
    <w:rsid w:val="00A11DFA"/>
    <w:rsid w:val="00A23E30"/>
    <w:rsid w:val="00A37DA1"/>
    <w:rsid w:val="00A4655D"/>
    <w:rsid w:val="00A512C6"/>
    <w:rsid w:val="00A964D4"/>
    <w:rsid w:val="00AA69AF"/>
    <w:rsid w:val="00AB4CB8"/>
    <w:rsid w:val="00AC0494"/>
    <w:rsid w:val="00AF6B67"/>
    <w:rsid w:val="00B05A92"/>
    <w:rsid w:val="00B415A5"/>
    <w:rsid w:val="00B45CBB"/>
    <w:rsid w:val="00B75ABD"/>
    <w:rsid w:val="00B84EEE"/>
    <w:rsid w:val="00BB495E"/>
    <w:rsid w:val="00BF142B"/>
    <w:rsid w:val="00C50664"/>
    <w:rsid w:val="00C67E60"/>
    <w:rsid w:val="00C82C71"/>
    <w:rsid w:val="00CA686E"/>
    <w:rsid w:val="00D2316C"/>
    <w:rsid w:val="00D26CAA"/>
    <w:rsid w:val="00D33DBC"/>
    <w:rsid w:val="00D42BD1"/>
    <w:rsid w:val="00D92F9E"/>
    <w:rsid w:val="00DA2FAC"/>
    <w:rsid w:val="00DB2C82"/>
    <w:rsid w:val="00DC26AC"/>
    <w:rsid w:val="00E13FB8"/>
    <w:rsid w:val="00EA5330"/>
    <w:rsid w:val="00F07920"/>
    <w:rsid w:val="00F33303"/>
    <w:rsid w:val="00F82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EDE195AD-9D8E-4842-9C01-F383B0DD2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4E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4E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4EEE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A0011A"/>
    <w:rPr>
      <w:color w:val="808080"/>
    </w:rPr>
  </w:style>
  <w:style w:type="paragraph" w:styleId="a6">
    <w:name w:val="header"/>
    <w:basedOn w:val="a"/>
    <w:link w:val="a7"/>
    <w:uiPriority w:val="99"/>
    <w:unhideWhenUsed/>
    <w:rsid w:val="00AB4C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B4CB8"/>
  </w:style>
  <w:style w:type="paragraph" w:styleId="a8">
    <w:name w:val="footer"/>
    <w:basedOn w:val="a"/>
    <w:link w:val="a9"/>
    <w:uiPriority w:val="99"/>
    <w:unhideWhenUsed/>
    <w:rsid w:val="00AB4C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B4C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6447AB-F2B5-4B65-A291-98D32D297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Соседова Анастасия Андреевна</dc:creator>
  <cp:lastModifiedBy>Несветайлова Светлана Владимировна</cp:lastModifiedBy>
  <cp:revision>2</cp:revision>
  <cp:lastPrinted>2023-02-09T11:32:00Z</cp:lastPrinted>
  <dcterms:created xsi:type="dcterms:W3CDTF">2023-02-27T08:41:00Z</dcterms:created>
  <dcterms:modified xsi:type="dcterms:W3CDTF">2023-02-27T08:41:00Z</dcterms:modified>
</cp:coreProperties>
</file>