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>внесении изменени</w:t>
      </w:r>
      <w:r w:rsidR="00CE47A2"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407D1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D05EAE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 xml:space="preserve">В соответствии с пунктом 40 Протокола о торговле услугами, учреждении, деятельности </w:t>
      </w:r>
      <w:r w:rsidR="00DF7D68">
        <w:rPr>
          <w:color w:val="000000" w:themeColor="text1"/>
          <w:sz w:val="30"/>
          <w:szCs w:val="30"/>
        </w:rPr>
        <w:t xml:space="preserve">и </w:t>
      </w:r>
      <w:r>
        <w:rPr>
          <w:color w:val="000000" w:themeColor="text1"/>
          <w:sz w:val="30"/>
          <w:szCs w:val="30"/>
        </w:rPr>
        <w:t xml:space="preserve">осуществлении инвестиций </w:t>
      </w:r>
      <w:r w:rsidR="00DF7D68">
        <w:rPr>
          <w:color w:val="000000" w:themeColor="text1"/>
          <w:sz w:val="30"/>
          <w:szCs w:val="30"/>
        </w:rPr>
        <w:br/>
      </w:r>
      <w:r>
        <w:rPr>
          <w:color w:val="000000" w:themeColor="text1"/>
          <w:sz w:val="30"/>
          <w:szCs w:val="30"/>
        </w:rPr>
        <w:t xml:space="preserve">(приложение № 16 к Договору о Евразийском экономическом союзе </w:t>
      </w:r>
      <w:r w:rsidR="00DF7D68">
        <w:rPr>
          <w:color w:val="000000" w:themeColor="text1"/>
          <w:sz w:val="30"/>
          <w:szCs w:val="30"/>
        </w:rPr>
        <w:br/>
      </w:r>
      <w:r>
        <w:rPr>
          <w:color w:val="000000" w:themeColor="text1"/>
          <w:sz w:val="30"/>
          <w:szCs w:val="30"/>
        </w:rPr>
        <w:t>от 29 мая 2014 года)</w:t>
      </w:r>
      <w:r w:rsidR="00DF7D68">
        <w:rPr>
          <w:color w:val="000000" w:themeColor="text1"/>
          <w:sz w:val="30"/>
          <w:szCs w:val="30"/>
        </w:rPr>
        <w:t>,</w:t>
      </w:r>
      <w:r>
        <w:rPr>
          <w:color w:val="000000" w:themeColor="text1"/>
          <w:sz w:val="30"/>
          <w:szCs w:val="30"/>
        </w:rPr>
        <w:t xml:space="preserve"> в</w:t>
      </w:r>
      <w:r w:rsidR="009A20C3" w:rsidRPr="009C5FEA">
        <w:rPr>
          <w:color w:val="000000" w:themeColor="text1"/>
          <w:sz w:val="30"/>
          <w:szCs w:val="30"/>
        </w:rPr>
        <w:t xml:space="preserve"> целях реализации пункта 26 плана</w:t>
      </w:r>
      <w:r w:rsidR="00173EB0">
        <w:rPr>
          <w:color w:val="000000" w:themeColor="text1"/>
          <w:sz w:val="30"/>
          <w:szCs w:val="30"/>
        </w:rPr>
        <w:t xml:space="preserve"> либерализации </w:t>
      </w:r>
      <w:r w:rsidR="00C71387" w:rsidRPr="009C5FEA">
        <w:rPr>
          <w:color w:val="000000" w:themeColor="text1"/>
          <w:sz w:val="30"/>
          <w:szCs w:val="30"/>
        </w:rPr>
        <w:t xml:space="preserve">по сектору услуг по </w:t>
      </w:r>
      <w:r w:rsidR="00795E4C">
        <w:rPr>
          <w:color w:val="000000" w:themeColor="text1"/>
          <w:sz w:val="30"/>
          <w:szCs w:val="30"/>
        </w:rPr>
        <w:t>картографии</w:t>
      </w:r>
      <w:r w:rsidR="00173EB0">
        <w:rPr>
          <w:color w:val="000000" w:themeColor="text1"/>
          <w:sz w:val="30"/>
          <w:szCs w:val="30"/>
        </w:rPr>
        <w:t xml:space="preserve">, </w:t>
      </w:r>
      <w:r w:rsidR="00FC2A71" w:rsidRPr="009C5FEA">
        <w:rPr>
          <w:color w:val="000000" w:themeColor="text1"/>
          <w:sz w:val="30"/>
          <w:szCs w:val="30"/>
        </w:rPr>
        <w:t>утвержденн</w:t>
      </w:r>
      <w:r w:rsidR="00795E4C">
        <w:rPr>
          <w:color w:val="000000" w:themeColor="text1"/>
          <w:sz w:val="30"/>
          <w:szCs w:val="30"/>
        </w:rPr>
        <w:t>ого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 xml:space="preserve">ешением Высшего Евразийского экономического совета </w:t>
      </w:r>
      <w:r w:rsidR="0041370C">
        <w:rPr>
          <w:color w:val="000000" w:themeColor="text1"/>
          <w:sz w:val="30"/>
          <w:szCs w:val="30"/>
        </w:rPr>
        <w:br/>
      </w:r>
      <w:r w:rsidR="00FC2A71" w:rsidRPr="009C5FEA">
        <w:rPr>
          <w:color w:val="000000" w:themeColor="text1"/>
          <w:sz w:val="30"/>
          <w:szCs w:val="30"/>
        </w:rPr>
        <w:t>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="009A20C3" w:rsidRPr="009C5FEA">
        <w:rPr>
          <w:color w:val="000000" w:themeColor="text1"/>
          <w:sz w:val="30"/>
          <w:szCs w:val="30"/>
        </w:rPr>
        <w:t>и с учетом информации Евразийской экономической комиссии Высший Евразийский</w:t>
      </w:r>
      <w:proofErr w:type="gramEnd"/>
      <w:r w:rsidR="009A20C3" w:rsidRPr="009C5FEA">
        <w:rPr>
          <w:color w:val="000000" w:themeColor="text1"/>
          <w:sz w:val="30"/>
          <w:szCs w:val="30"/>
        </w:rPr>
        <w:t xml:space="preserve"> экономический совет </w:t>
      </w:r>
      <w:r w:rsidR="009A20C3" w:rsidRPr="009C5FEA">
        <w:rPr>
          <w:b/>
          <w:spacing w:val="40"/>
          <w:sz w:val="30"/>
          <w:szCs w:val="30"/>
        </w:rPr>
        <w:t>реши</w:t>
      </w:r>
      <w:r w:rsidR="009A20C3" w:rsidRPr="009C5FEA">
        <w:rPr>
          <w:b/>
          <w:sz w:val="30"/>
          <w:szCs w:val="30"/>
        </w:rPr>
        <w:t>л:</w:t>
      </w:r>
    </w:p>
    <w:p w:rsidR="007E2268" w:rsidRDefault="00721F09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1. </w:t>
      </w:r>
      <w:r w:rsidR="003A5743">
        <w:rPr>
          <w:color w:val="000000" w:themeColor="text1"/>
          <w:sz w:val="30"/>
          <w:szCs w:val="30"/>
        </w:rPr>
        <w:t xml:space="preserve">Дополнить </w:t>
      </w:r>
      <w:r w:rsidR="009A20C3">
        <w:rPr>
          <w:color w:val="000000" w:themeColor="text1"/>
          <w:sz w:val="30"/>
          <w:szCs w:val="30"/>
        </w:rPr>
        <w:t xml:space="preserve">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>
        <w:rPr>
          <w:color w:val="000000" w:themeColor="text1"/>
          <w:sz w:val="30"/>
          <w:szCs w:val="30"/>
        </w:rPr>
        <w:t>В</w:t>
      </w:r>
      <w:r w:rsidR="009A20C3">
        <w:rPr>
          <w:color w:val="000000" w:themeColor="text1"/>
          <w:sz w:val="30"/>
          <w:szCs w:val="30"/>
        </w:rPr>
        <w:t xml:space="preserve">ысшего Евразийского экономического совета от 23 декабря 2014 г. № 110, </w:t>
      </w:r>
      <w:r w:rsidR="007E2268">
        <w:rPr>
          <w:color w:val="000000" w:themeColor="text1"/>
          <w:sz w:val="30"/>
          <w:szCs w:val="30"/>
        </w:rPr>
        <w:t>пункт</w:t>
      </w:r>
      <w:r w:rsidR="00795E4C">
        <w:rPr>
          <w:color w:val="000000" w:themeColor="text1"/>
          <w:sz w:val="30"/>
          <w:szCs w:val="30"/>
        </w:rPr>
        <w:t>о</w:t>
      </w:r>
      <w:r w:rsidR="007E2268">
        <w:rPr>
          <w:color w:val="000000" w:themeColor="text1"/>
          <w:sz w:val="30"/>
          <w:szCs w:val="30"/>
        </w:rPr>
        <w:t xml:space="preserve">м </w:t>
      </w:r>
      <w:r w:rsidR="00795E4C">
        <w:rPr>
          <w:color w:val="000000" w:themeColor="text1"/>
          <w:sz w:val="30"/>
          <w:szCs w:val="30"/>
        </w:rPr>
        <w:t>53</w:t>
      </w:r>
      <w:r w:rsidR="007E2268">
        <w:rPr>
          <w:color w:val="000000" w:themeColor="text1"/>
          <w:sz w:val="30"/>
          <w:szCs w:val="30"/>
        </w:rPr>
        <w:t xml:space="preserve"> следующего содержания:</w:t>
      </w:r>
    </w:p>
    <w:p w:rsidR="00C71387" w:rsidRDefault="00C71387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721F09">
        <w:rPr>
          <w:color w:val="000000" w:themeColor="text1"/>
          <w:sz w:val="30"/>
          <w:szCs w:val="30"/>
        </w:rPr>
        <w:t>53</w:t>
      </w:r>
      <w:r>
        <w:rPr>
          <w:color w:val="000000" w:themeColor="text1"/>
          <w:sz w:val="30"/>
          <w:szCs w:val="30"/>
        </w:rPr>
        <w:t>. </w:t>
      </w:r>
      <w:r w:rsidRPr="00AE2C96">
        <w:rPr>
          <w:color w:val="000000" w:themeColor="text1"/>
          <w:sz w:val="30"/>
          <w:szCs w:val="30"/>
        </w:rPr>
        <w:t xml:space="preserve">Услуги по </w:t>
      </w:r>
      <w:r w:rsidR="00721F09" w:rsidRPr="00721F09">
        <w:rPr>
          <w:color w:val="000000" w:themeColor="text1"/>
          <w:sz w:val="30"/>
          <w:szCs w:val="30"/>
        </w:rPr>
        <w:t>картографии (из СРС 83540),</w:t>
      </w:r>
      <w:r w:rsidR="004F1233">
        <w:rPr>
          <w:color w:val="000000" w:themeColor="text1"/>
          <w:sz w:val="30"/>
          <w:szCs w:val="30"/>
        </w:rPr>
        <w:t xml:space="preserve"> в части услуг </w:t>
      </w:r>
      <w:r w:rsidR="00721F09" w:rsidRPr="00721F09">
        <w:rPr>
          <w:color w:val="000000" w:themeColor="text1"/>
          <w:sz w:val="30"/>
          <w:szCs w:val="30"/>
        </w:rPr>
        <w:t>состоящи</w:t>
      </w:r>
      <w:r w:rsidR="004F1233">
        <w:rPr>
          <w:color w:val="000000" w:themeColor="text1"/>
          <w:sz w:val="30"/>
          <w:szCs w:val="30"/>
        </w:rPr>
        <w:t>х</w:t>
      </w:r>
      <w:r w:rsidR="00721F09" w:rsidRPr="00721F09">
        <w:rPr>
          <w:color w:val="000000" w:themeColor="text1"/>
          <w:sz w:val="30"/>
          <w:szCs w:val="30"/>
        </w:rPr>
        <w:t xml:space="preserve"> в подготовке и уточнении картографической продукции открытого опубликования (пользования) в графической, цифровой </w:t>
      </w:r>
      <w:r w:rsidR="004F1233">
        <w:rPr>
          <w:color w:val="000000" w:themeColor="text1"/>
          <w:sz w:val="30"/>
          <w:szCs w:val="30"/>
        </w:rPr>
        <w:br/>
      </w:r>
      <w:r w:rsidR="00721F09" w:rsidRPr="00721F09">
        <w:rPr>
          <w:color w:val="000000" w:themeColor="text1"/>
          <w:sz w:val="30"/>
          <w:szCs w:val="30"/>
        </w:rPr>
        <w:t xml:space="preserve">и иных формах, предназначенной для широкого круга лиц (специальных, тематических и иных карт, планов, атласов, карт-схем </w:t>
      </w:r>
      <w:r w:rsidR="004F1233">
        <w:rPr>
          <w:color w:val="000000" w:themeColor="text1"/>
          <w:sz w:val="30"/>
          <w:szCs w:val="30"/>
        </w:rPr>
        <w:br/>
      </w:r>
      <w:r w:rsidR="00721F09" w:rsidRPr="00721F09">
        <w:rPr>
          <w:color w:val="000000" w:themeColor="text1"/>
          <w:sz w:val="30"/>
          <w:szCs w:val="30"/>
        </w:rPr>
        <w:lastRenderedPageBreak/>
        <w:t>и иной продукции), с использованием результатов съемок, других карт и других источников информации открытого пользования, получаемых из государственных фондов</w:t>
      </w:r>
      <w:r w:rsidR="00721F09">
        <w:rPr>
          <w:color w:val="000000" w:themeColor="text1"/>
          <w:sz w:val="30"/>
          <w:szCs w:val="30"/>
        </w:rPr>
        <w:t xml:space="preserve"> (</w:t>
      </w:r>
      <w:r w:rsidR="00721F09" w:rsidRPr="00721F09">
        <w:rPr>
          <w:color w:val="000000" w:themeColor="text1"/>
          <w:sz w:val="30"/>
          <w:szCs w:val="30"/>
        </w:rPr>
        <w:t xml:space="preserve">за исключением услуг, осуществляемых </w:t>
      </w:r>
      <w:r w:rsidR="004F1233">
        <w:rPr>
          <w:color w:val="000000" w:themeColor="text1"/>
          <w:sz w:val="30"/>
          <w:szCs w:val="30"/>
        </w:rPr>
        <w:br/>
      </w:r>
      <w:r w:rsidR="00721F09" w:rsidRPr="00721F09">
        <w:rPr>
          <w:color w:val="000000" w:themeColor="text1"/>
          <w:sz w:val="30"/>
          <w:szCs w:val="30"/>
        </w:rPr>
        <w:t>в рамках государственных (муниципальных) закупок, регулиру</w:t>
      </w:r>
      <w:r w:rsidR="004F1233">
        <w:rPr>
          <w:color w:val="000000" w:themeColor="text1"/>
          <w:sz w:val="30"/>
          <w:szCs w:val="30"/>
        </w:rPr>
        <w:t>емых</w:t>
      </w:r>
      <w:r w:rsidR="00721F09" w:rsidRPr="00721F09">
        <w:rPr>
          <w:color w:val="000000" w:themeColor="text1"/>
          <w:sz w:val="30"/>
          <w:szCs w:val="30"/>
        </w:rPr>
        <w:t xml:space="preserve"> разделом XXII Договора о Евразийском экономическом союзе </w:t>
      </w:r>
      <w:r w:rsidR="004F1233">
        <w:rPr>
          <w:color w:val="000000" w:themeColor="text1"/>
          <w:sz w:val="30"/>
          <w:szCs w:val="30"/>
        </w:rPr>
        <w:br/>
      </w:r>
      <w:r w:rsidR="00721F09" w:rsidRPr="00721F09">
        <w:rPr>
          <w:color w:val="000000" w:themeColor="text1"/>
          <w:sz w:val="30"/>
          <w:szCs w:val="30"/>
        </w:rPr>
        <w:t>от 29 мая 2014 года</w:t>
      </w:r>
      <w:r w:rsidR="00721F09">
        <w:rPr>
          <w:color w:val="000000" w:themeColor="text1"/>
          <w:sz w:val="30"/>
          <w:szCs w:val="30"/>
        </w:rPr>
        <w:t>)</w:t>
      </w:r>
      <w:r w:rsidR="00721F09">
        <w:rPr>
          <w:sz w:val="30"/>
          <w:szCs w:val="30"/>
          <w:vertAlign w:val="superscript"/>
        </w:rPr>
        <w:t>12</w:t>
      </w:r>
      <w:r>
        <w:rPr>
          <w:sz w:val="30"/>
          <w:szCs w:val="30"/>
        </w:rPr>
        <w:t>.</w:t>
      </w:r>
      <w:r w:rsidR="00721F09">
        <w:rPr>
          <w:sz w:val="30"/>
          <w:szCs w:val="30"/>
        </w:rPr>
        <w:t>».</w:t>
      </w:r>
    </w:p>
    <w:p w:rsidR="00721F09" w:rsidRDefault="00721F09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Дополнить сноской 12 следующего содержания:</w:t>
      </w:r>
    </w:p>
    <w:p w:rsidR="007E2268" w:rsidRDefault="00721F09" w:rsidP="005F0084">
      <w:pPr>
        <w:pStyle w:val="a7"/>
        <w:shd w:val="clear" w:color="auto" w:fill="FEFFFE"/>
        <w:spacing w:line="343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sz w:val="30"/>
          <w:szCs w:val="30"/>
          <w:vertAlign w:val="superscript"/>
        </w:rPr>
        <w:t>12</w:t>
      </w:r>
      <w:r>
        <w:rPr>
          <w:sz w:val="30"/>
          <w:szCs w:val="30"/>
        </w:rPr>
        <w:t> Действует с даты вступления в силу</w:t>
      </w:r>
      <w:r w:rsidR="004F1233">
        <w:rPr>
          <w:sz w:val="30"/>
          <w:szCs w:val="30"/>
        </w:rPr>
        <w:t xml:space="preserve"> Решения Высшего Евразийского экономического совета от              </w:t>
      </w:r>
      <w:bookmarkStart w:id="0" w:name="_GoBack"/>
      <w:bookmarkEnd w:id="0"/>
      <w:r w:rsidR="00CE47A2">
        <w:rPr>
          <w:sz w:val="30"/>
          <w:szCs w:val="30"/>
        </w:rPr>
        <w:t xml:space="preserve">  </w:t>
      </w:r>
      <w:r w:rsidR="004F1233">
        <w:rPr>
          <w:sz w:val="30"/>
          <w:szCs w:val="30"/>
        </w:rPr>
        <w:t xml:space="preserve">         2019 г. №</w:t>
      </w:r>
      <w:proofErr w:type="gramStart"/>
      <w:r w:rsidR="004F1233">
        <w:rPr>
          <w:sz w:val="30"/>
          <w:szCs w:val="30"/>
        </w:rPr>
        <w:t xml:space="preserve">    </w:t>
      </w:r>
      <w:r w:rsidR="00CE47A2">
        <w:rPr>
          <w:sz w:val="30"/>
          <w:szCs w:val="30"/>
        </w:rPr>
        <w:t xml:space="preserve"> </w:t>
      </w:r>
      <w:r w:rsidR="004F1233">
        <w:rPr>
          <w:sz w:val="30"/>
          <w:szCs w:val="30"/>
        </w:rPr>
        <w:t xml:space="preserve"> .</w:t>
      </w:r>
      <w:proofErr w:type="gramEnd"/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F1233" w:rsidRDefault="004F1233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73EB0" w:rsidRDefault="00173EB0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25" w:rsidRDefault="00CF4B25">
      <w:pPr>
        <w:spacing w:after="0" w:line="240" w:lineRule="auto"/>
      </w:pPr>
      <w:r>
        <w:separator/>
      </w:r>
    </w:p>
  </w:endnote>
  <w:endnote w:type="continuationSeparator" w:id="0">
    <w:p w:rsidR="00CF4B25" w:rsidRDefault="00CF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25" w:rsidRDefault="00CF4B25">
      <w:pPr>
        <w:spacing w:after="0" w:line="240" w:lineRule="auto"/>
      </w:pPr>
      <w:r>
        <w:separator/>
      </w:r>
    </w:p>
  </w:footnote>
  <w:footnote w:type="continuationSeparator" w:id="0">
    <w:p w:rsidR="00CF4B25" w:rsidRDefault="00CF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B48E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CF4B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6486A"/>
    <w:rsid w:val="000779E8"/>
    <w:rsid w:val="000812BE"/>
    <w:rsid w:val="00091E0A"/>
    <w:rsid w:val="0009273B"/>
    <w:rsid w:val="000B5416"/>
    <w:rsid w:val="000F55B1"/>
    <w:rsid w:val="000F7404"/>
    <w:rsid w:val="001077FF"/>
    <w:rsid w:val="001146AB"/>
    <w:rsid w:val="00173EB0"/>
    <w:rsid w:val="001748E5"/>
    <w:rsid w:val="001B08BD"/>
    <w:rsid w:val="00265301"/>
    <w:rsid w:val="002873FB"/>
    <w:rsid w:val="002B48EB"/>
    <w:rsid w:val="00311499"/>
    <w:rsid w:val="00326032"/>
    <w:rsid w:val="00342976"/>
    <w:rsid w:val="003A5743"/>
    <w:rsid w:val="00407D12"/>
    <w:rsid w:val="0041370C"/>
    <w:rsid w:val="00447339"/>
    <w:rsid w:val="004F1233"/>
    <w:rsid w:val="004F6035"/>
    <w:rsid w:val="00560494"/>
    <w:rsid w:val="0057754D"/>
    <w:rsid w:val="00596B34"/>
    <w:rsid w:val="005A1EEB"/>
    <w:rsid w:val="005A53AD"/>
    <w:rsid w:val="005C6FAD"/>
    <w:rsid w:val="005F0084"/>
    <w:rsid w:val="00632D2B"/>
    <w:rsid w:val="00634023"/>
    <w:rsid w:val="00652BA4"/>
    <w:rsid w:val="006535A4"/>
    <w:rsid w:val="006C2975"/>
    <w:rsid w:val="006C53A0"/>
    <w:rsid w:val="006D5DB7"/>
    <w:rsid w:val="006F1996"/>
    <w:rsid w:val="0070424B"/>
    <w:rsid w:val="00705F43"/>
    <w:rsid w:val="00713D90"/>
    <w:rsid w:val="00721F09"/>
    <w:rsid w:val="00762313"/>
    <w:rsid w:val="00763690"/>
    <w:rsid w:val="00765C73"/>
    <w:rsid w:val="00795E4C"/>
    <w:rsid w:val="00797E7A"/>
    <w:rsid w:val="007A0B5C"/>
    <w:rsid w:val="007C4C09"/>
    <w:rsid w:val="007D0C37"/>
    <w:rsid w:val="007E2268"/>
    <w:rsid w:val="007E7090"/>
    <w:rsid w:val="007F3124"/>
    <w:rsid w:val="00817A76"/>
    <w:rsid w:val="00863042"/>
    <w:rsid w:val="008813CB"/>
    <w:rsid w:val="008B080F"/>
    <w:rsid w:val="008D0B3F"/>
    <w:rsid w:val="008E55BB"/>
    <w:rsid w:val="00972359"/>
    <w:rsid w:val="0097733D"/>
    <w:rsid w:val="009907D6"/>
    <w:rsid w:val="009A20C3"/>
    <w:rsid w:val="009C5FEA"/>
    <w:rsid w:val="009D539A"/>
    <w:rsid w:val="009D5707"/>
    <w:rsid w:val="00A0462A"/>
    <w:rsid w:val="00A4559B"/>
    <w:rsid w:val="00A61A2C"/>
    <w:rsid w:val="00A97E21"/>
    <w:rsid w:val="00AB400E"/>
    <w:rsid w:val="00AE2C96"/>
    <w:rsid w:val="00AE7403"/>
    <w:rsid w:val="00B731B7"/>
    <w:rsid w:val="00BA239B"/>
    <w:rsid w:val="00BF0FCB"/>
    <w:rsid w:val="00C67E60"/>
    <w:rsid w:val="00C71387"/>
    <w:rsid w:val="00C72290"/>
    <w:rsid w:val="00C775A4"/>
    <w:rsid w:val="00CD4080"/>
    <w:rsid w:val="00CE47A2"/>
    <w:rsid w:val="00CF4B25"/>
    <w:rsid w:val="00D05EAE"/>
    <w:rsid w:val="00D13D66"/>
    <w:rsid w:val="00D40398"/>
    <w:rsid w:val="00D566AF"/>
    <w:rsid w:val="00D77D73"/>
    <w:rsid w:val="00DB3F49"/>
    <w:rsid w:val="00DF7D68"/>
    <w:rsid w:val="00E14D0C"/>
    <w:rsid w:val="00E15175"/>
    <w:rsid w:val="00E16906"/>
    <w:rsid w:val="00E216D4"/>
    <w:rsid w:val="00E24F25"/>
    <w:rsid w:val="00E32E92"/>
    <w:rsid w:val="00E46384"/>
    <w:rsid w:val="00E56B2A"/>
    <w:rsid w:val="00EC2B0C"/>
    <w:rsid w:val="00ED06CA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E1C2-343B-4C34-A42A-0C8BA672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Шалягин Максим Александрович</cp:lastModifiedBy>
  <cp:revision>9</cp:revision>
  <cp:lastPrinted>2018-03-13T11:20:00Z</cp:lastPrinted>
  <dcterms:created xsi:type="dcterms:W3CDTF">2018-03-13T10:59:00Z</dcterms:created>
  <dcterms:modified xsi:type="dcterms:W3CDTF">2019-02-19T06:36:00Z</dcterms:modified>
</cp:coreProperties>
</file>