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FABE3" w14:textId="27D7E3FD" w:rsidR="004E0122" w:rsidRDefault="004E0122" w:rsidP="004E0122">
      <w:pPr>
        <w:spacing w:line="360" w:lineRule="auto"/>
        <w:ind w:left="4253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ПРИЛОЖЕНИЕ № </w:t>
      </w:r>
      <w:r w:rsidR="00606EB9">
        <w:rPr>
          <w:sz w:val="30"/>
          <w:szCs w:val="30"/>
        </w:rPr>
        <w:t>5</w:t>
      </w:r>
      <w:bookmarkStart w:id="0" w:name="_GoBack"/>
      <w:bookmarkEnd w:id="0"/>
    </w:p>
    <w:p w14:paraId="4784E9AC" w14:textId="24F33B1A" w:rsidR="00386749" w:rsidRPr="00DE070C" w:rsidRDefault="00386749" w:rsidP="004E0122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к Правилам регулирования</w:t>
      </w:r>
      <w:r w:rsidR="004E0122">
        <w:rPr>
          <w:sz w:val="30"/>
          <w:szCs w:val="30"/>
        </w:rPr>
        <w:t xml:space="preserve"> </w:t>
      </w:r>
      <w:r w:rsidRPr="00DE070C">
        <w:rPr>
          <w:sz w:val="30"/>
          <w:szCs w:val="30"/>
        </w:rPr>
        <w:t xml:space="preserve">обращения </w:t>
      </w:r>
      <w:r w:rsidR="004E0122" w:rsidRPr="00992BAA">
        <w:rPr>
          <w:rFonts w:eastAsia="Calibri"/>
          <w:sz w:val="30"/>
          <w:szCs w:val="30"/>
        </w:rPr>
        <w:t xml:space="preserve">дезинфицирующих, дезинсекционных </w:t>
      </w:r>
      <w:r w:rsidR="004E0122">
        <w:rPr>
          <w:rFonts w:eastAsia="Calibri"/>
          <w:sz w:val="30"/>
          <w:szCs w:val="30"/>
        </w:rPr>
        <w:br/>
      </w:r>
      <w:r w:rsidR="004E0122" w:rsidRPr="00992BAA">
        <w:rPr>
          <w:rFonts w:eastAsia="Calibri"/>
          <w:sz w:val="30"/>
          <w:szCs w:val="30"/>
        </w:rPr>
        <w:t>и дезакаризационных средств ветеринарного назначения</w:t>
      </w:r>
      <w:r w:rsidRPr="00DE070C">
        <w:rPr>
          <w:sz w:val="30"/>
          <w:szCs w:val="30"/>
        </w:rPr>
        <w:t xml:space="preserve"> </w:t>
      </w:r>
    </w:p>
    <w:p w14:paraId="51053417" w14:textId="77777777" w:rsidR="00386749" w:rsidRPr="00DE070C" w:rsidRDefault="00386749" w:rsidP="004E0122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на таможенной территории</w:t>
      </w:r>
    </w:p>
    <w:p w14:paraId="4FAC3092" w14:textId="77777777" w:rsidR="00386749" w:rsidRPr="00DE070C" w:rsidRDefault="00386749" w:rsidP="004E0122">
      <w:pPr>
        <w:spacing w:line="240" w:lineRule="auto"/>
        <w:ind w:left="4253"/>
        <w:jc w:val="center"/>
        <w:rPr>
          <w:bCs/>
          <w:sz w:val="30"/>
          <w:szCs w:val="30"/>
        </w:rPr>
      </w:pPr>
      <w:r w:rsidRPr="00DE070C">
        <w:rPr>
          <w:sz w:val="30"/>
          <w:szCs w:val="30"/>
        </w:rPr>
        <w:t>Евразийского экономического союза</w:t>
      </w:r>
      <w:r w:rsidRPr="00DE070C">
        <w:rPr>
          <w:bCs/>
          <w:sz w:val="30"/>
          <w:szCs w:val="30"/>
        </w:rPr>
        <w:t xml:space="preserve"> </w:t>
      </w:r>
    </w:p>
    <w:p w14:paraId="1BD01F31" w14:textId="544DDA81" w:rsidR="00386749" w:rsidRPr="00DE070C" w:rsidRDefault="00386749" w:rsidP="00386749">
      <w:pPr>
        <w:spacing w:before="360" w:after="360" w:line="240" w:lineRule="auto"/>
        <w:jc w:val="center"/>
        <w:rPr>
          <w:b/>
          <w:sz w:val="30"/>
          <w:szCs w:val="30"/>
        </w:rPr>
      </w:pPr>
      <w:r w:rsidRPr="00DE070C">
        <w:rPr>
          <w:b/>
          <w:spacing w:val="40"/>
          <w:sz w:val="30"/>
          <w:szCs w:val="30"/>
        </w:rPr>
        <w:t>ФОРМА</w:t>
      </w:r>
      <w:r w:rsidRPr="00DE070C">
        <w:rPr>
          <w:b/>
          <w:spacing w:val="40"/>
          <w:sz w:val="30"/>
          <w:szCs w:val="30"/>
        </w:rPr>
        <w:br/>
      </w:r>
      <w:r w:rsidRPr="00DE070C">
        <w:rPr>
          <w:b/>
          <w:sz w:val="30"/>
          <w:szCs w:val="30"/>
        </w:rPr>
        <w:t xml:space="preserve">экспертного заключения комиссии экспертов по результатам экспертизы </w:t>
      </w:r>
      <w:r w:rsidR="004E0122" w:rsidRPr="004E0122">
        <w:rPr>
          <w:b/>
          <w:sz w:val="30"/>
          <w:szCs w:val="30"/>
        </w:rPr>
        <w:t xml:space="preserve">дезинфицирующего, дезинсекционного и (или) </w:t>
      </w:r>
      <w:proofErr w:type="spellStart"/>
      <w:r w:rsidR="004E0122" w:rsidRPr="004E0122">
        <w:rPr>
          <w:b/>
          <w:sz w:val="30"/>
          <w:szCs w:val="30"/>
        </w:rPr>
        <w:t>дезакаризационного</w:t>
      </w:r>
      <w:proofErr w:type="spellEnd"/>
      <w:r w:rsidR="004E0122" w:rsidRPr="004E0122">
        <w:rPr>
          <w:b/>
          <w:sz w:val="30"/>
          <w:szCs w:val="30"/>
        </w:rPr>
        <w:t xml:space="preserve"> средства ветеринарного назначения</w:t>
      </w:r>
    </w:p>
    <w:p w14:paraId="1A495F96" w14:textId="77777777" w:rsidR="00386749" w:rsidRPr="00DE070C" w:rsidRDefault="00386749" w:rsidP="00386749">
      <w:pPr>
        <w:spacing w:before="360" w:after="360" w:line="240" w:lineRule="auto"/>
        <w:contextualSpacing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ЭКСПЕРТНОЕ ЗАКЛЮЧЕНИЕ </w:t>
      </w:r>
    </w:p>
    <w:p w14:paraId="0BE4CD98" w14:textId="52E244FA" w:rsidR="00386749" w:rsidRPr="00DE070C" w:rsidRDefault="00386749" w:rsidP="004E0122">
      <w:pPr>
        <w:spacing w:before="360" w:after="240" w:line="240" w:lineRule="auto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комиссии экспертов по результатам экспертизы </w:t>
      </w:r>
      <w:r w:rsidR="004E0122" w:rsidRPr="004E0122">
        <w:rPr>
          <w:sz w:val="30"/>
          <w:szCs w:val="30"/>
        </w:rPr>
        <w:t xml:space="preserve">дезинфицирующего / дезинсекционного / </w:t>
      </w:r>
      <w:proofErr w:type="spellStart"/>
      <w:r w:rsidR="004E0122" w:rsidRPr="004E0122">
        <w:rPr>
          <w:sz w:val="30"/>
          <w:szCs w:val="30"/>
        </w:rPr>
        <w:t>дезакаризационного</w:t>
      </w:r>
      <w:proofErr w:type="spellEnd"/>
      <w:r w:rsidR="004E0122" w:rsidRPr="004E0122">
        <w:rPr>
          <w:sz w:val="30"/>
          <w:szCs w:val="30"/>
        </w:rPr>
        <w:t xml:space="preserve"> (ненужное зачеркнуть) средства ветеринарного назначения </w:t>
      </w:r>
      <w:r w:rsidR="004E0122">
        <w:rPr>
          <w:sz w:val="30"/>
          <w:szCs w:val="30"/>
        </w:rPr>
        <w:br/>
      </w:r>
      <w:r w:rsidR="004E0122" w:rsidRPr="004E0122">
        <w:rPr>
          <w:sz w:val="30"/>
          <w:szCs w:val="30"/>
        </w:rPr>
        <w:t>(предварительное, итоговое (ненужное подчеркнуть))</w:t>
      </w:r>
    </w:p>
    <w:p w14:paraId="7423D470" w14:textId="77777777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1D99B4E1" w14:textId="5E84C362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№ _______ от </w:t>
      </w:r>
      <w:proofErr w:type="gramStart"/>
      <w:r w:rsidR="00DE070C" w:rsidRPr="004A261C">
        <w:rPr>
          <w:rFonts w:ascii="Times New Roman" w:hAnsi="Times New Roman" w:cs="Times New Roman"/>
          <w:sz w:val="30"/>
          <w:szCs w:val="30"/>
        </w:rPr>
        <w:t xml:space="preserve">   </w:t>
      </w:r>
      <w:r w:rsidRPr="00DE070C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Pr="00DE070C">
        <w:rPr>
          <w:rFonts w:ascii="Times New Roman" w:hAnsi="Times New Roman" w:cs="Times New Roman"/>
          <w:sz w:val="30"/>
          <w:szCs w:val="30"/>
        </w:rPr>
        <w:t>____» ____________ 20____ г.</w:t>
      </w:r>
    </w:p>
    <w:p w14:paraId="0346D65B" w14:textId="77777777" w:rsidR="00DE070C" w:rsidRPr="00DE070C" w:rsidRDefault="00DE070C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6C7824B" w14:textId="14808946" w:rsidR="00386749" w:rsidRPr="00DE070C" w:rsidRDefault="00386749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1. Общие положения:</w:t>
      </w:r>
    </w:p>
    <w:p w14:paraId="2AA4B764" w14:textId="25201C28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1.1.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Регистрационный номер заявления, присвоенный референтным органом по регистрации, и дата его подачи заявителем в референтный орган по регистрации: ___________________________________________</w:t>
      </w:r>
    </w:p>
    <w:p w14:paraId="226F5256" w14:textId="148C7EDD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1.2.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Дата поступления регистрационного досье </w:t>
      </w:r>
      <w:r w:rsidR="004E0122" w:rsidRPr="004E0122">
        <w:rPr>
          <w:rFonts w:ascii="Times New Roman" w:hAnsi="Times New Roman" w:cs="Times New Roman"/>
          <w:sz w:val="30"/>
          <w:szCs w:val="30"/>
        </w:rPr>
        <w:t xml:space="preserve">дезинфицирующего, дезинсекционного и (или) </w:t>
      </w:r>
      <w:proofErr w:type="spellStart"/>
      <w:r w:rsidR="004E0122" w:rsidRPr="004E0122">
        <w:rPr>
          <w:rFonts w:ascii="Times New Roman" w:hAnsi="Times New Roman" w:cs="Times New Roman"/>
          <w:sz w:val="30"/>
          <w:szCs w:val="30"/>
        </w:rPr>
        <w:t>дезакаризационного</w:t>
      </w:r>
      <w:proofErr w:type="spellEnd"/>
      <w:r w:rsidR="004E0122" w:rsidRPr="004E0122">
        <w:rPr>
          <w:rFonts w:ascii="Times New Roman" w:hAnsi="Times New Roman" w:cs="Times New Roman"/>
          <w:sz w:val="30"/>
          <w:szCs w:val="30"/>
        </w:rPr>
        <w:t xml:space="preserve"> средства ветеринарного назначения (далее – средство)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 из </w:t>
      </w:r>
      <w:proofErr w:type="spellStart"/>
      <w:r w:rsidR="00386749" w:rsidRPr="00DE070C">
        <w:rPr>
          <w:rFonts w:ascii="Times New Roman" w:hAnsi="Times New Roman" w:cs="Times New Roman"/>
          <w:sz w:val="30"/>
          <w:szCs w:val="30"/>
        </w:rPr>
        <w:t>референтного</w:t>
      </w:r>
      <w:proofErr w:type="spellEnd"/>
      <w:r w:rsidR="00386749" w:rsidRPr="00DE070C">
        <w:rPr>
          <w:rFonts w:ascii="Times New Roman" w:hAnsi="Times New Roman" w:cs="Times New Roman"/>
          <w:sz w:val="30"/>
          <w:szCs w:val="30"/>
        </w:rPr>
        <w:t xml:space="preserve"> органа по регистрации </w:t>
      </w:r>
      <w:r w:rsidR="004E0122">
        <w:rPr>
          <w:rFonts w:ascii="Times New Roman" w:hAnsi="Times New Roman" w:cs="Times New Roman"/>
          <w:sz w:val="30"/>
          <w:szCs w:val="30"/>
        </w:rPr>
        <w:br/>
      </w:r>
      <w:r w:rsidR="00386749" w:rsidRPr="00DE070C">
        <w:rPr>
          <w:rFonts w:ascii="Times New Roman" w:hAnsi="Times New Roman" w:cs="Times New Roman"/>
          <w:sz w:val="30"/>
          <w:szCs w:val="30"/>
        </w:rPr>
        <w:t>в экспертное учреждение: ____</w:t>
      </w:r>
      <w:r w:rsidR="004E0122">
        <w:rPr>
          <w:rFonts w:ascii="Times New Roman" w:hAnsi="Times New Roman" w:cs="Times New Roman"/>
          <w:sz w:val="30"/>
          <w:szCs w:val="30"/>
        </w:rPr>
        <w:t>_______________________________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>____</w:t>
      </w:r>
    </w:p>
    <w:p w14:paraId="6B0E3B5C" w14:textId="5F8C6801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1.3.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4E0122">
        <w:rPr>
          <w:rFonts w:ascii="Times New Roman" w:hAnsi="Times New Roman" w:cs="Times New Roman"/>
          <w:sz w:val="30"/>
          <w:szCs w:val="30"/>
        </w:rPr>
        <w:t>средства</w:t>
      </w:r>
      <w:r w:rsidR="00386749" w:rsidRPr="00DE070C">
        <w:rPr>
          <w:rFonts w:ascii="Times New Roman" w:hAnsi="Times New Roman" w:cs="Times New Roman"/>
          <w:sz w:val="30"/>
          <w:szCs w:val="30"/>
        </w:rPr>
        <w:t>: торговое наименование, международное непатентован</w:t>
      </w:r>
      <w:r w:rsidR="004E0122">
        <w:rPr>
          <w:rFonts w:ascii="Times New Roman" w:hAnsi="Times New Roman" w:cs="Times New Roman"/>
          <w:sz w:val="30"/>
          <w:szCs w:val="30"/>
        </w:rPr>
        <w:t xml:space="preserve">ное или химическое наименование </w:t>
      </w:r>
      <w:r w:rsidR="00386749" w:rsidRPr="00DE070C">
        <w:rPr>
          <w:rFonts w:ascii="Times New Roman" w:hAnsi="Times New Roman" w:cs="Times New Roman"/>
          <w:sz w:val="30"/>
          <w:szCs w:val="30"/>
        </w:rPr>
        <w:t>(при наличии): __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>_</w:t>
      </w:r>
      <w:r w:rsidR="004E0122">
        <w:rPr>
          <w:rFonts w:ascii="Times New Roman" w:hAnsi="Times New Roman" w:cs="Times New Roman"/>
          <w:sz w:val="30"/>
          <w:szCs w:val="30"/>
        </w:rPr>
        <w:t>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____ </w:t>
      </w:r>
    </w:p>
    <w:p w14:paraId="13153D3F" w14:textId="6F845B29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1.4.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Заявитель (полное наименование организации, адрес места </w:t>
      </w:r>
      <w:r w:rsidR="00386749" w:rsidRPr="00DE070C">
        <w:rPr>
          <w:rFonts w:ascii="Times New Roman" w:hAnsi="Times New Roman" w:cs="Times New Roman"/>
          <w:sz w:val="30"/>
          <w:szCs w:val="30"/>
        </w:rPr>
        <w:lastRenderedPageBreak/>
        <w:t>нахождения, адрес электронной почты): ___________________________</w:t>
      </w:r>
    </w:p>
    <w:p w14:paraId="3E46F23A" w14:textId="74C89AA4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1.5.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Разработчик (полное наименование организации, адрес места нахождения, адрес электронной почты): __________________________</w:t>
      </w:r>
    </w:p>
    <w:p w14:paraId="0D38558F" w14:textId="2EFD1ABB" w:rsidR="001048D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1.6. </w:t>
      </w:r>
      <w:r w:rsidR="001048D3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Правообладатель </w:t>
      </w:r>
      <w:r w:rsidR="001048D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 __________________________</w:t>
      </w:r>
    </w:p>
    <w:p w14:paraId="668B91E7" w14:textId="43E40BF1" w:rsidR="008440A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1.7.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Производитель(и) </w:t>
      </w:r>
      <w:r w:rsidR="008440A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 ___________________</w:t>
      </w:r>
      <w:r w:rsidR="00DE070C" w:rsidRPr="00DE070C">
        <w:rPr>
          <w:rFonts w:ascii="Times New Roman" w:hAnsi="Times New Roman" w:cs="Times New Roman"/>
          <w:sz w:val="30"/>
          <w:szCs w:val="30"/>
        </w:rPr>
        <w:t>__</w:t>
      </w:r>
      <w:r w:rsidR="00386749" w:rsidRPr="00DE070C">
        <w:rPr>
          <w:rFonts w:ascii="Times New Roman" w:hAnsi="Times New Roman" w:cs="Times New Roman"/>
          <w:sz w:val="30"/>
          <w:szCs w:val="30"/>
        </w:rPr>
        <w:t>_______</w:t>
      </w:r>
    </w:p>
    <w:p w14:paraId="25703B1F" w14:textId="0126ADBE" w:rsidR="00386749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1.8. </w:t>
      </w:r>
      <w:r w:rsidR="00386749" w:rsidRPr="00DE070C">
        <w:rPr>
          <w:sz w:val="30"/>
          <w:szCs w:val="30"/>
        </w:rPr>
        <w:t>Место(а) производства (фактический и юридический адрес(а) мест производства): _______</w:t>
      </w:r>
      <w:r w:rsidR="00DE070C" w:rsidRPr="00DE070C">
        <w:rPr>
          <w:sz w:val="30"/>
          <w:szCs w:val="30"/>
        </w:rPr>
        <w:t>______</w:t>
      </w:r>
      <w:r w:rsidR="00386749" w:rsidRPr="00DE070C">
        <w:rPr>
          <w:sz w:val="30"/>
          <w:szCs w:val="30"/>
        </w:rPr>
        <w:t>____________________________________</w:t>
      </w:r>
    </w:p>
    <w:p w14:paraId="21B47F81" w14:textId="62EF0E07" w:rsidR="008440A3" w:rsidRPr="00DE070C" w:rsidRDefault="00386749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</w:t>
      </w:r>
      <w:r w:rsidR="008440A3"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0D1C55" w:rsidRPr="00DE070C">
        <w:rPr>
          <w:rFonts w:ascii="Times New Roman" w:hAnsi="Times New Roman" w:cs="Times New Roman"/>
          <w:sz w:val="30"/>
          <w:szCs w:val="30"/>
        </w:rPr>
        <w:t xml:space="preserve">Оценка документов и сведений, из которых сформировано регистрационное </w:t>
      </w:r>
      <w:r w:rsidR="000D1C55" w:rsidRPr="00EC4814">
        <w:rPr>
          <w:rFonts w:ascii="Times New Roman" w:hAnsi="Times New Roman" w:cs="Times New Roman"/>
          <w:sz w:val="30"/>
          <w:szCs w:val="30"/>
        </w:rPr>
        <w:t>досье</w:t>
      </w:r>
      <w:r w:rsidR="004A261C" w:rsidRPr="00EC4814">
        <w:rPr>
          <w:rFonts w:ascii="Times New Roman" w:hAnsi="Times New Roman" w:cs="Times New Roman"/>
          <w:sz w:val="30"/>
          <w:szCs w:val="30"/>
        </w:rPr>
        <w:t xml:space="preserve"> </w:t>
      </w:r>
      <w:r w:rsidR="004E0122">
        <w:rPr>
          <w:rFonts w:ascii="Times New Roman" w:hAnsi="Times New Roman" w:cs="Times New Roman"/>
          <w:sz w:val="30"/>
          <w:szCs w:val="30"/>
        </w:rPr>
        <w:t>средства</w:t>
      </w:r>
      <w:r w:rsidR="000D1C55" w:rsidRPr="00EC4814">
        <w:rPr>
          <w:rFonts w:ascii="Times New Roman" w:hAnsi="Times New Roman" w:cs="Times New Roman"/>
          <w:sz w:val="30"/>
          <w:szCs w:val="30"/>
        </w:rPr>
        <w:t xml:space="preserve">, оценка </w:t>
      </w:r>
      <w:r w:rsidR="000D1C55" w:rsidRPr="00DE070C">
        <w:rPr>
          <w:rFonts w:ascii="Times New Roman" w:hAnsi="Times New Roman" w:cs="Times New Roman"/>
          <w:sz w:val="30"/>
          <w:szCs w:val="30"/>
        </w:rPr>
        <w:t>полноты проведенных исследований (испытаний) и их результатов</w:t>
      </w:r>
      <w:r w:rsidRPr="00DE070C">
        <w:rPr>
          <w:rFonts w:ascii="Times New Roman" w:hAnsi="Times New Roman" w:cs="Times New Roman"/>
          <w:sz w:val="30"/>
          <w:szCs w:val="30"/>
        </w:rPr>
        <w:t>:</w:t>
      </w:r>
      <w:r w:rsidR="00DE070C" w:rsidRPr="00DE070C">
        <w:rPr>
          <w:rFonts w:ascii="Times New Roman" w:hAnsi="Times New Roman" w:cs="Times New Roman"/>
          <w:sz w:val="30"/>
          <w:szCs w:val="30"/>
        </w:rPr>
        <w:t xml:space="preserve"> _______________________</w:t>
      </w:r>
      <w:r w:rsidR="009B54EE">
        <w:rPr>
          <w:rFonts w:ascii="Times New Roman" w:hAnsi="Times New Roman" w:cs="Times New Roman"/>
          <w:sz w:val="30"/>
          <w:szCs w:val="30"/>
        </w:rPr>
        <w:t>_</w:t>
      </w:r>
    </w:p>
    <w:p w14:paraId="0B43705B" w14:textId="083AABFD" w:rsidR="004E0122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2.1. </w:t>
      </w:r>
      <w:r w:rsidR="004E0122">
        <w:rPr>
          <w:rFonts w:ascii="Times New Roman" w:hAnsi="Times New Roman" w:cs="Times New Roman"/>
          <w:sz w:val="30"/>
          <w:szCs w:val="30"/>
        </w:rPr>
        <w:t xml:space="preserve">Сведения о средстве </w:t>
      </w:r>
      <w:r w:rsidR="004E0122" w:rsidRPr="004E0122">
        <w:rPr>
          <w:rFonts w:ascii="Times New Roman" w:hAnsi="Times New Roman" w:cs="Times New Roman"/>
          <w:sz w:val="30"/>
          <w:szCs w:val="30"/>
        </w:rPr>
        <w:t xml:space="preserve">(вид, форма выпуска, концентрация </w:t>
      </w:r>
      <w:r w:rsidR="004E0122">
        <w:rPr>
          <w:rFonts w:ascii="Times New Roman" w:hAnsi="Times New Roman" w:cs="Times New Roman"/>
          <w:sz w:val="30"/>
          <w:szCs w:val="30"/>
        </w:rPr>
        <w:br/>
      </w:r>
      <w:r w:rsidR="004E0122" w:rsidRPr="004E0122">
        <w:rPr>
          <w:rFonts w:ascii="Times New Roman" w:hAnsi="Times New Roman" w:cs="Times New Roman"/>
          <w:sz w:val="30"/>
          <w:szCs w:val="30"/>
        </w:rPr>
        <w:t>(при наличии), способ (способы) использования, срок годности, класс опасности)</w:t>
      </w:r>
      <w:r w:rsidR="004E0122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</w:t>
      </w:r>
    </w:p>
    <w:p w14:paraId="339AB56C" w14:textId="332D9235" w:rsidR="008C65B3" w:rsidRPr="00DE070C" w:rsidRDefault="004E0122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Pr="004E0122">
        <w:rPr>
          <w:rFonts w:ascii="Times New Roman" w:hAnsi="Times New Roman" w:cs="Times New Roman"/>
          <w:sz w:val="30"/>
          <w:szCs w:val="30"/>
        </w:rPr>
        <w:t>Состав средства (перечень действующих и вспомогательных веществ с указанием количества каждого из них)</w:t>
      </w:r>
      <w:r w:rsidR="008C65B3" w:rsidRPr="00DE070C">
        <w:rPr>
          <w:rFonts w:ascii="Times New Roman" w:hAnsi="Times New Roman" w:cs="Times New Roman"/>
          <w:sz w:val="30"/>
          <w:szCs w:val="30"/>
        </w:rPr>
        <w:t>:</w:t>
      </w:r>
      <w:r w:rsidR="002C0053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9B54EE">
        <w:rPr>
          <w:rFonts w:ascii="Times New Roman" w:hAnsi="Times New Roman" w:cs="Times New Roman"/>
          <w:sz w:val="30"/>
          <w:szCs w:val="30"/>
        </w:rPr>
        <w:t>_</w:t>
      </w:r>
      <w:r w:rsidR="00DE070C">
        <w:rPr>
          <w:rFonts w:ascii="Times New Roman" w:hAnsi="Times New Roman" w:cs="Times New Roman"/>
          <w:sz w:val="30"/>
          <w:szCs w:val="30"/>
        </w:rPr>
        <w:t>____________________</w:t>
      </w:r>
      <w:r w:rsidR="002C0053" w:rsidRPr="00DE070C">
        <w:rPr>
          <w:rFonts w:ascii="Times New Roman" w:hAnsi="Times New Roman" w:cs="Times New Roman"/>
          <w:sz w:val="30"/>
          <w:szCs w:val="30"/>
        </w:rPr>
        <w:t>______</w:t>
      </w:r>
    </w:p>
    <w:p w14:paraId="41910CAD" w14:textId="584B52D9" w:rsidR="002C005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2.</w:t>
      </w:r>
      <w:r w:rsidR="009B54EE">
        <w:rPr>
          <w:rStyle w:val="FontStyle18"/>
          <w:rFonts w:ascii="Times New Roman" w:hAnsi="Times New Roman" w:cs="Times New Roman"/>
          <w:sz w:val="30"/>
          <w:szCs w:val="30"/>
        </w:rPr>
        <w:t>3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. </w:t>
      </w:r>
      <w:r w:rsidR="009B54EE">
        <w:rPr>
          <w:rStyle w:val="FontStyle18"/>
          <w:rFonts w:ascii="Times New Roman" w:hAnsi="Times New Roman" w:cs="Times New Roman"/>
          <w:sz w:val="30"/>
          <w:szCs w:val="30"/>
        </w:rPr>
        <w:t>Требования нормативного документа на средство: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DE070C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263"/>
        <w:gridCol w:w="2549"/>
        <w:gridCol w:w="2458"/>
      </w:tblGrid>
      <w:tr w:rsidR="00DE070C" w:rsidRPr="00DE070C" w14:paraId="6C4CD997" w14:textId="77777777" w:rsidTr="00E1263E">
        <w:trPr>
          <w:trHeight w:val="702"/>
        </w:trPr>
        <w:tc>
          <w:tcPr>
            <w:tcW w:w="575" w:type="pct"/>
            <w:vAlign w:val="center"/>
          </w:tcPr>
          <w:p w14:paraId="48EE74E2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46" w:type="pct"/>
            <w:vAlign w:val="center"/>
          </w:tcPr>
          <w:p w14:paraId="7F06DFD5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4" w:type="pct"/>
            <w:vAlign w:val="center"/>
          </w:tcPr>
          <w:p w14:paraId="45C5F77F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Норматив (с указанием ед. изм.)</w:t>
            </w:r>
          </w:p>
        </w:tc>
        <w:tc>
          <w:tcPr>
            <w:tcW w:w="1315" w:type="pct"/>
            <w:vAlign w:val="center"/>
          </w:tcPr>
          <w:p w14:paraId="56B4AC8F" w14:textId="77777777" w:rsidR="008440A3" w:rsidRPr="00DE070C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</w:tr>
      <w:tr w:rsidR="00DE070C" w:rsidRPr="00DE070C" w14:paraId="2D0BECFE" w14:textId="77777777" w:rsidTr="00E1263E">
        <w:trPr>
          <w:trHeight w:val="473"/>
        </w:trPr>
        <w:tc>
          <w:tcPr>
            <w:tcW w:w="575" w:type="pct"/>
            <w:vAlign w:val="center"/>
          </w:tcPr>
          <w:p w14:paraId="5B44686B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pct"/>
            <w:vAlign w:val="center"/>
          </w:tcPr>
          <w:p w14:paraId="6A66C6BB" w14:textId="41DDA48E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E2E96D" w14:textId="784693B8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3321A6E2" w14:textId="0F6D733D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DE070C" w14:paraId="73A36945" w14:textId="77777777" w:rsidTr="00894451">
        <w:tc>
          <w:tcPr>
            <w:tcW w:w="575" w:type="pct"/>
          </w:tcPr>
          <w:p w14:paraId="3D8F8B4A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pct"/>
            <w:vAlign w:val="center"/>
          </w:tcPr>
          <w:p w14:paraId="46DF6681" w14:textId="12697794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6C4DCA" w14:textId="469DF88C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6CF0F993" w14:textId="74EAA214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DE070C" w14:paraId="1A6FDE37" w14:textId="77777777" w:rsidTr="00894451">
        <w:trPr>
          <w:trHeight w:val="600"/>
        </w:trPr>
        <w:tc>
          <w:tcPr>
            <w:tcW w:w="575" w:type="pct"/>
          </w:tcPr>
          <w:p w14:paraId="5F0A796B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pct"/>
            <w:vAlign w:val="center"/>
          </w:tcPr>
          <w:p w14:paraId="2FE0F9BB" w14:textId="731D2B86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64D93813" w14:textId="3554F2B2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7C491321" w14:textId="6858DEF0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0ABB34D7" w14:textId="77777777" w:rsidTr="00894451">
        <w:trPr>
          <w:trHeight w:val="216"/>
        </w:trPr>
        <w:tc>
          <w:tcPr>
            <w:tcW w:w="575" w:type="pct"/>
          </w:tcPr>
          <w:p w14:paraId="50AC95F5" w14:textId="77777777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pct"/>
            <w:vAlign w:val="center"/>
          </w:tcPr>
          <w:p w14:paraId="0801B7C4" w14:textId="411BADD0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44F392ED" w14:textId="16EF565B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4F5854D4" w14:textId="346D78D3" w:rsidR="009F493C" w:rsidRPr="00DE070C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02DEB3CD" w14:textId="77777777" w:rsidTr="00894451">
        <w:trPr>
          <w:trHeight w:val="216"/>
        </w:trPr>
        <w:tc>
          <w:tcPr>
            <w:tcW w:w="575" w:type="pct"/>
          </w:tcPr>
          <w:p w14:paraId="28DCB2B3" w14:textId="34A47B7E" w:rsidR="00C64B71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pct"/>
            <w:vAlign w:val="center"/>
          </w:tcPr>
          <w:p w14:paraId="35C0531F" w14:textId="77777777" w:rsidR="00C64B71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2E419ACA" w14:textId="77777777" w:rsidR="00C64B71" w:rsidRPr="00DE070C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25DBF8A6" w14:textId="77777777" w:rsidR="00C64B71" w:rsidRPr="00DE070C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DE070C" w14:paraId="58BC0CCC" w14:textId="77777777" w:rsidTr="00894451">
        <w:tc>
          <w:tcPr>
            <w:tcW w:w="575" w:type="pct"/>
          </w:tcPr>
          <w:p w14:paraId="4BEDAA26" w14:textId="31787335" w:rsidR="009F493C" w:rsidRPr="00DE070C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7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6" w:type="pct"/>
            <w:vAlign w:val="center"/>
          </w:tcPr>
          <w:p w14:paraId="77A543C0" w14:textId="6CEDC25E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1A2515B0" w14:textId="2008DF5B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pct"/>
            <w:vAlign w:val="center"/>
          </w:tcPr>
          <w:p w14:paraId="1BBDBB02" w14:textId="1F3A8B9B" w:rsidR="009F493C" w:rsidRPr="00DE070C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1F11F" w14:textId="467CE1CA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lastRenderedPageBreak/>
        <w:t>2.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4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. 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Отсутствующие 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в нормативном документе на 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средство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показатели 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br/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и</w:t>
      </w:r>
      <w:r w:rsidR="00306EB7">
        <w:rPr>
          <w:rStyle w:val="FontStyle18"/>
          <w:rFonts w:ascii="Times New Roman" w:hAnsi="Times New Roman" w:cs="Times New Roman"/>
          <w:sz w:val="30"/>
          <w:szCs w:val="30"/>
        </w:rPr>
        <w:t xml:space="preserve"> (или)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 методы контроля качества: 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4A261C">
        <w:rPr>
          <w:rStyle w:val="FontStyle18"/>
          <w:rFonts w:ascii="Times New Roman" w:hAnsi="Times New Roman" w:cs="Times New Roman"/>
          <w:sz w:val="30"/>
          <w:szCs w:val="30"/>
        </w:rPr>
        <w:t>______________</w:t>
      </w:r>
      <w:r w:rsidR="00DE070C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_________________</w:t>
      </w:r>
    </w:p>
    <w:p w14:paraId="0E1D4939" w14:textId="5B90B55C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2.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5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Замечания по 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>методам контроля</w:t>
      </w:r>
      <w:r w:rsidR="004A261C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, указанным в нормативном документе на 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средство</w:t>
      </w:r>
      <w:r w:rsidR="00580D59" w:rsidRPr="00EC4814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5F70EF">
        <w:rPr>
          <w:rStyle w:val="FontStyle18"/>
          <w:rFonts w:ascii="Times New Roman" w:hAnsi="Times New Roman" w:cs="Times New Roman"/>
          <w:sz w:val="30"/>
          <w:szCs w:val="30"/>
        </w:rPr>
        <w:t>________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__________</w:t>
      </w:r>
      <w:r w:rsidR="004A261C">
        <w:rPr>
          <w:rStyle w:val="FontStyle18"/>
          <w:rFonts w:ascii="Times New Roman" w:hAnsi="Times New Roman" w:cs="Times New Roman"/>
          <w:sz w:val="30"/>
          <w:szCs w:val="30"/>
        </w:rPr>
        <w:t>____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________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____________</w:t>
      </w:r>
    </w:p>
    <w:p w14:paraId="598A6B3A" w14:textId="61A44FA1" w:rsidR="005F70EF" w:rsidRDefault="005F70EF" w:rsidP="00DE070C">
      <w:pPr>
        <w:spacing w:before="12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5F70EF">
        <w:rPr>
          <w:sz w:val="30"/>
          <w:szCs w:val="30"/>
        </w:rPr>
        <w:t>Результаты лабораторных исследований (испытаний) образцов средства, представленных заявителем на экспертизу</w:t>
      </w:r>
      <w:r>
        <w:rPr>
          <w:sz w:val="30"/>
          <w:szCs w:val="30"/>
        </w:rPr>
        <w:t xml:space="preserve"> _________________</w:t>
      </w:r>
    </w:p>
    <w:p w14:paraId="11A19CCE" w14:textId="469EF2B2" w:rsidR="00B93D1F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2.7. </w:t>
      </w:r>
      <w:r w:rsidR="000D1C55" w:rsidRPr="00DE070C">
        <w:rPr>
          <w:sz w:val="30"/>
          <w:szCs w:val="30"/>
        </w:rPr>
        <w:t xml:space="preserve">Оценка </w:t>
      </w:r>
      <w:r w:rsidR="005F70EF" w:rsidRPr="005F70EF">
        <w:rPr>
          <w:sz w:val="30"/>
          <w:szCs w:val="30"/>
        </w:rPr>
        <w:t>результатов исследований (испытаний) стабильности средства в течение заявленного срока годности средства, включая оценку обоснования разработчиком средства заявленных условий хранения средства</w:t>
      </w:r>
      <w:r w:rsidR="00FF3129" w:rsidRPr="00DE070C">
        <w:rPr>
          <w:sz w:val="30"/>
          <w:szCs w:val="30"/>
        </w:rPr>
        <w:t>:</w:t>
      </w:r>
      <w:r w:rsidR="008440A3" w:rsidRPr="00DE070C">
        <w:rPr>
          <w:sz w:val="30"/>
          <w:szCs w:val="30"/>
        </w:rPr>
        <w:t xml:space="preserve"> </w:t>
      </w:r>
      <w:r w:rsidR="005F70EF">
        <w:rPr>
          <w:sz w:val="30"/>
          <w:szCs w:val="30"/>
        </w:rPr>
        <w:t>___________</w:t>
      </w:r>
      <w:r w:rsidR="00DE070C">
        <w:rPr>
          <w:sz w:val="30"/>
          <w:szCs w:val="30"/>
        </w:rPr>
        <w:t>___________________________________________</w:t>
      </w:r>
    </w:p>
    <w:p w14:paraId="00093912" w14:textId="33E676BA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2.7.1. </w:t>
      </w:r>
      <w:r w:rsidR="00203F9D" w:rsidRPr="00DE070C">
        <w:rPr>
          <w:sz w:val="30"/>
          <w:szCs w:val="30"/>
        </w:rPr>
        <w:t xml:space="preserve">Срок годности </w:t>
      </w:r>
      <w:r w:rsidR="00F17F5A">
        <w:rPr>
          <w:sz w:val="30"/>
          <w:szCs w:val="30"/>
        </w:rPr>
        <w:t>средства</w:t>
      </w:r>
      <w:r w:rsidR="00580D59" w:rsidRPr="00DE070C">
        <w:rPr>
          <w:sz w:val="30"/>
          <w:szCs w:val="30"/>
        </w:rPr>
        <w:t xml:space="preserve">: </w:t>
      </w:r>
      <w:r w:rsidR="00F17F5A">
        <w:rPr>
          <w:sz w:val="30"/>
          <w:szCs w:val="30"/>
        </w:rPr>
        <w:t>________</w:t>
      </w:r>
      <w:r w:rsidRPr="00DE070C">
        <w:rPr>
          <w:sz w:val="30"/>
          <w:szCs w:val="30"/>
        </w:rPr>
        <w:t>____</w:t>
      </w:r>
      <w:r w:rsidR="00414C92">
        <w:rPr>
          <w:sz w:val="30"/>
          <w:szCs w:val="30"/>
        </w:rPr>
        <w:t>_</w:t>
      </w:r>
      <w:r w:rsidR="00580D59" w:rsidRPr="00DE070C">
        <w:rPr>
          <w:sz w:val="30"/>
          <w:szCs w:val="30"/>
        </w:rPr>
        <w:t>_______________________</w:t>
      </w:r>
    </w:p>
    <w:p w14:paraId="7CDF1DC9" w14:textId="7700C7FF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2.7.2. </w:t>
      </w:r>
      <w:r w:rsidR="00203F9D" w:rsidRPr="00DE070C">
        <w:rPr>
          <w:sz w:val="30"/>
          <w:szCs w:val="30"/>
        </w:rPr>
        <w:t xml:space="preserve">Условия хранения </w:t>
      </w:r>
      <w:r w:rsidR="00F17F5A">
        <w:rPr>
          <w:sz w:val="30"/>
          <w:szCs w:val="30"/>
        </w:rPr>
        <w:t>средства</w:t>
      </w:r>
      <w:r w:rsidR="00580D59" w:rsidRPr="00DE070C">
        <w:rPr>
          <w:sz w:val="30"/>
          <w:szCs w:val="30"/>
        </w:rPr>
        <w:t xml:space="preserve">: </w:t>
      </w:r>
      <w:r w:rsidRPr="00DE070C">
        <w:rPr>
          <w:sz w:val="30"/>
          <w:szCs w:val="30"/>
        </w:rPr>
        <w:t>_</w:t>
      </w:r>
      <w:r w:rsidR="00580D59" w:rsidRPr="00DE070C">
        <w:rPr>
          <w:sz w:val="30"/>
          <w:szCs w:val="30"/>
        </w:rPr>
        <w:t>______</w:t>
      </w:r>
      <w:r w:rsidR="00F17F5A">
        <w:rPr>
          <w:sz w:val="30"/>
          <w:szCs w:val="30"/>
        </w:rPr>
        <w:t>________</w:t>
      </w:r>
      <w:r w:rsidR="00580D59" w:rsidRPr="00DE070C">
        <w:rPr>
          <w:sz w:val="30"/>
          <w:szCs w:val="30"/>
        </w:rPr>
        <w:t>__________________</w:t>
      </w:r>
    </w:p>
    <w:p w14:paraId="441C12AE" w14:textId="3F0A9E87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2.8. </w:t>
      </w:r>
      <w:r w:rsidR="00F17F5A" w:rsidRPr="00F17F5A">
        <w:rPr>
          <w:sz w:val="30"/>
          <w:szCs w:val="30"/>
        </w:rPr>
        <w:t>Упаковка средства (материал упаковки, в котором средство остается стабильным на протяжении установленного срока годности, с указанием заявленного объема или массы средства в упаковке)</w:t>
      </w:r>
      <w:r w:rsidR="00203F9D" w:rsidRPr="00DE070C">
        <w:rPr>
          <w:sz w:val="30"/>
          <w:szCs w:val="30"/>
        </w:rPr>
        <w:t xml:space="preserve">: </w:t>
      </w:r>
      <w:r w:rsidR="00F17F5A">
        <w:rPr>
          <w:sz w:val="30"/>
          <w:szCs w:val="30"/>
        </w:rPr>
        <w:t>________</w:t>
      </w:r>
      <w:r w:rsidRPr="00DE070C">
        <w:rPr>
          <w:sz w:val="30"/>
          <w:szCs w:val="30"/>
        </w:rPr>
        <w:t>__</w:t>
      </w:r>
      <w:r w:rsidR="00580D59" w:rsidRPr="00DE070C">
        <w:rPr>
          <w:sz w:val="30"/>
          <w:szCs w:val="30"/>
        </w:rPr>
        <w:t>_______</w:t>
      </w:r>
    </w:p>
    <w:p w14:paraId="39D0CCB1" w14:textId="644C04E4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F17F5A">
        <w:rPr>
          <w:rFonts w:ascii="Times New Roman" w:hAnsi="Times New Roman" w:cs="Times New Roman"/>
          <w:sz w:val="30"/>
          <w:szCs w:val="30"/>
        </w:rPr>
        <w:t>9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Маркировка (этикетка, с которой </w:t>
      </w:r>
      <w:r w:rsidR="00320DBD">
        <w:rPr>
          <w:rFonts w:ascii="Times New Roman" w:hAnsi="Times New Roman" w:cs="Times New Roman"/>
          <w:sz w:val="30"/>
          <w:szCs w:val="30"/>
        </w:rPr>
        <w:t>средство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будет поступать в обращение на территории Евразийского экономического союза): ___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_______________________________________</w:t>
      </w:r>
      <w:r w:rsidR="00F17F5A">
        <w:rPr>
          <w:rFonts w:ascii="Times New Roman" w:hAnsi="Times New Roman" w:cs="Times New Roman"/>
          <w:sz w:val="30"/>
          <w:szCs w:val="30"/>
        </w:rPr>
        <w:t>_______</w:t>
      </w:r>
      <w:r w:rsidR="00EB176B">
        <w:rPr>
          <w:rFonts w:ascii="Times New Roman" w:hAnsi="Times New Roman" w:cs="Times New Roman"/>
          <w:sz w:val="30"/>
          <w:szCs w:val="30"/>
        </w:rPr>
        <w:t>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</w:t>
      </w:r>
    </w:p>
    <w:p w14:paraId="450F1976" w14:textId="137D6E7F" w:rsidR="00F17F5A" w:rsidRDefault="00F17F5A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2.10. </w:t>
      </w:r>
      <w:r w:rsidRPr="00F17F5A">
        <w:rPr>
          <w:rFonts w:ascii="Times New Roman" w:hAnsi="Times New Roman" w:cs="Times New Roman"/>
          <w:sz w:val="30"/>
          <w:szCs w:val="30"/>
        </w:rPr>
        <w:t xml:space="preserve">Информация об оценке производства средства требованиям Правил регулирования обращения дезинфицирующих, дезинсекционных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F17F5A">
        <w:rPr>
          <w:rFonts w:ascii="Times New Roman" w:hAnsi="Times New Roman" w:cs="Times New Roman"/>
          <w:sz w:val="30"/>
          <w:szCs w:val="30"/>
        </w:rPr>
        <w:t>и дезакаризационных средств ветеринарного назначения на таможенной территории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 xml:space="preserve"> ____________________</w:t>
      </w:r>
    </w:p>
    <w:p w14:paraId="3F75B602" w14:textId="77777777" w:rsidR="00620629" w:rsidRPr="00620629" w:rsidRDefault="00C64B71" w:rsidP="006206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F17F5A">
        <w:rPr>
          <w:rFonts w:ascii="Times New Roman" w:hAnsi="Times New Roman" w:cs="Times New Roman"/>
          <w:sz w:val="30"/>
          <w:szCs w:val="30"/>
        </w:rPr>
        <w:t>1</w:t>
      </w:r>
      <w:r w:rsidR="00620629">
        <w:rPr>
          <w:rFonts w:ascii="Times New Roman" w:hAnsi="Times New Roman" w:cs="Times New Roman"/>
          <w:sz w:val="30"/>
          <w:szCs w:val="30"/>
        </w:rPr>
        <w:t>1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620629" w:rsidRPr="00620629">
        <w:rPr>
          <w:rFonts w:ascii="Times New Roman" w:hAnsi="Times New Roman" w:cs="Times New Roman"/>
          <w:sz w:val="30"/>
          <w:szCs w:val="30"/>
        </w:rPr>
        <w:t>Оценка результатов предрегистрационных исследований (испытаний) средства (оценка полноты объема выполненных исследований (испытаний), результаты исследований (испытаний), выводы), включая:</w:t>
      </w:r>
    </w:p>
    <w:p w14:paraId="21D43C53" w14:textId="62463EC2" w:rsidR="00620629" w:rsidRPr="00620629" w:rsidRDefault="00620629" w:rsidP="0062062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20629">
        <w:rPr>
          <w:rFonts w:ascii="Times New Roman" w:hAnsi="Times New Roman" w:cs="Times New Roman"/>
          <w:sz w:val="30"/>
          <w:szCs w:val="30"/>
        </w:rPr>
        <w:lastRenderedPageBreak/>
        <w:t xml:space="preserve">а) токсикологические исследования (испытания) в опытах </w:t>
      </w:r>
      <w:r>
        <w:rPr>
          <w:rFonts w:ascii="Times New Roman" w:hAnsi="Times New Roman" w:cs="Times New Roman"/>
          <w:sz w:val="30"/>
          <w:szCs w:val="30"/>
        </w:rPr>
        <w:br/>
      </w:r>
      <w:r w:rsidRPr="00620629">
        <w:rPr>
          <w:rFonts w:ascii="Times New Roman" w:hAnsi="Times New Roman" w:cs="Times New Roman"/>
          <w:sz w:val="30"/>
          <w:szCs w:val="30"/>
        </w:rPr>
        <w:t>на лабораторных животных;</w:t>
      </w:r>
    </w:p>
    <w:p w14:paraId="03BFFEFA" w14:textId="51A5CFE7" w:rsidR="00580D59" w:rsidRPr="00DE070C" w:rsidRDefault="00620629" w:rsidP="0062062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20629">
        <w:rPr>
          <w:rFonts w:ascii="Times New Roman" w:hAnsi="Times New Roman" w:cs="Times New Roman"/>
          <w:sz w:val="30"/>
          <w:szCs w:val="30"/>
        </w:rPr>
        <w:t>б) исследования (испытания) эффект</w:t>
      </w:r>
      <w:r>
        <w:rPr>
          <w:rFonts w:ascii="Times New Roman" w:hAnsi="Times New Roman" w:cs="Times New Roman"/>
          <w:sz w:val="30"/>
          <w:szCs w:val="30"/>
        </w:rPr>
        <w:t xml:space="preserve">ивности и безопасности средства </w:t>
      </w:r>
      <w:r w:rsidRPr="00620629">
        <w:rPr>
          <w:rFonts w:ascii="Times New Roman" w:hAnsi="Times New Roman" w:cs="Times New Roman"/>
          <w:sz w:val="30"/>
          <w:szCs w:val="30"/>
        </w:rPr>
        <w:t>(в том числе выбор оптимальной («рабочей») концентрации средства).</w:t>
      </w:r>
    </w:p>
    <w:p w14:paraId="11591A75" w14:textId="14EAAE05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2.12. </w:t>
      </w:r>
      <w:r w:rsidR="00620629" w:rsidRPr="00620629">
        <w:rPr>
          <w:rFonts w:ascii="Times New Roman" w:hAnsi="Times New Roman" w:cs="Times New Roman"/>
          <w:sz w:val="30"/>
          <w:szCs w:val="30"/>
        </w:rPr>
        <w:t>Оценка содержания проекта инструкции по применению средства (оценка соответствия установленной форме, вывод об обоснованности указанных в инструкции сведений)</w:t>
      </w:r>
      <w:r w:rsidR="00620629">
        <w:rPr>
          <w:rFonts w:ascii="Times New Roman" w:hAnsi="Times New Roman" w:cs="Times New Roman"/>
          <w:sz w:val="30"/>
          <w:szCs w:val="30"/>
        </w:rPr>
        <w:t xml:space="preserve"> </w:t>
      </w:r>
      <w:r w:rsidR="00580D59" w:rsidRPr="00DE070C">
        <w:rPr>
          <w:rFonts w:ascii="Times New Roman" w:hAnsi="Times New Roman" w:cs="Times New Roman"/>
          <w:sz w:val="30"/>
          <w:szCs w:val="30"/>
        </w:rPr>
        <w:t>____</w:t>
      </w:r>
      <w:r w:rsidR="00EB176B">
        <w:rPr>
          <w:rFonts w:ascii="Times New Roman" w:hAnsi="Times New Roman" w:cs="Times New Roman"/>
          <w:sz w:val="30"/>
          <w:szCs w:val="30"/>
        </w:rPr>
        <w:t>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_____________________</w:t>
      </w:r>
      <w:r w:rsidR="00620629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14:paraId="54F2784C" w14:textId="22792C02" w:rsidR="00620629" w:rsidRDefault="00C64B71" w:rsidP="00620629">
      <w:pPr>
        <w:spacing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3. </w:t>
      </w:r>
      <w:r w:rsidR="00620629">
        <w:rPr>
          <w:sz w:val="30"/>
          <w:szCs w:val="30"/>
        </w:rPr>
        <w:t>Выводы экспертизы:</w:t>
      </w:r>
    </w:p>
    <w:p w14:paraId="68988138" w14:textId="2D461CB4" w:rsidR="007921F3" w:rsidRPr="00DE070C" w:rsidRDefault="00620629" w:rsidP="00620629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021AA7" w:rsidRPr="00DE070C">
        <w:rPr>
          <w:sz w:val="30"/>
          <w:szCs w:val="30"/>
        </w:rPr>
        <w:t>Вывод</w:t>
      </w:r>
      <w:r w:rsidR="00C64B71" w:rsidRPr="00DE070C">
        <w:rPr>
          <w:sz w:val="30"/>
          <w:szCs w:val="30"/>
        </w:rPr>
        <w:t>ы экспертизы</w:t>
      </w:r>
      <w:r w:rsidR="00021AA7" w:rsidRPr="00DE070C">
        <w:rPr>
          <w:sz w:val="30"/>
          <w:szCs w:val="30"/>
        </w:rPr>
        <w:t>:</w:t>
      </w:r>
      <w:r>
        <w:rPr>
          <w:sz w:val="30"/>
          <w:szCs w:val="30"/>
        </w:rPr>
        <w:t xml:space="preserve"> _________</w:t>
      </w:r>
      <w:r w:rsidR="00C64B71" w:rsidRPr="00DE070C">
        <w:rPr>
          <w:sz w:val="30"/>
          <w:szCs w:val="30"/>
        </w:rPr>
        <w:t>________________</w:t>
      </w:r>
      <w:r w:rsidR="00EB176B">
        <w:rPr>
          <w:sz w:val="30"/>
          <w:szCs w:val="30"/>
        </w:rPr>
        <w:t>_</w:t>
      </w:r>
      <w:r w:rsidR="00C64B71" w:rsidRPr="00DE070C">
        <w:rPr>
          <w:sz w:val="30"/>
          <w:szCs w:val="30"/>
        </w:rPr>
        <w:t>______________</w:t>
      </w:r>
      <w:r w:rsidR="00EB176B">
        <w:rPr>
          <w:sz w:val="30"/>
          <w:szCs w:val="30"/>
        </w:rPr>
        <w:t xml:space="preserve"> ______________________________________________________________ </w:t>
      </w:r>
    </w:p>
    <w:p w14:paraId="35649AEA" w14:textId="75C7FFC0" w:rsidR="008440A3" w:rsidRPr="00DE070C" w:rsidRDefault="00C64B71" w:rsidP="00620629">
      <w:pPr>
        <w:spacing w:line="360" w:lineRule="auto"/>
        <w:jc w:val="both"/>
        <w:rPr>
          <w:sz w:val="30"/>
          <w:szCs w:val="30"/>
        </w:rPr>
      </w:pPr>
      <w:r w:rsidRPr="00EB176B">
        <w:rPr>
          <w:rFonts w:eastAsia="Arial Unicode MS"/>
          <w:sz w:val="30"/>
          <w:szCs w:val="30"/>
        </w:rPr>
        <w:t>3.</w:t>
      </w:r>
      <w:r w:rsidR="00620629">
        <w:rPr>
          <w:rFonts w:eastAsia="Arial Unicode MS"/>
          <w:sz w:val="30"/>
          <w:szCs w:val="30"/>
        </w:rPr>
        <w:t>2</w:t>
      </w:r>
      <w:r w:rsidRPr="00EB176B">
        <w:rPr>
          <w:rFonts w:eastAsia="Arial Unicode MS"/>
          <w:sz w:val="30"/>
          <w:szCs w:val="30"/>
        </w:rPr>
        <w:t xml:space="preserve">. </w:t>
      </w:r>
      <w:r w:rsidR="00B726B5" w:rsidRPr="00EB176B">
        <w:rPr>
          <w:rFonts w:eastAsia="Arial Unicode MS"/>
          <w:sz w:val="30"/>
          <w:szCs w:val="30"/>
        </w:rPr>
        <w:t>Заключение:</w:t>
      </w:r>
      <w:r w:rsidR="00B726B5" w:rsidRPr="00DE070C">
        <w:rPr>
          <w:rFonts w:eastAsia="Arial Unicode MS"/>
          <w:sz w:val="30"/>
          <w:szCs w:val="30"/>
        </w:rPr>
        <w:t xml:space="preserve"> </w:t>
      </w:r>
      <w:r w:rsidRPr="00DE070C">
        <w:rPr>
          <w:rFonts w:eastAsia="Arial Unicode MS"/>
          <w:sz w:val="30"/>
          <w:szCs w:val="30"/>
        </w:rPr>
        <w:t>_______________________________________________</w:t>
      </w:r>
      <w:r w:rsidR="00EB176B">
        <w:rPr>
          <w:rFonts w:eastAsia="Arial Unicode MS"/>
          <w:sz w:val="30"/>
          <w:szCs w:val="30"/>
        </w:rPr>
        <w:t xml:space="preserve"> ______________________________________________________________ </w:t>
      </w:r>
    </w:p>
    <w:p w14:paraId="0A22B6A2" w14:textId="39C3F2CB" w:rsidR="00620629" w:rsidRDefault="00620629" w:rsidP="006206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 Рекомендации (при наличии): ________________________________</w:t>
      </w:r>
    </w:p>
    <w:p w14:paraId="3E5B1900" w14:textId="37413646" w:rsidR="00620629" w:rsidRDefault="00620629" w:rsidP="006206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077E5404" w14:textId="49B3A308" w:rsidR="008440A3" w:rsidRPr="00DE070C" w:rsidRDefault="00C64B71" w:rsidP="006206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3.2. </w:t>
      </w:r>
      <w:r w:rsidR="008440A3" w:rsidRPr="00DE070C">
        <w:rPr>
          <w:rFonts w:ascii="Times New Roman" w:hAnsi="Times New Roman" w:cs="Times New Roman"/>
          <w:sz w:val="30"/>
          <w:szCs w:val="30"/>
        </w:rPr>
        <w:t>Приложение: мнение эксперта, несогласного с выводами экспертизы (при наличии)</w:t>
      </w:r>
      <w:r w:rsidR="00961268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386749" w:rsidRPr="00DE070C">
        <w:rPr>
          <w:rFonts w:ascii="Times New Roman" w:hAnsi="Times New Roman" w:cs="Times New Roman"/>
          <w:sz w:val="30"/>
          <w:szCs w:val="30"/>
        </w:rPr>
        <w:t>_______________</w:t>
      </w:r>
      <w:r w:rsidRPr="00DE070C">
        <w:rPr>
          <w:rFonts w:ascii="Times New Roman" w:hAnsi="Times New Roman" w:cs="Times New Roman"/>
          <w:sz w:val="30"/>
          <w:szCs w:val="30"/>
        </w:rPr>
        <w:t>_____</w:t>
      </w:r>
      <w:r w:rsidR="00EB176B">
        <w:rPr>
          <w:rFonts w:ascii="Times New Roman" w:hAnsi="Times New Roman" w:cs="Times New Roman"/>
          <w:sz w:val="30"/>
          <w:szCs w:val="30"/>
        </w:rPr>
        <w:t>_____</w:t>
      </w:r>
      <w:r w:rsidRPr="00DE070C">
        <w:rPr>
          <w:rFonts w:ascii="Times New Roman" w:hAnsi="Times New Roman" w:cs="Times New Roman"/>
          <w:sz w:val="30"/>
          <w:szCs w:val="30"/>
        </w:rPr>
        <w:t>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>__</w:t>
      </w:r>
      <w:r w:rsidR="00EB176B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</w:t>
      </w:r>
    </w:p>
    <w:p w14:paraId="1469D115" w14:textId="3FEB0582" w:rsidR="008440A3" w:rsidRPr="00DE070C" w:rsidRDefault="005D4852" w:rsidP="006206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Об ответственности за достоверность сведений, изложенных </w:t>
      </w:r>
      <w:r w:rsidR="00DE070C" w:rsidRPr="00DE070C">
        <w:rPr>
          <w:rFonts w:ascii="Times New Roman" w:hAnsi="Times New Roman" w:cs="Times New Roman"/>
          <w:sz w:val="30"/>
          <w:szCs w:val="30"/>
        </w:rPr>
        <w:br/>
      </w:r>
      <w:r w:rsidRPr="00DE070C">
        <w:rPr>
          <w:rFonts w:ascii="Times New Roman" w:hAnsi="Times New Roman" w:cs="Times New Roman"/>
          <w:sz w:val="30"/>
          <w:szCs w:val="30"/>
        </w:rPr>
        <w:t>в заключении, предупрежден</w:t>
      </w:r>
      <w:r w:rsidR="000F38F9" w:rsidRPr="00DE070C">
        <w:rPr>
          <w:rFonts w:ascii="Times New Roman" w:hAnsi="Times New Roman" w:cs="Times New Roman"/>
          <w:sz w:val="30"/>
          <w:szCs w:val="30"/>
        </w:rPr>
        <w:t>ы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A69C0C" w14:textId="77777777" w:rsidR="00DE070C" w:rsidRPr="00DE070C" w:rsidRDefault="00DE070C" w:rsidP="0062062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Комиссия экспертов в составе:</w:t>
      </w:r>
    </w:p>
    <w:p w14:paraId="07BD6456" w14:textId="77777777" w:rsidR="00DE070C" w:rsidRPr="00DE070C" w:rsidRDefault="00DE070C" w:rsidP="00620629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07BEE0FB" w14:textId="77777777" w:rsidR="00DE070C" w:rsidRPr="00DE070C" w:rsidRDefault="00DE070C" w:rsidP="00620629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40C9B754" w14:textId="77777777" w:rsidR="00DE070C" w:rsidRPr="00DE070C" w:rsidRDefault="00DE070C" w:rsidP="00620629">
      <w:pPr>
        <w:autoSpaceDE w:val="0"/>
        <w:autoSpaceDN w:val="0"/>
        <w:adjustRightInd w:val="0"/>
        <w:spacing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подпись.</w:t>
      </w:r>
    </w:p>
    <w:p w14:paraId="158AE98F" w14:textId="77777777" w:rsidR="00DE070C" w:rsidRPr="00EB176B" w:rsidRDefault="00DE070C" w:rsidP="00DE070C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1EE6AE24" w14:textId="12B34FFB" w:rsidR="00EB176B" w:rsidRPr="00EB176B" w:rsidRDefault="00EB176B" w:rsidP="00EB176B">
      <w:pPr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_______________</w:t>
      </w:r>
    </w:p>
    <w:sectPr w:rsidR="00EB176B" w:rsidRPr="00EB176B" w:rsidSect="006227C5">
      <w:headerReference w:type="default" r:id="rId6"/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43A91" w14:textId="77777777" w:rsidR="00AA7525" w:rsidRDefault="00AA7525" w:rsidP="005663E6">
      <w:r>
        <w:separator/>
      </w:r>
    </w:p>
  </w:endnote>
  <w:endnote w:type="continuationSeparator" w:id="0">
    <w:p w14:paraId="04CE40B8" w14:textId="77777777" w:rsidR="00AA7525" w:rsidRDefault="00AA7525" w:rsidP="0056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C2385" w14:textId="2BB8A483" w:rsidR="004961C3" w:rsidRDefault="004961C3">
    <w:pPr>
      <w:pStyle w:val="a7"/>
      <w:jc w:val="center"/>
    </w:pPr>
  </w:p>
  <w:p w14:paraId="551B7B68" w14:textId="77777777" w:rsidR="004961C3" w:rsidRDefault="004961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BB9A4" w14:textId="77777777" w:rsidR="00AA7525" w:rsidRDefault="00AA7525" w:rsidP="005663E6">
      <w:r>
        <w:separator/>
      </w:r>
    </w:p>
  </w:footnote>
  <w:footnote w:type="continuationSeparator" w:id="0">
    <w:p w14:paraId="47A7B7A6" w14:textId="77777777" w:rsidR="00AA7525" w:rsidRDefault="00AA7525" w:rsidP="00566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173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5372FA" w14:textId="1B4EBC4C" w:rsidR="00EB176B" w:rsidRPr="00EB176B" w:rsidRDefault="00EB176B">
        <w:pPr>
          <w:pStyle w:val="a5"/>
          <w:jc w:val="center"/>
          <w:rPr>
            <w:sz w:val="28"/>
            <w:szCs w:val="28"/>
          </w:rPr>
        </w:pPr>
        <w:r w:rsidRPr="00EB176B">
          <w:rPr>
            <w:sz w:val="28"/>
            <w:szCs w:val="28"/>
          </w:rPr>
          <w:fldChar w:fldCharType="begin"/>
        </w:r>
        <w:r w:rsidRPr="00EB176B">
          <w:rPr>
            <w:sz w:val="28"/>
            <w:szCs w:val="28"/>
          </w:rPr>
          <w:instrText>PAGE   \* MERGEFORMAT</w:instrText>
        </w:r>
        <w:r w:rsidRPr="00EB176B">
          <w:rPr>
            <w:sz w:val="28"/>
            <w:szCs w:val="28"/>
          </w:rPr>
          <w:fldChar w:fldCharType="separate"/>
        </w:r>
        <w:r w:rsidR="00606EB9">
          <w:rPr>
            <w:noProof/>
            <w:sz w:val="28"/>
            <w:szCs w:val="28"/>
          </w:rPr>
          <w:t>3</w:t>
        </w:r>
        <w:r w:rsidRPr="00EB176B">
          <w:rPr>
            <w:sz w:val="28"/>
            <w:szCs w:val="28"/>
          </w:rPr>
          <w:fldChar w:fldCharType="end"/>
        </w:r>
      </w:p>
    </w:sdtContent>
  </w:sdt>
  <w:p w14:paraId="09C66C3A" w14:textId="77777777" w:rsidR="00EB176B" w:rsidRDefault="00EB1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3"/>
    <w:rsid w:val="00021AA7"/>
    <w:rsid w:val="00021B34"/>
    <w:rsid w:val="00034E93"/>
    <w:rsid w:val="000B30A7"/>
    <w:rsid w:val="000D1C55"/>
    <w:rsid w:val="000F265B"/>
    <w:rsid w:val="000F38F9"/>
    <w:rsid w:val="001048D3"/>
    <w:rsid w:val="00161DC3"/>
    <w:rsid w:val="00171081"/>
    <w:rsid w:val="001B0AE6"/>
    <w:rsid w:val="001D4549"/>
    <w:rsid w:val="001D7EA2"/>
    <w:rsid w:val="001F41EF"/>
    <w:rsid w:val="001F4BCC"/>
    <w:rsid w:val="00203F9D"/>
    <w:rsid w:val="002C0053"/>
    <w:rsid w:val="002F065E"/>
    <w:rsid w:val="00306EB7"/>
    <w:rsid w:val="00320DBD"/>
    <w:rsid w:val="00371183"/>
    <w:rsid w:val="00377380"/>
    <w:rsid w:val="00386749"/>
    <w:rsid w:val="003A34DD"/>
    <w:rsid w:val="003A7041"/>
    <w:rsid w:val="003F318E"/>
    <w:rsid w:val="00414C92"/>
    <w:rsid w:val="004961C3"/>
    <w:rsid w:val="004A261C"/>
    <w:rsid w:val="004B792A"/>
    <w:rsid w:val="004E0122"/>
    <w:rsid w:val="00504348"/>
    <w:rsid w:val="0055396F"/>
    <w:rsid w:val="00557858"/>
    <w:rsid w:val="005663E6"/>
    <w:rsid w:val="00580D59"/>
    <w:rsid w:val="00583897"/>
    <w:rsid w:val="005D4852"/>
    <w:rsid w:val="005F6A98"/>
    <w:rsid w:val="005F70EF"/>
    <w:rsid w:val="00606EB9"/>
    <w:rsid w:val="00620629"/>
    <w:rsid w:val="006227C5"/>
    <w:rsid w:val="00646799"/>
    <w:rsid w:val="006A4606"/>
    <w:rsid w:val="006D4E08"/>
    <w:rsid w:val="006F3D3B"/>
    <w:rsid w:val="006F6DDB"/>
    <w:rsid w:val="00732883"/>
    <w:rsid w:val="007652BA"/>
    <w:rsid w:val="00771167"/>
    <w:rsid w:val="007921F3"/>
    <w:rsid w:val="0079740F"/>
    <w:rsid w:val="007A0DA9"/>
    <w:rsid w:val="007D23AA"/>
    <w:rsid w:val="007D4DC3"/>
    <w:rsid w:val="007E73CC"/>
    <w:rsid w:val="008440A3"/>
    <w:rsid w:val="00877F5B"/>
    <w:rsid w:val="008C5E9E"/>
    <w:rsid w:val="008C65B3"/>
    <w:rsid w:val="008C7357"/>
    <w:rsid w:val="008E5D1B"/>
    <w:rsid w:val="00901A3C"/>
    <w:rsid w:val="00932898"/>
    <w:rsid w:val="00961268"/>
    <w:rsid w:val="009739E6"/>
    <w:rsid w:val="00974B7D"/>
    <w:rsid w:val="009B54EE"/>
    <w:rsid w:val="009C58A2"/>
    <w:rsid w:val="009D5366"/>
    <w:rsid w:val="009D647E"/>
    <w:rsid w:val="009E10E2"/>
    <w:rsid w:val="009E4656"/>
    <w:rsid w:val="009F493C"/>
    <w:rsid w:val="00AA7525"/>
    <w:rsid w:val="00AD1DE6"/>
    <w:rsid w:val="00AF28ED"/>
    <w:rsid w:val="00B02A17"/>
    <w:rsid w:val="00B117CC"/>
    <w:rsid w:val="00B4559E"/>
    <w:rsid w:val="00B726B5"/>
    <w:rsid w:val="00B93D1F"/>
    <w:rsid w:val="00BA4CE9"/>
    <w:rsid w:val="00BD75AD"/>
    <w:rsid w:val="00BE4B07"/>
    <w:rsid w:val="00BE6317"/>
    <w:rsid w:val="00C2186D"/>
    <w:rsid w:val="00C25237"/>
    <w:rsid w:val="00C64B71"/>
    <w:rsid w:val="00C700D4"/>
    <w:rsid w:val="00C70277"/>
    <w:rsid w:val="00C80E82"/>
    <w:rsid w:val="00C84BE9"/>
    <w:rsid w:val="00C91365"/>
    <w:rsid w:val="00CB571C"/>
    <w:rsid w:val="00CD5080"/>
    <w:rsid w:val="00D352D4"/>
    <w:rsid w:val="00D36EAF"/>
    <w:rsid w:val="00DA360D"/>
    <w:rsid w:val="00DE070C"/>
    <w:rsid w:val="00E1263E"/>
    <w:rsid w:val="00E50CF3"/>
    <w:rsid w:val="00E634C2"/>
    <w:rsid w:val="00EB176B"/>
    <w:rsid w:val="00EC4814"/>
    <w:rsid w:val="00F0700B"/>
    <w:rsid w:val="00F1061D"/>
    <w:rsid w:val="00F17F5A"/>
    <w:rsid w:val="00F3069B"/>
    <w:rsid w:val="00F60B51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AB0"/>
  <w15:chartTrackingRefBased/>
  <w15:docId w15:val="{146E98C8-8AB1-42BE-8ACB-960967A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0A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B0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1C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1C55"/>
  </w:style>
  <w:style w:type="character" w:customStyle="1" w:styleId="ab">
    <w:name w:val="Текст примечания Знак"/>
    <w:basedOn w:val="a0"/>
    <w:link w:val="aa"/>
    <w:uiPriority w:val="99"/>
    <w:semiHidden/>
    <w:rsid w:val="000D1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C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1C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8">
    <w:name w:val="Font Style18"/>
    <w:uiPriority w:val="99"/>
    <w:rsid w:val="002C0053"/>
    <w:rPr>
      <w:rFonts w:ascii="Courier New" w:hAnsi="Courier New" w:cs="Courier New"/>
      <w:sz w:val="18"/>
      <w:szCs w:val="18"/>
    </w:rPr>
  </w:style>
  <w:style w:type="paragraph" w:customStyle="1" w:styleId="Style6">
    <w:name w:val="Style6"/>
    <w:basedOn w:val="a"/>
    <w:uiPriority w:val="99"/>
    <w:rsid w:val="00DE070C"/>
    <w:pPr>
      <w:widowControl w:val="0"/>
      <w:autoSpaceDE w:val="0"/>
      <w:autoSpaceDN w:val="0"/>
      <w:adjustRightInd w:val="0"/>
      <w:spacing w:line="322" w:lineRule="exact"/>
      <w:ind w:firstLine="379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FTIRiS5</dc:creator>
  <cp:keywords/>
  <dc:description/>
  <cp:lastModifiedBy>Алексеева Евгения Юрьевна</cp:lastModifiedBy>
  <cp:revision>20</cp:revision>
  <cp:lastPrinted>2022-05-26T12:18:00Z</cp:lastPrinted>
  <dcterms:created xsi:type="dcterms:W3CDTF">2022-10-05T14:38:00Z</dcterms:created>
  <dcterms:modified xsi:type="dcterms:W3CDTF">2023-02-09T08:26:00Z</dcterms:modified>
</cp:coreProperties>
</file>