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1515B" w14:textId="77777777" w:rsidR="00252A41" w:rsidRPr="00D7730A" w:rsidRDefault="00252A41" w:rsidP="00623E00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23AAE70D" w14:textId="0800698E" w:rsidR="00252A41" w:rsidRPr="00D7730A" w:rsidRDefault="00252A41" w:rsidP="00623E00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проекта </w:t>
      </w:r>
      <w:r w:rsidR="00B87868" w:rsidRPr="00D7730A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Pr="00D7730A">
        <w:rPr>
          <w:rFonts w:ascii="Times New Roman" w:hAnsi="Times New Roman" w:cs="Times New Roman"/>
          <w:b/>
          <w:sz w:val="28"/>
          <w:szCs w:val="28"/>
        </w:rPr>
        <w:t>Евразийской</w:t>
      </w:r>
    </w:p>
    <w:p w14:paraId="6E6EB323" w14:textId="77777777" w:rsidR="00252A41" w:rsidRPr="00D7730A" w:rsidRDefault="00252A41" w:rsidP="00623E00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14:paraId="227D9577" w14:textId="0D3427AD" w:rsidR="00AF4D8B" w:rsidRPr="00D7730A" w:rsidRDefault="00252A41" w:rsidP="00623E00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2C0A715B" w14:textId="77777777" w:rsidR="00095C78" w:rsidRPr="00D7730A" w:rsidRDefault="00095C78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DBB552" w14:textId="6245B19D" w:rsidR="00CC17E9" w:rsidRPr="00D7730A" w:rsidRDefault="00CC17E9" w:rsidP="00623E00">
      <w:pPr>
        <w:pStyle w:val="a3"/>
        <w:spacing w:after="24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Наименование проекта </w:t>
      </w:r>
      <w:r w:rsidRPr="00D7730A">
        <w:rPr>
          <w:rFonts w:ascii="Times New Roman" w:hAnsi="Times New Roman"/>
          <w:bCs/>
          <w:color w:val="000000"/>
          <w:sz w:val="28"/>
          <w:szCs w:val="28"/>
        </w:rPr>
        <w:t xml:space="preserve">решения Совета Евразийской экономической комиссии «О </w:t>
      </w:r>
      <w:r w:rsidRPr="00D7730A">
        <w:rPr>
          <w:rFonts w:ascii="Times New Roman" w:hAnsi="Times New Roman"/>
          <w:sz w:val="28"/>
          <w:szCs w:val="28"/>
        </w:rPr>
        <w:t xml:space="preserve">внесении изменений </w:t>
      </w:r>
      <w:r w:rsidR="00334551" w:rsidRPr="00D7730A">
        <w:rPr>
          <w:rFonts w:ascii="Times New Roman" w:hAnsi="Times New Roman"/>
          <w:sz w:val="28"/>
          <w:szCs w:val="28"/>
        </w:rPr>
        <w:t xml:space="preserve">в </w:t>
      </w:r>
      <w:r w:rsidR="002A179F" w:rsidRPr="00D7730A">
        <w:rPr>
          <w:rFonts w:ascii="Times New Roman" w:hAnsi="Times New Roman"/>
          <w:sz w:val="28"/>
          <w:szCs w:val="28"/>
        </w:rPr>
        <w:t xml:space="preserve">Порядок </w:t>
      </w:r>
      <w:r w:rsidR="00DF234E" w:rsidRPr="00D7730A">
        <w:rPr>
          <w:rFonts w:ascii="Times New Roman" w:hAnsi="Times New Roman"/>
          <w:sz w:val="28"/>
          <w:szCs w:val="28"/>
        </w:rPr>
        <w:t>рассмотрения дел о нарушении</w:t>
      </w:r>
      <w:r w:rsidR="002A179F" w:rsidRPr="00D7730A">
        <w:rPr>
          <w:rFonts w:ascii="Times New Roman" w:hAnsi="Times New Roman"/>
          <w:sz w:val="28"/>
          <w:szCs w:val="28"/>
        </w:rPr>
        <w:t xml:space="preserve"> общих правил конкуренции на трансграничных рынках</w:t>
      </w:r>
      <w:r w:rsidR="00334551" w:rsidRPr="00D7730A">
        <w:rPr>
          <w:rFonts w:ascii="Times New Roman" w:hAnsi="Times New Roman"/>
          <w:sz w:val="28"/>
          <w:szCs w:val="28"/>
        </w:rPr>
        <w:t>»</w:t>
      </w:r>
      <w:r w:rsidRPr="00D7730A">
        <w:rPr>
          <w:rFonts w:ascii="Times New Roman" w:hAnsi="Times New Roman"/>
          <w:sz w:val="28"/>
          <w:szCs w:val="28"/>
        </w:rPr>
        <w:t xml:space="preserve"> (далее соответственно – Комиссия, проект </w:t>
      </w:r>
      <w:r w:rsidR="00EF01EE" w:rsidRPr="00D7730A">
        <w:rPr>
          <w:rFonts w:ascii="Times New Roman" w:hAnsi="Times New Roman"/>
          <w:sz w:val="28"/>
          <w:szCs w:val="28"/>
        </w:rPr>
        <w:t>решения</w:t>
      </w:r>
      <w:r w:rsidRPr="00D7730A">
        <w:rPr>
          <w:rFonts w:ascii="Times New Roman" w:hAnsi="Times New Roman"/>
          <w:sz w:val="28"/>
          <w:szCs w:val="28"/>
        </w:rPr>
        <w:t xml:space="preserve"> </w:t>
      </w:r>
      <w:r w:rsidR="00EF01EE" w:rsidRPr="00D7730A">
        <w:rPr>
          <w:rFonts w:ascii="Times New Roman" w:hAnsi="Times New Roman"/>
          <w:sz w:val="28"/>
          <w:szCs w:val="28"/>
        </w:rPr>
        <w:t>Совета</w:t>
      </w:r>
      <w:r w:rsidRPr="00D7730A">
        <w:rPr>
          <w:rFonts w:ascii="Times New Roman" w:hAnsi="Times New Roman"/>
          <w:sz w:val="28"/>
          <w:szCs w:val="28"/>
        </w:rPr>
        <w:t xml:space="preserve"> Комиссии).</w:t>
      </w:r>
    </w:p>
    <w:p w14:paraId="75C7E261" w14:textId="503581DF" w:rsidR="00252A41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D7730A">
        <w:rPr>
          <w:rFonts w:ascii="Times New Roman" w:hAnsi="Times New Roman" w:cs="Times New Roman"/>
          <w:b/>
          <w:sz w:val="28"/>
          <w:szCs w:val="28"/>
        </w:rPr>
        <w:t xml:space="preserve">ой направлен проект </w:t>
      </w:r>
      <w:r w:rsidR="00EF01EE" w:rsidRPr="00D7730A">
        <w:rPr>
          <w:rFonts w:ascii="Times New Roman" w:hAnsi="Times New Roman" w:cs="Times New Roman"/>
          <w:b/>
          <w:sz w:val="28"/>
          <w:szCs w:val="28"/>
        </w:rPr>
        <w:t>решения</w:t>
      </w:r>
      <w:r w:rsidR="00201284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1EE" w:rsidRPr="00D7730A">
        <w:rPr>
          <w:rFonts w:ascii="Times New Roman" w:hAnsi="Times New Roman" w:cs="Times New Roman"/>
          <w:b/>
          <w:sz w:val="28"/>
          <w:szCs w:val="28"/>
        </w:rPr>
        <w:t>Совета</w:t>
      </w:r>
      <w:r w:rsidR="00201284" w:rsidRPr="00D7730A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54018744" w14:textId="668D34BE" w:rsidR="00F865FD" w:rsidRPr="00D7730A" w:rsidRDefault="002319B2" w:rsidP="00623E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30A">
        <w:rPr>
          <w:rFonts w:ascii="Times New Roman" w:hAnsi="Times New Roman"/>
          <w:sz w:val="28"/>
          <w:szCs w:val="28"/>
        </w:rPr>
        <w:t xml:space="preserve">Проект </w:t>
      </w:r>
      <w:r w:rsidR="00EF01EE" w:rsidRPr="00D7730A">
        <w:rPr>
          <w:rFonts w:ascii="Times New Roman" w:hAnsi="Times New Roman"/>
          <w:sz w:val="28"/>
          <w:szCs w:val="28"/>
        </w:rPr>
        <w:t>решения Совета</w:t>
      </w:r>
      <w:r w:rsidRPr="00D7730A">
        <w:rPr>
          <w:rFonts w:ascii="Times New Roman" w:hAnsi="Times New Roman"/>
          <w:sz w:val="28"/>
          <w:szCs w:val="28"/>
        </w:rPr>
        <w:t xml:space="preserve"> Комиссии подготовлен Департаментом конкурентной политики и политики в области государственных закупок Комиссии</w:t>
      </w:r>
      <w:r w:rsidR="00EC245A" w:rsidRPr="00D7730A">
        <w:rPr>
          <w:rFonts w:ascii="Times New Roman" w:hAnsi="Times New Roman"/>
          <w:sz w:val="28"/>
          <w:szCs w:val="28"/>
        </w:rPr>
        <w:t xml:space="preserve"> (далее – Департамент)</w:t>
      </w:r>
      <w:r w:rsidR="00397E1F" w:rsidRPr="00D7730A">
        <w:rPr>
          <w:rFonts w:ascii="Times New Roman" w:hAnsi="Times New Roman"/>
          <w:sz w:val="28"/>
          <w:szCs w:val="28"/>
        </w:rPr>
        <w:t>, в соответствии с поручением</w:t>
      </w:r>
      <w:r w:rsidR="00F865FD" w:rsidRPr="00D7730A">
        <w:rPr>
          <w:rFonts w:ascii="Times New Roman" w:hAnsi="Times New Roman"/>
          <w:sz w:val="28"/>
          <w:szCs w:val="28"/>
        </w:rPr>
        <w:t xml:space="preserve"> Совета Комиссии от 26.09.2025 г. № 18 </w:t>
      </w:r>
      <w:r w:rsidR="00397E1F" w:rsidRPr="00D7730A">
        <w:rPr>
          <w:rFonts w:ascii="Times New Roman" w:hAnsi="Times New Roman"/>
          <w:sz w:val="28"/>
          <w:szCs w:val="28"/>
        </w:rPr>
        <w:t>о проработке Комиссией</w:t>
      </w:r>
      <w:r w:rsidR="00F610D8" w:rsidRPr="00D7730A">
        <w:rPr>
          <w:rFonts w:ascii="Times New Roman" w:hAnsi="Times New Roman"/>
          <w:sz w:val="28"/>
          <w:szCs w:val="28"/>
        </w:rPr>
        <w:t xml:space="preserve"> вопроса</w:t>
      </w:r>
      <w:r w:rsidR="00F865FD" w:rsidRPr="00D7730A">
        <w:rPr>
          <w:rFonts w:ascii="Times New Roman" w:hAnsi="Times New Roman"/>
          <w:sz w:val="28"/>
          <w:szCs w:val="28"/>
        </w:rPr>
        <w:t xml:space="preserve"> внесения изменений в Решение Совета Комиссии от 23 ноября 2012 г. № 99 «О порядке рассмотрения дел о нарушении общих правил конкуренции на трансграничных рынках» </w:t>
      </w:r>
      <w:r w:rsidR="00397E1F" w:rsidRPr="00D7730A">
        <w:rPr>
          <w:rFonts w:ascii="Times New Roman" w:hAnsi="Times New Roman"/>
          <w:sz w:val="28"/>
          <w:szCs w:val="28"/>
        </w:rPr>
        <w:t>(далее –</w:t>
      </w:r>
      <w:r w:rsidR="00106CDA" w:rsidRPr="00D7730A">
        <w:rPr>
          <w:rFonts w:ascii="Times New Roman" w:hAnsi="Times New Roman"/>
          <w:sz w:val="28"/>
          <w:szCs w:val="28"/>
        </w:rPr>
        <w:t> Порядок рассмотрения дел</w:t>
      </w:r>
      <w:r w:rsidR="00397E1F" w:rsidRPr="00D7730A">
        <w:rPr>
          <w:rFonts w:ascii="Times New Roman" w:hAnsi="Times New Roman"/>
          <w:sz w:val="28"/>
          <w:szCs w:val="28"/>
        </w:rPr>
        <w:t xml:space="preserve">) </w:t>
      </w:r>
      <w:r w:rsidR="00F865FD" w:rsidRPr="00D7730A">
        <w:rPr>
          <w:rFonts w:ascii="Times New Roman" w:hAnsi="Times New Roman"/>
          <w:sz w:val="28"/>
          <w:szCs w:val="28"/>
        </w:rPr>
        <w:t>в части дополнения положением об информировании заинтересованных хозяйствующих субъектов (субъектов рынка) об их возможности обратиться в суд за возмещением ущерба, причиненного в результате нарушения хозяйствующим субъектом (субъектом рынка) или физическим лицом общих правил конкуренции на трансграничных рынках</w:t>
      </w:r>
      <w:r w:rsidR="00106CDA" w:rsidRPr="00D7730A">
        <w:rPr>
          <w:rFonts w:ascii="Times New Roman" w:hAnsi="Times New Roman"/>
          <w:sz w:val="28"/>
          <w:szCs w:val="28"/>
        </w:rPr>
        <w:t xml:space="preserve"> (подпункт 1.3 поручения)</w:t>
      </w:r>
      <w:r w:rsidR="00F865FD" w:rsidRPr="00D7730A">
        <w:rPr>
          <w:rFonts w:ascii="Times New Roman" w:hAnsi="Times New Roman"/>
          <w:sz w:val="28"/>
          <w:szCs w:val="28"/>
        </w:rPr>
        <w:t>.</w:t>
      </w:r>
    </w:p>
    <w:p w14:paraId="26FF3AE5" w14:textId="7ADC3B07" w:rsidR="003E4362" w:rsidRPr="00D7730A" w:rsidRDefault="005807D3" w:rsidP="00623E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="000B2D66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Порядок рассмотрения дел 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предусматривают, что</w:t>
      </w:r>
      <w:r w:rsidR="00141DC4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1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212D" w:rsidRPr="00E5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сопроводительном письме о направлении экземпляра решения по делу уполномоченное структурное подразделение Комиссии информирует заявителя о его праве обратиться в судебном порядке за возмещением ущерба, причиненного ему в результате нарушения общих правил конкуренции на трансграничн</w:t>
      </w:r>
      <w:r w:rsidR="0091320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E5212D" w:rsidRPr="00E5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рынк</w:t>
      </w:r>
      <w:r w:rsidR="0091320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bookmarkStart w:id="0" w:name="_GoBack"/>
      <w:bookmarkEnd w:id="0"/>
      <w:r w:rsidR="00E5212D" w:rsidRPr="00E52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указанием ссылки на официальный сайт Комиссии в </w:t>
      </w:r>
      <w:r w:rsidR="00E5212D" w:rsidRPr="00E52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информационно-телекоммуникационной сети «Интернет», на странице которого размещена информация о возможности возмещения такого ущерба</w:t>
      </w:r>
      <w:r w:rsidR="00E52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5F5DAE" w14:textId="359AB926" w:rsidR="00021EC6" w:rsidRPr="00D7730A" w:rsidRDefault="00021EC6" w:rsidP="00623E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обращения пострадавшей стороной в суд с иском о в</w:t>
      </w:r>
      <w:r w:rsidR="00FC78D3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озмещении ущерба предусмотрена национальны</w:t>
      </w:r>
      <w:r w:rsidR="00F610D8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м граждански</w:t>
      </w:r>
      <w:r w:rsidR="00FC78D3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законодательством</w:t>
      </w:r>
      <w:r w:rsidR="008E40E1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 – членов Евразийского экономического союза (далее – ЕАЭС)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4EF807" w14:textId="54AD009D" w:rsidR="00021EC6" w:rsidRPr="00D7730A" w:rsidRDefault="001D082C" w:rsidP="00623E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данный правовой инструмент</w:t>
      </w:r>
      <w:r w:rsidR="00626541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субъекты государств – </w:t>
      </w:r>
      <w:r w:rsidR="00021EC6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</w:t>
      </w:r>
      <w:r w:rsidR="00626541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ЕАЭС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пострадавшие вследствие нарушения общих правил конкуренции на трансграничных рынках,</w:t>
      </w:r>
      <w:r w:rsidR="00021EC6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не в полной мере ввиду недостаточной информированности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такой возможности</w:t>
      </w:r>
      <w:r w:rsidR="00021EC6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9634FB" w14:textId="17C9869E" w:rsidR="00E83D44" w:rsidRPr="00D7730A" w:rsidRDefault="00D210C9" w:rsidP="00623E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801B6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акрепление данной нормы </w:t>
      </w:r>
      <w:r w:rsidR="00D830FF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позволит </w:t>
      </w:r>
      <w:r w:rsidR="00DF30EC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хозяйствующим 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</w:t>
      </w:r>
      <w:r w:rsidR="007801B6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6541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ктам государств – членов ЕАЭС</w:t>
      </w:r>
      <w:r w:rsidR="00D830FF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понимать</w:t>
      </w:r>
      <w:r w:rsidR="00B43370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они могут </w:t>
      </w:r>
      <w:r w:rsidR="002948FC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в суд</w:t>
      </w:r>
      <w:r w:rsidR="00A607F1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порядке</w:t>
      </w:r>
      <w:r w:rsidR="002948FC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возмещением ущерба, причиненного им </w:t>
      </w:r>
      <w:r w:rsidR="00C73F87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нарушения общих правил конкур</w:t>
      </w:r>
      <w:r w:rsidR="00FC78D3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енции на трансграничных рынках.</w:t>
      </w:r>
    </w:p>
    <w:p w14:paraId="374D7FD5" w14:textId="77777777" w:rsidR="007F1A86" w:rsidRPr="00D7730A" w:rsidRDefault="007F1A86" w:rsidP="00623E0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AD9B1" w14:textId="77777777" w:rsidR="00252A41" w:rsidRPr="00D7730A" w:rsidRDefault="00EF5F50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</w:p>
    <w:p w14:paraId="3308D09A" w14:textId="3443C13B" w:rsidR="00C67216" w:rsidRPr="00D7730A" w:rsidRDefault="00C67216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>Совершенствование правовых механизмов</w:t>
      </w:r>
      <w:r w:rsidR="00C23762" w:rsidRPr="00D7730A">
        <w:rPr>
          <w:rFonts w:ascii="Times New Roman" w:hAnsi="Times New Roman" w:cs="Times New Roman"/>
          <w:sz w:val="28"/>
          <w:szCs w:val="28"/>
        </w:rPr>
        <w:t>.</w:t>
      </w:r>
      <w:r w:rsidR="004A07E3" w:rsidRPr="00D7730A">
        <w:rPr>
          <w:rFonts w:ascii="Times New Roman" w:hAnsi="Times New Roman" w:cs="Times New Roman"/>
          <w:sz w:val="28"/>
          <w:szCs w:val="28"/>
        </w:rPr>
        <w:t xml:space="preserve"> Защита прав и законных интересов хозяйствующих субъектов, осуществляющих деятельность на трансграничных рынках.</w:t>
      </w:r>
    </w:p>
    <w:p w14:paraId="1B7B5089" w14:textId="77777777" w:rsidR="00E83D44" w:rsidRPr="00D7730A" w:rsidRDefault="00E83D44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00ADEC" w14:textId="240CF3C3" w:rsidR="00252A41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D7730A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D7730A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D7730A">
        <w:rPr>
          <w:rFonts w:ascii="Times New Roman" w:hAnsi="Times New Roman"/>
          <w:b/>
          <w:sz w:val="28"/>
          <w:szCs w:val="28"/>
        </w:rPr>
        <w:t xml:space="preserve">роект </w:t>
      </w:r>
      <w:r w:rsidR="00EF01EE" w:rsidRPr="00D7730A">
        <w:rPr>
          <w:rFonts w:ascii="Times New Roman" w:hAnsi="Times New Roman"/>
          <w:b/>
          <w:sz w:val="28"/>
          <w:szCs w:val="28"/>
        </w:rPr>
        <w:t>решения Совета</w:t>
      </w:r>
      <w:r w:rsidR="009461C4" w:rsidRPr="00D7730A">
        <w:rPr>
          <w:rFonts w:ascii="Times New Roman" w:hAnsi="Times New Roman"/>
          <w:b/>
          <w:sz w:val="28"/>
          <w:szCs w:val="28"/>
        </w:rPr>
        <w:t xml:space="preserve"> Комиссии </w:t>
      </w:r>
    </w:p>
    <w:p w14:paraId="311D05C9" w14:textId="77777777" w:rsidR="005D23BD" w:rsidRPr="00D7730A" w:rsidRDefault="002E262D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>Х</w:t>
      </w:r>
      <w:r w:rsidR="005D23BD" w:rsidRPr="00D7730A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рынках.</w:t>
      </w:r>
    </w:p>
    <w:p w14:paraId="5798B635" w14:textId="77777777" w:rsidR="00E83D44" w:rsidRPr="00D7730A" w:rsidRDefault="00E83D44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F4870A" w14:textId="77777777" w:rsidR="00252A41" w:rsidRPr="00D7730A" w:rsidRDefault="005E7234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D7730A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D7730A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D7730A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14:paraId="32ED4946" w14:textId="44CE4A88" w:rsidR="009D5791" w:rsidRPr="00D7730A" w:rsidRDefault="00611849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>Комиссия, х</w:t>
      </w:r>
      <w:r w:rsidR="009D5791" w:rsidRPr="00D7730A">
        <w:rPr>
          <w:rFonts w:ascii="Times New Roman" w:hAnsi="Times New Roman" w:cs="Times New Roman"/>
          <w:sz w:val="28"/>
          <w:szCs w:val="28"/>
        </w:rPr>
        <w:t>озяйствующие субъекты, осуществляющие деятельность на трансграничных рынках</w:t>
      </w:r>
      <w:r w:rsidR="00A21A07" w:rsidRPr="00D7730A">
        <w:rPr>
          <w:rFonts w:ascii="Times New Roman" w:hAnsi="Times New Roman" w:cs="Times New Roman"/>
          <w:sz w:val="28"/>
          <w:szCs w:val="28"/>
        </w:rPr>
        <w:t>.</w:t>
      </w:r>
    </w:p>
    <w:p w14:paraId="1892EDAB" w14:textId="77777777" w:rsidR="00E83D44" w:rsidRPr="00D7730A" w:rsidRDefault="00E83D44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D49E92" w14:textId="77777777" w:rsidR="00252A41" w:rsidRPr="00D7730A" w:rsidRDefault="005E7234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D7730A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D7730A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14:paraId="317ED169" w14:textId="50CC9287" w:rsidR="00DB649F" w:rsidRPr="00D7730A" w:rsidRDefault="009D42BF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Дополнительных ограничений в отношении адресатов регулирования проектом </w:t>
      </w:r>
      <w:r w:rsidR="00EF01EE" w:rsidRPr="00D7730A">
        <w:rPr>
          <w:rFonts w:ascii="Times New Roman" w:hAnsi="Times New Roman" w:cs="Times New Roman"/>
          <w:sz w:val="28"/>
          <w:szCs w:val="28"/>
        </w:rPr>
        <w:t>решения Совета</w:t>
      </w:r>
      <w:r w:rsidR="00075D50" w:rsidRPr="00D7730A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D7730A">
        <w:rPr>
          <w:rFonts w:ascii="Times New Roman" w:hAnsi="Times New Roman" w:cs="Times New Roman"/>
          <w:sz w:val="28"/>
          <w:szCs w:val="28"/>
        </w:rPr>
        <w:t>не предусмотрено</w:t>
      </w:r>
      <w:r w:rsidR="006C1323" w:rsidRPr="00D7730A">
        <w:rPr>
          <w:rFonts w:ascii="Times New Roman" w:hAnsi="Times New Roman" w:cs="Times New Roman"/>
          <w:sz w:val="28"/>
          <w:szCs w:val="28"/>
        </w:rPr>
        <w:t>.</w:t>
      </w:r>
    </w:p>
    <w:p w14:paraId="083B9348" w14:textId="77777777" w:rsidR="000E1C58" w:rsidRPr="00D7730A" w:rsidRDefault="000E1C58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27F5FD" w14:textId="0A1ABFD2" w:rsidR="00252A41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6.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D7730A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D7730A">
        <w:rPr>
          <w:rFonts w:ascii="Times New Roman" w:hAnsi="Times New Roman"/>
          <w:b/>
          <w:sz w:val="28"/>
          <w:szCs w:val="28"/>
        </w:rPr>
        <w:t xml:space="preserve">роектом </w:t>
      </w:r>
      <w:r w:rsidR="00B13275" w:rsidRPr="00D7730A">
        <w:rPr>
          <w:rFonts w:ascii="Times New Roman" w:hAnsi="Times New Roman"/>
          <w:b/>
          <w:sz w:val="28"/>
          <w:szCs w:val="28"/>
        </w:rPr>
        <w:t>решения</w:t>
      </w:r>
      <w:r w:rsidR="009461C4" w:rsidRPr="00D7730A">
        <w:rPr>
          <w:rFonts w:ascii="Times New Roman" w:hAnsi="Times New Roman"/>
          <w:b/>
          <w:sz w:val="28"/>
          <w:szCs w:val="28"/>
        </w:rPr>
        <w:t xml:space="preserve"> </w:t>
      </w:r>
      <w:r w:rsidR="00B13275" w:rsidRPr="00D7730A">
        <w:rPr>
          <w:rFonts w:ascii="Times New Roman" w:hAnsi="Times New Roman"/>
          <w:b/>
          <w:sz w:val="28"/>
          <w:szCs w:val="28"/>
        </w:rPr>
        <w:t xml:space="preserve">Совета </w:t>
      </w:r>
      <w:r w:rsidR="009461C4" w:rsidRPr="00D7730A">
        <w:rPr>
          <w:rFonts w:ascii="Times New Roman" w:hAnsi="Times New Roman"/>
          <w:b/>
          <w:sz w:val="28"/>
          <w:szCs w:val="28"/>
        </w:rPr>
        <w:t>Комиссии</w:t>
      </w:r>
      <w:r w:rsidR="009461C4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30A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30A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D7730A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14:paraId="5FE0E474" w14:textId="56AF9653" w:rsidR="00C40651" w:rsidRPr="00D7730A" w:rsidRDefault="00C4065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Принятие проекта решения Совета Комиссии </w:t>
      </w:r>
      <w:r w:rsidR="00DF30EC" w:rsidRPr="00D7730A">
        <w:rPr>
          <w:rFonts w:ascii="Times New Roman" w:hAnsi="Times New Roman" w:cs="Times New Roman"/>
          <w:sz w:val="28"/>
          <w:szCs w:val="28"/>
        </w:rPr>
        <w:t>позволит</w:t>
      </w:r>
      <w:r w:rsidR="00C5608A" w:rsidRPr="00D7730A">
        <w:rPr>
          <w:rFonts w:ascii="Times New Roman" w:hAnsi="Times New Roman" w:cs="Times New Roman"/>
          <w:sz w:val="28"/>
          <w:szCs w:val="28"/>
        </w:rPr>
        <w:t xml:space="preserve"> </w:t>
      </w:r>
      <w:r w:rsidR="00DF30EC" w:rsidRPr="00D7730A">
        <w:rPr>
          <w:rFonts w:ascii="Times New Roman" w:hAnsi="Times New Roman" w:cs="Times New Roman"/>
          <w:sz w:val="28"/>
          <w:szCs w:val="28"/>
        </w:rPr>
        <w:t xml:space="preserve">хозяйствующим </w:t>
      </w:r>
      <w:r w:rsidR="002D3E87" w:rsidRPr="00D7730A">
        <w:rPr>
          <w:rFonts w:ascii="Times New Roman" w:hAnsi="Times New Roman" w:cs="Times New Roman"/>
          <w:sz w:val="28"/>
          <w:szCs w:val="28"/>
        </w:rPr>
        <w:t>субъектам государств – </w:t>
      </w:r>
      <w:r w:rsidR="00DF30EC" w:rsidRPr="00D7730A">
        <w:rPr>
          <w:rFonts w:ascii="Times New Roman" w:hAnsi="Times New Roman" w:cs="Times New Roman"/>
          <w:sz w:val="28"/>
          <w:szCs w:val="28"/>
        </w:rPr>
        <w:t>членов ЕАЭС понимать</w:t>
      </w:r>
      <w:r w:rsidR="002D3E87" w:rsidRPr="00D7730A">
        <w:rPr>
          <w:rFonts w:ascii="Times New Roman" w:hAnsi="Times New Roman" w:cs="Times New Roman"/>
          <w:sz w:val="28"/>
          <w:szCs w:val="28"/>
        </w:rPr>
        <w:t>, что они могут обратиться в суд</w:t>
      </w:r>
      <w:r w:rsidR="00C5608A" w:rsidRPr="00D7730A">
        <w:rPr>
          <w:rFonts w:ascii="Times New Roman" w:hAnsi="Times New Roman" w:cs="Times New Roman"/>
          <w:sz w:val="28"/>
          <w:szCs w:val="28"/>
        </w:rPr>
        <w:t>ебном порядке</w:t>
      </w:r>
      <w:r w:rsidR="002D3E87" w:rsidRPr="00D7730A">
        <w:rPr>
          <w:rFonts w:ascii="Times New Roman" w:hAnsi="Times New Roman" w:cs="Times New Roman"/>
          <w:sz w:val="28"/>
          <w:szCs w:val="28"/>
        </w:rPr>
        <w:t xml:space="preserve"> за возмещением ущерба, причиненного им вследствие нарушения общих правил конку</w:t>
      </w:r>
      <w:r w:rsidR="006C2FEE" w:rsidRPr="00D7730A">
        <w:rPr>
          <w:rFonts w:ascii="Times New Roman" w:hAnsi="Times New Roman" w:cs="Times New Roman"/>
          <w:sz w:val="28"/>
          <w:szCs w:val="28"/>
        </w:rPr>
        <w:t>ренции на трансграничных рынках</w:t>
      </w:r>
      <w:r w:rsidR="002D3E87" w:rsidRPr="00D7730A">
        <w:rPr>
          <w:rFonts w:ascii="Times New Roman" w:hAnsi="Times New Roman" w:cs="Times New Roman"/>
          <w:sz w:val="28"/>
          <w:szCs w:val="28"/>
        </w:rPr>
        <w:t>.</w:t>
      </w:r>
    </w:p>
    <w:p w14:paraId="3B3F9EFA" w14:textId="77777777" w:rsidR="00C5608A" w:rsidRPr="00D7730A" w:rsidRDefault="00C5608A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BA9DCD" w14:textId="77777777" w:rsidR="00252A41" w:rsidRPr="00D7730A" w:rsidRDefault="005E7234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D7730A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D7730A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14:paraId="47449B76" w14:textId="77777777" w:rsidR="005E7234" w:rsidRPr="00D7730A" w:rsidRDefault="00F27DA7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D7730A">
        <w:rPr>
          <w:rFonts w:ascii="Times New Roman" w:hAnsi="Times New Roman" w:cs="Times New Roman"/>
          <w:sz w:val="28"/>
          <w:szCs w:val="28"/>
        </w:rPr>
        <w:t>ЕАЭС</w:t>
      </w:r>
      <w:r w:rsidRPr="00D7730A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57B46780" w14:textId="77777777" w:rsidR="00E83D44" w:rsidRPr="00D7730A" w:rsidRDefault="00E83D44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996278" w14:textId="2C08794A" w:rsidR="00252A41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D7730A">
        <w:rPr>
          <w:rFonts w:ascii="Times New Roman" w:hAnsi="Times New Roman" w:cs="Times New Roman"/>
          <w:b/>
          <w:sz w:val="28"/>
          <w:szCs w:val="28"/>
        </w:rPr>
        <w:t xml:space="preserve">ля принятия проекта </w:t>
      </w:r>
      <w:r w:rsidR="00B13275" w:rsidRPr="00D7730A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="00E5412C" w:rsidRPr="00D7730A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1CB89640" w14:textId="3DC4C156" w:rsidR="00EE366B" w:rsidRPr="00D7730A" w:rsidRDefault="00EE366B" w:rsidP="00623E0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11 Протокола об общих принципах и правилах конкуренции (Приложение №</w:t>
      </w:r>
      <w:r w:rsidR="00F90FFB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19 к Договору о Евразийском экономическом союзе от 29 мая 2014 года</w:t>
      </w:r>
      <w:r w:rsidR="0067216B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 Договор))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 w:rsidR="00A702AA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дел</w:t>
      </w:r>
      <w:r w:rsidR="0067216B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в перечень утверждаемых </w:t>
      </w:r>
      <w:r w:rsidR="0067216B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67216B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необходимых </w:t>
      </w:r>
      <w:r w:rsidR="0067216B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76DB0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целей 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полномочий по контролю за соблюдением общих правил конкуренции на трансграничных рынках на терр</w:t>
      </w:r>
      <w:r w:rsidR="00B06589"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иториях двух и более государств – 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ЕАЭС, установленных разделом Х</w:t>
      </w:r>
      <w:r w:rsidRPr="00D773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7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14:paraId="3EF3840C" w14:textId="77777777" w:rsidR="00E83D44" w:rsidRPr="00D7730A" w:rsidRDefault="00E83D44" w:rsidP="00623E00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B03E2" w14:textId="22439A7B" w:rsidR="00252A41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D7730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1E745B" w:rsidRPr="00D7730A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45B" w:rsidRPr="00D7730A">
        <w:rPr>
          <w:rFonts w:ascii="Times New Roman" w:hAnsi="Times New Roman" w:cs="Times New Roman"/>
          <w:b/>
          <w:sz w:val="28"/>
          <w:szCs w:val="28"/>
        </w:rPr>
        <w:t>Совета</w:t>
      </w:r>
      <w:r w:rsidR="00E5412C" w:rsidRPr="00D7730A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1F1DA571" w14:textId="15A9AA76" w:rsidR="00E83D44" w:rsidRPr="00D7730A" w:rsidRDefault="009D42BF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D7730A">
        <w:rPr>
          <w:rFonts w:ascii="Times New Roman" w:hAnsi="Times New Roman" w:cs="Times New Roman"/>
          <w:sz w:val="28"/>
          <w:szCs w:val="28"/>
        </w:rPr>
        <w:t>.</w:t>
      </w:r>
    </w:p>
    <w:p w14:paraId="02C5BD56" w14:textId="20D3B7E2" w:rsidR="00252A41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D7730A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1E745B" w:rsidRPr="00D7730A">
        <w:rPr>
          <w:rFonts w:ascii="Times New Roman" w:hAnsi="Times New Roman" w:cs="Times New Roman"/>
          <w:b/>
          <w:sz w:val="28"/>
          <w:szCs w:val="28"/>
        </w:rPr>
        <w:t>решения</w:t>
      </w:r>
      <w:r w:rsidR="00E5412C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45B" w:rsidRPr="00D7730A">
        <w:rPr>
          <w:rFonts w:ascii="Times New Roman" w:hAnsi="Times New Roman" w:cs="Times New Roman"/>
          <w:b/>
          <w:sz w:val="28"/>
          <w:szCs w:val="28"/>
        </w:rPr>
        <w:t>Совета</w:t>
      </w:r>
      <w:r w:rsidR="00E5412C" w:rsidRPr="00D7730A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Pr="00D7730A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30A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D7730A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D7730A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14:paraId="76FD43C3" w14:textId="51BC6E1A" w:rsidR="005E7234" w:rsidRPr="00D7730A" w:rsidRDefault="009D42BF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7685B" w:rsidRPr="00D7730A">
        <w:rPr>
          <w:rFonts w:ascii="Times New Roman" w:hAnsi="Times New Roman" w:cs="Times New Roman"/>
          <w:sz w:val="28"/>
          <w:szCs w:val="28"/>
        </w:rPr>
        <w:t>п</w:t>
      </w:r>
      <w:r w:rsidR="004C6617" w:rsidRPr="00D7730A">
        <w:rPr>
          <w:rFonts w:ascii="Times New Roman" w:hAnsi="Times New Roman"/>
          <w:sz w:val="28"/>
          <w:szCs w:val="28"/>
        </w:rPr>
        <w:t xml:space="preserve">роекта </w:t>
      </w:r>
      <w:r w:rsidR="001E745B" w:rsidRPr="00D7730A">
        <w:rPr>
          <w:rFonts w:ascii="Times New Roman" w:hAnsi="Times New Roman"/>
          <w:sz w:val="28"/>
          <w:szCs w:val="28"/>
        </w:rPr>
        <w:t>решения</w:t>
      </w:r>
      <w:r w:rsidR="004C6617" w:rsidRPr="00D7730A">
        <w:rPr>
          <w:rFonts w:ascii="Times New Roman" w:hAnsi="Times New Roman"/>
          <w:sz w:val="28"/>
          <w:szCs w:val="28"/>
        </w:rPr>
        <w:t xml:space="preserve"> </w:t>
      </w:r>
      <w:r w:rsidR="001E745B" w:rsidRPr="00D7730A">
        <w:rPr>
          <w:rFonts w:ascii="Times New Roman" w:hAnsi="Times New Roman"/>
          <w:sz w:val="28"/>
          <w:szCs w:val="28"/>
        </w:rPr>
        <w:t>Совета</w:t>
      </w:r>
      <w:r w:rsidR="004C6617" w:rsidRPr="00D7730A">
        <w:rPr>
          <w:rFonts w:ascii="Times New Roman" w:hAnsi="Times New Roman"/>
          <w:sz w:val="28"/>
          <w:szCs w:val="28"/>
        </w:rPr>
        <w:t xml:space="preserve"> Комиссии </w:t>
      </w:r>
      <w:r w:rsidRPr="00D7730A">
        <w:rPr>
          <w:rFonts w:ascii="Times New Roman" w:hAnsi="Times New Roman" w:cs="Times New Roman"/>
          <w:sz w:val="28"/>
          <w:szCs w:val="28"/>
        </w:rPr>
        <w:t>не приведет к дополнительным расходам субъектов предпринимательской деятельности</w:t>
      </w:r>
      <w:r w:rsidR="006C1323" w:rsidRPr="00D7730A">
        <w:rPr>
          <w:rFonts w:ascii="Times New Roman" w:hAnsi="Times New Roman" w:cs="Times New Roman"/>
          <w:sz w:val="28"/>
          <w:szCs w:val="28"/>
        </w:rPr>
        <w:t>.</w:t>
      </w:r>
    </w:p>
    <w:p w14:paraId="4F6094CD" w14:textId="77777777" w:rsidR="00E83D44" w:rsidRPr="00D7730A" w:rsidRDefault="00E83D44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D8D985" w14:textId="75530E46" w:rsidR="005E7234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1E745B" w:rsidRPr="00D7730A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E5412C" w:rsidRPr="00D7730A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Pr="00D7730A">
        <w:rPr>
          <w:rFonts w:ascii="Times New Roman" w:hAnsi="Times New Roman" w:cs="Times New Roman"/>
          <w:b/>
          <w:sz w:val="28"/>
          <w:szCs w:val="28"/>
        </w:rPr>
        <w:t>в силу</w:t>
      </w:r>
    </w:p>
    <w:p w14:paraId="5D1D7D62" w14:textId="54D65723" w:rsidR="009D42BF" w:rsidRPr="00D7730A" w:rsidRDefault="001E745B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/>
          <w:sz w:val="28"/>
          <w:szCs w:val="28"/>
        </w:rPr>
        <w:t>Решение Совета</w:t>
      </w:r>
      <w:r w:rsidR="000C7E49" w:rsidRPr="00D7730A">
        <w:rPr>
          <w:rFonts w:ascii="Times New Roman" w:hAnsi="Times New Roman"/>
          <w:sz w:val="28"/>
          <w:szCs w:val="28"/>
        </w:rPr>
        <w:t xml:space="preserve"> Комиссии</w:t>
      </w:r>
      <w:r w:rsidR="000C7E49" w:rsidRPr="00D7730A">
        <w:rPr>
          <w:rFonts w:ascii="Times New Roman" w:hAnsi="Times New Roman" w:cs="Times New Roman"/>
          <w:sz w:val="28"/>
          <w:szCs w:val="28"/>
        </w:rPr>
        <w:t xml:space="preserve"> </w:t>
      </w:r>
      <w:r w:rsidR="00B75F04" w:rsidRPr="00D7730A">
        <w:rPr>
          <w:rFonts w:ascii="Times New Roman" w:hAnsi="Times New Roman" w:cs="Times New Roman"/>
          <w:sz w:val="28"/>
          <w:szCs w:val="28"/>
        </w:rPr>
        <w:t>вступает в силу</w:t>
      </w:r>
      <w:r w:rsidRPr="00D7730A">
        <w:rPr>
          <w:rFonts w:ascii="Times New Roman" w:hAnsi="Times New Roman" w:cs="Times New Roman"/>
          <w:sz w:val="28"/>
          <w:szCs w:val="28"/>
        </w:rPr>
        <w:t xml:space="preserve"> по истечении 30 календарных дней</w:t>
      </w:r>
      <w:r w:rsidR="00B75F04" w:rsidRPr="00D7730A">
        <w:rPr>
          <w:rFonts w:ascii="Times New Roman" w:hAnsi="Times New Roman" w:cs="Times New Roman"/>
          <w:sz w:val="28"/>
          <w:szCs w:val="28"/>
        </w:rPr>
        <w:t xml:space="preserve"> с даты его официального опубликования.</w:t>
      </w:r>
    </w:p>
    <w:p w14:paraId="47395184" w14:textId="77777777" w:rsidR="00E83D44" w:rsidRPr="00D7730A" w:rsidRDefault="00E83D44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5417A4" w14:textId="77777777" w:rsidR="00252A41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</w:p>
    <w:p w14:paraId="002EE224" w14:textId="7829E0CF" w:rsidR="00D121A9" w:rsidRPr="00D7730A" w:rsidRDefault="008A28D1" w:rsidP="00623E00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D7730A">
        <w:rPr>
          <w:rFonts w:ascii="Times New Roman" w:hAnsi="Times New Roman" w:cs="Times New Roman"/>
          <w:sz w:val="28"/>
          <w:szCs w:val="28"/>
        </w:rPr>
        <w:t>Повышение качества исполнения функций по пресечению нарушений общих правил конкуренции</w:t>
      </w:r>
      <w:r w:rsidR="00BF3F08" w:rsidRPr="00D7730A">
        <w:rPr>
          <w:rFonts w:ascii="Times New Roman" w:hAnsi="Times New Roman" w:cs="Times New Roman"/>
          <w:sz w:val="28"/>
          <w:szCs w:val="28"/>
        </w:rPr>
        <w:t xml:space="preserve"> с целью обеспечения законных прав и интересов субъектов предпринимательской деятельности</w:t>
      </w:r>
      <w:r w:rsidR="00E358E6" w:rsidRPr="00D7730A">
        <w:rPr>
          <w:rFonts w:ascii="Times New Roman" w:hAnsi="Times New Roman"/>
          <w:sz w:val="30"/>
          <w:szCs w:val="30"/>
        </w:rPr>
        <w:t>.</w:t>
      </w:r>
    </w:p>
    <w:p w14:paraId="79A2701D" w14:textId="77777777" w:rsidR="00D121A9" w:rsidRPr="00D7730A" w:rsidRDefault="00D121A9" w:rsidP="00623E00">
      <w:pPr>
        <w:pStyle w:val="a3"/>
        <w:spacing w:line="360" w:lineRule="auto"/>
        <w:ind w:firstLine="567"/>
        <w:jc w:val="both"/>
        <w:rPr>
          <w:rFonts w:ascii="Times New Roman" w:hAnsi="Times New Roman"/>
          <w:sz w:val="30"/>
          <w:szCs w:val="30"/>
        </w:rPr>
      </w:pPr>
    </w:p>
    <w:p w14:paraId="610102B4" w14:textId="40705F1A" w:rsidR="00252A41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 - членов </w:t>
      </w:r>
      <w:r w:rsidR="00D375B4" w:rsidRPr="00D7730A">
        <w:rPr>
          <w:rFonts w:ascii="Times New Roman" w:hAnsi="Times New Roman" w:cs="Times New Roman"/>
          <w:b/>
          <w:sz w:val="28"/>
          <w:szCs w:val="28"/>
        </w:rPr>
        <w:t>ЕАЭС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30A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 w:rsidRPr="00D7730A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="00E5412C" w:rsidRPr="00D7730A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Pr="00D7730A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14:paraId="7ED19FA9" w14:textId="0A38C0A0" w:rsidR="00F85D2F" w:rsidRPr="00D7730A" w:rsidRDefault="00F85D2F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D7730A">
        <w:rPr>
          <w:rFonts w:ascii="Times New Roman" w:hAnsi="Times New Roman"/>
          <w:sz w:val="28"/>
          <w:szCs w:val="28"/>
        </w:rPr>
        <w:t>п</w:t>
      </w:r>
      <w:r w:rsidR="00D24C62" w:rsidRPr="00D7730A">
        <w:rPr>
          <w:rFonts w:ascii="Times New Roman" w:hAnsi="Times New Roman"/>
          <w:sz w:val="28"/>
          <w:szCs w:val="28"/>
        </w:rPr>
        <w:t xml:space="preserve">роекта </w:t>
      </w:r>
      <w:r w:rsidR="000B3AFF" w:rsidRPr="00D7730A">
        <w:rPr>
          <w:rFonts w:ascii="Times New Roman" w:hAnsi="Times New Roman"/>
          <w:sz w:val="28"/>
          <w:szCs w:val="28"/>
        </w:rPr>
        <w:t>решения</w:t>
      </w:r>
      <w:r w:rsidR="00D24C62" w:rsidRPr="00D7730A">
        <w:rPr>
          <w:rFonts w:ascii="Times New Roman" w:hAnsi="Times New Roman"/>
          <w:sz w:val="28"/>
          <w:szCs w:val="28"/>
        </w:rPr>
        <w:t xml:space="preserve"> </w:t>
      </w:r>
      <w:r w:rsidR="000B3AFF" w:rsidRPr="00D7730A">
        <w:rPr>
          <w:rFonts w:ascii="Times New Roman" w:hAnsi="Times New Roman"/>
          <w:sz w:val="28"/>
          <w:szCs w:val="28"/>
        </w:rPr>
        <w:t>Совета</w:t>
      </w:r>
      <w:r w:rsidR="00D24C62" w:rsidRPr="00D7730A">
        <w:rPr>
          <w:rFonts w:ascii="Times New Roman" w:hAnsi="Times New Roman"/>
          <w:sz w:val="28"/>
          <w:szCs w:val="28"/>
        </w:rPr>
        <w:t xml:space="preserve"> Комиссии</w:t>
      </w:r>
      <w:r w:rsidR="00D24C62" w:rsidRPr="00D7730A">
        <w:rPr>
          <w:rFonts w:ascii="Times New Roman" w:hAnsi="Times New Roman" w:cs="Times New Roman"/>
          <w:sz w:val="28"/>
          <w:szCs w:val="28"/>
        </w:rPr>
        <w:t xml:space="preserve"> </w:t>
      </w:r>
      <w:r w:rsidR="006F199D" w:rsidRPr="00D7730A">
        <w:rPr>
          <w:rFonts w:ascii="Times New Roman" w:hAnsi="Times New Roman" w:cs="Times New Roman"/>
          <w:sz w:val="28"/>
          <w:szCs w:val="28"/>
        </w:rPr>
        <w:t>был изучен опыт государств – </w:t>
      </w:r>
      <w:r w:rsidRPr="00D7730A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A16570" w:rsidRPr="00D7730A">
        <w:rPr>
          <w:rFonts w:ascii="Times New Roman" w:hAnsi="Times New Roman" w:cs="Times New Roman"/>
          <w:sz w:val="28"/>
          <w:szCs w:val="28"/>
        </w:rPr>
        <w:t>ЕАЭС</w:t>
      </w:r>
      <w:r w:rsidRPr="00D7730A">
        <w:rPr>
          <w:rFonts w:ascii="Times New Roman" w:hAnsi="Times New Roman" w:cs="Times New Roman"/>
          <w:sz w:val="28"/>
          <w:szCs w:val="28"/>
        </w:rPr>
        <w:t>.</w:t>
      </w:r>
    </w:p>
    <w:p w14:paraId="1D2ED28D" w14:textId="5AE34BCC" w:rsidR="00B14873" w:rsidRPr="00D7730A" w:rsidRDefault="00B14873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>Представители заинтересованных органов власти государств – членов ЕАЭС признали целесообразность подготовки проекта решения Совета Комиссии.</w:t>
      </w:r>
    </w:p>
    <w:p w14:paraId="1B4FC04E" w14:textId="77777777" w:rsidR="00F64208" w:rsidRPr="00D7730A" w:rsidRDefault="00F64208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9127A2" w14:textId="1CAF895F" w:rsidR="00BC3956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D7730A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0B3AFF" w:rsidRPr="00D7730A">
        <w:rPr>
          <w:rFonts w:ascii="Times New Roman" w:hAnsi="Times New Roman" w:cs="Times New Roman"/>
          <w:b/>
          <w:sz w:val="28"/>
          <w:szCs w:val="28"/>
        </w:rPr>
        <w:t>решения</w:t>
      </w:r>
      <w:r w:rsidR="00FD4B98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 w:rsidRPr="00D7730A">
        <w:rPr>
          <w:rFonts w:ascii="Times New Roman" w:hAnsi="Times New Roman" w:cs="Times New Roman"/>
          <w:b/>
          <w:sz w:val="28"/>
          <w:szCs w:val="28"/>
        </w:rPr>
        <w:t>Совета</w:t>
      </w:r>
      <w:r w:rsidR="00FD4B98" w:rsidRPr="00D7730A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450E8C45" w14:textId="2D94D8C2" w:rsidR="001A6E8E" w:rsidRPr="00D7730A" w:rsidRDefault="001A6E8E" w:rsidP="00623E00">
      <w:pPr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Публичное обсуждение проведено </w:t>
      </w:r>
      <w:r w:rsidR="00F1735D" w:rsidRPr="00D7730A">
        <w:rPr>
          <w:rFonts w:ascii="Times New Roman" w:hAnsi="Times New Roman"/>
          <w:color w:val="000000"/>
          <w:sz w:val="28"/>
          <w:szCs w:val="28"/>
          <w:lang w:eastAsia="ru-RU"/>
        </w:rPr>
        <w:t>с 27 февраля по 29 марта 2026 года.</w:t>
      </w:r>
    </w:p>
    <w:p w14:paraId="5A280D6E" w14:textId="2BCF7BB5" w:rsidR="001A6E8E" w:rsidRPr="00D7730A" w:rsidRDefault="001A6E8E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Проект распоряжения, проект решения, приложение к проекту решения, информационно-аналитическая справка и опросный лист размещены на официальном сайте ЕАЭС по адресу: </w:t>
      </w:r>
      <w:r w:rsidR="00F1735D" w:rsidRPr="00D7730A">
        <w:rPr>
          <w:rFonts w:ascii="Times New Roman" w:hAnsi="Times New Roman"/>
          <w:color w:val="000000"/>
          <w:sz w:val="28"/>
          <w:szCs w:val="28"/>
          <w:lang w:eastAsia="ru-RU"/>
        </w:rPr>
        <w:t>https://regulation.eaeunion.org/orv/3400/</w:t>
      </w:r>
      <w:r w:rsidRPr="00D7730A">
        <w:rPr>
          <w:rFonts w:ascii="Times New Roman" w:hAnsi="Times New Roman" w:cs="Times New Roman"/>
          <w:sz w:val="28"/>
          <w:szCs w:val="28"/>
        </w:rPr>
        <w:t>.</w:t>
      </w:r>
    </w:p>
    <w:p w14:paraId="2C1D986D" w14:textId="57F49596" w:rsidR="00226A76" w:rsidRPr="00D7730A" w:rsidRDefault="001A6E8E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О проведении публичного обсуждения проекта решения Совета Комиссии были письменно извещены: 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 (служебная записка </w:t>
      </w:r>
      <w:r w:rsidR="00F1735D" w:rsidRPr="00D7730A">
        <w:rPr>
          <w:rFonts w:ascii="Times New Roman" w:hAnsi="Times New Roman" w:cs="Times New Roman"/>
          <w:sz w:val="28"/>
          <w:szCs w:val="28"/>
        </w:rPr>
        <w:t>№ 23-4058/Э от 03.03.2026</w:t>
      </w:r>
      <w:r w:rsidRPr="00D7730A">
        <w:rPr>
          <w:rFonts w:ascii="Times New Roman" w:hAnsi="Times New Roman" w:cs="Times New Roman"/>
          <w:sz w:val="28"/>
          <w:szCs w:val="28"/>
        </w:rPr>
        <w:t xml:space="preserve">), координаторы от бизнес-сообществ государств-членов ЕАЭС (письма от </w:t>
      </w:r>
      <w:r w:rsidR="00F1735D" w:rsidRPr="00D7730A">
        <w:rPr>
          <w:rFonts w:ascii="Times New Roman" w:hAnsi="Times New Roman" w:cs="Times New Roman"/>
          <w:sz w:val="28"/>
          <w:szCs w:val="28"/>
        </w:rPr>
        <w:t>03</w:t>
      </w:r>
      <w:r w:rsidRPr="00D7730A">
        <w:rPr>
          <w:rFonts w:ascii="Times New Roman" w:hAnsi="Times New Roman" w:cs="Times New Roman"/>
          <w:sz w:val="28"/>
          <w:szCs w:val="28"/>
        </w:rPr>
        <w:t>.0</w:t>
      </w:r>
      <w:r w:rsidR="00F1735D" w:rsidRPr="00D7730A">
        <w:rPr>
          <w:rFonts w:ascii="Times New Roman" w:hAnsi="Times New Roman" w:cs="Times New Roman"/>
          <w:sz w:val="28"/>
          <w:szCs w:val="28"/>
        </w:rPr>
        <w:t>3</w:t>
      </w:r>
      <w:r w:rsidRPr="00D7730A">
        <w:rPr>
          <w:rFonts w:ascii="Times New Roman" w:hAnsi="Times New Roman" w:cs="Times New Roman"/>
          <w:sz w:val="28"/>
          <w:szCs w:val="28"/>
        </w:rPr>
        <w:t>.202</w:t>
      </w:r>
      <w:r w:rsidR="00F1735D" w:rsidRPr="00D7730A">
        <w:rPr>
          <w:rFonts w:ascii="Times New Roman" w:hAnsi="Times New Roman" w:cs="Times New Roman"/>
          <w:sz w:val="28"/>
          <w:szCs w:val="28"/>
        </w:rPr>
        <w:t>6</w:t>
      </w:r>
      <w:r w:rsidRPr="00D7730A">
        <w:rPr>
          <w:rFonts w:ascii="Times New Roman" w:hAnsi="Times New Roman" w:cs="Times New Roman"/>
          <w:sz w:val="28"/>
          <w:szCs w:val="28"/>
        </w:rPr>
        <w:t xml:space="preserve"> № 23-</w:t>
      </w:r>
      <w:r w:rsidR="00F1735D" w:rsidRPr="00D7730A">
        <w:rPr>
          <w:rFonts w:ascii="Times New Roman" w:hAnsi="Times New Roman" w:cs="Times New Roman"/>
          <w:sz w:val="28"/>
          <w:szCs w:val="28"/>
        </w:rPr>
        <w:t>41</w:t>
      </w:r>
      <w:r w:rsidRPr="00D7730A">
        <w:rPr>
          <w:rFonts w:ascii="Times New Roman" w:hAnsi="Times New Roman" w:cs="Times New Roman"/>
          <w:sz w:val="28"/>
          <w:szCs w:val="28"/>
        </w:rPr>
        <w:t xml:space="preserve">): </w:t>
      </w:r>
      <w:r w:rsidR="00C4379E" w:rsidRPr="00D7730A">
        <w:rPr>
          <w:rFonts w:ascii="Times New Roman" w:hAnsi="Times New Roman" w:cs="Times New Roman"/>
          <w:sz w:val="28"/>
          <w:szCs w:val="28"/>
        </w:rPr>
        <w:t>Председатель Президиума, Член Правления – Председатель Правления Национальной палаты предпринимателей Республики Казахстан «</w:t>
      </w:r>
      <w:proofErr w:type="spellStart"/>
      <w:r w:rsidR="00C4379E" w:rsidRPr="00D7730A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="00C4379E" w:rsidRPr="00D773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4379E" w:rsidRPr="00D7730A">
        <w:rPr>
          <w:rFonts w:ascii="Times New Roman" w:hAnsi="Times New Roman" w:cs="Times New Roman"/>
          <w:sz w:val="28"/>
          <w:szCs w:val="28"/>
        </w:rPr>
        <w:t>Шарлапаев</w:t>
      </w:r>
      <w:proofErr w:type="spellEnd"/>
      <w:r w:rsidR="00C4379E" w:rsidRPr="00D7730A">
        <w:rPr>
          <w:rFonts w:ascii="Times New Roman" w:hAnsi="Times New Roman" w:cs="Times New Roman"/>
          <w:sz w:val="28"/>
          <w:szCs w:val="28"/>
        </w:rPr>
        <w:t xml:space="preserve"> К.Б</w:t>
      </w:r>
      <w:r w:rsidR="00DD7E98" w:rsidRPr="00D7730A">
        <w:rPr>
          <w:rFonts w:ascii="Times New Roman" w:hAnsi="Times New Roman" w:cs="Times New Roman"/>
          <w:sz w:val="28"/>
          <w:szCs w:val="28"/>
        </w:rPr>
        <w:t>.;</w:t>
      </w:r>
      <w:r w:rsidR="00961F7E" w:rsidRPr="00D7730A">
        <w:rPr>
          <w:rFonts w:ascii="Times New Roman" w:hAnsi="Times New Roman" w:cs="Times New Roman"/>
          <w:sz w:val="28"/>
          <w:szCs w:val="28"/>
        </w:rPr>
        <w:t xml:space="preserve"> </w:t>
      </w:r>
      <w:r w:rsidRPr="00D7730A">
        <w:rPr>
          <w:rFonts w:ascii="Times New Roman" w:hAnsi="Times New Roman" w:cs="Times New Roman"/>
          <w:sz w:val="28"/>
          <w:szCs w:val="28"/>
        </w:rPr>
        <w:t>главный советник Республиканской ассоциации предприятий промышленности «</w:t>
      </w:r>
      <w:proofErr w:type="spellStart"/>
      <w:r w:rsidRPr="00D7730A">
        <w:rPr>
          <w:rFonts w:ascii="Times New Roman" w:hAnsi="Times New Roman" w:cs="Times New Roman"/>
          <w:sz w:val="28"/>
          <w:szCs w:val="28"/>
        </w:rPr>
        <w:t>БелАПП</w:t>
      </w:r>
      <w:proofErr w:type="spellEnd"/>
      <w:r w:rsidRPr="00D7730A">
        <w:rPr>
          <w:rFonts w:ascii="Times New Roman" w:hAnsi="Times New Roman" w:cs="Times New Roman"/>
          <w:sz w:val="28"/>
          <w:szCs w:val="28"/>
        </w:rPr>
        <w:t xml:space="preserve">» Коношенко Е.В.; </w:t>
      </w:r>
      <w:r w:rsidR="00DD7E98" w:rsidRPr="00D7730A">
        <w:rPr>
          <w:rFonts w:ascii="Times New Roman" w:hAnsi="Times New Roman" w:cs="Times New Roman"/>
          <w:sz w:val="28"/>
          <w:szCs w:val="28"/>
        </w:rPr>
        <w:t xml:space="preserve">директор Центра мониторинга законодательства и правоприменительной практики Российского союза промышленников и предпринимателей </w:t>
      </w:r>
      <w:proofErr w:type="spellStart"/>
      <w:r w:rsidR="00DD7E98" w:rsidRPr="00D7730A">
        <w:rPr>
          <w:rFonts w:ascii="Times New Roman" w:hAnsi="Times New Roman" w:cs="Times New Roman"/>
          <w:sz w:val="28"/>
          <w:szCs w:val="28"/>
        </w:rPr>
        <w:t>Котелевская</w:t>
      </w:r>
      <w:proofErr w:type="spellEnd"/>
      <w:r w:rsidR="00DD7E98" w:rsidRPr="00D7730A">
        <w:rPr>
          <w:rFonts w:ascii="Times New Roman" w:hAnsi="Times New Roman" w:cs="Times New Roman"/>
          <w:sz w:val="28"/>
          <w:szCs w:val="28"/>
        </w:rPr>
        <w:t xml:space="preserve"> И.В.; директор по внешним связям Общества с ограниченной ответственностью «Филип Моррис Армения», член президиума Союза промышленников и предпринимателей Армении (СППА) Погосян В.А.; </w:t>
      </w:r>
      <w:r w:rsidR="00226A76" w:rsidRPr="00D7730A">
        <w:rPr>
          <w:rFonts w:ascii="Times New Roman" w:hAnsi="Times New Roman" w:cs="Times New Roman"/>
          <w:sz w:val="28"/>
          <w:szCs w:val="28"/>
        </w:rPr>
        <w:t xml:space="preserve">Руководитель секретариата Национального альянса бизнес-ассоциаций Сатаров М.Б.; президент Союза промышленников и предпринимателей Республики Армения </w:t>
      </w:r>
      <w:proofErr w:type="spellStart"/>
      <w:r w:rsidR="00226A76" w:rsidRPr="00D7730A">
        <w:rPr>
          <w:rFonts w:ascii="Times New Roman" w:hAnsi="Times New Roman" w:cs="Times New Roman"/>
          <w:sz w:val="28"/>
          <w:szCs w:val="28"/>
        </w:rPr>
        <w:t>Казарян</w:t>
      </w:r>
      <w:proofErr w:type="spellEnd"/>
      <w:r w:rsidR="00226A76" w:rsidRPr="00D7730A">
        <w:rPr>
          <w:rFonts w:ascii="Times New Roman" w:hAnsi="Times New Roman" w:cs="Times New Roman"/>
          <w:sz w:val="28"/>
          <w:szCs w:val="28"/>
        </w:rPr>
        <w:t xml:space="preserve"> А.В.; председатель Союза некоммерческих организаций «Конфедерация промышленников и предпринимателей (нанимателей)» Республики Беларусь </w:t>
      </w:r>
      <w:proofErr w:type="spellStart"/>
      <w:r w:rsidR="00226A76" w:rsidRPr="00D7730A">
        <w:rPr>
          <w:rFonts w:ascii="Times New Roman" w:hAnsi="Times New Roman" w:cs="Times New Roman"/>
          <w:sz w:val="28"/>
          <w:szCs w:val="28"/>
        </w:rPr>
        <w:t>Харлап</w:t>
      </w:r>
      <w:proofErr w:type="spellEnd"/>
      <w:r w:rsidR="00226A76" w:rsidRPr="00D7730A">
        <w:rPr>
          <w:rFonts w:ascii="Times New Roman" w:hAnsi="Times New Roman" w:cs="Times New Roman"/>
          <w:sz w:val="28"/>
          <w:szCs w:val="28"/>
        </w:rPr>
        <w:t xml:space="preserve"> А.Д.; Управляющий директор – директор Департамента экономической интеграции Национальной палаты предпринимателей Республики Казахстан «</w:t>
      </w:r>
      <w:proofErr w:type="spellStart"/>
      <w:r w:rsidR="00226A76" w:rsidRPr="00D7730A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="00226A76" w:rsidRPr="00D773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26A76" w:rsidRPr="00D7730A">
        <w:rPr>
          <w:rFonts w:ascii="Times New Roman" w:hAnsi="Times New Roman" w:cs="Times New Roman"/>
          <w:sz w:val="28"/>
          <w:szCs w:val="28"/>
        </w:rPr>
        <w:t>Данишев</w:t>
      </w:r>
      <w:proofErr w:type="spellEnd"/>
      <w:r w:rsidR="00226A76" w:rsidRPr="00D7730A">
        <w:rPr>
          <w:rFonts w:ascii="Times New Roman" w:hAnsi="Times New Roman" w:cs="Times New Roman"/>
          <w:sz w:val="28"/>
          <w:szCs w:val="28"/>
        </w:rPr>
        <w:t xml:space="preserve"> А.Б.; президент Российского союза промышленников и предпринимателей (РСПП) Шохин А.Н.; президент </w:t>
      </w:r>
      <w:proofErr w:type="spellStart"/>
      <w:r w:rsidR="00226A76" w:rsidRPr="00D7730A">
        <w:rPr>
          <w:rFonts w:ascii="Times New Roman" w:hAnsi="Times New Roman" w:cs="Times New Roman"/>
          <w:sz w:val="28"/>
          <w:szCs w:val="28"/>
        </w:rPr>
        <w:t>Кыргызского</w:t>
      </w:r>
      <w:proofErr w:type="spellEnd"/>
      <w:r w:rsidR="00226A76" w:rsidRPr="00D7730A">
        <w:rPr>
          <w:rFonts w:ascii="Times New Roman" w:hAnsi="Times New Roman" w:cs="Times New Roman"/>
          <w:sz w:val="28"/>
          <w:szCs w:val="28"/>
        </w:rPr>
        <w:t xml:space="preserve"> союза промышленников и предпринимателей (КСПП) Ибраев Д.Т.</w:t>
      </w:r>
    </w:p>
    <w:p w14:paraId="687C742D" w14:textId="77777777" w:rsidR="005F55DD" w:rsidRPr="00D7730A" w:rsidRDefault="001A6E8E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В ходе публичного обсуждения Департамент таможенного законодательства и правоприменительной практики </w:t>
      </w:r>
      <w:r w:rsidR="00961F7E" w:rsidRPr="00D7730A">
        <w:rPr>
          <w:rFonts w:ascii="Times New Roman" w:hAnsi="Times New Roman" w:cs="Times New Roman"/>
          <w:sz w:val="28"/>
          <w:szCs w:val="28"/>
        </w:rPr>
        <w:t xml:space="preserve">и </w:t>
      </w:r>
      <w:r w:rsidR="005F55DD" w:rsidRPr="00D7730A">
        <w:rPr>
          <w:rFonts w:ascii="Times New Roman" w:hAnsi="Times New Roman" w:cs="Times New Roman"/>
          <w:sz w:val="28"/>
          <w:szCs w:val="28"/>
        </w:rPr>
        <w:t xml:space="preserve">Департамент таможенной инфраструктуры </w:t>
      </w:r>
      <w:r w:rsidRPr="00D7730A">
        <w:rPr>
          <w:rFonts w:ascii="Times New Roman" w:hAnsi="Times New Roman" w:cs="Times New Roman"/>
          <w:sz w:val="28"/>
          <w:szCs w:val="28"/>
        </w:rPr>
        <w:t>информировал</w:t>
      </w:r>
      <w:r w:rsidR="005F55DD" w:rsidRPr="00D7730A">
        <w:rPr>
          <w:rFonts w:ascii="Times New Roman" w:hAnsi="Times New Roman" w:cs="Times New Roman"/>
          <w:sz w:val="28"/>
          <w:szCs w:val="28"/>
        </w:rPr>
        <w:t>и</w:t>
      </w:r>
      <w:r w:rsidRPr="00D7730A">
        <w:rPr>
          <w:rFonts w:ascii="Times New Roman" w:hAnsi="Times New Roman" w:cs="Times New Roman"/>
          <w:sz w:val="28"/>
          <w:szCs w:val="28"/>
        </w:rPr>
        <w:t xml:space="preserve"> об отсутствии замечаний и предложений. </w:t>
      </w:r>
    </w:p>
    <w:p w14:paraId="5DD2DC43" w14:textId="1448BF07" w:rsidR="001A6E8E" w:rsidRPr="00D7730A" w:rsidRDefault="001A6E8E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 xml:space="preserve">Вместе с тем, поступили предложения </w:t>
      </w:r>
      <w:r w:rsidR="005F55DD" w:rsidRPr="00D7730A">
        <w:rPr>
          <w:rFonts w:ascii="Times New Roman" w:hAnsi="Times New Roman" w:cs="Times New Roman"/>
          <w:sz w:val="28"/>
          <w:szCs w:val="28"/>
        </w:rPr>
        <w:t xml:space="preserve">Департамента развития интеграции </w:t>
      </w:r>
      <w:r w:rsidR="00D7730A" w:rsidRPr="00D7730A">
        <w:rPr>
          <w:rFonts w:ascii="Times New Roman" w:hAnsi="Times New Roman" w:cs="Times New Roman"/>
          <w:sz w:val="28"/>
          <w:szCs w:val="28"/>
        </w:rPr>
        <w:t xml:space="preserve">и </w:t>
      </w:r>
      <w:r w:rsidRPr="00D7730A">
        <w:rPr>
          <w:rFonts w:ascii="Times New Roman" w:hAnsi="Times New Roman" w:cs="Times New Roman"/>
          <w:sz w:val="28"/>
          <w:szCs w:val="28"/>
        </w:rPr>
        <w:t>Департамента развития предпринимательской деятельности, которые отражены в прилагаемой сводной информации.</w:t>
      </w:r>
    </w:p>
    <w:p w14:paraId="7D58ED8C" w14:textId="77777777" w:rsidR="001A6E8E" w:rsidRPr="00D7730A" w:rsidRDefault="001A6E8E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>Опросные листы и комментарии от представителей бизнеса государств – членов ЕАЭС не поступали.</w:t>
      </w:r>
    </w:p>
    <w:p w14:paraId="24AA4DA4" w14:textId="77777777" w:rsidR="002E262D" w:rsidRPr="00D7730A" w:rsidRDefault="002E262D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1539C" w14:textId="67BD8B45" w:rsidR="005E7234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>Сведения о заключении об оценке регулирующего воздействия на проект</w:t>
      </w:r>
      <w:r w:rsidR="005E7234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 w:rsidRPr="00D7730A">
        <w:rPr>
          <w:rFonts w:ascii="Times New Roman" w:hAnsi="Times New Roman" w:cs="Times New Roman"/>
          <w:b/>
          <w:sz w:val="28"/>
          <w:szCs w:val="28"/>
        </w:rPr>
        <w:t>решения</w:t>
      </w:r>
      <w:r w:rsidR="00FD4B98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AFF" w:rsidRPr="00D7730A">
        <w:rPr>
          <w:rFonts w:ascii="Times New Roman" w:hAnsi="Times New Roman" w:cs="Times New Roman"/>
          <w:b/>
          <w:sz w:val="28"/>
          <w:szCs w:val="28"/>
        </w:rPr>
        <w:t>Совета</w:t>
      </w:r>
      <w:r w:rsidR="00FD4B98" w:rsidRPr="00D7730A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7AA16900" w14:textId="77777777" w:rsidR="002E262D" w:rsidRPr="00D7730A" w:rsidRDefault="002E262D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462355" w14:textId="4E3690DA" w:rsidR="00A17E81" w:rsidRPr="00D7730A" w:rsidRDefault="00252A41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30A">
        <w:rPr>
          <w:rFonts w:ascii="Times New Roman" w:hAnsi="Times New Roman" w:cs="Times New Roman"/>
          <w:b/>
          <w:sz w:val="28"/>
          <w:szCs w:val="28"/>
        </w:rPr>
        <w:t>16.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 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D7730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D7730A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проекта </w:t>
      </w:r>
      <w:r w:rsidR="000B3AFF" w:rsidRPr="00D7730A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r w:rsidR="00FD4B98" w:rsidRPr="00D7730A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D7730A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730A">
        <w:rPr>
          <w:rFonts w:ascii="Times New Roman" w:hAnsi="Times New Roman" w:cs="Times New Roman"/>
          <w:b/>
          <w:sz w:val="28"/>
          <w:szCs w:val="28"/>
        </w:rPr>
        <w:t xml:space="preserve">проекте </w:t>
      </w:r>
      <w:r w:rsidR="009154A3" w:rsidRPr="00D7730A">
        <w:rPr>
          <w:rFonts w:ascii="Times New Roman" w:hAnsi="Times New Roman" w:cs="Times New Roman"/>
          <w:b/>
          <w:sz w:val="28"/>
          <w:szCs w:val="28"/>
        </w:rPr>
        <w:t>решения</w:t>
      </w:r>
      <w:r w:rsidR="0037685B" w:rsidRPr="00D77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4A3" w:rsidRPr="00D7730A">
        <w:rPr>
          <w:rFonts w:ascii="Times New Roman" w:hAnsi="Times New Roman" w:cs="Times New Roman"/>
          <w:b/>
          <w:sz w:val="28"/>
          <w:szCs w:val="28"/>
        </w:rPr>
        <w:t>Совета</w:t>
      </w:r>
      <w:r w:rsidR="0037685B" w:rsidRPr="00D7730A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5E7234" w:rsidRPr="00D7730A">
        <w:rPr>
          <w:rFonts w:ascii="Times New Roman" w:hAnsi="Times New Roman" w:cs="Times New Roman"/>
          <w:b/>
          <w:sz w:val="28"/>
          <w:szCs w:val="28"/>
        </w:rPr>
        <w:t xml:space="preserve"> и (или) о его подготовке</w:t>
      </w:r>
      <w:r w:rsidR="004176A8" w:rsidRPr="00D7730A">
        <w:rPr>
          <w:rFonts w:ascii="Times New Roman" w:hAnsi="Times New Roman" w:cs="Times New Roman"/>
          <w:b/>
          <w:sz w:val="28"/>
          <w:szCs w:val="28"/>
        </w:rPr>
        <w:t>.</w:t>
      </w:r>
    </w:p>
    <w:p w14:paraId="6C1C578E" w14:textId="69DB7BDD" w:rsidR="001A6E8E" w:rsidRPr="00D7730A" w:rsidRDefault="001A6E8E" w:rsidP="00623E0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730A">
        <w:rPr>
          <w:rFonts w:ascii="Times New Roman" w:hAnsi="Times New Roman" w:cs="Times New Roman"/>
          <w:sz w:val="28"/>
          <w:szCs w:val="28"/>
        </w:rPr>
        <w:t>Отсутствует</w:t>
      </w:r>
      <w:r w:rsidR="00F1735D" w:rsidRPr="00D7730A">
        <w:rPr>
          <w:rFonts w:ascii="Times New Roman" w:hAnsi="Times New Roman" w:cs="Times New Roman"/>
          <w:sz w:val="28"/>
          <w:szCs w:val="28"/>
        </w:rPr>
        <w:t>.</w:t>
      </w:r>
    </w:p>
    <w:p w14:paraId="26C630F3" w14:textId="77777777" w:rsidR="00F35DE2" w:rsidRPr="00F35DE2" w:rsidRDefault="004176A8" w:rsidP="00623E00">
      <w:pPr>
        <w:pStyle w:val="a3"/>
        <w:spacing w:line="360" w:lineRule="auto"/>
        <w:ind w:firstLine="567"/>
        <w:jc w:val="center"/>
        <w:rPr>
          <w:b/>
        </w:rPr>
      </w:pPr>
      <w:r w:rsidRPr="00D7730A">
        <w:rPr>
          <w:b/>
        </w:rPr>
        <w:t>_________________________</w:t>
      </w:r>
    </w:p>
    <w:sectPr w:rsidR="00F35DE2" w:rsidRPr="00F35DE2" w:rsidSect="008E40E1">
      <w:headerReference w:type="default" r:id="rId7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FEE2F" w14:textId="77777777" w:rsidR="005D59D8" w:rsidRDefault="005D59D8" w:rsidP="00340B80">
      <w:pPr>
        <w:spacing w:after="0" w:line="240" w:lineRule="auto"/>
      </w:pPr>
      <w:r>
        <w:separator/>
      </w:r>
    </w:p>
  </w:endnote>
  <w:endnote w:type="continuationSeparator" w:id="0">
    <w:p w14:paraId="34B762DA" w14:textId="77777777" w:rsidR="005D59D8" w:rsidRDefault="005D59D8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B619D" w14:textId="77777777" w:rsidR="005D59D8" w:rsidRDefault="005D59D8" w:rsidP="00340B80">
      <w:pPr>
        <w:spacing w:after="0" w:line="240" w:lineRule="auto"/>
      </w:pPr>
      <w:r>
        <w:separator/>
      </w:r>
    </w:p>
  </w:footnote>
  <w:footnote w:type="continuationSeparator" w:id="0">
    <w:p w14:paraId="3B0ADACF" w14:textId="77777777" w:rsidR="005D59D8" w:rsidRDefault="005D59D8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9709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DF5C8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320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6ACBDA" w14:textId="77777777"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241D"/>
    <w:rsid w:val="00011AC7"/>
    <w:rsid w:val="00012E7F"/>
    <w:rsid w:val="0001341A"/>
    <w:rsid w:val="0001366F"/>
    <w:rsid w:val="00021EC6"/>
    <w:rsid w:val="00022804"/>
    <w:rsid w:val="00023A7F"/>
    <w:rsid w:val="00025103"/>
    <w:rsid w:val="00032F07"/>
    <w:rsid w:val="000414C9"/>
    <w:rsid w:val="000426A7"/>
    <w:rsid w:val="0004449E"/>
    <w:rsid w:val="00047785"/>
    <w:rsid w:val="00051D2F"/>
    <w:rsid w:val="00054BEB"/>
    <w:rsid w:val="00054F38"/>
    <w:rsid w:val="00057B36"/>
    <w:rsid w:val="00065F05"/>
    <w:rsid w:val="0007194A"/>
    <w:rsid w:val="00073637"/>
    <w:rsid w:val="000751E0"/>
    <w:rsid w:val="00075D50"/>
    <w:rsid w:val="00077058"/>
    <w:rsid w:val="00090973"/>
    <w:rsid w:val="00095C78"/>
    <w:rsid w:val="000A15CF"/>
    <w:rsid w:val="000A3B84"/>
    <w:rsid w:val="000A79F3"/>
    <w:rsid w:val="000B1441"/>
    <w:rsid w:val="000B2D66"/>
    <w:rsid w:val="000B3AFF"/>
    <w:rsid w:val="000B5628"/>
    <w:rsid w:val="000C7E49"/>
    <w:rsid w:val="000D1CF1"/>
    <w:rsid w:val="000E1C58"/>
    <w:rsid w:val="000F2F3B"/>
    <w:rsid w:val="000F7E78"/>
    <w:rsid w:val="00102070"/>
    <w:rsid w:val="00106CDA"/>
    <w:rsid w:val="001105CD"/>
    <w:rsid w:val="001115E9"/>
    <w:rsid w:val="00112FBF"/>
    <w:rsid w:val="00122D19"/>
    <w:rsid w:val="001245D9"/>
    <w:rsid w:val="0012510C"/>
    <w:rsid w:val="001330DD"/>
    <w:rsid w:val="00135F67"/>
    <w:rsid w:val="00141DC4"/>
    <w:rsid w:val="00142552"/>
    <w:rsid w:val="001451DE"/>
    <w:rsid w:val="00147B39"/>
    <w:rsid w:val="0015453D"/>
    <w:rsid w:val="00160374"/>
    <w:rsid w:val="001616E6"/>
    <w:rsid w:val="0017216D"/>
    <w:rsid w:val="00174205"/>
    <w:rsid w:val="001A18BA"/>
    <w:rsid w:val="001A2A5B"/>
    <w:rsid w:val="001A6E8E"/>
    <w:rsid w:val="001C2608"/>
    <w:rsid w:val="001C7F04"/>
    <w:rsid w:val="001D082C"/>
    <w:rsid w:val="001E745B"/>
    <w:rsid w:val="001F1738"/>
    <w:rsid w:val="001F2B37"/>
    <w:rsid w:val="001F389F"/>
    <w:rsid w:val="00201284"/>
    <w:rsid w:val="0020660C"/>
    <w:rsid w:val="00214C79"/>
    <w:rsid w:val="002225ED"/>
    <w:rsid w:val="00226A76"/>
    <w:rsid w:val="002319B2"/>
    <w:rsid w:val="00234C63"/>
    <w:rsid w:val="00237FFB"/>
    <w:rsid w:val="002430BE"/>
    <w:rsid w:val="002449CD"/>
    <w:rsid w:val="002458CA"/>
    <w:rsid w:val="00252A41"/>
    <w:rsid w:val="0026446F"/>
    <w:rsid w:val="00267128"/>
    <w:rsid w:val="00277ED4"/>
    <w:rsid w:val="00277ED7"/>
    <w:rsid w:val="00284DC0"/>
    <w:rsid w:val="00286D3F"/>
    <w:rsid w:val="00287163"/>
    <w:rsid w:val="00287F75"/>
    <w:rsid w:val="002906B6"/>
    <w:rsid w:val="002948FC"/>
    <w:rsid w:val="002A179F"/>
    <w:rsid w:val="002A26D8"/>
    <w:rsid w:val="002A2F02"/>
    <w:rsid w:val="002B16F4"/>
    <w:rsid w:val="002B75D6"/>
    <w:rsid w:val="002D3E87"/>
    <w:rsid w:val="002D4010"/>
    <w:rsid w:val="002E262D"/>
    <w:rsid w:val="002E2A2D"/>
    <w:rsid w:val="002F78AF"/>
    <w:rsid w:val="00301732"/>
    <w:rsid w:val="003038DA"/>
    <w:rsid w:val="00330FDE"/>
    <w:rsid w:val="00331A84"/>
    <w:rsid w:val="00334551"/>
    <w:rsid w:val="0033595A"/>
    <w:rsid w:val="00335978"/>
    <w:rsid w:val="00340B80"/>
    <w:rsid w:val="003507E5"/>
    <w:rsid w:val="00352307"/>
    <w:rsid w:val="0035510D"/>
    <w:rsid w:val="00357EBD"/>
    <w:rsid w:val="0036705B"/>
    <w:rsid w:val="0037685B"/>
    <w:rsid w:val="00385DC3"/>
    <w:rsid w:val="003914E3"/>
    <w:rsid w:val="00397E1F"/>
    <w:rsid w:val="003A1F51"/>
    <w:rsid w:val="003A2417"/>
    <w:rsid w:val="003A27A9"/>
    <w:rsid w:val="003A5592"/>
    <w:rsid w:val="003B30DC"/>
    <w:rsid w:val="003B45B0"/>
    <w:rsid w:val="003B70CC"/>
    <w:rsid w:val="003C1520"/>
    <w:rsid w:val="003D55F2"/>
    <w:rsid w:val="003D723D"/>
    <w:rsid w:val="003E4362"/>
    <w:rsid w:val="003E5F28"/>
    <w:rsid w:val="003F447B"/>
    <w:rsid w:val="00405208"/>
    <w:rsid w:val="00407DC7"/>
    <w:rsid w:val="00415AEA"/>
    <w:rsid w:val="004176A8"/>
    <w:rsid w:val="00420774"/>
    <w:rsid w:val="00423BD0"/>
    <w:rsid w:val="0042547F"/>
    <w:rsid w:val="00435C92"/>
    <w:rsid w:val="0044135C"/>
    <w:rsid w:val="0044466C"/>
    <w:rsid w:val="00445E7C"/>
    <w:rsid w:val="0045404D"/>
    <w:rsid w:val="00461B0A"/>
    <w:rsid w:val="00475EEC"/>
    <w:rsid w:val="0048699E"/>
    <w:rsid w:val="00490FAF"/>
    <w:rsid w:val="004A07E3"/>
    <w:rsid w:val="004A71F4"/>
    <w:rsid w:val="004B1127"/>
    <w:rsid w:val="004B3FE8"/>
    <w:rsid w:val="004C2051"/>
    <w:rsid w:val="004C465D"/>
    <w:rsid w:val="004C4D82"/>
    <w:rsid w:val="004C6617"/>
    <w:rsid w:val="004D2552"/>
    <w:rsid w:val="004D722D"/>
    <w:rsid w:val="004D77CF"/>
    <w:rsid w:val="004E27D3"/>
    <w:rsid w:val="004F0EAE"/>
    <w:rsid w:val="004F3A72"/>
    <w:rsid w:val="004F3A92"/>
    <w:rsid w:val="004F6622"/>
    <w:rsid w:val="0050285A"/>
    <w:rsid w:val="00504419"/>
    <w:rsid w:val="00507426"/>
    <w:rsid w:val="0051079A"/>
    <w:rsid w:val="00510B87"/>
    <w:rsid w:val="00516772"/>
    <w:rsid w:val="00526049"/>
    <w:rsid w:val="0052796B"/>
    <w:rsid w:val="0053202D"/>
    <w:rsid w:val="0054030A"/>
    <w:rsid w:val="00540329"/>
    <w:rsid w:val="00543479"/>
    <w:rsid w:val="00555354"/>
    <w:rsid w:val="005560A7"/>
    <w:rsid w:val="005565C4"/>
    <w:rsid w:val="0057374B"/>
    <w:rsid w:val="00573DF7"/>
    <w:rsid w:val="005803CD"/>
    <w:rsid w:val="005807D3"/>
    <w:rsid w:val="005821B2"/>
    <w:rsid w:val="005835A1"/>
    <w:rsid w:val="005836B7"/>
    <w:rsid w:val="00586768"/>
    <w:rsid w:val="005A6A74"/>
    <w:rsid w:val="005B3D7E"/>
    <w:rsid w:val="005C0AFF"/>
    <w:rsid w:val="005C752C"/>
    <w:rsid w:val="005D23BD"/>
    <w:rsid w:val="005D59D8"/>
    <w:rsid w:val="005E3D2D"/>
    <w:rsid w:val="005E7234"/>
    <w:rsid w:val="005E723E"/>
    <w:rsid w:val="005E76D8"/>
    <w:rsid w:val="005F55DD"/>
    <w:rsid w:val="006030E2"/>
    <w:rsid w:val="00610B79"/>
    <w:rsid w:val="00611849"/>
    <w:rsid w:val="0062052D"/>
    <w:rsid w:val="00623E00"/>
    <w:rsid w:val="00626541"/>
    <w:rsid w:val="00630488"/>
    <w:rsid w:val="0063325B"/>
    <w:rsid w:val="00635896"/>
    <w:rsid w:val="00641AE6"/>
    <w:rsid w:val="00641FB8"/>
    <w:rsid w:val="00642D3A"/>
    <w:rsid w:val="00645B36"/>
    <w:rsid w:val="006479BE"/>
    <w:rsid w:val="00657AD1"/>
    <w:rsid w:val="00660E9B"/>
    <w:rsid w:val="0067216B"/>
    <w:rsid w:val="0067774F"/>
    <w:rsid w:val="00681BC4"/>
    <w:rsid w:val="006820BE"/>
    <w:rsid w:val="00683B5A"/>
    <w:rsid w:val="00693C87"/>
    <w:rsid w:val="006B31E9"/>
    <w:rsid w:val="006B7439"/>
    <w:rsid w:val="006C1323"/>
    <w:rsid w:val="006C2BD3"/>
    <w:rsid w:val="006C2FEE"/>
    <w:rsid w:val="006C72D0"/>
    <w:rsid w:val="006D0FFB"/>
    <w:rsid w:val="006D5FBA"/>
    <w:rsid w:val="006E29C6"/>
    <w:rsid w:val="006E55EC"/>
    <w:rsid w:val="006E69AD"/>
    <w:rsid w:val="006E6DD1"/>
    <w:rsid w:val="006F199D"/>
    <w:rsid w:val="00700B3C"/>
    <w:rsid w:val="0072520C"/>
    <w:rsid w:val="00734112"/>
    <w:rsid w:val="007343C9"/>
    <w:rsid w:val="0074447A"/>
    <w:rsid w:val="00762962"/>
    <w:rsid w:val="007672D1"/>
    <w:rsid w:val="0076754D"/>
    <w:rsid w:val="007717AD"/>
    <w:rsid w:val="00772366"/>
    <w:rsid w:val="007801B6"/>
    <w:rsid w:val="007866D1"/>
    <w:rsid w:val="00787150"/>
    <w:rsid w:val="00787D2C"/>
    <w:rsid w:val="0079156C"/>
    <w:rsid w:val="007A132C"/>
    <w:rsid w:val="007B1733"/>
    <w:rsid w:val="007B7109"/>
    <w:rsid w:val="007C57EA"/>
    <w:rsid w:val="007C7257"/>
    <w:rsid w:val="007D3875"/>
    <w:rsid w:val="007D400C"/>
    <w:rsid w:val="007D736C"/>
    <w:rsid w:val="007E5FF7"/>
    <w:rsid w:val="007F1A86"/>
    <w:rsid w:val="007F6D73"/>
    <w:rsid w:val="007F799A"/>
    <w:rsid w:val="008034C3"/>
    <w:rsid w:val="008138E5"/>
    <w:rsid w:val="008234A5"/>
    <w:rsid w:val="00831159"/>
    <w:rsid w:val="00831D78"/>
    <w:rsid w:val="00835467"/>
    <w:rsid w:val="00837F8F"/>
    <w:rsid w:val="0084139B"/>
    <w:rsid w:val="00856E33"/>
    <w:rsid w:val="00861F7C"/>
    <w:rsid w:val="00862EDD"/>
    <w:rsid w:val="008700C8"/>
    <w:rsid w:val="0087100D"/>
    <w:rsid w:val="00871532"/>
    <w:rsid w:val="008737F6"/>
    <w:rsid w:val="00876DB0"/>
    <w:rsid w:val="00880074"/>
    <w:rsid w:val="00884E41"/>
    <w:rsid w:val="008962EC"/>
    <w:rsid w:val="008A1CD0"/>
    <w:rsid w:val="008A28D1"/>
    <w:rsid w:val="008A3F52"/>
    <w:rsid w:val="008B16E6"/>
    <w:rsid w:val="008B2F8D"/>
    <w:rsid w:val="008C47EB"/>
    <w:rsid w:val="008D63EB"/>
    <w:rsid w:val="008E40E1"/>
    <w:rsid w:val="0090523A"/>
    <w:rsid w:val="00905A56"/>
    <w:rsid w:val="00907BDE"/>
    <w:rsid w:val="00910A00"/>
    <w:rsid w:val="00913204"/>
    <w:rsid w:val="009154A3"/>
    <w:rsid w:val="00920048"/>
    <w:rsid w:val="009255E9"/>
    <w:rsid w:val="00927851"/>
    <w:rsid w:val="009461C4"/>
    <w:rsid w:val="009523DC"/>
    <w:rsid w:val="00952DC7"/>
    <w:rsid w:val="00955E07"/>
    <w:rsid w:val="00961F7E"/>
    <w:rsid w:val="009707A9"/>
    <w:rsid w:val="00974FC3"/>
    <w:rsid w:val="00980881"/>
    <w:rsid w:val="00997937"/>
    <w:rsid w:val="009A17AE"/>
    <w:rsid w:val="009A5AC2"/>
    <w:rsid w:val="009B318A"/>
    <w:rsid w:val="009B3CFF"/>
    <w:rsid w:val="009C709E"/>
    <w:rsid w:val="009D06DE"/>
    <w:rsid w:val="009D42BF"/>
    <w:rsid w:val="009D5791"/>
    <w:rsid w:val="009E4DD1"/>
    <w:rsid w:val="009E4E8E"/>
    <w:rsid w:val="009E7065"/>
    <w:rsid w:val="009F058E"/>
    <w:rsid w:val="00A02B35"/>
    <w:rsid w:val="00A0501D"/>
    <w:rsid w:val="00A16570"/>
    <w:rsid w:val="00A17E81"/>
    <w:rsid w:val="00A17EA8"/>
    <w:rsid w:val="00A21A07"/>
    <w:rsid w:val="00A23CC3"/>
    <w:rsid w:val="00A25FB1"/>
    <w:rsid w:val="00A37299"/>
    <w:rsid w:val="00A607F1"/>
    <w:rsid w:val="00A702AA"/>
    <w:rsid w:val="00A74AA8"/>
    <w:rsid w:val="00A75553"/>
    <w:rsid w:val="00A76BA2"/>
    <w:rsid w:val="00A80334"/>
    <w:rsid w:val="00A82815"/>
    <w:rsid w:val="00A83225"/>
    <w:rsid w:val="00A84AE3"/>
    <w:rsid w:val="00A85C1B"/>
    <w:rsid w:val="00AB5E6D"/>
    <w:rsid w:val="00AD1F53"/>
    <w:rsid w:val="00AD6961"/>
    <w:rsid w:val="00AE4C9A"/>
    <w:rsid w:val="00AF4D8B"/>
    <w:rsid w:val="00AF76B3"/>
    <w:rsid w:val="00B03317"/>
    <w:rsid w:val="00B035FD"/>
    <w:rsid w:val="00B06589"/>
    <w:rsid w:val="00B13275"/>
    <w:rsid w:val="00B14873"/>
    <w:rsid w:val="00B33F0A"/>
    <w:rsid w:val="00B40ABF"/>
    <w:rsid w:val="00B41D57"/>
    <w:rsid w:val="00B43370"/>
    <w:rsid w:val="00B44DBE"/>
    <w:rsid w:val="00B45290"/>
    <w:rsid w:val="00B50F95"/>
    <w:rsid w:val="00B535AE"/>
    <w:rsid w:val="00B64068"/>
    <w:rsid w:val="00B6735F"/>
    <w:rsid w:val="00B729C8"/>
    <w:rsid w:val="00B75F04"/>
    <w:rsid w:val="00B76ACA"/>
    <w:rsid w:val="00B83D03"/>
    <w:rsid w:val="00B85EA7"/>
    <w:rsid w:val="00B87868"/>
    <w:rsid w:val="00B9510C"/>
    <w:rsid w:val="00BA60A5"/>
    <w:rsid w:val="00BA7755"/>
    <w:rsid w:val="00BB0220"/>
    <w:rsid w:val="00BB0571"/>
    <w:rsid w:val="00BB3BBB"/>
    <w:rsid w:val="00BB4207"/>
    <w:rsid w:val="00BC3956"/>
    <w:rsid w:val="00BD2CC6"/>
    <w:rsid w:val="00BE7E78"/>
    <w:rsid w:val="00BF000B"/>
    <w:rsid w:val="00BF3F08"/>
    <w:rsid w:val="00BF4692"/>
    <w:rsid w:val="00BF52E9"/>
    <w:rsid w:val="00C03F65"/>
    <w:rsid w:val="00C11DB4"/>
    <w:rsid w:val="00C2004D"/>
    <w:rsid w:val="00C23762"/>
    <w:rsid w:val="00C24942"/>
    <w:rsid w:val="00C30BB7"/>
    <w:rsid w:val="00C346AC"/>
    <w:rsid w:val="00C40651"/>
    <w:rsid w:val="00C4379E"/>
    <w:rsid w:val="00C5608A"/>
    <w:rsid w:val="00C67216"/>
    <w:rsid w:val="00C715E1"/>
    <w:rsid w:val="00C73AB1"/>
    <w:rsid w:val="00C73F87"/>
    <w:rsid w:val="00C7577C"/>
    <w:rsid w:val="00C76B9B"/>
    <w:rsid w:val="00C84ECA"/>
    <w:rsid w:val="00C91903"/>
    <w:rsid w:val="00C93493"/>
    <w:rsid w:val="00CA1E3A"/>
    <w:rsid w:val="00CA459B"/>
    <w:rsid w:val="00CA4B3B"/>
    <w:rsid w:val="00CA53AF"/>
    <w:rsid w:val="00CC17E9"/>
    <w:rsid w:val="00CC3ED6"/>
    <w:rsid w:val="00CC42F6"/>
    <w:rsid w:val="00CC75B1"/>
    <w:rsid w:val="00CD0CA8"/>
    <w:rsid w:val="00CD5E4B"/>
    <w:rsid w:val="00CD70A5"/>
    <w:rsid w:val="00CD7B57"/>
    <w:rsid w:val="00CE1510"/>
    <w:rsid w:val="00CE2A23"/>
    <w:rsid w:val="00CE480A"/>
    <w:rsid w:val="00CF4A13"/>
    <w:rsid w:val="00D015F1"/>
    <w:rsid w:val="00D057DC"/>
    <w:rsid w:val="00D121A9"/>
    <w:rsid w:val="00D210C9"/>
    <w:rsid w:val="00D22B3F"/>
    <w:rsid w:val="00D24C62"/>
    <w:rsid w:val="00D258F6"/>
    <w:rsid w:val="00D375B4"/>
    <w:rsid w:val="00D5027B"/>
    <w:rsid w:val="00D62555"/>
    <w:rsid w:val="00D62EB2"/>
    <w:rsid w:val="00D7001B"/>
    <w:rsid w:val="00D7730A"/>
    <w:rsid w:val="00D830FF"/>
    <w:rsid w:val="00D905DC"/>
    <w:rsid w:val="00D9246D"/>
    <w:rsid w:val="00D92765"/>
    <w:rsid w:val="00D9305C"/>
    <w:rsid w:val="00DA2A79"/>
    <w:rsid w:val="00DA3590"/>
    <w:rsid w:val="00DB649F"/>
    <w:rsid w:val="00DD3763"/>
    <w:rsid w:val="00DD53D8"/>
    <w:rsid w:val="00DD54D1"/>
    <w:rsid w:val="00DD7E98"/>
    <w:rsid w:val="00DE5A46"/>
    <w:rsid w:val="00DE65C3"/>
    <w:rsid w:val="00DF234E"/>
    <w:rsid w:val="00DF2A2B"/>
    <w:rsid w:val="00DF30EC"/>
    <w:rsid w:val="00E0356F"/>
    <w:rsid w:val="00E213C7"/>
    <w:rsid w:val="00E21D17"/>
    <w:rsid w:val="00E358E6"/>
    <w:rsid w:val="00E403AF"/>
    <w:rsid w:val="00E40496"/>
    <w:rsid w:val="00E47E37"/>
    <w:rsid w:val="00E5212D"/>
    <w:rsid w:val="00E5412C"/>
    <w:rsid w:val="00E55777"/>
    <w:rsid w:val="00E55E25"/>
    <w:rsid w:val="00E60446"/>
    <w:rsid w:val="00E75787"/>
    <w:rsid w:val="00E7617A"/>
    <w:rsid w:val="00E83D44"/>
    <w:rsid w:val="00E85703"/>
    <w:rsid w:val="00E87D68"/>
    <w:rsid w:val="00E917FC"/>
    <w:rsid w:val="00E94F2A"/>
    <w:rsid w:val="00EA0E3C"/>
    <w:rsid w:val="00EA684E"/>
    <w:rsid w:val="00EB5CE8"/>
    <w:rsid w:val="00EB6B13"/>
    <w:rsid w:val="00EC042F"/>
    <w:rsid w:val="00EC245A"/>
    <w:rsid w:val="00ED0465"/>
    <w:rsid w:val="00EE366B"/>
    <w:rsid w:val="00EF01EE"/>
    <w:rsid w:val="00EF0E4E"/>
    <w:rsid w:val="00EF1480"/>
    <w:rsid w:val="00EF2709"/>
    <w:rsid w:val="00EF2AB4"/>
    <w:rsid w:val="00EF377E"/>
    <w:rsid w:val="00EF5F50"/>
    <w:rsid w:val="00EF7384"/>
    <w:rsid w:val="00F06250"/>
    <w:rsid w:val="00F1735D"/>
    <w:rsid w:val="00F23F71"/>
    <w:rsid w:val="00F27DA7"/>
    <w:rsid w:val="00F33C1C"/>
    <w:rsid w:val="00F3491C"/>
    <w:rsid w:val="00F35DE2"/>
    <w:rsid w:val="00F47010"/>
    <w:rsid w:val="00F610D8"/>
    <w:rsid w:val="00F62B86"/>
    <w:rsid w:val="00F64208"/>
    <w:rsid w:val="00F67EEC"/>
    <w:rsid w:val="00F710D9"/>
    <w:rsid w:val="00F7178A"/>
    <w:rsid w:val="00F751C9"/>
    <w:rsid w:val="00F85D2F"/>
    <w:rsid w:val="00F865FD"/>
    <w:rsid w:val="00F90FFB"/>
    <w:rsid w:val="00F9125A"/>
    <w:rsid w:val="00F952A9"/>
    <w:rsid w:val="00F9643F"/>
    <w:rsid w:val="00FA5E70"/>
    <w:rsid w:val="00FA78B3"/>
    <w:rsid w:val="00FB6257"/>
    <w:rsid w:val="00FC0A81"/>
    <w:rsid w:val="00FC1FA5"/>
    <w:rsid w:val="00FC5071"/>
    <w:rsid w:val="00FC67DD"/>
    <w:rsid w:val="00FC78D3"/>
    <w:rsid w:val="00FD4B98"/>
    <w:rsid w:val="00FD75EE"/>
    <w:rsid w:val="00FE2800"/>
    <w:rsid w:val="00FE7F52"/>
    <w:rsid w:val="00FF070D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2BF"/>
  <w15:docId w15:val="{0CAF10DC-E290-4110-917A-78B31CF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C8D7-1DDF-419B-9F44-D2A6AEA94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Кондрашова Анна Валерьевна</cp:lastModifiedBy>
  <cp:revision>5</cp:revision>
  <cp:lastPrinted>2026-04-02T07:50:00Z</cp:lastPrinted>
  <dcterms:created xsi:type="dcterms:W3CDTF">2026-03-19T12:26:00Z</dcterms:created>
  <dcterms:modified xsi:type="dcterms:W3CDTF">2026-04-02T07:50:00Z</dcterms:modified>
</cp:coreProperties>
</file>