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9007AB" w:rsidRPr="009007AB">
        <w:rPr>
          <w:bCs/>
          <w:color w:val="000000"/>
          <w:sz w:val="28"/>
          <w:szCs w:val="28"/>
          <w:u w:val="single"/>
        </w:rPr>
        <w:t>О</w:t>
      </w:r>
      <w:r w:rsidR="00EC2022">
        <w:rPr>
          <w:bCs/>
          <w:color w:val="000000"/>
          <w:sz w:val="28"/>
          <w:szCs w:val="28"/>
          <w:u w:val="single"/>
        </w:rPr>
        <w:t xml:space="preserve"> внесении изменений в некоторые решения Комиссии Таможенного союза</w:t>
      </w:r>
      <w:r w:rsidR="009007AB" w:rsidRPr="009007AB">
        <w:rPr>
          <w:bCs/>
          <w:color w:val="000000"/>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A124C4">
              <w:rPr>
                <w:sz w:val="26"/>
                <w:szCs w:val="26"/>
              </w:rPr>
              <w:t>2</w:t>
            </w:r>
            <w:r w:rsidR="00FE263E">
              <w:rPr>
                <w:sz w:val="26"/>
                <w:szCs w:val="26"/>
              </w:rPr>
              <w:t>1</w:t>
            </w:r>
            <w:r w:rsidRPr="005238E8">
              <w:rPr>
                <w:sz w:val="26"/>
                <w:szCs w:val="26"/>
              </w:rPr>
              <w:t>»</w:t>
            </w:r>
            <w:r w:rsidR="008C7934" w:rsidRPr="005238E8">
              <w:rPr>
                <w:sz w:val="26"/>
                <w:szCs w:val="26"/>
              </w:rPr>
              <w:t xml:space="preserve"> </w:t>
            </w:r>
            <w:r w:rsidR="001727B9">
              <w:rPr>
                <w:sz w:val="26"/>
                <w:szCs w:val="26"/>
              </w:rPr>
              <w:t>июля</w:t>
            </w:r>
            <w:r w:rsidRPr="005238E8">
              <w:rPr>
                <w:sz w:val="26"/>
                <w:szCs w:val="26"/>
              </w:rPr>
              <w:t xml:space="preserve"> 20</w:t>
            </w:r>
            <w:r w:rsidR="008C7934" w:rsidRPr="005238E8">
              <w:rPr>
                <w:sz w:val="26"/>
                <w:szCs w:val="26"/>
              </w:rPr>
              <w:t>15</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742434">
              <w:rPr>
                <w:sz w:val="26"/>
                <w:szCs w:val="26"/>
              </w:rPr>
              <w:t>20</w:t>
            </w:r>
            <w:bookmarkStart w:id="0" w:name="_GoBack"/>
            <w:bookmarkEnd w:id="0"/>
            <w:r w:rsidR="00D3752C" w:rsidRPr="005238E8">
              <w:rPr>
                <w:sz w:val="26"/>
                <w:szCs w:val="26"/>
              </w:rPr>
              <w:t>»</w:t>
            </w:r>
            <w:r w:rsidRPr="005238E8">
              <w:rPr>
                <w:sz w:val="26"/>
                <w:szCs w:val="26"/>
              </w:rPr>
              <w:t xml:space="preserve"> </w:t>
            </w:r>
            <w:r w:rsidR="001727B9">
              <w:rPr>
                <w:sz w:val="26"/>
                <w:szCs w:val="26"/>
              </w:rPr>
              <w:t>августа</w:t>
            </w:r>
          </w:p>
          <w:p w:rsidR="00D3752C" w:rsidRPr="005238E8" w:rsidRDefault="00D3752C" w:rsidP="001727B9">
            <w:pPr>
              <w:pStyle w:val="a7"/>
              <w:spacing w:line="240" w:lineRule="auto"/>
              <w:ind w:left="-57" w:right="-57"/>
              <w:jc w:val="left"/>
              <w:rPr>
                <w:b/>
                <w:sz w:val="26"/>
                <w:szCs w:val="26"/>
              </w:rPr>
            </w:pPr>
            <w:r w:rsidRPr="005238E8">
              <w:rPr>
                <w:sz w:val="26"/>
                <w:szCs w:val="26"/>
              </w:rPr>
              <w:t>20</w:t>
            </w:r>
            <w:r w:rsidR="008C7934" w:rsidRPr="005238E8">
              <w:rPr>
                <w:sz w:val="26"/>
                <w:szCs w:val="26"/>
              </w:rPr>
              <w:t>15</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9F" w:rsidRDefault="00B1389F" w:rsidP="00D3752C">
      <w:pPr>
        <w:spacing w:after="0" w:line="240" w:lineRule="auto"/>
      </w:pPr>
      <w:r>
        <w:separator/>
      </w:r>
    </w:p>
  </w:endnote>
  <w:endnote w:type="continuationSeparator" w:id="0">
    <w:p w:rsidR="00B1389F" w:rsidRDefault="00B1389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9F" w:rsidRDefault="00B1389F" w:rsidP="00D3752C">
      <w:pPr>
        <w:spacing w:after="0" w:line="240" w:lineRule="auto"/>
      </w:pPr>
      <w:r>
        <w:separator/>
      </w:r>
    </w:p>
  </w:footnote>
  <w:footnote w:type="continuationSeparator" w:id="0">
    <w:p w:rsidR="00B1389F" w:rsidRDefault="00B1389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42434">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A5E51"/>
    <w:rsid w:val="002511B3"/>
    <w:rsid w:val="002575CF"/>
    <w:rsid w:val="002818C2"/>
    <w:rsid w:val="0037230B"/>
    <w:rsid w:val="00377A65"/>
    <w:rsid w:val="004B49BC"/>
    <w:rsid w:val="00504DBE"/>
    <w:rsid w:val="00515FD4"/>
    <w:rsid w:val="005238E8"/>
    <w:rsid w:val="005D007E"/>
    <w:rsid w:val="00606527"/>
    <w:rsid w:val="00663C12"/>
    <w:rsid w:val="00680A9B"/>
    <w:rsid w:val="00742434"/>
    <w:rsid w:val="0076666A"/>
    <w:rsid w:val="007721C7"/>
    <w:rsid w:val="00787BFB"/>
    <w:rsid w:val="00793C68"/>
    <w:rsid w:val="007C3C10"/>
    <w:rsid w:val="007F35C3"/>
    <w:rsid w:val="0089262C"/>
    <w:rsid w:val="008C7934"/>
    <w:rsid w:val="009007AB"/>
    <w:rsid w:val="00925AC3"/>
    <w:rsid w:val="00A124C4"/>
    <w:rsid w:val="00A30D70"/>
    <w:rsid w:val="00A32C9C"/>
    <w:rsid w:val="00A5173D"/>
    <w:rsid w:val="00B1389F"/>
    <w:rsid w:val="00B97E53"/>
    <w:rsid w:val="00BE7DB2"/>
    <w:rsid w:val="00C17FD6"/>
    <w:rsid w:val="00CA1953"/>
    <w:rsid w:val="00D3752C"/>
    <w:rsid w:val="00D547B2"/>
    <w:rsid w:val="00D657FD"/>
    <w:rsid w:val="00E61CB5"/>
    <w:rsid w:val="00E97F4E"/>
    <w:rsid w:val="00EB35DF"/>
    <w:rsid w:val="00EC2022"/>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3DEAD994495CFD418B6245D56BB7BC5F" ma:contentTypeVersion="13" ma:contentTypeDescription="Вложение для оценки регулирующего воздействия" ma:contentTypeScope="" ma:versionID="700325c1b57d9ad9ed0b6e910e42006c">
  <xsd:schema xmlns:xsd="http://www.w3.org/2001/XMLSchema" xmlns:xs="http://www.w3.org/2001/XMLSchema" xmlns:p="http://schemas.microsoft.com/office/2006/metadata/properties" xmlns:ns1="http://schemas.microsoft.com/sharepoint/v3" xmlns:ns2="78a13b67-c48d-4ef1-a006-8cdaa5d3e430" xmlns:ns3="55094096-b90c-4c67-9c94-438c279b4e62" targetNamespace="http://schemas.microsoft.com/office/2006/metadata/properties" ma:root="true" ma:fieldsID="7a9d11e0f7e9372f4480b9d5c9c32588" ns1:_="" ns2:_="" ns3:_="">
    <xsd:import namespace="http://schemas.microsoft.com/sharepoint/v3"/>
    <xsd:import namespace="78a13b67-c48d-4ef1-a006-8cdaa5d3e430"/>
    <xsd:import namespace="55094096-b90c-4c67-9c94-438c279b4e62"/>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a13b67-c48d-4ef1-a006-8cdaa5d3e430"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0"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94096-b90c-4c67-9c94-438c279b4e62"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a18447e3-8b5e-4c7f-86a0-49845cf2f3da}" ma:internalName="TaxCatchAll" ma:showField="CatchAllData" ma:web="55094096-b90c-4c67-9c94-438c279b4e62">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a18447e3-8b5e-4c7f-86a0-49845cf2f3da}" ma:internalName="TaxCatchAllLabel" ma:readOnly="true" ma:showField="CatchAllDataLabel" ma:web="55094096-b90c-4c67-9c94-438c279b4e62">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ecNpbDateOfStartingDiscussion xmlns="78a13b67-c48d-4ef1-a006-8cdaa5d3e430">2015-07-20T20:00:00+00:00</EecNpbDateOfStartingDiscussion>
    <EecNpbRegulatoryImpactAssessmentFullTitleAm xmlns="78a13b67-c48d-4ef1-a006-8cdaa5d3e430" xsi:nil="true"/>
    <EecNpbRegulatoryImpactAssessmentNameRu xmlns="78a13b67-c48d-4ef1-a006-8cdaa5d3e430">Проект решения Коллегии ЕЭК</EecNpbRegulatoryImpactAssessmentNameRu>
    <EecNpbRegulatoryImpactAssessmentNameBe xmlns="78a13b67-c48d-4ef1-a006-8cdaa5d3e430" xsi:nil="true"/>
    <EecNpbAnnexToRegulatoryImpactAssessment xmlns="78a13b67-c48d-4ef1-a006-8cdaa5d3e430">
      <Url xsi:nil="true"/>
      <Description xsi:nil="true"/>
    </EecNpbAnnexToRegulatoryImpactAssessment>
    <EecNpbDocumentCreatedBy xmlns="78a13b67-c48d-4ef1-a006-8cdaa5d3e430">
      <UserInfo>
        <DisplayName>bobko</DisplayName>
        <AccountId>60</AccountId>
        <AccountType/>
      </UserInfo>
    </EecNpbDocumentCreatedBy>
    <EecNpbPeriodOfDiscussion xmlns="78a13b67-c48d-4ef1-a006-8cdaa5d3e430">30</EecNpbPeriodOfDiscussion>
    <EecNpbRegulatoryImpactAssessmentFullTitleBe xmlns="78a13b67-c48d-4ef1-a006-8cdaa5d3e430" xsi:nil="true"/>
    <EecNpbStatusOfRegulatoryImpactAssessment xmlns="78a13b67-c48d-4ef1-a006-8cdaa5d3e430">2</EecNpbStatusOfRegulatoryImpactAssessment>
    <EecNpbPublishedDate xmlns="78a13b67-c48d-4ef1-a006-8cdaa5d3e430">2013-06-25T23:00:00+00:00</EecNpbPublishedDate>
    <EecNpbSendToNSIError xmlns="78a13b67-c48d-4ef1-a006-8cdaa5d3e430" xsi:nil="true"/>
    <EecNpbRegulatoryImpactAssessmentNameEn xmlns="78a13b67-c48d-4ef1-a006-8cdaa5d3e430" xsi:nil="true"/>
    <EecNpbDiscussionLineOfActivityTaxHTField0 xmlns="78a13b67-c48d-4ef1-a006-8cdaa5d3e430">
      <Terms xmlns="http://schemas.microsoft.com/office/infopath/2007/PartnerControls">
        <TermInfo xmlns="http://schemas.microsoft.com/office/infopath/2007/PartnerControls">
          <TermName xmlns="http://schemas.microsoft.com/office/infopath/2007/PartnerControls">Customs Administration</TermName>
          <TermId xmlns="http://schemas.microsoft.com/office/infopath/2007/PartnerControls">b23ccaec-f140-42a4-9539-88c571757be5</TermId>
        </TermInfo>
      </Terms>
    </EecNpbDiscussionLineOfActivityTaxHTField0>
    <TaxCatchAll xmlns="55094096-b90c-4c67-9c94-438c279b4e62">
      <Value>38</Value>
      <Value>39</Value>
    </TaxCatchAll>
    <EecNpbRegulatoryImpactAssessmentNameAm xmlns="78a13b67-c48d-4ef1-a006-8cdaa5d3e430" xsi:nil="true"/>
    <EecNpbAdditionalInfoNote xmlns="78a13b67-c48d-4ef1-a006-8cdaa5d3e430" xsi:nil="true"/>
    <EecNpbRegulatoryImpactAssessmentFullTitleKk xmlns="78a13b67-c48d-4ef1-a006-8cdaa5d3e430" xsi:nil="true"/>
    <EecNpbRegulatoryImpactAssessmentFullTitleRu xmlns="78a13b67-c48d-4ef1-a006-8cdaa5d3e430">О внесении изменений в некоторые решения Комиссии Таможенного союза</EecNpbRegulatoryImpactAssessmentFullTitleRu>
    <EecNpbRegulatoryImpactAssessmentNameKk xmlns="78a13b67-c48d-4ef1-a006-8cdaa5d3e430" xsi:nil="true"/>
    <EecNpbIsMainDocumentFile xmlns="78a13b67-c48d-4ef1-a006-8cdaa5d3e430">false</EecNpbIsMainDocumentFile>
    <EecNpbFilesLanguages xmlns="78a13b67-c48d-4ef1-a006-8cdaa5d3e430">1049</EecNpbFilesLanguages>
    <EecNpbTypeOfRIAAttachment xmlns="78a13b67-c48d-4ef1-a006-8cdaa5d3e430">3</EecNpbTypeOfRIAAttachment>
    <EecNpbDateOfAdding xmlns="78a13b67-c48d-4ef1-a006-8cdaa5d3e430">2015-07-21T06:17:24+00:00</EecNpbDateOfAdding>
    <EecNpbLinkedDocumentsIds xmlns="78a13b67-c48d-4ef1-a006-8cdaa5d3e430" xsi:nil="true"/>
    <EecNpbLanguage xmlns="78a13b67-c48d-4ef1-a006-8cdaa5d3e430">1049</EecNpbLanguage>
    <EecNpbStatusOfPublication xmlns="78a13b67-c48d-4ef1-a006-8cdaa5d3e430">2</EecNpbStatusOfPublication>
    <EecNpbRegulatoryImpactAssessmentFullTitleEn xmlns="78a13b67-c48d-4ef1-a006-8cdaa5d3e430" xsi:nil="true"/>
    <EecNpbDocumentGuid xmlns="78a13b67-c48d-4ef1-a006-8cdaa5d3e430">9cefe4bf-d055-4156-a8da-bac4f0edb870</EecNpbDocumentGuid>
    <EecNpbDiscussionDepartmentResponsibleTaxHTField0 xmlns="78a13b67-c48d-4ef1-a006-8cdaa5d3e430">
      <Terms xmlns="http://schemas.microsoft.com/office/infopath/2007/PartnerControls">
        <TermInfo xmlns="http://schemas.microsoft.com/office/infopath/2007/PartnerControls">
          <TermName xmlns="http://schemas.microsoft.com/office/infopath/2007/PartnerControls">Customs Regulations and Law Enforcement Practice Department</TermName>
          <TermId xmlns="http://schemas.microsoft.com/office/infopath/2007/PartnerControls">c0cfe701-a6db-45e4-b3c2-5b39e1534d7a</TermId>
        </TermInfo>
      </Terms>
    </EecNpbDiscussionDepartmentResponsibleTaxHTField0>
    <EecNpbDocumentFileOrder xmlns="55094096-b90c-4c67-9c94-438c279b4e62">2015-07-21T07:17:26+00:00</EecNpbDocumentFileOrder>
    <Author xmlns="http://schemas.microsoft.com/sharepoint/v3">
      <UserInfo>
        <DisplayName>bobko</DisplayName>
        <AccountId>60</AccountId>
        <AccountType/>
      </UserInfo>
    </Author>
    <EecNpbUserFriendlyUrlPart xmlns="55094096-b90c-4c67-9c94-438c279b4e62">ria_26062013_sur.docx</EecNpbUserFriendlyUrlPart>
  </documentManagement>
</p:properties>
</file>

<file path=customXml/itemProps1.xml><?xml version="1.0" encoding="utf-8"?>
<ds:datastoreItem xmlns:ds="http://schemas.openxmlformats.org/officeDocument/2006/customXml" ds:itemID="{AE7F8F68-4CD3-4A81-B97E-768442D83104}"/>
</file>

<file path=customXml/itemProps2.xml><?xml version="1.0" encoding="utf-8"?>
<ds:datastoreItem xmlns:ds="http://schemas.openxmlformats.org/officeDocument/2006/customXml" ds:itemID="{7A6315EA-4053-43C1-A886-2EB9743E164B}"/>
</file>

<file path=customXml/itemProps3.xml><?xml version="1.0" encoding="utf-8"?>
<ds:datastoreItem xmlns:ds="http://schemas.openxmlformats.org/officeDocument/2006/customXml" ds:itemID="{6905B2DC-39AF-44A1-87CA-5E101A1EDE22}"/>
</file>

<file path=customXml/itemProps4.xml><?xml version="1.0" encoding="utf-8"?>
<ds:datastoreItem xmlns:ds="http://schemas.openxmlformats.org/officeDocument/2006/customXml" ds:itemID="{00363966-7225-4F39-A0C6-13EDDD535AE5}"/>
</file>

<file path=customXml/itemProps5.xml><?xml version="1.0" encoding="utf-8"?>
<ds:datastoreItem xmlns:ds="http://schemas.openxmlformats.org/officeDocument/2006/customXml" ds:itemID="{93BDA82A-64D3-4A31-A2C8-3317A0645E98}"/>
</file>

<file path=docProps/app.xml><?xml version="1.0" encoding="utf-8"?>
<Properties xmlns="http://schemas.openxmlformats.org/officeDocument/2006/extended-properties" xmlns:vt="http://schemas.openxmlformats.org/officeDocument/2006/docPropsVTypes">
  <Template>Normal.dotm</Template>
  <TotalTime>28</TotalTime>
  <Pages>4</Pages>
  <Words>1377</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Бобко Вадим Иванович</cp:lastModifiedBy>
  <cp:revision>15</cp:revision>
  <cp:lastPrinted>2015-07-21T06:45:00Z</cp:lastPrinted>
  <dcterms:created xsi:type="dcterms:W3CDTF">2015-05-14T12:12:00Z</dcterms:created>
  <dcterms:modified xsi:type="dcterms:W3CDTF">2015-07-21T07:13:00Z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0x01010053C5D71F0C914331A437B7E1FA10904D003DEAD994495CFD418B6245D56BB7BC5F</vt:lpwstr>
  </property>
  <property fmtid="{D5CDD505-2E9C-101B-9397-08002B2CF9AE}" pid="3" name="EecNpbDiscussionDepartmentResponsible">
    <vt:lpwstr>39;#Customs Regulations and Law Enforcement Practice Department|c0cfe701-a6db-45e4-b3c2-5b39e1534d7a</vt:lpwstr>
  </property>
  <property fmtid="{D5CDD505-2E9C-101B-9397-08002B2CF9AE}" pid="4" name="EecNpbDiscussionLineOfActivity">
    <vt:lpwstr>38;#Customs Administration|b23ccaec-f140-42a4-9539-88c571757be5</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