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3D8" w:rsidRDefault="00AC73D8" w:rsidP="00AC73D8">
      <w:pPr>
        <w:pStyle w:val="a7"/>
        <w:spacing w:line="240" w:lineRule="auto"/>
        <w:ind w:firstLine="0"/>
        <w:jc w:val="center"/>
        <w:rPr>
          <w:b/>
          <w:sz w:val="28"/>
          <w:szCs w:val="28"/>
          <w:lang w:val="ru-RU"/>
        </w:rPr>
      </w:pPr>
      <w:r>
        <w:rPr>
          <w:rFonts w:ascii="Times New Roman Полужирный" w:hAnsi="Times New Roman Полужирный"/>
          <w:b/>
          <w:spacing w:val="40"/>
          <w:sz w:val="28"/>
          <w:szCs w:val="28"/>
        </w:rPr>
        <w:t>ИНФОРМАЦИОННО-АНАЛИТИЧЕСКАЯ СПРАВКА</w:t>
      </w:r>
      <w:r>
        <w:rPr>
          <w:rFonts w:ascii="Times New Roman Полужирный" w:hAnsi="Times New Roman Полужирный"/>
          <w:b/>
          <w:spacing w:val="40"/>
          <w:sz w:val="28"/>
          <w:szCs w:val="28"/>
        </w:rPr>
        <w:br/>
      </w:r>
      <w:r>
        <w:rPr>
          <w:b/>
          <w:sz w:val="28"/>
          <w:szCs w:val="28"/>
        </w:rPr>
        <w:t>о последствиях влияния проекта решения</w:t>
      </w:r>
      <w:r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>Евразийской экономической комиссии</w:t>
      </w:r>
      <w:r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>на условия ведения предпринимательской деятельности</w:t>
      </w:r>
    </w:p>
    <w:p w:rsidR="00AC73D8" w:rsidRDefault="00AC73D8" w:rsidP="00AC73D8">
      <w:pPr>
        <w:pStyle w:val="a7"/>
        <w:spacing w:line="240" w:lineRule="auto"/>
        <w:ind w:firstLine="0"/>
        <w:jc w:val="center"/>
        <w:rPr>
          <w:b/>
          <w:sz w:val="28"/>
          <w:szCs w:val="28"/>
          <w:lang w:val="ru-RU"/>
        </w:rPr>
      </w:pPr>
    </w:p>
    <w:p w:rsidR="00AC73D8" w:rsidRPr="003C65C2" w:rsidRDefault="00AC73D8" w:rsidP="003671FF">
      <w:pPr>
        <w:pStyle w:val="a7"/>
        <w:spacing w:line="240" w:lineRule="auto"/>
        <w:rPr>
          <w:color w:val="000000"/>
          <w:sz w:val="28"/>
          <w:szCs w:val="28"/>
          <w:lang w:val="ru-RU" w:bidi="en-US"/>
        </w:rPr>
      </w:pPr>
      <w:r w:rsidRPr="003D7976">
        <w:rPr>
          <w:b/>
          <w:sz w:val="28"/>
          <w:szCs w:val="28"/>
          <w:lang w:val="ru-RU"/>
        </w:rPr>
        <w:t>Наименование проекта решения:</w:t>
      </w:r>
      <w:r w:rsidRPr="003D7976">
        <w:rPr>
          <w:sz w:val="28"/>
          <w:szCs w:val="28"/>
        </w:rPr>
        <w:t xml:space="preserve"> </w:t>
      </w:r>
      <w:r w:rsidRPr="003D7976">
        <w:rPr>
          <w:bCs/>
          <w:sz w:val="28"/>
          <w:szCs w:val="28"/>
        </w:rPr>
        <w:t>«О</w:t>
      </w:r>
      <w:r w:rsidRPr="003D7976">
        <w:rPr>
          <w:bCs/>
          <w:sz w:val="28"/>
          <w:szCs w:val="28"/>
          <w:lang w:val="ru-RU"/>
        </w:rPr>
        <w:t xml:space="preserve"> внесении изменений в П</w:t>
      </w:r>
      <w:r w:rsidRPr="003D7976">
        <w:rPr>
          <w:color w:val="000000"/>
          <w:sz w:val="28"/>
          <w:szCs w:val="28"/>
          <w:lang w:bidi="en-US"/>
        </w:rPr>
        <w:t>оряд</w:t>
      </w:r>
      <w:r w:rsidRPr="003D7976">
        <w:rPr>
          <w:color w:val="000000"/>
          <w:sz w:val="28"/>
          <w:szCs w:val="28"/>
          <w:lang w:val="ru-RU" w:bidi="en-US"/>
        </w:rPr>
        <w:t xml:space="preserve">ок </w:t>
      </w:r>
      <w:r w:rsidRPr="003D7976">
        <w:rPr>
          <w:color w:val="000000"/>
          <w:sz w:val="28"/>
          <w:szCs w:val="28"/>
          <w:lang w:bidi="en-US"/>
        </w:rPr>
        <w:t>взаимодействия государств</w:t>
      </w:r>
      <w:r w:rsidRPr="003D7976">
        <w:rPr>
          <w:color w:val="000000"/>
          <w:sz w:val="28"/>
          <w:szCs w:val="28"/>
          <w:lang w:val="ru-RU" w:bidi="en-US"/>
        </w:rPr>
        <w:t xml:space="preserve"> – </w:t>
      </w:r>
      <w:r w:rsidRPr="003D7976">
        <w:rPr>
          <w:color w:val="000000"/>
          <w:sz w:val="28"/>
          <w:szCs w:val="28"/>
          <w:lang w:bidi="en-US"/>
        </w:rPr>
        <w:t>членов</w:t>
      </w:r>
      <w:r w:rsidRPr="003D7976">
        <w:rPr>
          <w:color w:val="000000"/>
          <w:sz w:val="28"/>
          <w:szCs w:val="28"/>
          <w:lang w:val="ru-RU" w:bidi="en-US"/>
        </w:rPr>
        <w:t xml:space="preserve"> </w:t>
      </w:r>
      <w:r w:rsidRPr="003D7976">
        <w:rPr>
          <w:color w:val="000000"/>
          <w:sz w:val="28"/>
          <w:szCs w:val="28"/>
          <w:lang w:bidi="en-US"/>
        </w:rPr>
        <w:t xml:space="preserve">Евразийского экономического союза </w:t>
      </w:r>
      <w:r w:rsidR="00490EA1">
        <w:rPr>
          <w:color w:val="000000"/>
          <w:sz w:val="28"/>
          <w:szCs w:val="28"/>
          <w:lang w:bidi="en-US"/>
        </w:rPr>
        <w:br/>
      </w:r>
      <w:r w:rsidRPr="003D7976">
        <w:rPr>
          <w:color w:val="000000"/>
          <w:sz w:val="28"/>
          <w:szCs w:val="28"/>
          <w:lang w:bidi="en-US"/>
        </w:rPr>
        <w:t>при</w:t>
      </w:r>
      <w:r w:rsidRPr="003D7976">
        <w:rPr>
          <w:color w:val="000000"/>
          <w:sz w:val="28"/>
          <w:szCs w:val="28"/>
          <w:lang w:val="ru-RU" w:bidi="en-US"/>
        </w:rPr>
        <w:t xml:space="preserve"> </w:t>
      </w:r>
      <w:r w:rsidRPr="003D7976">
        <w:rPr>
          <w:color w:val="000000"/>
          <w:sz w:val="28"/>
          <w:szCs w:val="28"/>
          <w:lang w:bidi="en-US"/>
        </w:rPr>
        <w:t>профилактике, диагностике</w:t>
      </w:r>
      <w:r w:rsidRPr="003D7976">
        <w:rPr>
          <w:color w:val="000000"/>
          <w:sz w:val="28"/>
          <w:szCs w:val="28"/>
          <w:lang w:val="ru-RU" w:bidi="en-US"/>
        </w:rPr>
        <w:t>,</w:t>
      </w:r>
      <w:r w:rsidRPr="003D7976">
        <w:rPr>
          <w:color w:val="000000"/>
          <w:sz w:val="28"/>
          <w:szCs w:val="28"/>
          <w:lang w:bidi="en-US"/>
        </w:rPr>
        <w:t xml:space="preserve"> локализации и ликвидации очагов особо опасных, карантинных и зоонозных,</w:t>
      </w:r>
      <w:r w:rsidRPr="003D7976">
        <w:rPr>
          <w:color w:val="000000"/>
          <w:sz w:val="28"/>
          <w:szCs w:val="28"/>
          <w:lang w:val="ru-RU" w:bidi="en-US"/>
        </w:rPr>
        <w:t xml:space="preserve"> </w:t>
      </w:r>
      <w:r w:rsidRPr="003D7976">
        <w:rPr>
          <w:color w:val="000000"/>
          <w:sz w:val="28"/>
          <w:szCs w:val="28"/>
          <w:lang w:bidi="en-US"/>
        </w:rPr>
        <w:t xml:space="preserve">болезней животных и </w:t>
      </w:r>
      <w:r w:rsidRPr="003D7976">
        <w:rPr>
          <w:sz w:val="28"/>
          <w:szCs w:val="28"/>
        </w:rPr>
        <w:t>проведения регионализации и компартментализации»</w:t>
      </w:r>
      <w:r w:rsidR="003C65C2">
        <w:rPr>
          <w:sz w:val="28"/>
          <w:szCs w:val="28"/>
          <w:lang w:val="ru-RU"/>
        </w:rPr>
        <w:t xml:space="preserve"> (далее – </w:t>
      </w:r>
      <w:r w:rsidR="003C65C2" w:rsidRPr="001463BA">
        <w:rPr>
          <w:sz w:val="28"/>
          <w:szCs w:val="28"/>
          <w:lang w:val="ru-RU"/>
        </w:rPr>
        <w:t>проект решения)</w:t>
      </w:r>
      <w:r w:rsidR="003C65C2">
        <w:rPr>
          <w:sz w:val="28"/>
          <w:szCs w:val="28"/>
          <w:lang w:val="ru-RU"/>
        </w:rPr>
        <w:t xml:space="preserve"> </w:t>
      </w:r>
    </w:p>
    <w:p w:rsidR="00AC73D8" w:rsidRDefault="00AC73D8" w:rsidP="003671FF">
      <w:pPr>
        <w:pStyle w:val="a7"/>
        <w:spacing w:line="240" w:lineRule="auto"/>
        <w:rPr>
          <w:sz w:val="28"/>
          <w:szCs w:val="28"/>
          <w:lang w:val="ru-RU"/>
        </w:rPr>
      </w:pPr>
    </w:p>
    <w:tbl>
      <w:tblPr>
        <w:tblStyle w:val="a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04"/>
        <w:gridCol w:w="1966"/>
        <w:gridCol w:w="4359"/>
      </w:tblGrid>
      <w:tr w:rsidR="00AC73D8" w:rsidTr="00EB22CE">
        <w:tc>
          <w:tcPr>
            <w:tcW w:w="10029" w:type="dxa"/>
            <w:gridSpan w:val="3"/>
            <w:hideMark/>
          </w:tcPr>
          <w:p w:rsidR="00AC73D8" w:rsidRPr="00E949C8" w:rsidRDefault="00AC73D8" w:rsidP="00D16D31">
            <w:pPr>
              <w:pStyle w:val="a9"/>
              <w:spacing w:line="240" w:lineRule="auto"/>
              <w:ind w:firstLine="709"/>
              <w:rPr>
                <w:b/>
                <w:sz w:val="28"/>
                <w:szCs w:val="28"/>
                <w:lang w:val="ru-RU"/>
              </w:rPr>
            </w:pPr>
            <w:r w:rsidRPr="00E949C8">
              <w:rPr>
                <w:b/>
                <w:sz w:val="28"/>
                <w:szCs w:val="28"/>
                <w:lang w:val="ru-RU"/>
              </w:rPr>
              <w:t>1. Проблема, на решение кото</w:t>
            </w:r>
            <w:r w:rsidR="008868C8">
              <w:rPr>
                <w:b/>
                <w:sz w:val="28"/>
                <w:szCs w:val="28"/>
                <w:lang w:val="ru-RU"/>
              </w:rPr>
              <w:t>рой направлен проект решения</w:t>
            </w:r>
            <w:r w:rsidRPr="00E949C8">
              <w:rPr>
                <w:b/>
                <w:sz w:val="28"/>
                <w:szCs w:val="28"/>
                <w:lang w:val="ru-RU"/>
              </w:rPr>
              <w:t xml:space="preserve">: </w:t>
            </w:r>
          </w:p>
          <w:p w:rsidR="002F40BD" w:rsidRPr="00062BF3" w:rsidRDefault="002F40BD" w:rsidP="002F40BD">
            <w:pPr>
              <w:tabs>
                <w:tab w:val="num" w:pos="720"/>
              </w:tabs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 w:rsidRPr="00062BF3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Ящур относится к трансграничным заболеваниям, обладающим высоким уровнем контагиозности (заразности) и способностью быстро распространяться независимо от государственных границ. Экономический ущерб при ящуре обусловлен падежом и вынужденным убоем скота, снижением его продуктивности, </w:t>
            </w:r>
            <w:r w:rsidR="00062BF3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введением </w:t>
            </w:r>
            <w:r w:rsidRPr="00062BF3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ограничени</w:t>
            </w:r>
            <w:r w:rsidR="00062BF3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й</w:t>
            </w:r>
            <w:r w:rsidRPr="00062BF3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 при взаимной и международной торговле. Ящур опасен для человека.</w:t>
            </w:r>
          </w:p>
          <w:p w:rsidR="002F40BD" w:rsidRDefault="002F40BD" w:rsidP="002F40BD">
            <w:pPr>
              <w:tabs>
                <w:tab w:val="num" w:pos="720"/>
              </w:tabs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 w:rsidRPr="005D7F73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Согласно информации Всемирной организации здоровья животных </w:t>
            </w:r>
            <w:r w:rsidRPr="005D7F73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br/>
              <w:t>(далее – ВОЗЖ),</w:t>
            </w:r>
            <w:r w:rsidRPr="00B51209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 эпизоотическое состояние по ящуру на территориях ряда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государств</w:t>
            </w:r>
            <w:r w:rsidR="001A47E9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членов </w:t>
            </w:r>
            <w:r w:rsidR="001A47E9" w:rsidRPr="005D7F73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Евразийского экономического союза (далее соответственно – государства-члены, Союз)</w:t>
            </w:r>
            <w:r w:rsidR="001A47E9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 </w:t>
            </w:r>
            <w:r w:rsidRPr="00B51209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остается нестабильным.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2021 – 2022 годах</w:t>
            </w:r>
            <w:r w:rsidRPr="00B51209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 очаги ящура зарегистрированы в Республике Казахстан и Российской Федерации, что негативно повлияло на уровень товарного производства и реализации продукции животного происхождения, привело к введению запретов и ограничений на перемещение подконтрольных товаров между государствами-членами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,</w:t>
            </w:r>
            <w:r w:rsidRPr="00B51209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 повлекло потерю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указанными государствами-членами соответствующего статуса</w:t>
            </w:r>
            <w:r w:rsidRPr="00B51209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 ВОЗЖ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br/>
              <w:t>п</w:t>
            </w:r>
            <w:r w:rsidRPr="00B51209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о ящуру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 и</w:t>
            </w:r>
            <w:r w:rsidRPr="00B51209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неблагоприятно </w:t>
            </w:r>
            <w:r w:rsidRPr="00B51209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отразилось 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их </w:t>
            </w:r>
            <w:r w:rsidRPr="00B51209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экспортном потенциале.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 При этом введенные ограничения по ящуру до настоящего времени сохраняют свое действие во взаимной торговле.</w:t>
            </w:r>
          </w:p>
          <w:p w:rsidR="00966953" w:rsidRPr="00062BF3" w:rsidRDefault="005D7F73" w:rsidP="00D16D31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 w:rsidRPr="005D7F73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В настоящее время меры профилактики и борьбы с ящуром регулируются законодательствами государств</w:t>
            </w:r>
            <w:r w:rsidR="001A47E9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-</w:t>
            </w:r>
            <w:r w:rsidRPr="005D7F73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членов, которые </w:t>
            </w:r>
            <w:r w:rsidR="008216A6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имеют определенные </w:t>
            </w:r>
            <w:r w:rsidR="001A47E9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различия,</w:t>
            </w:r>
            <w:r w:rsidR="008216A6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 как в части профилактики болезни, так и в части ее локализации и ликвидации. </w:t>
            </w:r>
            <w:r w:rsidR="00C65B24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br/>
            </w:r>
            <w:r w:rsidR="008216A6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В силу этих различий эффективность мер борьбы с ящуром в государствах-членах также различна, </w:t>
            </w:r>
            <w:r w:rsidR="008216A6" w:rsidRPr="00062BF3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и </w:t>
            </w:r>
            <w:r w:rsidRPr="00062BF3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возникновение очага ящура в одном из государств-членов несет большие риски его распространения в другие государства-члены.</w:t>
            </w:r>
          </w:p>
          <w:p w:rsidR="008216A6" w:rsidRPr="00581884" w:rsidRDefault="002F40BD" w:rsidP="00D16D31">
            <w:pPr>
              <w:tabs>
                <w:tab w:val="num" w:pos="720"/>
              </w:tabs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 w:rsidRPr="00062BF3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Эффективная профилактика и минимизация рисков возникновения очагов ящура на таможенной территории Союза, а в случае их возникновения – своевременная и точная диагностика, локализация и быстрая ликвидация возможны при </w:t>
            </w:r>
            <w:r w:rsidR="00061096" w:rsidRPr="00062BF3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надлежащем уровне</w:t>
            </w:r>
            <w:r w:rsidRPr="00062BF3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 взаимодействи</w:t>
            </w:r>
            <w:r w:rsidR="00061096" w:rsidRPr="00062BF3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я</w:t>
            </w:r>
            <w:r w:rsidRPr="00062BF3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 уполномоченных </w:t>
            </w:r>
            <w:r w:rsidR="00B30686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в сфере ветеринарии и других государственных </w:t>
            </w:r>
            <w:r w:rsidRPr="00062BF3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органов государств-членов, основанном на применении общих принципов и правил профилактики, локализации и ликвидации оча</w:t>
            </w:r>
            <w:r w:rsidRPr="003671FF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гов ящура</w:t>
            </w:r>
            <w:r w:rsidR="00581884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, соответствующих </w:t>
            </w:r>
            <w:r w:rsidR="00581884" w:rsidRPr="00581884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рекомендациям Кодекса здоровья наземных животных ВОЗЖ (далее – Кодекс ВОЗЖ), устанавливающих общие принципы и методы контроля и диагностики этой особо опасной, карантинной болезни.</w:t>
            </w:r>
          </w:p>
          <w:p w:rsidR="00E67B9B" w:rsidRPr="00E30569" w:rsidRDefault="00062BF3" w:rsidP="00CC5D51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lastRenderedPageBreak/>
              <w:t xml:space="preserve">Данная форма взаимодействия определена </w:t>
            </w:r>
            <w:r w:rsidR="001F6B75" w:rsidRPr="00B51209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подпунктом «б» пункта 9, подпунктом «а» пункта 13, подпунктом «а» пункта 19 Порядка взаимодействия государств – членов Евразийского экономического союза при профилактике, диагностике, локализации и ликвидации очагов особо опасных, карантинных и зоонозных болезней животных и проведения регионализации и компартментализации </w:t>
            </w:r>
            <w:r w:rsidR="001F6B75" w:rsidRPr="005D7F73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(далее – Порядок),</w:t>
            </w:r>
            <w:r w:rsidR="001F6B75" w:rsidRPr="00B51209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 утвержденного </w:t>
            </w:r>
            <w:r w:rsidR="001F6B75" w:rsidRPr="00B70A1D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решением Совета </w:t>
            </w:r>
            <w:r w:rsidR="00B70A1D" w:rsidRPr="00B70A1D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Евразийской экономической комиссии</w:t>
            </w:r>
            <w:r w:rsidR="001F6B75" w:rsidRPr="00B70A1D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 от 10 ноября 2017 г. </w:t>
            </w:r>
            <w:r w:rsidR="00490EA1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br/>
            </w:r>
            <w:r w:rsidR="001F6B75" w:rsidRPr="00B70A1D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№</w:t>
            </w:r>
            <w:r w:rsidR="001F6B75" w:rsidRPr="00B51209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 79, а также графой 5 позиции 38 Перечня особо опасных, карантинных </w:t>
            </w:r>
            <w:r w:rsidR="00490EA1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br/>
            </w:r>
            <w:r w:rsidR="001F6B75" w:rsidRPr="00B51209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и зоонозных болезней животных, в отношении которых осуществляется взаимодействие государств-членов при профилактике, диагностике, локализации и ликвидации очагов болезней животных (Приложение № 1 к Порядку).</w:t>
            </w:r>
          </w:p>
        </w:tc>
      </w:tr>
      <w:tr w:rsidR="00AC73D8" w:rsidTr="00EB22CE">
        <w:tc>
          <w:tcPr>
            <w:tcW w:w="10029" w:type="dxa"/>
            <w:gridSpan w:val="3"/>
            <w:hideMark/>
          </w:tcPr>
          <w:p w:rsidR="00AC73D8" w:rsidRDefault="00AC73D8" w:rsidP="00D16D31">
            <w:pPr>
              <w:pStyle w:val="a9"/>
              <w:spacing w:line="240" w:lineRule="auto"/>
              <w:ind w:firstLine="709"/>
              <w:rPr>
                <w:rFonts w:eastAsia="Calibri"/>
                <w:b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sz w:val="28"/>
                <w:szCs w:val="28"/>
              </w:rPr>
              <w:lastRenderedPageBreak/>
              <w:t>2.</w:t>
            </w:r>
            <w:r>
              <w:rPr>
                <w:rFonts w:eastAsia="Calibri"/>
                <w:b/>
                <w:sz w:val="28"/>
                <w:szCs w:val="28"/>
                <w:lang w:val="ru-RU"/>
              </w:rPr>
              <w:t> </w:t>
            </w:r>
            <w:r>
              <w:rPr>
                <w:rFonts w:eastAsia="Calibri"/>
                <w:b/>
                <w:sz w:val="28"/>
                <w:szCs w:val="28"/>
              </w:rPr>
              <w:t>Цель регулирования</w:t>
            </w:r>
            <w:r>
              <w:rPr>
                <w:rFonts w:eastAsia="Calibri"/>
                <w:b/>
                <w:sz w:val="28"/>
                <w:szCs w:val="28"/>
                <w:lang w:val="ru-RU"/>
              </w:rPr>
              <w:t>:</w:t>
            </w:r>
            <w:r>
              <w:rPr>
                <w:rFonts w:eastAsia="Calibri"/>
                <w:b/>
                <w:sz w:val="28"/>
                <w:szCs w:val="28"/>
              </w:rPr>
              <w:t xml:space="preserve"> </w:t>
            </w:r>
          </w:p>
          <w:p w:rsidR="00AC73D8" w:rsidRDefault="00C22A7B" w:rsidP="00B60229">
            <w:pPr>
              <w:pStyle w:val="a9"/>
              <w:spacing w:line="240" w:lineRule="auto"/>
              <w:ind w:firstLine="709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Разработка </w:t>
            </w:r>
            <w:r w:rsidR="00062BF3" w:rsidRPr="00062BF3">
              <w:rPr>
                <w:sz w:val="28"/>
                <w:szCs w:val="28"/>
              </w:rPr>
              <w:t>общих принципов и правил профилактики, локализации и ликвидации оча</w:t>
            </w:r>
            <w:r w:rsidR="00062BF3" w:rsidRPr="003671FF">
              <w:rPr>
                <w:sz w:val="28"/>
                <w:szCs w:val="28"/>
              </w:rPr>
              <w:t>гов ящура</w:t>
            </w:r>
            <w:r>
              <w:rPr>
                <w:sz w:val="28"/>
                <w:szCs w:val="28"/>
                <w:lang w:val="ru-RU"/>
              </w:rPr>
              <w:t xml:space="preserve"> имеет своей целью </w:t>
            </w:r>
            <w:r w:rsidR="00B60229">
              <w:rPr>
                <w:sz w:val="28"/>
                <w:szCs w:val="28"/>
                <w:lang w:val="ru-RU"/>
              </w:rPr>
              <w:t xml:space="preserve">минимизировать негативные социальные и экономические последствия, связанные с возникновением очагов ящура на таможенной территории Союза путем </w:t>
            </w:r>
            <w:r>
              <w:rPr>
                <w:sz w:val="28"/>
                <w:szCs w:val="28"/>
                <w:lang w:val="ru-RU"/>
              </w:rPr>
              <w:t>повы</w:t>
            </w:r>
            <w:r w:rsidR="00B60229">
              <w:rPr>
                <w:sz w:val="28"/>
                <w:szCs w:val="28"/>
                <w:lang w:val="ru-RU"/>
              </w:rPr>
              <w:t>шения</w:t>
            </w:r>
            <w:r>
              <w:rPr>
                <w:sz w:val="28"/>
                <w:szCs w:val="28"/>
                <w:lang w:val="ru-RU"/>
              </w:rPr>
              <w:t xml:space="preserve"> уров</w:t>
            </w:r>
            <w:r w:rsidR="00B60229">
              <w:rPr>
                <w:sz w:val="28"/>
                <w:szCs w:val="28"/>
                <w:lang w:val="ru-RU"/>
              </w:rPr>
              <w:t>ня</w:t>
            </w:r>
            <w:r>
              <w:rPr>
                <w:sz w:val="28"/>
                <w:szCs w:val="28"/>
                <w:lang w:val="ru-RU"/>
              </w:rPr>
              <w:t xml:space="preserve"> взаимодействия уполномоченных в сфере ветеринарии</w:t>
            </w:r>
            <w:r w:rsidR="00B30686">
              <w:rPr>
                <w:sz w:val="28"/>
                <w:szCs w:val="28"/>
                <w:lang w:val="ru-RU"/>
              </w:rPr>
              <w:t xml:space="preserve"> и других государственных</w:t>
            </w:r>
            <w:r>
              <w:rPr>
                <w:sz w:val="28"/>
                <w:szCs w:val="28"/>
                <w:lang w:val="ru-RU"/>
              </w:rPr>
              <w:t xml:space="preserve"> органов государств</w:t>
            </w:r>
            <w:r w:rsidR="00B30686">
              <w:rPr>
                <w:sz w:val="28"/>
                <w:szCs w:val="28"/>
                <w:lang w:val="ru-RU"/>
              </w:rPr>
              <w:t>-</w:t>
            </w:r>
            <w:r>
              <w:rPr>
                <w:sz w:val="28"/>
                <w:szCs w:val="28"/>
                <w:lang w:val="ru-RU"/>
              </w:rPr>
              <w:t>членов для достижения более э</w:t>
            </w:r>
            <w:r w:rsidRPr="00062BF3">
              <w:rPr>
                <w:sz w:val="28"/>
                <w:szCs w:val="28"/>
              </w:rPr>
              <w:t>ффекти</w:t>
            </w:r>
            <w:r>
              <w:rPr>
                <w:sz w:val="28"/>
                <w:szCs w:val="28"/>
                <w:lang w:val="ru-RU"/>
              </w:rPr>
              <w:t>вной</w:t>
            </w:r>
            <w:r w:rsidRPr="00062BF3">
              <w:rPr>
                <w:sz w:val="28"/>
                <w:szCs w:val="28"/>
              </w:rPr>
              <w:t xml:space="preserve"> профилактик</w:t>
            </w:r>
            <w:r>
              <w:rPr>
                <w:sz w:val="28"/>
                <w:szCs w:val="28"/>
                <w:lang w:val="ru-RU"/>
              </w:rPr>
              <w:t>и</w:t>
            </w:r>
            <w:r w:rsidR="00B30686">
              <w:rPr>
                <w:sz w:val="28"/>
                <w:szCs w:val="28"/>
                <w:lang w:val="ru-RU"/>
              </w:rPr>
              <w:t>,</w:t>
            </w:r>
            <w:r w:rsidRPr="00062BF3">
              <w:rPr>
                <w:sz w:val="28"/>
                <w:szCs w:val="28"/>
              </w:rPr>
              <w:t xml:space="preserve"> минимизаци</w:t>
            </w:r>
            <w:r>
              <w:rPr>
                <w:sz w:val="28"/>
                <w:szCs w:val="28"/>
                <w:lang w:val="ru-RU"/>
              </w:rPr>
              <w:t>и</w:t>
            </w:r>
            <w:r w:rsidRPr="00062BF3">
              <w:rPr>
                <w:sz w:val="28"/>
                <w:szCs w:val="28"/>
              </w:rPr>
              <w:t xml:space="preserve"> рисков возникновения очагов ящура на таможенной территории Союза, а в случае их возникновения – своевременн</w:t>
            </w:r>
            <w:r>
              <w:rPr>
                <w:sz w:val="28"/>
                <w:szCs w:val="28"/>
                <w:lang w:val="ru-RU"/>
              </w:rPr>
              <w:t>ой</w:t>
            </w:r>
            <w:r w:rsidRPr="00062BF3">
              <w:rPr>
                <w:sz w:val="28"/>
                <w:szCs w:val="28"/>
              </w:rPr>
              <w:t xml:space="preserve"> и точн</w:t>
            </w:r>
            <w:r>
              <w:rPr>
                <w:sz w:val="28"/>
                <w:szCs w:val="28"/>
                <w:lang w:val="ru-RU"/>
              </w:rPr>
              <w:t>ой</w:t>
            </w:r>
            <w:r>
              <w:rPr>
                <w:sz w:val="28"/>
                <w:szCs w:val="28"/>
              </w:rPr>
              <w:t xml:space="preserve"> диагностики</w:t>
            </w:r>
            <w:r w:rsidRPr="00062BF3">
              <w:rPr>
                <w:sz w:val="28"/>
                <w:szCs w:val="28"/>
              </w:rPr>
              <w:t>, локализаци</w:t>
            </w:r>
            <w:r>
              <w:rPr>
                <w:sz w:val="28"/>
                <w:szCs w:val="28"/>
                <w:lang w:val="ru-RU"/>
              </w:rPr>
              <w:t>и</w:t>
            </w:r>
            <w:r w:rsidRPr="00062BF3">
              <w:rPr>
                <w:sz w:val="28"/>
                <w:szCs w:val="28"/>
              </w:rPr>
              <w:t xml:space="preserve"> и быстр</w:t>
            </w:r>
            <w:r>
              <w:rPr>
                <w:sz w:val="28"/>
                <w:szCs w:val="28"/>
                <w:lang w:val="ru-RU"/>
              </w:rPr>
              <w:t>ой</w:t>
            </w:r>
            <w:r w:rsidRPr="00062BF3">
              <w:rPr>
                <w:sz w:val="28"/>
                <w:szCs w:val="28"/>
              </w:rPr>
              <w:t xml:space="preserve"> ликвидаци</w:t>
            </w:r>
            <w:r>
              <w:rPr>
                <w:sz w:val="28"/>
                <w:szCs w:val="28"/>
                <w:lang w:val="ru-RU"/>
              </w:rPr>
              <w:t>и</w:t>
            </w:r>
            <w:r w:rsidR="00062BF3">
              <w:rPr>
                <w:sz w:val="28"/>
                <w:szCs w:val="28"/>
              </w:rPr>
              <w:t>.</w:t>
            </w:r>
          </w:p>
        </w:tc>
      </w:tr>
      <w:tr w:rsidR="00AC73D8" w:rsidTr="00EB22CE">
        <w:tc>
          <w:tcPr>
            <w:tcW w:w="10029" w:type="dxa"/>
            <w:gridSpan w:val="3"/>
            <w:hideMark/>
          </w:tcPr>
          <w:p w:rsidR="00AC73D8" w:rsidRDefault="005E26C6" w:rsidP="00D16D31">
            <w:pPr>
              <w:pStyle w:val="a9"/>
              <w:spacing w:line="240" w:lineRule="auto"/>
              <w:ind w:firstLine="709"/>
              <w:rPr>
                <w:rFonts w:eastAsia="Calibri"/>
                <w:b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sz w:val="28"/>
                <w:szCs w:val="28"/>
                <w:lang w:val="ru-RU"/>
              </w:rPr>
              <w:t>3. </w:t>
            </w:r>
            <w:r w:rsidR="00AC73D8">
              <w:rPr>
                <w:rFonts w:eastAsia="Calibri"/>
                <w:b/>
                <w:sz w:val="28"/>
                <w:szCs w:val="28"/>
                <w:lang w:val="ru-RU"/>
              </w:rPr>
              <w:t>Группа лиц, на защиту интересов которых напра</w:t>
            </w:r>
            <w:r w:rsidR="008868C8">
              <w:rPr>
                <w:rFonts w:eastAsia="Calibri"/>
                <w:b/>
                <w:sz w:val="28"/>
                <w:szCs w:val="28"/>
                <w:lang w:val="ru-RU"/>
              </w:rPr>
              <w:t>влен проект решения</w:t>
            </w:r>
            <w:r w:rsidR="00AC73D8">
              <w:rPr>
                <w:rFonts w:eastAsia="Calibri"/>
                <w:b/>
                <w:sz w:val="28"/>
                <w:szCs w:val="28"/>
                <w:lang w:val="ru-RU"/>
              </w:rPr>
              <w:t>:</w:t>
            </w:r>
          </w:p>
          <w:p w:rsidR="00AC73D8" w:rsidRDefault="00AC73D8" w:rsidP="00D16D31">
            <w:pPr>
              <w:pStyle w:val="Standard"/>
              <w:ind w:firstLine="743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x-none" w:eastAsia="x-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x-none" w:eastAsia="x-none"/>
              </w:rPr>
              <w:t xml:space="preserve">государства-члены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x-none"/>
              </w:rPr>
              <w:t>Союз</w:t>
            </w:r>
            <w:r w:rsidR="004946D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x-none"/>
              </w:rPr>
              <w:t>а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x-none" w:eastAsia="x-none"/>
              </w:rPr>
              <w:t>;</w:t>
            </w:r>
          </w:p>
          <w:p w:rsidR="00422E8D" w:rsidRDefault="00916FAC" w:rsidP="00D16D31">
            <w:pPr>
              <w:pStyle w:val="Standard"/>
              <w:ind w:firstLine="743"/>
              <w:jc w:val="both"/>
              <w:rPr>
                <w:rFonts w:eastAsia="Calibri"/>
                <w:sz w:val="28"/>
                <w:szCs w:val="28"/>
              </w:rPr>
            </w:pPr>
            <w:r w:rsidRPr="00BB6574">
              <w:rPr>
                <w:rFonts w:ascii="Times New Roman" w:hAnsi="Times New Roman" w:cs="Times New Roman"/>
                <w:sz w:val="28"/>
                <w:szCs w:val="28"/>
              </w:rPr>
              <w:t>субъекты</w:t>
            </w:r>
            <w:r w:rsidRPr="000432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4F1E">
              <w:rPr>
                <w:rFonts w:ascii="Times New Roman" w:hAnsi="Times New Roman" w:cs="Times New Roman"/>
                <w:sz w:val="28"/>
                <w:szCs w:val="28"/>
              </w:rPr>
              <w:t>предпринимательско</w:t>
            </w:r>
            <w:r w:rsidR="003C65C2">
              <w:rPr>
                <w:rFonts w:ascii="Times New Roman" w:hAnsi="Times New Roman" w:cs="Times New Roman"/>
                <w:sz w:val="28"/>
                <w:szCs w:val="28"/>
              </w:rPr>
              <w:t xml:space="preserve">й деятельности, осуществляющие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содержание и разведение животных,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производство и выпуск в обращение продукции (товаров), подлежащих ветеринарному контролю (надзору) </w:t>
            </w:r>
            <w:r w:rsidR="00A9561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предназначенных для </w:t>
            </w:r>
            <w:r w:rsidR="00A852DB">
              <w:rPr>
                <w:rFonts w:ascii="Times New Roman" w:hAnsi="Times New Roman" w:cs="Times New Roman"/>
                <w:sz w:val="28"/>
                <w:szCs w:val="28"/>
              </w:rPr>
              <w:t>перемещения между государствами</w:t>
            </w:r>
            <w:r w:rsidR="001463B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членами</w:t>
            </w:r>
            <w:r w:rsidR="001463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463B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96E68">
              <w:rPr>
                <w:rFonts w:ascii="Times New Roman" w:hAnsi="Times New Roman" w:cs="Times New Roman"/>
                <w:sz w:val="28"/>
                <w:szCs w:val="28"/>
              </w:rPr>
              <w:t>(далее – субъекты предпринимательской деятельности);</w:t>
            </w:r>
          </w:p>
        </w:tc>
      </w:tr>
      <w:tr w:rsidR="00AC73D8" w:rsidTr="00EB22CE">
        <w:tc>
          <w:tcPr>
            <w:tcW w:w="10029" w:type="dxa"/>
            <w:gridSpan w:val="3"/>
            <w:hideMark/>
          </w:tcPr>
          <w:p w:rsidR="00DA1098" w:rsidRPr="00DA1098" w:rsidRDefault="00AB1CB2" w:rsidP="00D16D31">
            <w:pPr>
              <w:pStyle w:val="Standard"/>
              <w:ind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1098">
              <w:rPr>
                <w:rFonts w:ascii="Times New Roman" w:hAnsi="Times New Roman" w:cs="Times New Roman"/>
                <w:sz w:val="28"/>
                <w:szCs w:val="28"/>
              </w:rPr>
              <w:t>владельцы животных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частных подворьях</w:t>
            </w:r>
            <w:r w:rsidR="0023157A">
              <w:rPr>
                <w:rFonts w:ascii="Times New Roman" w:hAnsi="Times New Roman" w:cs="Times New Roman"/>
                <w:sz w:val="28"/>
                <w:szCs w:val="28"/>
              </w:rPr>
              <w:t xml:space="preserve"> (далее – </w:t>
            </w:r>
            <w:r w:rsidR="0023157A" w:rsidRPr="00196E68">
              <w:rPr>
                <w:rFonts w:ascii="Times New Roman" w:hAnsi="Times New Roman" w:cs="Times New Roman"/>
                <w:sz w:val="28"/>
                <w:szCs w:val="28"/>
              </w:rPr>
              <w:t>владельцы животных)</w:t>
            </w:r>
            <w:r w:rsidR="00DA1098" w:rsidRPr="00196E6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C73D8" w:rsidRDefault="00AC73D8" w:rsidP="00D16D31">
            <w:pPr>
              <w:pStyle w:val="a9"/>
              <w:spacing w:line="240" w:lineRule="auto"/>
              <w:ind w:firstLine="709"/>
              <w:rPr>
                <w:rFonts w:eastAsia="Calibri"/>
                <w:bCs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4.</w:t>
            </w:r>
            <w:r>
              <w:rPr>
                <w:rFonts w:eastAsia="Calibri"/>
                <w:b/>
                <w:bCs/>
                <w:sz w:val="28"/>
                <w:szCs w:val="28"/>
                <w:lang w:val="ru-RU"/>
              </w:rPr>
              <w:t> </w:t>
            </w:r>
            <w:r>
              <w:rPr>
                <w:rFonts w:eastAsia="Calibri"/>
                <w:b/>
                <w:bCs/>
                <w:sz w:val="28"/>
                <w:szCs w:val="28"/>
              </w:rPr>
              <w:t>Адресаты регулирования, в том числе субъекты предпринимательской деятельности, и воздействие, оказываемое на них регулированием</w:t>
            </w:r>
            <w:r>
              <w:rPr>
                <w:rFonts w:eastAsia="Calibri"/>
                <w:b/>
                <w:bCs/>
                <w:sz w:val="28"/>
                <w:szCs w:val="28"/>
                <w:lang w:val="ru-RU"/>
              </w:rPr>
              <w:t>:</w:t>
            </w:r>
            <w:r>
              <w:rPr>
                <w:rFonts w:eastAsia="Calibri"/>
                <w:bCs/>
                <w:sz w:val="28"/>
                <w:szCs w:val="28"/>
                <w:lang w:val="ru-RU"/>
              </w:rPr>
              <w:t xml:space="preserve"> </w:t>
            </w:r>
          </w:p>
          <w:p w:rsidR="00DA1098" w:rsidRDefault="003C65C2" w:rsidP="00D16D31">
            <w:pPr>
              <w:pStyle w:val="Standard"/>
              <w:ind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x-none" w:eastAsia="x-none"/>
              </w:rPr>
              <w:t>уполномоченные органы</w:t>
            </w:r>
            <w:r w:rsidR="00DA109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x-none" w:eastAsia="x-none"/>
              </w:rPr>
              <w:t xml:space="preserve"> и их территориальные подразделения, </w:t>
            </w:r>
            <w:r w:rsidR="00DA1098">
              <w:rPr>
                <w:rFonts w:ascii="Times New Roman" w:hAnsi="Times New Roman" w:cs="Times New Roman"/>
                <w:sz w:val="28"/>
                <w:szCs w:val="28"/>
              </w:rPr>
              <w:t xml:space="preserve">уполномоченные законодательством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</w:t>
            </w:r>
            <w:r w:rsidR="001463B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16C3E">
              <w:rPr>
                <w:rFonts w:ascii="Times New Roman" w:hAnsi="Times New Roman" w:cs="Times New Roman"/>
                <w:sz w:val="28"/>
                <w:szCs w:val="28"/>
              </w:rPr>
              <w:t>членов</w:t>
            </w:r>
            <w:r w:rsidR="001463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A1098">
              <w:rPr>
                <w:rFonts w:ascii="Times New Roman" w:hAnsi="Times New Roman" w:cs="Times New Roman"/>
                <w:sz w:val="28"/>
                <w:szCs w:val="28"/>
              </w:rPr>
              <w:t xml:space="preserve">на проведение мероприятий по вопросам </w:t>
            </w:r>
            <w:r w:rsidR="00DA1098" w:rsidRPr="0068343F">
              <w:rPr>
                <w:rFonts w:ascii="Times New Roman" w:hAnsi="Times New Roman"/>
                <w:sz w:val="28"/>
                <w:szCs w:val="28"/>
              </w:rPr>
              <w:t xml:space="preserve">профилактики, </w:t>
            </w:r>
            <w:r w:rsidR="00DA1098">
              <w:rPr>
                <w:rFonts w:ascii="Times New Roman" w:hAnsi="Times New Roman"/>
                <w:sz w:val="28"/>
                <w:szCs w:val="28"/>
              </w:rPr>
              <w:t xml:space="preserve">диагностики, </w:t>
            </w:r>
            <w:r w:rsidR="00DA1098" w:rsidRPr="0068343F">
              <w:rPr>
                <w:rFonts w:ascii="Times New Roman" w:hAnsi="Times New Roman"/>
                <w:sz w:val="28"/>
                <w:szCs w:val="28"/>
              </w:rPr>
              <w:t xml:space="preserve">локализации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="00DA1098" w:rsidRPr="0068343F">
              <w:rPr>
                <w:rFonts w:ascii="Times New Roman" w:hAnsi="Times New Roman"/>
                <w:sz w:val="28"/>
                <w:szCs w:val="28"/>
              </w:rPr>
              <w:t xml:space="preserve">и ликвидации </w:t>
            </w:r>
            <w:r w:rsidR="00DA1098" w:rsidRPr="002A275E">
              <w:rPr>
                <w:rFonts w:ascii="Times New Roman" w:hAnsi="Times New Roman"/>
                <w:sz w:val="28"/>
                <w:szCs w:val="28"/>
              </w:rPr>
              <w:t xml:space="preserve">очагов </w:t>
            </w:r>
            <w:r w:rsidR="00D175D0" w:rsidRPr="002A275E">
              <w:rPr>
                <w:rFonts w:ascii="Times New Roman" w:hAnsi="Times New Roman"/>
                <w:sz w:val="28"/>
                <w:szCs w:val="28"/>
              </w:rPr>
              <w:t xml:space="preserve">заразных болезней (в том числе </w:t>
            </w:r>
            <w:r w:rsidR="00DA1098" w:rsidRPr="002A275E">
              <w:rPr>
                <w:rFonts w:ascii="Times New Roman" w:hAnsi="Times New Roman"/>
                <w:sz w:val="28"/>
                <w:szCs w:val="28"/>
              </w:rPr>
              <w:t>ящура</w:t>
            </w:r>
            <w:r w:rsidR="00D175D0" w:rsidRPr="002A275E">
              <w:rPr>
                <w:rFonts w:ascii="Times New Roman" w:hAnsi="Times New Roman"/>
                <w:sz w:val="28"/>
                <w:szCs w:val="28"/>
              </w:rPr>
              <w:t>)</w:t>
            </w:r>
            <w:r w:rsidR="00DA1098" w:rsidRPr="002A275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01B01" w:rsidRDefault="00B01B01" w:rsidP="00D16D31">
            <w:pPr>
              <w:pStyle w:val="Standard"/>
              <w:ind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2A7B">
              <w:rPr>
                <w:rFonts w:ascii="Times New Roman" w:hAnsi="Times New Roman" w:cs="Times New Roman"/>
                <w:sz w:val="28"/>
                <w:szCs w:val="28"/>
              </w:rPr>
              <w:t xml:space="preserve">местные </w:t>
            </w:r>
            <w:r w:rsidR="00C22A7B" w:rsidRPr="00C22A7B">
              <w:rPr>
                <w:rFonts w:ascii="Times New Roman" w:hAnsi="Times New Roman" w:cs="Times New Roman"/>
                <w:sz w:val="28"/>
                <w:szCs w:val="28"/>
              </w:rPr>
              <w:t xml:space="preserve">органы </w:t>
            </w:r>
            <w:r w:rsidRPr="00C22A7B">
              <w:rPr>
                <w:rFonts w:ascii="Times New Roman" w:hAnsi="Times New Roman" w:cs="Times New Roman"/>
                <w:sz w:val="28"/>
                <w:szCs w:val="28"/>
              </w:rPr>
              <w:t>исполнительн</w:t>
            </w:r>
            <w:r w:rsidR="00C22A7B" w:rsidRPr="00C22A7B">
              <w:rPr>
                <w:rFonts w:ascii="Times New Roman" w:hAnsi="Times New Roman" w:cs="Times New Roman"/>
                <w:sz w:val="28"/>
                <w:szCs w:val="28"/>
              </w:rPr>
              <w:t>ой власти</w:t>
            </w:r>
            <w:r w:rsidRPr="00C22A7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946DB" w:rsidRDefault="004946DB" w:rsidP="00D16D31">
            <w:pPr>
              <w:pStyle w:val="Standard"/>
              <w:ind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574">
              <w:rPr>
                <w:rFonts w:ascii="Times New Roman" w:hAnsi="Times New Roman" w:cs="Times New Roman"/>
                <w:sz w:val="28"/>
                <w:szCs w:val="28"/>
              </w:rPr>
              <w:t>субъекты</w:t>
            </w:r>
            <w:r w:rsidRPr="000432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4F1E">
              <w:rPr>
                <w:rFonts w:ascii="Times New Roman" w:hAnsi="Times New Roman" w:cs="Times New Roman"/>
                <w:sz w:val="28"/>
                <w:szCs w:val="28"/>
              </w:rPr>
              <w:t>предпринимательской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01B01" w:rsidRDefault="004428D7" w:rsidP="00D16D31">
            <w:pPr>
              <w:pStyle w:val="Standard"/>
              <w:ind w:firstLine="74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владельцы животных</w:t>
            </w:r>
            <w:r w:rsidR="002A6C4A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2A6C4A" w:rsidRDefault="001071ED" w:rsidP="00D16D31">
            <w:pPr>
              <w:pStyle w:val="Standard"/>
              <w:ind w:firstLine="74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6E68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Евразийская экономическая комиссия (далее – Комиссия)</w:t>
            </w:r>
            <w:r w:rsidR="002A6C4A" w:rsidRPr="00196E6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AC73D8" w:rsidTr="00EB22CE">
        <w:tc>
          <w:tcPr>
            <w:tcW w:w="10029" w:type="dxa"/>
            <w:gridSpan w:val="3"/>
            <w:hideMark/>
          </w:tcPr>
          <w:p w:rsidR="007633D5" w:rsidRPr="005E6EA9" w:rsidRDefault="003C65C2" w:rsidP="00D16D31">
            <w:pPr>
              <w:pStyle w:val="Standard"/>
              <w:ind w:firstLine="74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6EA9">
              <w:rPr>
                <w:rFonts w:ascii="Times New Roman" w:hAnsi="Times New Roman"/>
                <w:sz w:val="28"/>
                <w:szCs w:val="28"/>
              </w:rPr>
              <w:t xml:space="preserve">Проект решения </w:t>
            </w:r>
            <w:r w:rsidR="0075131F" w:rsidRPr="005E6EA9">
              <w:rPr>
                <w:rFonts w:ascii="Times New Roman" w:hAnsi="Times New Roman"/>
                <w:sz w:val="28"/>
                <w:szCs w:val="28"/>
              </w:rPr>
              <w:t xml:space="preserve">устанавливает </w:t>
            </w:r>
            <w:r w:rsidR="002862D8" w:rsidRPr="005E6EA9">
              <w:rPr>
                <w:rFonts w:ascii="Times New Roman" w:hAnsi="Times New Roman"/>
                <w:sz w:val="28"/>
                <w:szCs w:val="28"/>
              </w:rPr>
              <w:t xml:space="preserve">полномочия </w:t>
            </w:r>
            <w:r w:rsidR="007633D5" w:rsidRPr="005E6EA9">
              <w:rPr>
                <w:rFonts w:ascii="Times New Roman" w:hAnsi="Times New Roman"/>
                <w:sz w:val="28"/>
                <w:szCs w:val="28"/>
              </w:rPr>
              <w:t>уполномоченных органов, мес</w:t>
            </w:r>
            <w:r w:rsidRPr="005E6EA9">
              <w:rPr>
                <w:rFonts w:ascii="Times New Roman" w:hAnsi="Times New Roman"/>
                <w:sz w:val="28"/>
                <w:szCs w:val="28"/>
              </w:rPr>
              <w:t xml:space="preserve">тных </w:t>
            </w:r>
            <w:r w:rsidR="005E6EA9" w:rsidRPr="005E6EA9">
              <w:rPr>
                <w:rFonts w:ascii="Times New Roman" w:hAnsi="Times New Roman"/>
                <w:sz w:val="28"/>
                <w:szCs w:val="28"/>
              </w:rPr>
              <w:t xml:space="preserve">органов </w:t>
            </w:r>
            <w:r w:rsidRPr="005E6EA9">
              <w:rPr>
                <w:rFonts w:ascii="Times New Roman" w:hAnsi="Times New Roman"/>
                <w:sz w:val="28"/>
                <w:szCs w:val="28"/>
              </w:rPr>
              <w:t>исполнительн</w:t>
            </w:r>
            <w:r w:rsidR="005E6EA9" w:rsidRPr="005E6EA9">
              <w:rPr>
                <w:rFonts w:ascii="Times New Roman" w:hAnsi="Times New Roman"/>
                <w:sz w:val="28"/>
                <w:szCs w:val="28"/>
              </w:rPr>
              <w:t>ой власти</w:t>
            </w:r>
            <w:r w:rsidRPr="005E6EA9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r w:rsidR="007633D5" w:rsidRPr="005E6EA9">
              <w:rPr>
                <w:rFonts w:ascii="Times New Roman" w:hAnsi="Times New Roman"/>
                <w:sz w:val="28"/>
                <w:szCs w:val="28"/>
              </w:rPr>
              <w:t>К</w:t>
            </w:r>
            <w:r w:rsidRPr="005E6EA9">
              <w:rPr>
                <w:rFonts w:ascii="Times New Roman" w:hAnsi="Times New Roman"/>
                <w:sz w:val="28"/>
                <w:szCs w:val="28"/>
              </w:rPr>
              <w:t>омиссии</w:t>
            </w:r>
            <w:r w:rsidR="0075131F" w:rsidRPr="005E6E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633D5" w:rsidRPr="005E6EA9">
              <w:rPr>
                <w:rFonts w:ascii="Times New Roman" w:hAnsi="Times New Roman"/>
                <w:sz w:val="28"/>
                <w:szCs w:val="28"/>
              </w:rPr>
              <w:t xml:space="preserve">по вопросам </w:t>
            </w:r>
            <w:r w:rsidR="008E49C0" w:rsidRPr="005E6EA9">
              <w:rPr>
                <w:rFonts w:ascii="Times New Roman" w:hAnsi="Times New Roman"/>
                <w:sz w:val="28"/>
                <w:szCs w:val="28"/>
              </w:rPr>
              <w:t>профилактики, диагностики, локализации и ликвидации очагов ящура.</w:t>
            </w:r>
          </w:p>
          <w:p w:rsidR="004924CB" w:rsidRPr="005E6EA9" w:rsidRDefault="0075131F" w:rsidP="00D16D31">
            <w:pPr>
              <w:pStyle w:val="Standard"/>
              <w:ind w:firstLine="74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6E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Вместе с тем, предусмотренное проектом решения</w:t>
            </w:r>
            <w:r w:rsidR="00196E68" w:rsidRPr="005E6E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6EA9">
              <w:rPr>
                <w:rFonts w:ascii="Times New Roman" w:hAnsi="Times New Roman" w:cs="Times New Roman"/>
                <w:sz w:val="28"/>
                <w:szCs w:val="28"/>
              </w:rPr>
              <w:t xml:space="preserve">регулирование направлено на защиту интересов субъектов предпринимательской деятельности </w:t>
            </w:r>
            <w:r w:rsidRPr="005E6EA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владельцев животных </w:t>
            </w:r>
            <w:r w:rsidR="008E49C0" w:rsidRPr="005E6EA9">
              <w:rPr>
                <w:rFonts w:ascii="Times New Roman" w:hAnsi="Times New Roman" w:cs="Times New Roman"/>
                <w:sz w:val="28"/>
                <w:szCs w:val="28"/>
              </w:rPr>
              <w:t xml:space="preserve">при осуществлении мероприятий по </w:t>
            </w:r>
            <w:r w:rsidR="008E49C0" w:rsidRPr="005E6EA9">
              <w:rPr>
                <w:rFonts w:ascii="Times New Roman" w:hAnsi="Times New Roman"/>
                <w:sz w:val="28"/>
                <w:szCs w:val="28"/>
              </w:rPr>
              <w:t>профилактике, диагностике, локализации и ликвидации очагов ящура</w:t>
            </w:r>
            <w:r w:rsidR="00620D4C" w:rsidRPr="005E6EA9">
              <w:rPr>
                <w:rFonts w:ascii="Times New Roman" w:hAnsi="Times New Roman"/>
                <w:sz w:val="28"/>
                <w:szCs w:val="28"/>
              </w:rPr>
              <w:t>, предусматривающих</w:t>
            </w:r>
            <w:r w:rsidRPr="005E6EA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5E6EA9">
              <w:rPr>
                <w:rFonts w:ascii="Times New Roman" w:hAnsi="Times New Roman"/>
                <w:sz w:val="28"/>
                <w:szCs w:val="28"/>
              </w:rPr>
              <w:br/>
              <w:t>в том числе</w:t>
            </w:r>
            <w:r w:rsidR="004924CB" w:rsidRPr="005E6EA9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4924CB" w:rsidRPr="005E6EA9" w:rsidRDefault="004924CB" w:rsidP="00D16D31">
            <w:pPr>
              <w:pStyle w:val="Standard"/>
              <w:ind w:firstLine="74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6EA9">
              <w:rPr>
                <w:rFonts w:ascii="Times New Roman" w:hAnsi="Times New Roman"/>
                <w:sz w:val="28"/>
                <w:szCs w:val="28"/>
              </w:rPr>
              <w:t> </w:t>
            </w:r>
            <w:r w:rsidR="00647479" w:rsidRPr="005E6EA9">
              <w:rPr>
                <w:rFonts w:ascii="Times New Roman" w:hAnsi="Times New Roman"/>
                <w:sz w:val="28"/>
                <w:szCs w:val="28"/>
              </w:rPr>
              <w:t>возможность немедленного санитарного убоя восприимчивых к ящуру животных неблагополучного пункта</w:t>
            </w:r>
            <w:r w:rsidR="000C3B91">
              <w:rPr>
                <w:rFonts w:ascii="Times New Roman" w:hAnsi="Times New Roman"/>
                <w:sz w:val="28"/>
                <w:szCs w:val="28"/>
              </w:rPr>
              <w:t xml:space="preserve"> и</w:t>
            </w:r>
            <w:r w:rsidR="00647479" w:rsidRPr="005E6EA9">
              <w:rPr>
                <w:rFonts w:ascii="Times New Roman" w:hAnsi="Times New Roman"/>
                <w:sz w:val="28"/>
                <w:szCs w:val="28"/>
              </w:rPr>
              <w:t xml:space="preserve"> зоны временного контроля;</w:t>
            </w:r>
          </w:p>
          <w:p w:rsidR="008E49C0" w:rsidRPr="005E6EA9" w:rsidRDefault="004924CB" w:rsidP="00D16D31">
            <w:pPr>
              <w:pStyle w:val="Standard"/>
              <w:ind w:firstLine="74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6EA9">
              <w:rPr>
                <w:rFonts w:ascii="Times New Roman" w:hAnsi="Times New Roman"/>
                <w:sz w:val="28"/>
                <w:szCs w:val="28"/>
              </w:rPr>
              <w:t> </w:t>
            </w:r>
            <w:r w:rsidR="00620D4C" w:rsidRPr="005E6EA9">
              <w:rPr>
                <w:rFonts w:ascii="Times New Roman" w:hAnsi="Times New Roman"/>
                <w:sz w:val="28"/>
                <w:szCs w:val="28"/>
              </w:rPr>
              <w:t>выплату компенсаци</w:t>
            </w:r>
            <w:r w:rsidR="00D175D0" w:rsidRPr="005E6EA9">
              <w:rPr>
                <w:rFonts w:ascii="Times New Roman" w:hAnsi="Times New Roman"/>
                <w:sz w:val="28"/>
                <w:szCs w:val="28"/>
              </w:rPr>
              <w:t>и</w:t>
            </w:r>
            <w:r w:rsidR="00620D4C" w:rsidRPr="005E6EA9">
              <w:rPr>
                <w:rFonts w:ascii="Times New Roman" w:hAnsi="Times New Roman"/>
                <w:sz w:val="28"/>
                <w:szCs w:val="28"/>
              </w:rPr>
              <w:t xml:space="preserve"> после изъятия и уничтожения больных ящуром животных </w:t>
            </w:r>
            <w:r w:rsidRPr="005E6EA9">
              <w:rPr>
                <w:rFonts w:ascii="Times New Roman" w:hAnsi="Times New Roman"/>
                <w:sz w:val="28"/>
                <w:szCs w:val="28"/>
              </w:rPr>
              <w:t xml:space="preserve">в эпизоотическом очаге </w:t>
            </w:r>
            <w:r w:rsidR="00620D4C" w:rsidRPr="005E6EA9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Pr="005E6EA9">
              <w:rPr>
                <w:rFonts w:ascii="Times New Roman" w:hAnsi="Times New Roman"/>
                <w:sz w:val="28"/>
                <w:szCs w:val="28"/>
              </w:rPr>
              <w:t>случаях</w:t>
            </w:r>
            <w:r w:rsidR="00620D4C" w:rsidRPr="005E6EA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5E6EA9">
              <w:rPr>
                <w:rFonts w:ascii="Times New Roman" w:hAnsi="Times New Roman"/>
                <w:sz w:val="28"/>
                <w:szCs w:val="28"/>
              </w:rPr>
              <w:t xml:space="preserve">предусмотренных </w:t>
            </w:r>
            <w:r w:rsidR="003C65C2" w:rsidRPr="005E6EA9">
              <w:rPr>
                <w:rFonts w:ascii="Times New Roman" w:hAnsi="Times New Roman"/>
                <w:sz w:val="28"/>
                <w:szCs w:val="28"/>
              </w:rPr>
              <w:t>законодательством государств</w:t>
            </w:r>
            <w:r w:rsidR="001463BA" w:rsidRPr="005E6EA9">
              <w:rPr>
                <w:rFonts w:ascii="Times New Roman" w:hAnsi="Times New Roman"/>
                <w:sz w:val="28"/>
                <w:szCs w:val="28"/>
              </w:rPr>
              <w:t>-</w:t>
            </w:r>
            <w:r w:rsidR="00620D4C" w:rsidRPr="005E6EA9">
              <w:rPr>
                <w:rFonts w:ascii="Times New Roman" w:hAnsi="Times New Roman"/>
                <w:sz w:val="28"/>
                <w:szCs w:val="28"/>
              </w:rPr>
              <w:t>членов</w:t>
            </w:r>
            <w:r w:rsidRPr="005E6EA9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564C9" w:rsidRPr="005E6EA9" w:rsidRDefault="004924CB" w:rsidP="00D16D31">
            <w:pPr>
              <w:pStyle w:val="Standard"/>
              <w:ind w:firstLine="74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6EA9">
              <w:rPr>
                <w:rFonts w:ascii="Times New Roman" w:hAnsi="Times New Roman"/>
                <w:sz w:val="28"/>
                <w:szCs w:val="28"/>
              </w:rPr>
              <w:t> </w:t>
            </w:r>
            <w:r w:rsidR="00AB1CB2" w:rsidRPr="005E6EA9">
              <w:rPr>
                <w:rFonts w:ascii="Times New Roman" w:hAnsi="Times New Roman"/>
                <w:sz w:val="28"/>
                <w:szCs w:val="28"/>
              </w:rPr>
              <w:t xml:space="preserve">проведение </w:t>
            </w:r>
            <w:r w:rsidRPr="005E6EA9">
              <w:rPr>
                <w:rFonts w:ascii="Times New Roman" w:hAnsi="Times New Roman"/>
                <w:sz w:val="28"/>
                <w:szCs w:val="28"/>
              </w:rPr>
              <w:t>вакцинации животных против ящура и дезинфекции объектов</w:t>
            </w:r>
            <w:r w:rsidR="00B5155D" w:rsidRPr="005E6EA9">
              <w:rPr>
                <w:rFonts w:ascii="Times New Roman" w:hAnsi="Times New Roman"/>
                <w:sz w:val="28"/>
                <w:szCs w:val="28"/>
              </w:rPr>
              <w:t>, подлежащих ветеринарному контролю (надзору)</w:t>
            </w:r>
            <w:r w:rsidRPr="005E6EA9">
              <w:rPr>
                <w:rFonts w:ascii="Times New Roman" w:hAnsi="Times New Roman"/>
                <w:sz w:val="28"/>
                <w:szCs w:val="28"/>
              </w:rPr>
              <w:t xml:space="preserve"> за счет бюджетных средств государств-членов </w:t>
            </w:r>
            <w:r w:rsidR="00B5155D" w:rsidRPr="005E6EA9">
              <w:rPr>
                <w:rFonts w:ascii="Times New Roman" w:hAnsi="Times New Roman"/>
                <w:sz w:val="28"/>
                <w:szCs w:val="28"/>
              </w:rPr>
              <w:t xml:space="preserve">в порядке, установленном </w:t>
            </w:r>
            <w:r w:rsidRPr="005E6EA9">
              <w:rPr>
                <w:rFonts w:ascii="Times New Roman" w:hAnsi="Times New Roman"/>
                <w:sz w:val="28"/>
                <w:szCs w:val="28"/>
              </w:rPr>
              <w:t>национальным законодательством.</w:t>
            </w:r>
          </w:p>
          <w:p w:rsidR="00AC73D8" w:rsidRPr="00CF3BD2" w:rsidRDefault="00AC73D8" w:rsidP="00D16D31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3BD2">
              <w:rPr>
                <w:rFonts w:ascii="Times New Roman" w:hAnsi="Times New Roman" w:cs="Times New Roman"/>
                <w:b/>
                <w:sz w:val="28"/>
                <w:szCs w:val="28"/>
              </w:rPr>
              <w:t>5. Содержание устанавливаемых для адресатов регулирования ограничений (обязательных правил поведения)</w:t>
            </w:r>
          </w:p>
          <w:p w:rsidR="00AC73D8" w:rsidRPr="00B5155D" w:rsidRDefault="003C65C2" w:rsidP="00D16D31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решения</w:t>
            </w:r>
            <w:r w:rsidR="00AC73D8" w:rsidRPr="00C564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93E24">
              <w:rPr>
                <w:rFonts w:ascii="Times New Roman" w:hAnsi="Times New Roman" w:cs="Times New Roman"/>
                <w:sz w:val="28"/>
                <w:szCs w:val="28"/>
              </w:rPr>
              <w:t xml:space="preserve">устанавливает </w:t>
            </w:r>
            <w:r w:rsidR="001D0787" w:rsidRPr="001D0787">
              <w:rPr>
                <w:rFonts w:ascii="Times New Roman" w:hAnsi="Times New Roman" w:cs="Times New Roman"/>
                <w:sz w:val="28"/>
                <w:szCs w:val="28"/>
              </w:rPr>
              <w:t>требования и мероприятия, связанны</w:t>
            </w:r>
            <w:r w:rsidR="001D078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1D0787" w:rsidRPr="001D07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1D0787" w:rsidRPr="001D0787">
              <w:rPr>
                <w:rFonts w:ascii="Times New Roman" w:hAnsi="Times New Roman" w:cs="Times New Roman"/>
                <w:sz w:val="28"/>
                <w:szCs w:val="28"/>
              </w:rPr>
              <w:t xml:space="preserve">с профилактикой, диагностикой, локализацией и ликвидацией очагов ящура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1D0787" w:rsidRPr="001D0787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AC73D8" w:rsidRPr="00B5155D">
              <w:rPr>
                <w:rFonts w:ascii="Times New Roman" w:hAnsi="Times New Roman" w:cs="Times New Roman"/>
                <w:sz w:val="28"/>
                <w:szCs w:val="28"/>
              </w:rPr>
              <w:t>отношении следующих адресатов регулирования:</w:t>
            </w:r>
          </w:p>
          <w:p w:rsidR="001D0787" w:rsidRPr="001D0787" w:rsidRDefault="00AC73D8" w:rsidP="00D16D31">
            <w:pPr>
              <w:pStyle w:val="Standard"/>
              <w:ind w:firstLine="743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x-none"/>
              </w:rPr>
            </w:pPr>
            <w:r w:rsidRPr="00B515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1D0787">
              <w:rPr>
                <w:rFonts w:ascii="Times New Roman" w:hAnsi="Times New Roman" w:cs="Times New Roman"/>
                <w:sz w:val="28"/>
                <w:szCs w:val="28"/>
              </w:rPr>
              <w:t>) </w:t>
            </w:r>
            <w:r w:rsidR="00002542" w:rsidRPr="001D078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973600" w:rsidRPr="001D0787">
              <w:rPr>
                <w:rFonts w:ascii="Times New Roman" w:hAnsi="Times New Roman" w:cs="Times New Roman"/>
                <w:sz w:val="28"/>
                <w:szCs w:val="28"/>
              </w:rPr>
              <w:t xml:space="preserve">полномоченные органы </w:t>
            </w:r>
            <w:r w:rsidR="00973600" w:rsidRPr="001D078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x-none"/>
              </w:rPr>
              <w:t>осуществляют</w:t>
            </w:r>
            <w:r w:rsidR="001D0787" w:rsidRPr="001D078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x-none"/>
              </w:rPr>
              <w:t>:</w:t>
            </w:r>
          </w:p>
          <w:p w:rsidR="001D0787" w:rsidRDefault="00973600" w:rsidP="00D16D31">
            <w:pPr>
              <w:pStyle w:val="Standard"/>
              <w:ind w:firstLine="74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078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x-none"/>
              </w:rPr>
              <w:t>мероприяти</w:t>
            </w:r>
            <w:r w:rsidR="008C2FDC" w:rsidRPr="001D078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x-none"/>
              </w:rPr>
              <w:t>я</w:t>
            </w:r>
            <w:r w:rsidRPr="00B5155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x-none"/>
              </w:rPr>
              <w:t xml:space="preserve"> </w:t>
            </w:r>
            <w:r w:rsidR="001D078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x-none"/>
              </w:rPr>
              <w:t xml:space="preserve">по </w:t>
            </w:r>
            <w:r w:rsidR="00954EB1" w:rsidRPr="00B5155D">
              <w:rPr>
                <w:rFonts w:ascii="Times New Roman" w:hAnsi="Times New Roman"/>
                <w:sz w:val="28"/>
                <w:szCs w:val="28"/>
              </w:rPr>
              <w:t>профилактик</w:t>
            </w:r>
            <w:r w:rsidR="001D0787">
              <w:rPr>
                <w:rFonts w:ascii="Times New Roman" w:hAnsi="Times New Roman"/>
                <w:sz w:val="28"/>
                <w:szCs w:val="28"/>
              </w:rPr>
              <w:t xml:space="preserve">е и </w:t>
            </w:r>
            <w:r w:rsidR="000508B5" w:rsidRPr="00B5155D">
              <w:rPr>
                <w:rFonts w:ascii="Times New Roman" w:hAnsi="Times New Roman"/>
                <w:sz w:val="28"/>
                <w:szCs w:val="28"/>
              </w:rPr>
              <w:t>диагностик</w:t>
            </w:r>
            <w:r w:rsidR="001D0787">
              <w:rPr>
                <w:rFonts w:ascii="Times New Roman" w:hAnsi="Times New Roman"/>
                <w:sz w:val="28"/>
                <w:szCs w:val="28"/>
              </w:rPr>
              <w:t xml:space="preserve">е ящура (разделы </w:t>
            </w:r>
            <w:r w:rsidR="001D0787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="001D0787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r w:rsidR="001D0787">
              <w:rPr>
                <w:rFonts w:ascii="Times New Roman" w:hAnsi="Times New Roman"/>
                <w:sz w:val="28"/>
                <w:szCs w:val="28"/>
                <w:lang w:val="en-US"/>
              </w:rPr>
              <w:t>IV</w:t>
            </w:r>
            <w:r w:rsidR="001D0787" w:rsidRPr="001D07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D0787">
              <w:rPr>
                <w:rFonts w:ascii="Times New Roman" w:hAnsi="Times New Roman"/>
                <w:sz w:val="28"/>
                <w:szCs w:val="28"/>
              </w:rPr>
              <w:t>приложения к проекту решения);</w:t>
            </w:r>
          </w:p>
          <w:p w:rsidR="001D0787" w:rsidRDefault="001D0787" w:rsidP="00D16D31">
            <w:pPr>
              <w:pStyle w:val="Standard"/>
              <w:ind w:firstLine="74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мероприятия, проводимые при подозрении на заболевание животных ящуром (раздел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 w:rsidRPr="001D07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C65C2">
              <w:rPr>
                <w:rFonts w:ascii="Times New Roman" w:hAnsi="Times New Roman"/>
                <w:sz w:val="28"/>
                <w:szCs w:val="28"/>
              </w:rPr>
              <w:t>приложения к проекту решения</w:t>
            </w:r>
            <w:r>
              <w:rPr>
                <w:rFonts w:ascii="Times New Roman" w:hAnsi="Times New Roman"/>
                <w:sz w:val="28"/>
                <w:szCs w:val="28"/>
              </w:rPr>
              <w:t>);</w:t>
            </w:r>
          </w:p>
          <w:p w:rsidR="001D0787" w:rsidRDefault="001D0787" w:rsidP="00D16D31">
            <w:pPr>
              <w:pStyle w:val="Standard"/>
              <w:ind w:firstLine="74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мероприятия, проводимые при локализации и ликвидации эпизоотических очагов ящура (раздел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VI</w:t>
            </w:r>
            <w:r w:rsidRPr="001D07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C65C2">
              <w:rPr>
                <w:rFonts w:ascii="Times New Roman" w:hAnsi="Times New Roman"/>
                <w:sz w:val="28"/>
                <w:szCs w:val="28"/>
              </w:rPr>
              <w:t>приложения к проекту решения</w:t>
            </w:r>
            <w:r>
              <w:rPr>
                <w:rFonts w:ascii="Times New Roman" w:hAnsi="Times New Roman"/>
                <w:sz w:val="28"/>
                <w:szCs w:val="28"/>
              </w:rPr>
              <w:t>);</w:t>
            </w:r>
          </w:p>
          <w:p w:rsidR="004F4E96" w:rsidRDefault="001D0787" w:rsidP="00D16D31">
            <w:pPr>
              <w:pStyle w:val="Standard"/>
              <w:ind w:firstLine="74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мероприятия, проводимые при локализации и ликвидации очагов </w:t>
            </w:r>
            <w:r w:rsidR="00FD3B97">
              <w:rPr>
                <w:rFonts w:ascii="Times New Roman" w:hAnsi="Times New Roman"/>
                <w:sz w:val="28"/>
                <w:szCs w:val="28"/>
              </w:rPr>
              <w:t xml:space="preserve">ящура </w:t>
            </w:r>
            <w:r w:rsidR="00FD3B97"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>в случае вспышки и</w:t>
            </w:r>
            <w:r w:rsidR="004F4E96">
              <w:rPr>
                <w:rFonts w:ascii="Times New Roman" w:hAnsi="Times New Roman"/>
                <w:sz w:val="28"/>
                <w:szCs w:val="28"/>
              </w:rPr>
              <w:t>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вблизи или в пределах специфических объектов (раздел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VII</w:t>
            </w:r>
            <w:r w:rsidRPr="001D07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C65C2">
              <w:rPr>
                <w:rFonts w:ascii="Times New Roman" w:hAnsi="Times New Roman"/>
                <w:sz w:val="28"/>
                <w:szCs w:val="28"/>
              </w:rPr>
              <w:t>приложения к проекту решения</w:t>
            </w:r>
            <w:r w:rsidR="004F4E96">
              <w:rPr>
                <w:rFonts w:ascii="Times New Roman" w:hAnsi="Times New Roman"/>
                <w:sz w:val="28"/>
                <w:szCs w:val="28"/>
              </w:rPr>
              <w:t>);</w:t>
            </w:r>
          </w:p>
          <w:p w:rsidR="004F4E96" w:rsidRPr="003E1BE2" w:rsidRDefault="004F4E96" w:rsidP="00D16D31">
            <w:pPr>
              <w:pStyle w:val="Standard"/>
              <w:ind w:firstLine="74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мероприятия, проводимые при локализации и ликвидации очагов </w:t>
            </w:r>
            <w:r w:rsidR="00FD3B97">
              <w:rPr>
                <w:rFonts w:ascii="Times New Roman" w:hAnsi="Times New Roman"/>
                <w:sz w:val="28"/>
                <w:szCs w:val="28"/>
              </w:rPr>
              <w:t xml:space="preserve">ящура </w:t>
            </w:r>
            <w:r w:rsidR="00FD3B97"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 xml:space="preserve">в случае вспышки их на предприятиях, осуществляющих убой животных, пограничных контрольных ветеринарных пунктах и транспорте (раздел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VIII</w:t>
            </w:r>
            <w:r w:rsidRPr="001D07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приложения </w:t>
            </w:r>
            <w:r w:rsidR="003C65C2">
              <w:rPr>
                <w:rFonts w:ascii="Times New Roman" w:hAnsi="Times New Roman"/>
                <w:sz w:val="28"/>
                <w:szCs w:val="28"/>
              </w:rPr>
              <w:t>к проекту решения</w:t>
            </w:r>
            <w:r>
              <w:rPr>
                <w:rFonts w:ascii="Times New Roman" w:hAnsi="Times New Roman"/>
                <w:sz w:val="28"/>
                <w:szCs w:val="28"/>
              </w:rPr>
              <w:t>);</w:t>
            </w:r>
          </w:p>
          <w:p w:rsidR="004F4E96" w:rsidRPr="003E1BE2" w:rsidRDefault="004F4E96" w:rsidP="00D16D31">
            <w:pPr>
              <w:pStyle w:val="Standard"/>
              <w:ind w:firstLine="74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мероприятия, проводимые при локализации и ликвидации очагов </w:t>
            </w:r>
            <w:r w:rsidR="00FD3B97">
              <w:rPr>
                <w:rFonts w:ascii="Times New Roman" w:hAnsi="Times New Roman"/>
                <w:sz w:val="28"/>
                <w:szCs w:val="28"/>
              </w:rPr>
              <w:t xml:space="preserve">ящура </w:t>
            </w:r>
            <w:r w:rsidR="00FD3B97"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 xml:space="preserve">в случае вспышки их на объектах, осуществляющих производство, переработку и (или) хранение сырья животного происхождения (раздел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IX</w:t>
            </w:r>
            <w:r w:rsidRPr="001D07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C65C2">
              <w:rPr>
                <w:rFonts w:ascii="Times New Roman" w:hAnsi="Times New Roman"/>
                <w:sz w:val="28"/>
                <w:szCs w:val="28"/>
              </w:rPr>
              <w:t>приложения к проекту решения</w:t>
            </w:r>
            <w:r>
              <w:rPr>
                <w:rFonts w:ascii="Times New Roman" w:hAnsi="Times New Roman"/>
                <w:sz w:val="28"/>
                <w:szCs w:val="28"/>
              </w:rPr>
              <w:t>);</w:t>
            </w:r>
          </w:p>
          <w:p w:rsidR="004F4E96" w:rsidRPr="003E1BE2" w:rsidRDefault="004F4E96" w:rsidP="00D16D31">
            <w:pPr>
              <w:pStyle w:val="Standard"/>
              <w:ind w:firstLine="74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мероприятия, проводимые в неблагополучном по ящуру пункте (раздел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X</w:t>
            </w:r>
            <w:r w:rsidRPr="004F4E9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C65C2">
              <w:rPr>
                <w:rFonts w:ascii="Times New Roman" w:hAnsi="Times New Roman"/>
                <w:sz w:val="28"/>
                <w:szCs w:val="28"/>
              </w:rPr>
              <w:t>приложения к проекту решения</w:t>
            </w:r>
            <w:r>
              <w:rPr>
                <w:rFonts w:ascii="Times New Roman" w:hAnsi="Times New Roman"/>
                <w:sz w:val="28"/>
                <w:szCs w:val="28"/>
              </w:rPr>
              <w:t>);</w:t>
            </w:r>
          </w:p>
          <w:p w:rsidR="004F4E96" w:rsidRDefault="004F4E96" w:rsidP="00D16D31">
            <w:pPr>
              <w:pStyle w:val="Standard"/>
              <w:ind w:firstLine="74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мероприятия по установлению угрожаемой зоны и зоны наблюдения, включая меры, применяемые в отношении кормов и подстилки, произведенных </w:t>
            </w:r>
            <w:r w:rsidR="003C65C2"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 xml:space="preserve">в угрожаемой зоне, к объектам и владельцам животных в зоне наблюдения (разделы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XI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4F4E9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XII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XIII</w:t>
            </w:r>
            <w:r w:rsidRPr="001D07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приложения к проекту решения);</w:t>
            </w:r>
          </w:p>
          <w:p w:rsidR="00646EA7" w:rsidRPr="00646EA7" w:rsidRDefault="00646EA7" w:rsidP="00D16D31">
            <w:pPr>
              <w:pStyle w:val="Standard"/>
              <w:ind w:firstLine="74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мероприятия по отмене карантина в неблагополучном пункте (раздел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XIV</w:t>
            </w:r>
            <w:r w:rsidRPr="001D07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C65C2">
              <w:rPr>
                <w:rFonts w:ascii="Times New Roman" w:hAnsi="Times New Roman"/>
                <w:sz w:val="28"/>
                <w:szCs w:val="28"/>
              </w:rPr>
              <w:t>приложения к проекту решения</w:t>
            </w:r>
            <w:r>
              <w:rPr>
                <w:rFonts w:ascii="Times New Roman" w:hAnsi="Times New Roman"/>
                <w:sz w:val="28"/>
                <w:szCs w:val="28"/>
              </w:rPr>
              <w:t>);</w:t>
            </w:r>
          </w:p>
          <w:p w:rsidR="00646EA7" w:rsidRDefault="00646EA7" w:rsidP="00D16D31">
            <w:pPr>
              <w:pStyle w:val="Standard"/>
              <w:ind w:firstLine="74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мероприятия по отмене ограничений </w:t>
            </w:r>
            <w:r w:rsidR="005E6EA9">
              <w:rPr>
                <w:rFonts w:ascii="Times New Roman" w:hAnsi="Times New Roman"/>
                <w:sz w:val="28"/>
                <w:szCs w:val="28"/>
              </w:rPr>
              <w:t>в угрожаемой зоне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(раздел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XV</w:t>
            </w:r>
            <w:r w:rsidRPr="001D07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C65C2">
              <w:rPr>
                <w:rFonts w:ascii="Times New Roman" w:hAnsi="Times New Roman"/>
                <w:sz w:val="28"/>
                <w:szCs w:val="28"/>
              </w:rPr>
              <w:t>приложения к проекту решения</w:t>
            </w:r>
            <w:r>
              <w:rPr>
                <w:rFonts w:ascii="Times New Roman" w:hAnsi="Times New Roman"/>
                <w:sz w:val="28"/>
                <w:szCs w:val="28"/>
              </w:rPr>
              <w:t>);</w:t>
            </w:r>
          </w:p>
          <w:p w:rsidR="00646EA7" w:rsidRDefault="00646EA7" w:rsidP="00D16D31">
            <w:pPr>
              <w:pStyle w:val="Standard"/>
              <w:ind w:firstLine="74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мероприятия, связанные с выполнением общих прав</w:t>
            </w:r>
            <w:r w:rsidR="00FD3B97">
              <w:rPr>
                <w:rFonts w:ascii="Times New Roman" w:hAnsi="Times New Roman"/>
                <w:sz w:val="28"/>
                <w:szCs w:val="28"/>
              </w:rPr>
              <w:t xml:space="preserve">ил </w:t>
            </w:r>
            <w:r w:rsidR="00FD3B97">
              <w:rPr>
                <w:rFonts w:ascii="Times New Roman" w:hAnsi="Times New Roman"/>
                <w:sz w:val="28"/>
                <w:szCs w:val="28"/>
              </w:rPr>
              <w:br/>
              <w:t>по предупреждению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заноса вируса ящура на таможенную территорию Союза </w:t>
            </w:r>
            <w:r w:rsidR="00FD3B97"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 xml:space="preserve">из зарубежных стран (раздел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XVI</w:t>
            </w:r>
            <w:r w:rsidRPr="001D07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C65C2">
              <w:rPr>
                <w:rFonts w:ascii="Times New Roman" w:hAnsi="Times New Roman"/>
                <w:sz w:val="28"/>
                <w:szCs w:val="28"/>
              </w:rPr>
              <w:t>приложения к проекту решения</w:t>
            </w:r>
            <w:r>
              <w:rPr>
                <w:rFonts w:ascii="Times New Roman" w:hAnsi="Times New Roman"/>
                <w:sz w:val="28"/>
                <w:szCs w:val="28"/>
              </w:rPr>
              <w:t>);</w:t>
            </w:r>
          </w:p>
          <w:p w:rsidR="00973600" w:rsidRPr="00B5155D" w:rsidRDefault="00646EA7" w:rsidP="00D16D31">
            <w:pPr>
              <w:pStyle w:val="Standard"/>
              <w:ind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мероприятия, связанные с планом действий в чрезвычайных ситуациях </w:t>
            </w:r>
            <w:r w:rsidR="003C65C2"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 xml:space="preserve">и отработкой действий в режиме реального времени (раздел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XVII</w:t>
            </w:r>
            <w:r w:rsidRPr="001D07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C65C2">
              <w:rPr>
                <w:rFonts w:ascii="Times New Roman" w:hAnsi="Times New Roman"/>
                <w:sz w:val="28"/>
                <w:szCs w:val="28"/>
              </w:rPr>
              <w:t xml:space="preserve">приложения </w:t>
            </w:r>
            <w:r w:rsidR="003C65C2">
              <w:rPr>
                <w:rFonts w:ascii="Times New Roman" w:hAnsi="Times New Roman"/>
                <w:sz w:val="28"/>
                <w:szCs w:val="28"/>
              </w:rPr>
              <w:br/>
              <w:t>к проекту решения</w:t>
            </w:r>
            <w:r>
              <w:rPr>
                <w:rFonts w:ascii="Times New Roman" w:hAnsi="Times New Roman"/>
                <w:sz w:val="28"/>
                <w:szCs w:val="28"/>
              </w:rPr>
              <w:t>);</w:t>
            </w:r>
          </w:p>
          <w:p w:rsidR="00646EA7" w:rsidRDefault="002A6C4A" w:rsidP="00D16D31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55D">
              <w:rPr>
                <w:rFonts w:ascii="Times New Roman" w:hAnsi="Times New Roman" w:cs="Times New Roman"/>
                <w:sz w:val="28"/>
                <w:szCs w:val="28"/>
              </w:rPr>
              <w:t>2) </w:t>
            </w:r>
            <w:r w:rsidR="00002542" w:rsidRPr="00B5155D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646EA7">
              <w:rPr>
                <w:rFonts w:ascii="Times New Roman" w:hAnsi="Times New Roman" w:cs="Times New Roman"/>
                <w:sz w:val="28"/>
                <w:szCs w:val="28"/>
              </w:rPr>
              <w:t xml:space="preserve">естные </w:t>
            </w:r>
            <w:r w:rsidR="005E6EA9">
              <w:rPr>
                <w:rFonts w:ascii="Times New Roman" w:hAnsi="Times New Roman" w:cs="Times New Roman"/>
                <w:sz w:val="28"/>
                <w:szCs w:val="28"/>
              </w:rPr>
              <w:t xml:space="preserve">органы </w:t>
            </w:r>
            <w:r w:rsidR="00646EA7">
              <w:rPr>
                <w:rFonts w:ascii="Times New Roman" w:hAnsi="Times New Roman" w:cs="Times New Roman"/>
                <w:sz w:val="28"/>
                <w:szCs w:val="28"/>
              </w:rPr>
              <w:t>исполнительн</w:t>
            </w:r>
            <w:r w:rsidR="005E6EA9">
              <w:rPr>
                <w:rFonts w:ascii="Times New Roman" w:hAnsi="Times New Roman" w:cs="Times New Roman"/>
                <w:sz w:val="28"/>
                <w:szCs w:val="28"/>
              </w:rPr>
              <w:t>ой власти</w:t>
            </w:r>
            <w:r w:rsidR="00646EA7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</w:t>
            </w:r>
            <w:r w:rsidR="0009208C">
              <w:rPr>
                <w:rFonts w:ascii="Times New Roman" w:hAnsi="Times New Roman" w:cs="Times New Roman"/>
                <w:sz w:val="28"/>
                <w:szCs w:val="28"/>
              </w:rPr>
              <w:t xml:space="preserve">с пунктом 31 </w:t>
            </w:r>
            <w:r w:rsidR="003C65C2">
              <w:rPr>
                <w:rFonts w:ascii="Times New Roman" w:hAnsi="Times New Roman" w:cs="Times New Roman"/>
                <w:sz w:val="28"/>
                <w:szCs w:val="28"/>
              </w:rPr>
              <w:t>приложения к проекту решения</w:t>
            </w:r>
            <w:r w:rsidR="00646EA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646EA7" w:rsidRDefault="00646EA7" w:rsidP="00D16D31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принимают решение об установлении карантина с указанием границ эпизоотического очага, неблагополучного пункта, угрожаемой зоны, зоны наблюдения на основании </w:t>
            </w:r>
            <w:r w:rsidR="0009208C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соответствующего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представления уполномоченного органа;</w:t>
            </w:r>
            <w:r w:rsidR="002A6C4A" w:rsidRPr="00B515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46EA7" w:rsidRDefault="0009208C" w:rsidP="00D16D31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утверждают план мероприятий по локализации и ликвидации эпизоотического очага ящура, заблаговременно подготовленный в рамках планов действий при возникновении чрезвычайных ситуаций;</w:t>
            </w:r>
          </w:p>
          <w:p w:rsidR="00646EA7" w:rsidRDefault="0009208C" w:rsidP="00D16D31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принимают решение о создании чрезвычайной противоэпизоотической комиссии по борьбе с ящуром (районного и областного уровней), которая решает вопросы, связанные </w:t>
            </w:r>
            <w:r w:rsidR="00D25C49">
              <w:rPr>
                <w:rFonts w:ascii="Times New Roman" w:hAnsi="Times New Roman" w:cs="Times New Roman"/>
                <w:sz w:val="28"/>
                <w:szCs w:val="28"/>
              </w:rPr>
              <w:t xml:space="preserve">с ликвидацией эпизоотического очага ящура </w:t>
            </w:r>
            <w:r w:rsidR="000F7F8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D25C49">
              <w:rPr>
                <w:rFonts w:ascii="Times New Roman" w:hAnsi="Times New Roman" w:cs="Times New Roman"/>
                <w:sz w:val="28"/>
                <w:szCs w:val="28"/>
              </w:rPr>
              <w:t>и недопущением его распространения;</w:t>
            </w:r>
          </w:p>
          <w:p w:rsidR="0009208C" w:rsidRPr="00B5155D" w:rsidRDefault="0009208C" w:rsidP="00D16D31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осуществляют иные </w:t>
            </w:r>
            <w:r w:rsidR="002A6C4A" w:rsidRPr="00B5155D">
              <w:rPr>
                <w:rFonts w:ascii="Times New Roman" w:hAnsi="Times New Roman" w:cs="Times New Roman"/>
                <w:sz w:val="28"/>
                <w:szCs w:val="28"/>
              </w:rPr>
              <w:t>полномочия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</w:t>
            </w:r>
            <w:r w:rsidR="00FD3B97">
              <w:rPr>
                <w:rFonts w:ascii="Times New Roman" w:hAnsi="Times New Roman" w:cs="Times New Roman"/>
                <w:sz w:val="28"/>
                <w:szCs w:val="28"/>
              </w:rPr>
              <w:t>ытекающие из проекта решения</w:t>
            </w:r>
            <w:r w:rsidRPr="00B515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D3B9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дополнение к </w:t>
            </w:r>
            <w:r w:rsidR="00507D96">
              <w:rPr>
                <w:rFonts w:ascii="Times New Roman" w:hAnsi="Times New Roman" w:cs="Times New Roman"/>
                <w:sz w:val="28"/>
                <w:szCs w:val="28"/>
              </w:rPr>
              <w:t xml:space="preserve">имеющимся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полномочиям, предусмотренным </w:t>
            </w:r>
            <w:r w:rsidR="008D22AF" w:rsidRPr="00B5155D">
              <w:rPr>
                <w:rFonts w:ascii="Times New Roman" w:hAnsi="Times New Roman" w:cs="Times New Roman"/>
                <w:sz w:val="28"/>
                <w:szCs w:val="28"/>
              </w:rPr>
              <w:t>законодательством государств-членов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C28B6" w:rsidRDefault="008D22AF" w:rsidP="00D16D31">
            <w:pPr>
              <w:pStyle w:val="Standard"/>
              <w:ind w:firstLine="743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B5155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3) </w:t>
            </w:r>
            <w:r w:rsidR="00A7396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владельцы животных, в том числе </w:t>
            </w:r>
            <w:r w:rsidRPr="00B5155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субъекты предпринимательской деятельности</w:t>
            </w:r>
            <w:r w:rsidR="00EC28B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:</w:t>
            </w:r>
          </w:p>
          <w:p w:rsidR="00EC28B6" w:rsidRDefault="00507D96" w:rsidP="00D16D31">
            <w:pPr>
              <w:pStyle w:val="Standard"/>
              <w:ind w:firstLine="74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соблюдают </w:t>
            </w:r>
            <w:r w:rsidR="0009208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требования,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перечисленные в </w:t>
            </w:r>
            <w:r w:rsidR="0009208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пункт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е</w:t>
            </w:r>
            <w:r w:rsidR="0009208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11</w:t>
            </w:r>
            <w:r w:rsidR="000920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D3B97">
              <w:rPr>
                <w:rFonts w:ascii="Times New Roman" w:hAnsi="Times New Roman"/>
                <w:sz w:val="28"/>
                <w:szCs w:val="28"/>
              </w:rPr>
              <w:t>приложения к проекту решения</w:t>
            </w:r>
            <w:r w:rsidR="00EC28B6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9208C" w:rsidRPr="00B5155D" w:rsidRDefault="00507D96" w:rsidP="00D16D31">
            <w:pPr>
              <w:pStyle w:val="Standard"/>
              <w:ind w:firstLine="743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выполняют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34C5B">
              <w:rPr>
                <w:rFonts w:ascii="Times New Roman" w:hAnsi="Times New Roman"/>
                <w:sz w:val="28"/>
                <w:szCs w:val="28"/>
              </w:rPr>
              <w:t>иные положения</w:t>
            </w:r>
            <w:r w:rsidR="00EC28B6">
              <w:rPr>
                <w:rFonts w:ascii="Times New Roman" w:hAnsi="Times New Roman"/>
                <w:sz w:val="28"/>
                <w:szCs w:val="28"/>
              </w:rPr>
              <w:t xml:space="preserve"> проекта решения</w:t>
            </w:r>
            <w:r w:rsidR="00934C5B">
              <w:rPr>
                <w:rFonts w:ascii="Times New Roman" w:hAnsi="Times New Roman"/>
                <w:sz w:val="28"/>
                <w:szCs w:val="28"/>
              </w:rPr>
              <w:t xml:space="preserve">, имеющие прямое отношение к их обязанностям при профилактике, диагностике, локализации </w:t>
            </w:r>
            <w:r w:rsidR="00207290">
              <w:rPr>
                <w:rFonts w:ascii="Times New Roman" w:hAnsi="Times New Roman"/>
                <w:sz w:val="28"/>
                <w:szCs w:val="28"/>
              </w:rPr>
              <w:br/>
            </w:r>
            <w:r w:rsidR="00934C5B">
              <w:rPr>
                <w:rFonts w:ascii="Times New Roman" w:hAnsi="Times New Roman"/>
                <w:sz w:val="28"/>
                <w:szCs w:val="28"/>
              </w:rPr>
              <w:t>и ликвидации очагов ящура</w:t>
            </w:r>
            <w:r w:rsidR="0051048D">
              <w:rPr>
                <w:rFonts w:ascii="Times New Roman" w:hAnsi="Times New Roman"/>
                <w:sz w:val="28"/>
                <w:szCs w:val="28"/>
              </w:rPr>
              <w:t>;</w:t>
            </w:r>
            <w:r w:rsidR="0009208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</w:t>
            </w:r>
          </w:p>
          <w:p w:rsidR="00AC73D8" w:rsidRDefault="008D22AF" w:rsidP="00D16D31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55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02542" w:rsidRPr="00B5155D">
              <w:rPr>
                <w:rFonts w:ascii="Times New Roman" w:hAnsi="Times New Roman" w:cs="Times New Roman"/>
                <w:sz w:val="28"/>
                <w:szCs w:val="28"/>
              </w:rPr>
              <w:t>) </w:t>
            </w:r>
            <w:r w:rsidR="00AC73D8" w:rsidRPr="00B5155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FD3B97">
              <w:rPr>
                <w:rFonts w:ascii="Times New Roman" w:hAnsi="Times New Roman" w:cs="Times New Roman"/>
                <w:sz w:val="28"/>
                <w:szCs w:val="28"/>
              </w:rPr>
              <w:t>омиссия</w:t>
            </w:r>
            <w:r w:rsidR="000C62ED" w:rsidRPr="00B5155D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осуществляет координацию взаимодействия </w:t>
            </w:r>
            <w:r w:rsidR="00C654E5" w:rsidRPr="00B5155D">
              <w:rPr>
                <w:rFonts w:ascii="Times New Roman" w:hAnsi="Times New Roman" w:cs="Times New Roman"/>
                <w:sz w:val="28"/>
                <w:szCs w:val="28"/>
              </w:rPr>
              <w:t xml:space="preserve">уполномоченных органов по вопросам </w:t>
            </w:r>
            <w:r w:rsidR="00C654E5" w:rsidRPr="00B5155D">
              <w:rPr>
                <w:rFonts w:ascii="Times New Roman" w:hAnsi="Times New Roman"/>
                <w:sz w:val="28"/>
                <w:szCs w:val="28"/>
              </w:rPr>
              <w:t>профилактики, диагностики, локализации и ликвидации очагов ящура в соответствии с пунктом 4 Порядка.</w:t>
            </w:r>
          </w:p>
        </w:tc>
      </w:tr>
      <w:tr w:rsidR="00AC73D8" w:rsidTr="00EB22CE">
        <w:tc>
          <w:tcPr>
            <w:tcW w:w="10029" w:type="dxa"/>
            <w:gridSpan w:val="3"/>
            <w:hideMark/>
          </w:tcPr>
          <w:p w:rsidR="00AC73D8" w:rsidRDefault="00AC73D8" w:rsidP="00D16D31">
            <w:pPr>
              <w:pStyle w:val="a9"/>
              <w:spacing w:line="240" w:lineRule="auto"/>
              <w:ind w:firstLine="709"/>
              <w:rPr>
                <w:rFonts w:eastAsia="Calibri"/>
                <w:b/>
                <w:color w:val="FF0000"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sz w:val="28"/>
                <w:szCs w:val="28"/>
              </w:rPr>
              <w:lastRenderedPageBreak/>
              <w:t>6.</w:t>
            </w:r>
            <w:r>
              <w:rPr>
                <w:rFonts w:eastAsia="Calibri"/>
                <w:b/>
                <w:sz w:val="28"/>
                <w:szCs w:val="28"/>
                <w:lang w:val="ru-RU"/>
              </w:rPr>
              <w:t> </w:t>
            </w:r>
            <w:r>
              <w:rPr>
                <w:rFonts w:eastAsia="Calibri"/>
                <w:b/>
                <w:sz w:val="28"/>
                <w:szCs w:val="28"/>
              </w:rPr>
              <w:t>Механизм разрешения проблемы и достижения цели регулирования, п</w:t>
            </w:r>
            <w:r w:rsidR="00FD3B97">
              <w:rPr>
                <w:rFonts w:eastAsia="Calibri"/>
                <w:b/>
                <w:sz w:val="28"/>
                <w:szCs w:val="28"/>
              </w:rPr>
              <w:t>редусмотренный проектом решения</w:t>
            </w:r>
            <w:r>
              <w:rPr>
                <w:rFonts w:eastAsia="Calibri"/>
                <w:b/>
                <w:sz w:val="28"/>
                <w:szCs w:val="28"/>
              </w:rPr>
              <w:t xml:space="preserve"> (описание взаимосвязи между предлагаемым регулированием и решаемой проблемой)</w:t>
            </w:r>
          </w:p>
        </w:tc>
      </w:tr>
      <w:tr w:rsidR="00AC73D8" w:rsidTr="00EB22CE">
        <w:tc>
          <w:tcPr>
            <w:tcW w:w="10029" w:type="dxa"/>
            <w:gridSpan w:val="3"/>
            <w:hideMark/>
          </w:tcPr>
          <w:p w:rsidR="00F8090E" w:rsidRPr="00E838F2" w:rsidRDefault="00B30686" w:rsidP="007208D9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5155D" w:rsidRPr="00780D5A">
              <w:rPr>
                <w:rFonts w:ascii="Times New Roman" w:hAnsi="Times New Roman" w:cs="Times New Roman"/>
                <w:sz w:val="28"/>
                <w:szCs w:val="28"/>
              </w:rPr>
              <w:t xml:space="preserve">роблема, </w:t>
            </w:r>
            <w:r w:rsidR="00B72D10" w:rsidRPr="00780D5A">
              <w:rPr>
                <w:rFonts w:ascii="Times New Roman" w:hAnsi="Times New Roman" w:cs="Times New Roman"/>
                <w:sz w:val="28"/>
                <w:szCs w:val="28"/>
              </w:rPr>
              <w:t>урегулирование</w:t>
            </w:r>
            <w:r w:rsidR="00421F4A" w:rsidRPr="00780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155D" w:rsidRPr="00780D5A">
              <w:rPr>
                <w:rFonts w:ascii="Times New Roman" w:hAnsi="Times New Roman" w:cs="Times New Roman"/>
                <w:sz w:val="28"/>
                <w:szCs w:val="28"/>
              </w:rPr>
              <w:t xml:space="preserve">которой </w:t>
            </w:r>
            <w:r w:rsidR="003D1E20">
              <w:rPr>
                <w:rFonts w:ascii="Times New Roman" w:hAnsi="Times New Roman" w:cs="Times New Roman"/>
                <w:sz w:val="28"/>
                <w:szCs w:val="28"/>
              </w:rPr>
              <w:t xml:space="preserve">предлагается </w:t>
            </w:r>
            <w:r w:rsidR="00421F4A" w:rsidRPr="00780D5A">
              <w:rPr>
                <w:rFonts w:ascii="Times New Roman" w:hAnsi="Times New Roman" w:cs="Times New Roman"/>
                <w:sz w:val="28"/>
                <w:szCs w:val="28"/>
              </w:rPr>
              <w:t>проектом решения</w:t>
            </w:r>
            <w:r w:rsidR="00B5155D" w:rsidRPr="00780D5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46F2B" w:rsidRPr="00780D5A">
              <w:rPr>
                <w:rFonts w:ascii="Times New Roman" w:hAnsi="Times New Roman" w:cs="Times New Roman"/>
                <w:sz w:val="28"/>
                <w:szCs w:val="28"/>
              </w:rPr>
              <w:t xml:space="preserve">затрагивает вопросы </w:t>
            </w:r>
            <w:r w:rsidR="00620269">
              <w:rPr>
                <w:rFonts w:ascii="Times New Roman" w:hAnsi="Times New Roman" w:cs="Times New Roman"/>
                <w:sz w:val="28"/>
                <w:szCs w:val="28"/>
              </w:rPr>
              <w:t>взаимодействия государств</w:t>
            </w:r>
            <w:r w:rsidR="00A9561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5155D" w:rsidRPr="00780D5A">
              <w:rPr>
                <w:rFonts w:ascii="Times New Roman" w:hAnsi="Times New Roman" w:cs="Times New Roman"/>
                <w:sz w:val="28"/>
                <w:szCs w:val="28"/>
              </w:rPr>
              <w:t xml:space="preserve">членов при профилактике, диагностике, локализации и ликвидации очагов опасных, карантинных и зоонозных болезней животных в целях обеспечения ветеринарно-санитарной безопасности на таможенной территории Союза. </w:t>
            </w:r>
            <w:r w:rsidR="00B5155D">
              <w:rPr>
                <w:rFonts w:ascii="Times New Roman" w:hAnsi="Times New Roman" w:cs="Times New Roman"/>
                <w:sz w:val="28"/>
                <w:szCs w:val="28"/>
              </w:rPr>
              <w:t xml:space="preserve">В связи </w:t>
            </w:r>
            <w:r w:rsidR="006D5590">
              <w:rPr>
                <w:rFonts w:ascii="Times New Roman" w:hAnsi="Times New Roman" w:cs="Times New Roman"/>
                <w:sz w:val="28"/>
                <w:szCs w:val="28"/>
              </w:rPr>
              <w:t xml:space="preserve">с этим </w:t>
            </w:r>
            <w:r w:rsidR="002429B5">
              <w:rPr>
                <w:rFonts w:ascii="Times New Roman" w:hAnsi="Times New Roman" w:cs="Times New Roman"/>
                <w:sz w:val="28"/>
                <w:szCs w:val="28"/>
              </w:rPr>
              <w:t>в качестве</w:t>
            </w:r>
            <w:r w:rsidR="00B5155D">
              <w:rPr>
                <w:rFonts w:ascii="Times New Roman" w:hAnsi="Times New Roman" w:cs="Times New Roman"/>
                <w:sz w:val="28"/>
                <w:szCs w:val="28"/>
              </w:rPr>
              <w:t xml:space="preserve"> механизма разрешения проблемы и достижения цели регулирования, пр</w:t>
            </w:r>
            <w:r w:rsidR="00620269">
              <w:rPr>
                <w:rFonts w:ascii="Times New Roman" w:hAnsi="Times New Roman" w:cs="Times New Roman"/>
                <w:sz w:val="28"/>
                <w:szCs w:val="28"/>
              </w:rPr>
              <w:t>едлагае</w:t>
            </w:r>
            <w:r w:rsidR="002429B5">
              <w:rPr>
                <w:rFonts w:ascii="Times New Roman" w:hAnsi="Times New Roman" w:cs="Times New Roman"/>
                <w:sz w:val="28"/>
                <w:szCs w:val="28"/>
              </w:rPr>
              <w:t>тся</w:t>
            </w:r>
            <w:r w:rsidR="00620269">
              <w:rPr>
                <w:rFonts w:ascii="Times New Roman" w:hAnsi="Times New Roman" w:cs="Times New Roman"/>
                <w:sz w:val="28"/>
                <w:szCs w:val="28"/>
              </w:rPr>
              <w:t xml:space="preserve"> проект решения</w:t>
            </w:r>
            <w:r w:rsidR="00B5155D">
              <w:rPr>
                <w:rFonts w:ascii="Times New Roman" w:hAnsi="Times New Roman" w:cs="Times New Roman"/>
                <w:sz w:val="28"/>
                <w:szCs w:val="28"/>
              </w:rPr>
              <w:t>, предусматрива</w:t>
            </w:r>
            <w:r w:rsidR="002429B5">
              <w:rPr>
                <w:rFonts w:ascii="Times New Roman" w:hAnsi="Times New Roman" w:cs="Times New Roman"/>
                <w:sz w:val="28"/>
                <w:szCs w:val="28"/>
              </w:rPr>
              <w:t>ющий</w:t>
            </w:r>
            <w:r w:rsidR="00B515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155D">
              <w:rPr>
                <w:rFonts w:ascii="Times New Roman" w:hAnsi="Times New Roman"/>
                <w:sz w:val="28"/>
                <w:szCs w:val="28"/>
              </w:rPr>
              <w:t xml:space="preserve">внесение изменений </w:t>
            </w:r>
            <w:r w:rsidR="00620269">
              <w:rPr>
                <w:rFonts w:ascii="Times New Roman" w:hAnsi="Times New Roman"/>
                <w:sz w:val="28"/>
                <w:szCs w:val="28"/>
              </w:rPr>
              <w:br/>
            </w:r>
            <w:r w:rsidR="00B5155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 Порядок </w:t>
            </w:r>
            <w:r w:rsidR="007942BB">
              <w:rPr>
                <w:rFonts w:ascii="Times New Roman" w:hAnsi="Times New Roman"/>
                <w:sz w:val="28"/>
                <w:szCs w:val="28"/>
              </w:rPr>
              <w:t xml:space="preserve">в виде </w:t>
            </w:r>
            <w:r w:rsidR="00B5155D" w:rsidRPr="00FD09B6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дополнени</w:t>
            </w:r>
            <w:r w:rsidR="007942BB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я</w:t>
            </w:r>
            <w:r w:rsidR="00B5155D" w:rsidRPr="00FD09B6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 </w:t>
            </w:r>
            <w:r w:rsidR="00F8090E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его </w:t>
            </w:r>
            <w:r w:rsidR="00B5155D" w:rsidRPr="00FD09B6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приложением № 7 «Порядок применения общих принципов и правил профилактики, локализации и ликвидации очагов ящура»</w:t>
            </w:r>
            <w:r w:rsidR="007942BB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. Проект решения разработан</w:t>
            </w:r>
            <w:r w:rsidR="006D5590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 с учетом рекомендаций Кодекса ВОЗЖ, устанавливающих </w:t>
            </w:r>
            <w:r w:rsidR="006D5590" w:rsidRPr="00DB6F89">
              <w:rPr>
                <w:rFonts w:ascii="Times New Roman" w:hAnsi="Times New Roman"/>
                <w:bCs/>
                <w:sz w:val="28"/>
                <w:szCs w:val="28"/>
              </w:rPr>
              <w:t xml:space="preserve">общие принципы и методы </w:t>
            </w:r>
            <w:r w:rsidR="002429B5">
              <w:rPr>
                <w:rFonts w:ascii="Times New Roman" w:hAnsi="Times New Roman"/>
                <w:bCs/>
                <w:sz w:val="28"/>
                <w:szCs w:val="28"/>
              </w:rPr>
              <w:t>реализации специфических ветеринарных (ветеринарно-санитарных</w:t>
            </w:r>
            <w:r w:rsidR="00762FA9"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  <w:r w:rsidR="002429B5">
              <w:rPr>
                <w:rFonts w:ascii="Times New Roman" w:hAnsi="Times New Roman"/>
                <w:bCs/>
                <w:sz w:val="28"/>
                <w:szCs w:val="28"/>
              </w:rPr>
              <w:t xml:space="preserve"> мер </w:t>
            </w:r>
            <w:r w:rsidR="006D5590" w:rsidRPr="00DB6F89">
              <w:rPr>
                <w:rFonts w:ascii="Times New Roman" w:hAnsi="Times New Roman"/>
                <w:bCs/>
                <w:sz w:val="28"/>
                <w:szCs w:val="28"/>
              </w:rPr>
              <w:t>контроля и диагностики ящура</w:t>
            </w:r>
            <w:r w:rsidR="007208D9"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  <w:r w:rsidR="007942BB">
              <w:rPr>
                <w:rFonts w:ascii="Times New Roman" w:hAnsi="Times New Roman"/>
                <w:bCs/>
                <w:sz w:val="28"/>
                <w:szCs w:val="28"/>
              </w:rPr>
              <w:t>Его принятие</w:t>
            </w:r>
            <w:r w:rsidR="007208D9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F8090E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позволит</w:t>
            </w:r>
            <w:r w:rsidR="007208D9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 </w:t>
            </w:r>
            <w:r w:rsidR="007208D9" w:rsidRPr="003671FF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унифицировать меры профилактики и борьбы с ящуром в рамках Союза, чтобы снизить риски возникновения эпизоотического очага ящура на территориях государств-членов, распространения ящура из одного государства-члена в другие государства-члены и </w:t>
            </w:r>
            <w:r w:rsidR="007208D9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заноса</w:t>
            </w:r>
            <w:r w:rsidR="007208D9" w:rsidRPr="003671FF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 </w:t>
            </w:r>
            <w:r w:rsidR="007208D9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этого заболевания </w:t>
            </w:r>
            <w:r w:rsidR="007208D9" w:rsidRPr="003671FF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на таможенную территорию Союза из третьих стран</w:t>
            </w:r>
            <w:r w:rsidR="007208D9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.</w:t>
            </w:r>
          </w:p>
          <w:p w:rsidR="00DB6F89" w:rsidRDefault="00DB6F89" w:rsidP="00D16D31">
            <w:pP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6F89">
              <w:rPr>
                <w:rFonts w:ascii="Times New Roman" w:hAnsi="Times New Roman"/>
                <w:bCs/>
                <w:sz w:val="28"/>
                <w:szCs w:val="28"/>
              </w:rPr>
              <w:t xml:space="preserve">Предлагаемый подход к решению проблемы полностью </w:t>
            </w:r>
            <w:r w:rsidRPr="00DB6F89">
              <w:rPr>
                <w:rFonts w:ascii="Times New Roman" w:hAnsi="Times New Roman"/>
                <w:sz w:val="28"/>
                <w:szCs w:val="28"/>
              </w:rPr>
              <w:t xml:space="preserve">согласуется </w:t>
            </w:r>
            <w:r w:rsidR="000312F0">
              <w:rPr>
                <w:rFonts w:ascii="Times New Roman" w:hAnsi="Times New Roman"/>
                <w:sz w:val="28"/>
                <w:szCs w:val="28"/>
              </w:rPr>
              <w:br/>
            </w:r>
            <w:r w:rsidRPr="00DB6F89">
              <w:rPr>
                <w:rFonts w:ascii="Times New Roman" w:hAnsi="Times New Roman"/>
                <w:sz w:val="28"/>
                <w:szCs w:val="28"/>
              </w:rPr>
              <w:t xml:space="preserve">с общими принципами применения санитарных, ветеринарно-санитарных </w:t>
            </w:r>
            <w:r w:rsidR="000312F0">
              <w:rPr>
                <w:rFonts w:ascii="Times New Roman" w:hAnsi="Times New Roman"/>
                <w:sz w:val="28"/>
                <w:szCs w:val="28"/>
              </w:rPr>
              <w:br/>
            </w:r>
            <w:r w:rsidRPr="00DB6F89">
              <w:rPr>
                <w:rFonts w:ascii="Times New Roman" w:hAnsi="Times New Roman"/>
                <w:sz w:val="28"/>
                <w:szCs w:val="28"/>
              </w:rPr>
              <w:t>и карантинных фитосанитарных мер, закрепленными во втором абзаце пункта 1 статьи 56 Договора о Евразийском экономическом союзе от 29 мая 2014 г</w:t>
            </w:r>
            <w:r w:rsidR="002C62B8">
              <w:rPr>
                <w:rFonts w:ascii="Times New Roman" w:hAnsi="Times New Roman"/>
                <w:sz w:val="28"/>
                <w:szCs w:val="28"/>
              </w:rPr>
              <w:t>ода</w:t>
            </w:r>
            <w:r w:rsidR="003F2E40">
              <w:rPr>
                <w:rFonts w:ascii="Times New Roman" w:hAnsi="Times New Roman"/>
                <w:sz w:val="28"/>
                <w:szCs w:val="28"/>
              </w:rPr>
              <w:t xml:space="preserve"> (далее – </w:t>
            </w:r>
            <w:r w:rsidR="003F2E40" w:rsidRPr="00A95614">
              <w:rPr>
                <w:rFonts w:ascii="Times New Roman" w:hAnsi="Times New Roman"/>
                <w:sz w:val="28"/>
                <w:szCs w:val="28"/>
              </w:rPr>
              <w:t>Договор).</w:t>
            </w:r>
          </w:p>
          <w:p w:rsidR="008B1CEA" w:rsidRPr="001B0338" w:rsidRDefault="00DB6F89" w:rsidP="00D16D31">
            <w:pPr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B0338">
              <w:rPr>
                <w:rFonts w:ascii="Times New Roman" w:hAnsi="Times New Roman"/>
                <w:b/>
                <w:i/>
                <w:sz w:val="26"/>
                <w:szCs w:val="26"/>
                <w:u w:val="single"/>
              </w:rPr>
              <w:t>Справочно:</w:t>
            </w:r>
            <w:r w:rsidRPr="001B0338">
              <w:rPr>
                <w:rFonts w:ascii="Times New Roman" w:hAnsi="Times New Roman"/>
                <w:i/>
                <w:sz w:val="26"/>
                <w:szCs w:val="26"/>
              </w:rPr>
              <w:t> </w:t>
            </w:r>
            <w:r w:rsidR="001B0338">
              <w:rPr>
                <w:rFonts w:ascii="Times New Roman" w:hAnsi="Times New Roman"/>
                <w:i/>
                <w:sz w:val="26"/>
                <w:szCs w:val="26"/>
              </w:rPr>
              <w:t>С</w:t>
            </w:r>
            <w:r w:rsidR="003F2E40" w:rsidRPr="001B0338">
              <w:rPr>
                <w:rFonts w:ascii="Times New Roman" w:hAnsi="Times New Roman"/>
                <w:i/>
                <w:sz w:val="26"/>
                <w:szCs w:val="26"/>
              </w:rPr>
              <w:t>огласно второму абзацу пункта 1 статьи 56 Договора</w:t>
            </w:r>
            <w:r w:rsidR="00D17D28" w:rsidRPr="001B0338">
              <w:rPr>
                <w:rFonts w:ascii="Times New Roman" w:hAnsi="Times New Roman"/>
                <w:i/>
                <w:sz w:val="26"/>
                <w:szCs w:val="26"/>
              </w:rPr>
              <w:t>,</w:t>
            </w:r>
            <w:r w:rsidR="003F2E40" w:rsidRPr="001B0338">
              <w:rPr>
                <w:rFonts w:ascii="Times New Roman" w:hAnsi="Times New Roman"/>
                <w:i/>
                <w:sz w:val="26"/>
                <w:szCs w:val="26"/>
              </w:rPr>
              <w:t xml:space="preserve"> «</w:t>
            </w:r>
            <w:r w:rsidRPr="001B0338">
              <w:rPr>
                <w:rFonts w:ascii="Times New Roman" w:hAnsi="Times New Roman"/>
                <w:i/>
                <w:sz w:val="26"/>
                <w:szCs w:val="26"/>
              </w:rPr>
              <w:t>Санитарные, ветеринарно-санитарные и карантинные фитосанитарные меры, применяемые в рамках Союза, основываются на международных и региональных стандартах, руководствах и (или) рекомендациях, за исключением случаев, когда на основе соответствующего научного обоснования вводятся санитарные, ветеринарно-санитарные и карантинные фитосанитарные меры, которые обеспечивают более высокий уровень санитарной, ветеринарно-санитарной и карантинной фитосанитарной защиты, чем меры на базе соответствующих международных и региональных стандартов, руководств и (или) рекомендаций.</w:t>
            </w:r>
            <w:r w:rsidR="003F2E40" w:rsidRPr="001B0338">
              <w:rPr>
                <w:rFonts w:ascii="Times New Roman" w:hAnsi="Times New Roman"/>
                <w:i/>
                <w:sz w:val="26"/>
                <w:szCs w:val="26"/>
              </w:rPr>
              <w:t>».</w:t>
            </w:r>
          </w:p>
        </w:tc>
      </w:tr>
      <w:tr w:rsidR="00AC73D8" w:rsidTr="00EB22CE">
        <w:tc>
          <w:tcPr>
            <w:tcW w:w="10029" w:type="dxa"/>
            <w:gridSpan w:val="3"/>
            <w:hideMark/>
          </w:tcPr>
          <w:p w:rsidR="00AC73D8" w:rsidRPr="008868C8" w:rsidRDefault="00AC73D8" w:rsidP="00D16D31">
            <w:pPr>
              <w:tabs>
                <w:tab w:val="left" w:pos="8364"/>
              </w:tabs>
              <w:autoSpaceDE w:val="0"/>
              <w:autoSpaceDN w:val="0"/>
              <w:adjustRightInd w:val="0"/>
              <w:ind w:firstLine="74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68C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7. Сведения о рассмотренных альтернативах предлагаемому регулированию</w:t>
            </w:r>
          </w:p>
          <w:p w:rsidR="005A1A5B" w:rsidRPr="00405A31" w:rsidRDefault="008868C8" w:rsidP="00CE28E1">
            <w:pPr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качестве альтернативы предлагаемого регулирования проектом решения рассмотрено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действующее законодательство государств-членов по вопросам профилактики и мер борьбы с ящуром. Однако,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 было отмечено в пункте 1 настоящей справки, законодательство государств-членов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допускает применение различных подходов к </w:t>
            </w:r>
            <w:r w:rsidR="00A95614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мерам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профилактик</w:t>
            </w:r>
            <w:r w:rsidR="00A95614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 и борьбы с ящуром,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что не позволяет добиться результатов, которые предложены в проекте решения. Урегулировать проблему необходимо на наднациональном уровне путем унификации требований</w:t>
            </w:r>
            <w:r w:rsidR="00674BC0">
              <w:rPr>
                <w:rFonts w:ascii="Times New Roman" w:hAnsi="Times New Roman" w:cs="Times New Roman"/>
                <w:bCs/>
                <w:sz w:val="28"/>
                <w:szCs w:val="28"/>
              </w:rPr>
              <w:t>, мер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 мероприятий</w:t>
            </w:r>
            <w:r w:rsidR="001D200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профилактик</w:t>
            </w:r>
            <w:r w:rsidR="001D2004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 диагностик</w:t>
            </w:r>
            <w:r w:rsidR="001D2004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 локализаци</w:t>
            </w:r>
            <w:r w:rsidR="001D2004"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1D2004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 ликвидаци</w:t>
            </w:r>
            <w:r w:rsidR="001D2004"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очагов ящура.</w:t>
            </w:r>
          </w:p>
        </w:tc>
      </w:tr>
      <w:tr w:rsidR="00AC73D8" w:rsidTr="00EB22CE">
        <w:tc>
          <w:tcPr>
            <w:tcW w:w="10029" w:type="dxa"/>
            <w:gridSpan w:val="3"/>
            <w:hideMark/>
          </w:tcPr>
          <w:p w:rsidR="00AC73D8" w:rsidRDefault="00AC73D8" w:rsidP="00D16D31">
            <w:pPr>
              <w:pStyle w:val="a9"/>
              <w:spacing w:line="240" w:lineRule="auto"/>
              <w:ind w:firstLine="709"/>
              <w:rPr>
                <w:rFonts w:eastAsia="Calibri"/>
                <w:b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sz w:val="28"/>
                <w:szCs w:val="28"/>
              </w:rPr>
              <w:t>8.</w:t>
            </w:r>
            <w:r>
              <w:rPr>
                <w:rFonts w:eastAsia="Calibri"/>
                <w:b/>
                <w:sz w:val="28"/>
                <w:szCs w:val="28"/>
                <w:lang w:val="ru-RU"/>
              </w:rPr>
              <w:t> </w:t>
            </w:r>
            <w:r>
              <w:rPr>
                <w:rFonts w:eastAsia="Calibri"/>
                <w:b/>
                <w:sz w:val="28"/>
                <w:szCs w:val="28"/>
              </w:rPr>
              <w:t>Нормативно-правовое основан</w:t>
            </w:r>
            <w:r w:rsidR="008868C8">
              <w:rPr>
                <w:rFonts w:eastAsia="Calibri"/>
                <w:b/>
                <w:sz w:val="28"/>
                <w:szCs w:val="28"/>
              </w:rPr>
              <w:t>ие для принятия проекта решения</w:t>
            </w:r>
          </w:p>
          <w:p w:rsidR="00AC73D8" w:rsidRDefault="00AC73D8" w:rsidP="00D16D31">
            <w:pPr>
              <w:pStyle w:val="a9"/>
              <w:spacing w:line="240" w:lineRule="auto"/>
              <w:ind w:firstLine="709"/>
              <w:rPr>
                <w:rFonts w:eastAsia="Calibri"/>
                <w:color w:val="FF0000"/>
                <w:sz w:val="28"/>
                <w:szCs w:val="28"/>
                <w:lang w:val="ru-RU"/>
              </w:rPr>
            </w:pPr>
            <w:r>
              <w:rPr>
                <w:rFonts w:eastAsiaTheme="minorHAnsi"/>
                <w:sz w:val="28"/>
                <w:szCs w:val="28"/>
                <w:lang w:val="ru-RU" w:eastAsia="en-US"/>
              </w:rPr>
              <w:t xml:space="preserve">Проект </w:t>
            </w:r>
            <w:r w:rsidR="00E932AD">
              <w:rPr>
                <w:rFonts w:eastAsiaTheme="minorHAnsi"/>
                <w:sz w:val="28"/>
                <w:szCs w:val="28"/>
                <w:lang w:val="ru-RU" w:eastAsia="en-US"/>
              </w:rPr>
              <w:t>решения</w:t>
            </w:r>
            <w:r>
              <w:rPr>
                <w:rFonts w:eastAsiaTheme="minorHAnsi"/>
                <w:sz w:val="28"/>
                <w:szCs w:val="28"/>
                <w:lang w:val="ru-RU" w:eastAsia="en-US"/>
              </w:rPr>
              <w:t xml:space="preserve"> разработан в соответствии с абзацем вторым пункта 3 статьи 58 Договора и пунктом 54 приложения № 1 к Регламенту ра</w:t>
            </w:r>
            <w:r w:rsidR="00E932AD">
              <w:rPr>
                <w:rFonts w:eastAsiaTheme="minorHAnsi"/>
                <w:sz w:val="28"/>
                <w:szCs w:val="28"/>
                <w:lang w:val="ru-RU" w:eastAsia="en-US"/>
              </w:rPr>
              <w:t xml:space="preserve">боты </w:t>
            </w:r>
            <w:r w:rsidR="00E932AD" w:rsidRPr="0036320D">
              <w:rPr>
                <w:rFonts w:eastAsiaTheme="minorHAnsi"/>
                <w:sz w:val="28"/>
                <w:szCs w:val="28"/>
                <w:lang w:val="ru-RU" w:eastAsia="en-US"/>
              </w:rPr>
              <w:t>К</w:t>
            </w:r>
            <w:r w:rsidRPr="0036320D">
              <w:rPr>
                <w:rFonts w:eastAsiaTheme="minorHAnsi"/>
                <w:sz w:val="28"/>
                <w:szCs w:val="28"/>
                <w:lang w:val="ru-RU" w:eastAsia="en-US"/>
              </w:rPr>
              <w:t xml:space="preserve">омиссии (далее – Регламент), утвержденному </w:t>
            </w:r>
            <w:r>
              <w:rPr>
                <w:rFonts w:eastAsiaTheme="minorHAnsi"/>
                <w:sz w:val="28"/>
                <w:szCs w:val="28"/>
                <w:lang w:val="ru-RU" w:eastAsia="en-US"/>
              </w:rPr>
              <w:t xml:space="preserve">Решением Высшего Евразийского экономического совета от </w:t>
            </w:r>
            <w:r w:rsidR="00E932AD">
              <w:rPr>
                <w:rFonts w:eastAsiaTheme="minorHAnsi"/>
                <w:sz w:val="28"/>
                <w:szCs w:val="28"/>
                <w:lang w:val="ru-RU" w:eastAsia="en-US"/>
              </w:rPr>
              <w:t>23 декабря 2014 г</w:t>
            </w:r>
            <w:r w:rsidR="005E2A3F">
              <w:rPr>
                <w:rFonts w:eastAsiaTheme="minorHAnsi"/>
                <w:sz w:val="28"/>
                <w:szCs w:val="28"/>
                <w:lang w:val="ru-RU" w:eastAsia="en-US"/>
              </w:rPr>
              <w:t>.</w:t>
            </w:r>
            <w:r>
              <w:rPr>
                <w:rFonts w:eastAsiaTheme="minorHAnsi"/>
                <w:sz w:val="28"/>
                <w:szCs w:val="28"/>
                <w:lang w:val="ru-RU" w:eastAsia="en-US"/>
              </w:rPr>
              <w:t xml:space="preserve"> № 98.</w:t>
            </w:r>
          </w:p>
        </w:tc>
      </w:tr>
      <w:tr w:rsidR="00AC73D8" w:rsidTr="00EB22CE">
        <w:tc>
          <w:tcPr>
            <w:tcW w:w="10029" w:type="dxa"/>
            <w:gridSpan w:val="3"/>
            <w:hideMark/>
          </w:tcPr>
          <w:p w:rsidR="00AC73D8" w:rsidRDefault="00AC73D8" w:rsidP="00D16D31">
            <w:pPr>
              <w:pStyle w:val="a9"/>
              <w:spacing w:line="240" w:lineRule="auto"/>
              <w:ind w:firstLine="709"/>
              <w:rPr>
                <w:rFonts w:eastAsia="Calibri"/>
                <w:b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sz w:val="28"/>
                <w:szCs w:val="28"/>
              </w:rPr>
              <w:t>9.</w:t>
            </w:r>
            <w:r>
              <w:rPr>
                <w:rFonts w:eastAsia="Calibri"/>
                <w:b/>
                <w:sz w:val="28"/>
                <w:szCs w:val="28"/>
                <w:lang w:val="ru-RU"/>
              </w:rPr>
              <w:t> </w:t>
            </w:r>
            <w:r>
              <w:rPr>
                <w:rFonts w:eastAsia="Calibri"/>
                <w:b/>
                <w:sz w:val="28"/>
                <w:szCs w:val="28"/>
              </w:rPr>
              <w:t xml:space="preserve">Сфера полномочий </w:t>
            </w:r>
            <w:r>
              <w:rPr>
                <w:rFonts w:eastAsia="Calibri"/>
                <w:b/>
                <w:sz w:val="28"/>
                <w:szCs w:val="28"/>
                <w:lang w:val="ru-RU"/>
              </w:rPr>
              <w:t>ЕЭК</w:t>
            </w:r>
            <w:r>
              <w:rPr>
                <w:rFonts w:eastAsia="Calibri"/>
                <w:b/>
                <w:sz w:val="28"/>
                <w:szCs w:val="28"/>
              </w:rPr>
              <w:t xml:space="preserve">, к которой относится проект решения </w:t>
            </w:r>
            <w:r w:rsidR="00E932AD">
              <w:rPr>
                <w:rFonts w:eastAsia="Calibri"/>
                <w:b/>
                <w:sz w:val="28"/>
                <w:szCs w:val="28"/>
                <w:lang w:val="ru-RU"/>
              </w:rPr>
              <w:t>ЕЭК</w:t>
            </w:r>
          </w:p>
          <w:p w:rsidR="00AC73D8" w:rsidRDefault="00E932AD" w:rsidP="00D16D31">
            <w:pPr>
              <w:pStyle w:val="a9"/>
              <w:spacing w:line="240" w:lineRule="auto"/>
              <w:ind w:firstLine="800"/>
              <w:rPr>
                <w:rFonts w:eastAsia="Calibri"/>
                <w:color w:val="FF0000"/>
                <w:sz w:val="28"/>
                <w:szCs w:val="28"/>
                <w:lang w:val="ru-RU"/>
              </w:rPr>
            </w:pPr>
            <w:r>
              <w:rPr>
                <w:kern w:val="36"/>
                <w:sz w:val="28"/>
                <w:szCs w:val="28"/>
                <w:lang w:val="ru-RU"/>
              </w:rPr>
              <w:t>Проект решения</w:t>
            </w:r>
            <w:r w:rsidR="00AC73D8">
              <w:rPr>
                <w:kern w:val="36"/>
                <w:sz w:val="28"/>
                <w:szCs w:val="28"/>
                <w:lang w:val="ru-RU"/>
              </w:rPr>
              <w:t xml:space="preserve"> по</w:t>
            </w:r>
            <w:r w:rsidR="00145785">
              <w:rPr>
                <w:kern w:val="36"/>
                <w:sz w:val="28"/>
                <w:szCs w:val="28"/>
                <w:lang w:val="ru-RU"/>
              </w:rPr>
              <w:t xml:space="preserve">дготовлен в рамках полномочия </w:t>
            </w:r>
            <w:r w:rsidR="00145785">
              <w:rPr>
                <w:sz w:val="28"/>
                <w:szCs w:val="28"/>
              </w:rPr>
              <w:t>Комиссии</w:t>
            </w:r>
            <w:r w:rsidR="00AC73D8">
              <w:rPr>
                <w:kern w:val="36"/>
                <w:sz w:val="28"/>
                <w:szCs w:val="28"/>
                <w:lang w:val="ru-RU"/>
              </w:rPr>
              <w:t>, определенного подп</w:t>
            </w:r>
            <w:r w:rsidR="00145785">
              <w:rPr>
                <w:kern w:val="36"/>
                <w:sz w:val="28"/>
                <w:szCs w:val="28"/>
                <w:lang w:val="ru-RU"/>
              </w:rPr>
              <w:t xml:space="preserve">унктом 4 пункта 3 Положения о </w:t>
            </w:r>
            <w:r w:rsidR="00145785">
              <w:rPr>
                <w:sz w:val="28"/>
                <w:szCs w:val="28"/>
              </w:rPr>
              <w:t>Комиссии</w:t>
            </w:r>
            <w:r w:rsidR="00AC73D8">
              <w:rPr>
                <w:kern w:val="36"/>
                <w:sz w:val="28"/>
                <w:szCs w:val="28"/>
                <w:lang w:val="ru-RU"/>
              </w:rPr>
              <w:t xml:space="preserve"> (приложение №</w:t>
            </w:r>
            <w:r w:rsidR="00145785">
              <w:rPr>
                <w:kern w:val="36"/>
                <w:sz w:val="28"/>
                <w:szCs w:val="28"/>
                <w:lang w:val="ru-RU"/>
              </w:rPr>
              <w:t xml:space="preserve"> </w:t>
            </w:r>
            <w:r w:rsidR="00AC73D8">
              <w:rPr>
                <w:kern w:val="36"/>
                <w:sz w:val="28"/>
                <w:szCs w:val="28"/>
                <w:lang w:val="ru-RU"/>
              </w:rPr>
              <w:t xml:space="preserve">1 </w:t>
            </w:r>
            <w:r w:rsidR="00AC73D8">
              <w:rPr>
                <w:kern w:val="36"/>
                <w:sz w:val="28"/>
                <w:szCs w:val="28"/>
                <w:lang w:val="ru-RU"/>
              </w:rPr>
              <w:br/>
              <w:t>к Договору) в части, касающейся применения в</w:t>
            </w:r>
            <w:r w:rsidR="00AC73D8">
              <w:rPr>
                <w:kern w:val="36"/>
                <w:sz w:val="28"/>
                <w:szCs w:val="28"/>
              </w:rPr>
              <w:t>етеринарн</w:t>
            </w:r>
            <w:r w:rsidR="00AC73D8">
              <w:rPr>
                <w:kern w:val="36"/>
                <w:sz w:val="28"/>
                <w:szCs w:val="28"/>
                <w:lang w:val="ru-RU"/>
              </w:rPr>
              <w:t>о-санитарных</w:t>
            </w:r>
            <w:r w:rsidR="00AC73D8">
              <w:rPr>
                <w:kern w:val="36"/>
                <w:sz w:val="28"/>
                <w:szCs w:val="28"/>
              </w:rPr>
              <w:t xml:space="preserve"> мер</w:t>
            </w:r>
            <w:r w:rsidR="00AC73D8">
              <w:rPr>
                <w:kern w:val="36"/>
                <w:sz w:val="28"/>
                <w:szCs w:val="28"/>
                <w:lang w:val="ru-RU"/>
              </w:rPr>
              <w:t>.</w:t>
            </w:r>
          </w:p>
        </w:tc>
      </w:tr>
      <w:tr w:rsidR="00AC73D8" w:rsidTr="00EB22CE">
        <w:tc>
          <w:tcPr>
            <w:tcW w:w="10029" w:type="dxa"/>
            <w:gridSpan w:val="3"/>
            <w:hideMark/>
          </w:tcPr>
          <w:p w:rsidR="00AC73D8" w:rsidRDefault="00AC73D8" w:rsidP="00D16D31">
            <w:pPr>
              <w:pStyle w:val="a9"/>
              <w:spacing w:line="240" w:lineRule="auto"/>
              <w:ind w:firstLine="709"/>
              <w:rPr>
                <w:rFonts w:eastAsia="Calibri"/>
                <w:b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sz w:val="28"/>
                <w:szCs w:val="28"/>
              </w:rPr>
              <w:t>10.</w:t>
            </w:r>
            <w:r>
              <w:rPr>
                <w:rFonts w:eastAsia="Calibri"/>
                <w:b/>
                <w:sz w:val="28"/>
                <w:szCs w:val="28"/>
                <w:lang w:val="ru-RU"/>
              </w:rPr>
              <w:t> </w:t>
            </w:r>
            <w:r>
              <w:rPr>
                <w:rFonts w:eastAsia="Calibri"/>
                <w:b/>
                <w:sz w:val="28"/>
                <w:szCs w:val="28"/>
              </w:rPr>
              <w:t xml:space="preserve">Финансово-экономические последствия принятия проекта </w:t>
            </w:r>
            <w:r>
              <w:rPr>
                <w:rFonts w:eastAsia="Calibri"/>
                <w:b/>
                <w:sz w:val="28"/>
                <w:szCs w:val="28"/>
                <w:lang w:eastAsia="ru-RU"/>
              </w:rPr>
              <w:t xml:space="preserve">решения </w:t>
            </w: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lastRenderedPageBreak/>
              <w:t>ЕЭК</w:t>
            </w:r>
            <w:r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Calibri"/>
                <w:b/>
                <w:sz w:val="28"/>
                <w:szCs w:val="28"/>
              </w:rPr>
              <w:t>для субъектов предпринимательской деятельности</w:t>
            </w:r>
          </w:p>
          <w:p w:rsidR="00AC73D8" w:rsidRPr="00145785" w:rsidRDefault="00220AA8" w:rsidP="00D16D31">
            <w:pPr>
              <w:pStyle w:val="a9"/>
              <w:spacing w:line="240" w:lineRule="auto"/>
              <w:ind w:firstLine="709"/>
              <w:rPr>
                <w:rFonts w:eastAsia="Calibri"/>
                <w:sz w:val="28"/>
                <w:szCs w:val="28"/>
                <w:lang w:val="ru-RU"/>
              </w:rPr>
            </w:pPr>
            <w:r w:rsidRPr="00375092">
              <w:rPr>
                <w:kern w:val="36"/>
                <w:sz w:val="28"/>
                <w:szCs w:val="28"/>
              </w:rPr>
              <w:t xml:space="preserve">Принятие и реализация проекта решения не предполагают финансовые </w:t>
            </w:r>
            <w:r w:rsidR="00145785">
              <w:rPr>
                <w:kern w:val="36"/>
                <w:sz w:val="28"/>
                <w:szCs w:val="28"/>
              </w:rPr>
              <w:br/>
            </w:r>
            <w:r w:rsidRPr="00375092">
              <w:rPr>
                <w:kern w:val="36"/>
                <w:sz w:val="28"/>
                <w:szCs w:val="28"/>
              </w:rPr>
              <w:t xml:space="preserve">и производственные издержки субъектов предпринимательской деятельности, поскольку определяет механизм разрешения проблемы, связанной </w:t>
            </w:r>
            <w:r w:rsidR="00145785">
              <w:rPr>
                <w:kern w:val="36"/>
                <w:sz w:val="28"/>
                <w:szCs w:val="28"/>
              </w:rPr>
              <w:br/>
            </w:r>
            <w:r w:rsidRPr="00375092">
              <w:rPr>
                <w:kern w:val="36"/>
                <w:sz w:val="28"/>
                <w:szCs w:val="28"/>
              </w:rPr>
              <w:t>с</w:t>
            </w:r>
            <w:r w:rsidR="00627005">
              <w:rPr>
                <w:kern w:val="36"/>
                <w:sz w:val="28"/>
                <w:szCs w:val="28"/>
                <w:lang w:val="ru-RU"/>
              </w:rPr>
              <w:t xml:space="preserve"> </w:t>
            </w:r>
            <w:r w:rsidR="002B70D6">
              <w:rPr>
                <w:kern w:val="36"/>
                <w:sz w:val="28"/>
                <w:szCs w:val="28"/>
                <w:lang w:val="ru-RU"/>
              </w:rPr>
              <w:t xml:space="preserve">установлением </w:t>
            </w:r>
            <w:r w:rsidR="00627005" w:rsidRPr="00E838F2">
              <w:rPr>
                <w:sz w:val="28"/>
                <w:szCs w:val="28"/>
              </w:rPr>
              <w:t>форм</w:t>
            </w:r>
            <w:r w:rsidR="00627005">
              <w:rPr>
                <w:sz w:val="28"/>
                <w:szCs w:val="28"/>
              </w:rPr>
              <w:t>ы</w:t>
            </w:r>
            <w:r w:rsidR="00627005" w:rsidRPr="00E838F2">
              <w:rPr>
                <w:sz w:val="28"/>
                <w:szCs w:val="28"/>
              </w:rPr>
              <w:t xml:space="preserve"> взаимодействия государств-членов по применению общих принципов и правил профилактики, локализации и ликвидации очагов ящура</w:t>
            </w:r>
            <w:r w:rsidR="00627005">
              <w:rPr>
                <w:kern w:val="36"/>
                <w:sz w:val="28"/>
                <w:szCs w:val="28"/>
              </w:rPr>
              <w:t xml:space="preserve"> в соответствии с пунктом </w:t>
            </w:r>
            <w:r w:rsidR="003D1E20">
              <w:rPr>
                <w:kern w:val="36"/>
                <w:sz w:val="28"/>
                <w:szCs w:val="28"/>
                <w:lang w:val="ru-RU"/>
              </w:rPr>
              <w:t>6</w:t>
            </w:r>
            <w:r w:rsidR="00627005">
              <w:rPr>
                <w:kern w:val="36"/>
                <w:sz w:val="28"/>
                <w:szCs w:val="28"/>
              </w:rPr>
              <w:t xml:space="preserve"> настоящей справки</w:t>
            </w:r>
            <w:r w:rsidR="00145785">
              <w:rPr>
                <w:kern w:val="36"/>
                <w:sz w:val="28"/>
                <w:szCs w:val="28"/>
                <w:lang w:val="ru-RU"/>
              </w:rPr>
              <w:t>.</w:t>
            </w:r>
          </w:p>
        </w:tc>
      </w:tr>
      <w:tr w:rsidR="00AC73D8" w:rsidTr="00EB22CE">
        <w:tc>
          <w:tcPr>
            <w:tcW w:w="10029" w:type="dxa"/>
            <w:gridSpan w:val="3"/>
            <w:hideMark/>
          </w:tcPr>
          <w:p w:rsidR="00AC73D8" w:rsidRPr="00E827A5" w:rsidRDefault="00AC73D8" w:rsidP="00D16D31">
            <w:pPr>
              <w:pStyle w:val="a9"/>
              <w:spacing w:line="240" w:lineRule="auto"/>
              <w:ind w:firstLine="709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  <w:lang w:eastAsia="ru-RU"/>
              </w:rPr>
              <w:lastRenderedPageBreak/>
              <w:t>11.</w:t>
            </w: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> </w:t>
            </w:r>
            <w:r>
              <w:rPr>
                <w:rFonts w:eastAsia="Calibri"/>
                <w:b/>
                <w:sz w:val="28"/>
                <w:szCs w:val="28"/>
                <w:lang w:eastAsia="ru-RU"/>
              </w:rPr>
              <w:t xml:space="preserve">Предполагаемые сроки вступления проекта решения </w:t>
            </w: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>ЕЭК</w:t>
            </w:r>
            <w:r>
              <w:rPr>
                <w:rFonts w:eastAsia="Calibri"/>
                <w:b/>
                <w:sz w:val="28"/>
                <w:szCs w:val="28"/>
                <w:lang w:eastAsia="ru-RU"/>
              </w:rPr>
              <w:t xml:space="preserve"> в силу</w:t>
            </w:r>
          </w:p>
          <w:p w:rsidR="00D55CC8" w:rsidRDefault="00AC73D8" w:rsidP="00D16D31">
            <w:pPr>
              <w:pStyle w:val="a9"/>
              <w:spacing w:line="240" w:lineRule="auto"/>
              <w:ind w:firstLine="709"/>
              <w:rPr>
                <w:rFonts w:eastAsia="Calibri"/>
                <w:color w:val="FF0000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 w:eastAsia="ru-RU"/>
              </w:rPr>
              <w:t>Проект р</w:t>
            </w:r>
            <w:r>
              <w:rPr>
                <w:sz w:val="28"/>
                <w:szCs w:val="28"/>
                <w:lang w:eastAsia="ru-RU"/>
              </w:rPr>
              <w:t>ешени</w:t>
            </w:r>
            <w:r>
              <w:rPr>
                <w:sz w:val="28"/>
                <w:szCs w:val="28"/>
                <w:lang w:val="ru-RU" w:eastAsia="ru-RU"/>
              </w:rPr>
              <w:t>я</w:t>
            </w:r>
            <w:r>
              <w:rPr>
                <w:sz w:val="28"/>
                <w:szCs w:val="28"/>
                <w:lang w:eastAsia="ru-RU"/>
              </w:rPr>
              <w:t xml:space="preserve"> вступает в силу по истечении</w:t>
            </w:r>
            <w:r w:rsidR="00F35AEF">
              <w:rPr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30 календарных дней с</w:t>
            </w:r>
            <w:r>
              <w:rPr>
                <w:sz w:val="28"/>
                <w:szCs w:val="28"/>
                <w:lang w:val="ru-RU" w:eastAsia="ru-RU"/>
              </w:rPr>
              <w:t xml:space="preserve"> даты </w:t>
            </w:r>
            <w:r>
              <w:rPr>
                <w:sz w:val="28"/>
                <w:szCs w:val="28"/>
                <w:lang w:eastAsia="ru-RU"/>
              </w:rPr>
              <w:t>его официального опубликования</w:t>
            </w:r>
            <w:r>
              <w:rPr>
                <w:sz w:val="28"/>
                <w:szCs w:val="28"/>
                <w:lang w:val="ru-RU" w:eastAsia="ru-RU"/>
              </w:rPr>
              <w:t xml:space="preserve"> на официальном сайте Союза.</w:t>
            </w:r>
          </w:p>
        </w:tc>
      </w:tr>
      <w:tr w:rsidR="00AC73D8" w:rsidTr="00EB22CE">
        <w:tc>
          <w:tcPr>
            <w:tcW w:w="10029" w:type="dxa"/>
            <w:gridSpan w:val="3"/>
            <w:hideMark/>
          </w:tcPr>
          <w:p w:rsidR="00AC73D8" w:rsidRDefault="00AC73D8" w:rsidP="00D16D31">
            <w:pPr>
              <w:pStyle w:val="a9"/>
              <w:spacing w:line="240" w:lineRule="auto"/>
              <w:ind w:firstLine="709"/>
              <w:rPr>
                <w:b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sz w:val="28"/>
                <w:szCs w:val="28"/>
              </w:rPr>
              <w:t>12.</w:t>
            </w:r>
            <w:r>
              <w:rPr>
                <w:rFonts w:eastAsia="Calibri"/>
                <w:b/>
                <w:sz w:val="28"/>
                <w:szCs w:val="28"/>
                <w:lang w:val="ru-RU"/>
              </w:rPr>
              <w:t> </w:t>
            </w:r>
            <w:r>
              <w:rPr>
                <w:rFonts w:eastAsia="Calibri"/>
                <w:b/>
                <w:sz w:val="28"/>
                <w:szCs w:val="28"/>
              </w:rPr>
              <w:t>Ожидаемый результат регулирования</w:t>
            </w:r>
          </w:p>
          <w:p w:rsidR="00AC73D8" w:rsidRPr="00E827A5" w:rsidRDefault="00405A31" w:rsidP="00581884">
            <w:pPr>
              <w:pStyle w:val="a9"/>
              <w:spacing w:line="240" w:lineRule="auto"/>
              <w:ind w:firstLine="709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</w:t>
            </w:r>
            <w:r w:rsidR="006C4D34">
              <w:rPr>
                <w:sz w:val="28"/>
                <w:szCs w:val="28"/>
                <w:lang w:val="ru-RU"/>
              </w:rPr>
              <w:t>еализация государствами-членами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062BF3">
              <w:rPr>
                <w:sz w:val="28"/>
                <w:szCs w:val="28"/>
              </w:rPr>
              <w:t>общих принципов и правил профилактики, локализации и ликвидации оча</w:t>
            </w:r>
            <w:r w:rsidRPr="003671FF">
              <w:rPr>
                <w:sz w:val="28"/>
                <w:szCs w:val="28"/>
              </w:rPr>
              <w:t>гов ящура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6C4D34">
              <w:rPr>
                <w:sz w:val="28"/>
                <w:szCs w:val="28"/>
                <w:lang w:val="ru-RU"/>
              </w:rPr>
              <w:t>позволит</w:t>
            </w:r>
            <w:r>
              <w:rPr>
                <w:sz w:val="28"/>
                <w:szCs w:val="28"/>
                <w:lang w:val="ru-RU"/>
              </w:rPr>
              <w:t xml:space="preserve"> повысить уровень взаимодействия уполномоченных в сфере ветеринарии и других государственных органов государств-членов </w:t>
            </w:r>
            <w:r w:rsidR="006C4D34">
              <w:rPr>
                <w:sz w:val="28"/>
                <w:szCs w:val="28"/>
                <w:lang w:val="ru-RU"/>
              </w:rPr>
              <w:t xml:space="preserve">и </w:t>
            </w:r>
            <w:r>
              <w:rPr>
                <w:sz w:val="28"/>
                <w:szCs w:val="28"/>
                <w:lang w:val="ru-RU"/>
              </w:rPr>
              <w:t>дости</w:t>
            </w:r>
            <w:r w:rsidR="006C4D34">
              <w:rPr>
                <w:sz w:val="28"/>
                <w:szCs w:val="28"/>
                <w:lang w:val="ru-RU"/>
              </w:rPr>
              <w:t>чь</w:t>
            </w:r>
            <w:r>
              <w:rPr>
                <w:sz w:val="28"/>
                <w:szCs w:val="28"/>
                <w:lang w:val="ru-RU"/>
              </w:rPr>
              <w:t xml:space="preserve"> более э</w:t>
            </w:r>
            <w:r w:rsidRPr="00062BF3">
              <w:rPr>
                <w:sz w:val="28"/>
                <w:szCs w:val="28"/>
              </w:rPr>
              <w:t>ффекти</w:t>
            </w:r>
            <w:r>
              <w:rPr>
                <w:sz w:val="28"/>
                <w:szCs w:val="28"/>
                <w:lang w:val="ru-RU"/>
              </w:rPr>
              <w:t>вной</w:t>
            </w:r>
            <w:r w:rsidRPr="00062BF3">
              <w:rPr>
                <w:sz w:val="28"/>
                <w:szCs w:val="28"/>
              </w:rPr>
              <w:t xml:space="preserve"> профилактик</w:t>
            </w:r>
            <w:r>
              <w:rPr>
                <w:sz w:val="28"/>
                <w:szCs w:val="28"/>
                <w:lang w:val="ru-RU"/>
              </w:rPr>
              <w:t>и,</w:t>
            </w:r>
            <w:r w:rsidRPr="00062BF3">
              <w:rPr>
                <w:sz w:val="28"/>
                <w:szCs w:val="28"/>
              </w:rPr>
              <w:t xml:space="preserve"> минимизаци</w:t>
            </w:r>
            <w:r>
              <w:rPr>
                <w:sz w:val="28"/>
                <w:szCs w:val="28"/>
                <w:lang w:val="ru-RU"/>
              </w:rPr>
              <w:t>и</w:t>
            </w:r>
            <w:r w:rsidRPr="00062BF3">
              <w:rPr>
                <w:sz w:val="28"/>
                <w:szCs w:val="28"/>
              </w:rPr>
              <w:t xml:space="preserve"> рисков возникновения очагов ящура на таможенной территории Союза, а в случае их возникновения </w:t>
            </w:r>
            <w:r w:rsidR="006C4D34">
              <w:rPr>
                <w:sz w:val="28"/>
                <w:szCs w:val="28"/>
                <w:lang w:val="ru-RU"/>
              </w:rPr>
              <w:t>будет способствовать</w:t>
            </w:r>
            <w:r w:rsidRPr="00062BF3">
              <w:rPr>
                <w:sz w:val="28"/>
                <w:szCs w:val="28"/>
              </w:rPr>
              <w:t xml:space="preserve"> своевременн</w:t>
            </w:r>
            <w:r>
              <w:rPr>
                <w:sz w:val="28"/>
                <w:szCs w:val="28"/>
                <w:lang w:val="ru-RU"/>
              </w:rPr>
              <w:t>ой</w:t>
            </w:r>
            <w:r w:rsidRPr="00062BF3">
              <w:rPr>
                <w:sz w:val="28"/>
                <w:szCs w:val="28"/>
              </w:rPr>
              <w:t xml:space="preserve"> и точн</w:t>
            </w:r>
            <w:r>
              <w:rPr>
                <w:sz w:val="28"/>
                <w:szCs w:val="28"/>
                <w:lang w:val="ru-RU"/>
              </w:rPr>
              <w:t>ой</w:t>
            </w:r>
            <w:r>
              <w:rPr>
                <w:sz w:val="28"/>
                <w:szCs w:val="28"/>
              </w:rPr>
              <w:t xml:space="preserve"> диагностик</w:t>
            </w:r>
            <w:r w:rsidR="006C4D34">
              <w:rPr>
                <w:sz w:val="28"/>
                <w:szCs w:val="28"/>
                <w:lang w:val="ru-RU"/>
              </w:rPr>
              <w:t>е</w:t>
            </w:r>
            <w:r w:rsidRPr="00062BF3">
              <w:rPr>
                <w:sz w:val="28"/>
                <w:szCs w:val="28"/>
              </w:rPr>
              <w:t>, локализаци</w:t>
            </w:r>
            <w:r>
              <w:rPr>
                <w:sz w:val="28"/>
                <w:szCs w:val="28"/>
                <w:lang w:val="ru-RU"/>
              </w:rPr>
              <w:t>и</w:t>
            </w:r>
            <w:r w:rsidRPr="00062BF3">
              <w:rPr>
                <w:sz w:val="28"/>
                <w:szCs w:val="28"/>
              </w:rPr>
              <w:t xml:space="preserve"> и быстр</w:t>
            </w:r>
            <w:r>
              <w:rPr>
                <w:sz w:val="28"/>
                <w:szCs w:val="28"/>
                <w:lang w:val="ru-RU"/>
              </w:rPr>
              <w:t>ой</w:t>
            </w:r>
            <w:r w:rsidRPr="00062BF3">
              <w:rPr>
                <w:sz w:val="28"/>
                <w:szCs w:val="28"/>
              </w:rPr>
              <w:t xml:space="preserve"> ликвидаци</w:t>
            </w:r>
            <w:r>
              <w:rPr>
                <w:sz w:val="28"/>
                <w:szCs w:val="28"/>
                <w:lang w:val="ru-RU"/>
              </w:rPr>
              <w:t>и</w:t>
            </w:r>
            <w:r>
              <w:rPr>
                <w:sz w:val="28"/>
                <w:szCs w:val="28"/>
              </w:rPr>
              <w:t>.</w:t>
            </w:r>
            <w:r w:rsidR="006C4D34">
              <w:rPr>
                <w:sz w:val="28"/>
                <w:szCs w:val="28"/>
                <w:lang w:val="ru-RU"/>
              </w:rPr>
              <w:t xml:space="preserve"> В конечном итоге это позволит минимизировать негативные социальные и экономические последствия, связанные с возникновением очагов ящура на таможенной территории Союза.</w:t>
            </w:r>
          </w:p>
        </w:tc>
      </w:tr>
      <w:tr w:rsidR="00AC73D8" w:rsidTr="00EB22CE">
        <w:tc>
          <w:tcPr>
            <w:tcW w:w="10029" w:type="dxa"/>
            <w:gridSpan w:val="3"/>
            <w:hideMark/>
          </w:tcPr>
          <w:p w:rsidR="00AC73D8" w:rsidRPr="00E827A5" w:rsidRDefault="00AC73D8" w:rsidP="00D16D31">
            <w:pPr>
              <w:pStyle w:val="a9"/>
              <w:spacing w:line="240" w:lineRule="auto"/>
              <w:ind w:firstLine="709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13.</w:t>
            </w:r>
            <w:r>
              <w:rPr>
                <w:rFonts w:eastAsia="Calibri"/>
                <w:b/>
                <w:sz w:val="28"/>
                <w:szCs w:val="28"/>
                <w:lang w:val="ru-RU"/>
              </w:rPr>
              <w:t> </w:t>
            </w:r>
            <w:r>
              <w:rPr>
                <w:rFonts w:eastAsia="Calibri"/>
                <w:b/>
                <w:sz w:val="28"/>
                <w:szCs w:val="28"/>
              </w:rPr>
              <w:t xml:space="preserve">Описание опыта </w:t>
            </w:r>
            <w:r>
              <w:rPr>
                <w:rFonts w:eastAsia="Calibri"/>
                <w:b/>
                <w:sz w:val="28"/>
                <w:szCs w:val="28"/>
                <w:lang w:val="ru-RU"/>
              </w:rPr>
              <w:t>государств – член</w:t>
            </w:r>
            <w:r w:rsidR="00E827A5">
              <w:rPr>
                <w:rFonts w:eastAsia="Calibri"/>
                <w:b/>
                <w:sz w:val="28"/>
                <w:szCs w:val="28"/>
                <w:lang w:val="ru-RU"/>
              </w:rPr>
              <w:t>ов С</w:t>
            </w:r>
            <w:r>
              <w:rPr>
                <w:rFonts w:eastAsia="Calibri"/>
                <w:b/>
                <w:sz w:val="28"/>
                <w:szCs w:val="28"/>
                <w:lang w:val="ru-RU"/>
              </w:rPr>
              <w:t xml:space="preserve">оюза и международного опыта </w:t>
            </w:r>
            <w:r>
              <w:rPr>
                <w:rFonts w:eastAsia="Calibri"/>
                <w:b/>
                <w:sz w:val="28"/>
                <w:szCs w:val="28"/>
              </w:rPr>
              <w:t>регулирования отношений, являю</w:t>
            </w:r>
            <w:r w:rsidR="00E827A5">
              <w:rPr>
                <w:rFonts w:eastAsia="Calibri"/>
                <w:b/>
                <w:sz w:val="28"/>
                <w:szCs w:val="28"/>
              </w:rPr>
              <w:t>щихся предметом проекта решения</w:t>
            </w:r>
            <w:r>
              <w:rPr>
                <w:rFonts w:eastAsia="Calibri"/>
                <w:b/>
                <w:sz w:val="28"/>
                <w:szCs w:val="28"/>
              </w:rPr>
              <w:t xml:space="preserve"> (с обоснованием его прогрессивности и применимости)</w:t>
            </w:r>
          </w:p>
          <w:p w:rsidR="002B6A04" w:rsidRDefault="00EA5C23" w:rsidP="00D16D31">
            <w:pPr>
              <w:pStyle w:val="a9"/>
              <w:spacing w:line="240" w:lineRule="auto"/>
              <w:ind w:firstLine="709"/>
              <w:rPr>
                <w:bCs/>
                <w:sz w:val="28"/>
                <w:szCs w:val="28"/>
                <w:lang w:val="ru-RU"/>
              </w:rPr>
            </w:pPr>
            <w:r w:rsidRPr="000A7048">
              <w:rPr>
                <w:bCs/>
                <w:sz w:val="28"/>
                <w:szCs w:val="28"/>
              </w:rPr>
              <w:t xml:space="preserve">Опыт государств-членов по </w:t>
            </w:r>
            <w:r w:rsidR="00A95614" w:rsidRPr="000A7048">
              <w:rPr>
                <w:bCs/>
                <w:sz w:val="28"/>
                <w:szCs w:val="28"/>
              </w:rPr>
              <w:t xml:space="preserve">мерам </w:t>
            </w:r>
            <w:r w:rsidR="00A95614">
              <w:rPr>
                <w:bCs/>
                <w:sz w:val="28"/>
                <w:szCs w:val="28"/>
              </w:rPr>
              <w:t>профилактик</w:t>
            </w:r>
            <w:r w:rsidR="00A95614">
              <w:rPr>
                <w:bCs/>
                <w:sz w:val="28"/>
                <w:szCs w:val="28"/>
                <w:lang w:val="ru-RU"/>
              </w:rPr>
              <w:t>и</w:t>
            </w:r>
            <w:r w:rsidRPr="000A7048">
              <w:rPr>
                <w:bCs/>
                <w:sz w:val="28"/>
                <w:szCs w:val="28"/>
              </w:rPr>
              <w:t xml:space="preserve"> и борьбы с ящуром основан на законодательств</w:t>
            </w:r>
            <w:r w:rsidR="008A1EFE" w:rsidRPr="000A7048">
              <w:rPr>
                <w:bCs/>
                <w:sz w:val="28"/>
                <w:szCs w:val="28"/>
                <w:lang w:val="ru-RU"/>
              </w:rPr>
              <w:t xml:space="preserve">ах государств-членов, </w:t>
            </w:r>
            <w:r w:rsidR="00642F8C">
              <w:rPr>
                <w:bCs/>
                <w:sz w:val="28"/>
                <w:szCs w:val="28"/>
                <w:lang w:val="ru-RU"/>
              </w:rPr>
              <w:t>имеющих определенные различия и, в силу этого, разную эффективность</w:t>
            </w:r>
            <w:r w:rsidR="002B6A04">
              <w:rPr>
                <w:bCs/>
                <w:sz w:val="28"/>
                <w:szCs w:val="28"/>
                <w:lang w:val="ru-RU"/>
              </w:rPr>
              <w:t>, что, в том числе, способствовало</w:t>
            </w:r>
            <w:r w:rsidR="002B6A04" w:rsidRPr="00D863B1">
              <w:rPr>
                <w:sz w:val="28"/>
                <w:szCs w:val="28"/>
              </w:rPr>
              <w:t xml:space="preserve"> ухудшени</w:t>
            </w:r>
            <w:r w:rsidR="002B6A04">
              <w:rPr>
                <w:sz w:val="28"/>
                <w:szCs w:val="28"/>
                <w:lang w:val="ru-RU"/>
              </w:rPr>
              <w:t>ю</w:t>
            </w:r>
            <w:r w:rsidR="002B6A04" w:rsidRPr="00D863B1">
              <w:rPr>
                <w:sz w:val="28"/>
                <w:szCs w:val="28"/>
              </w:rPr>
              <w:t xml:space="preserve"> эпизоотическо</w:t>
            </w:r>
            <w:r w:rsidR="002B6A04">
              <w:rPr>
                <w:sz w:val="28"/>
                <w:szCs w:val="28"/>
                <w:lang w:val="ru-RU"/>
              </w:rPr>
              <w:t>й</w:t>
            </w:r>
            <w:r w:rsidR="002B6A04" w:rsidRPr="00D863B1">
              <w:rPr>
                <w:sz w:val="28"/>
                <w:szCs w:val="28"/>
              </w:rPr>
              <w:t xml:space="preserve"> </w:t>
            </w:r>
            <w:r w:rsidR="002B6A04">
              <w:rPr>
                <w:sz w:val="28"/>
                <w:szCs w:val="28"/>
                <w:lang w:val="ru-RU"/>
              </w:rPr>
              <w:t>ситуации</w:t>
            </w:r>
            <w:r w:rsidR="002B6A04" w:rsidRPr="00D863B1">
              <w:rPr>
                <w:sz w:val="28"/>
                <w:szCs w:val="28"/>
              </w:rPr>
              <w:t xml:space="preserve"> по ящуру </w:t>
            </w:r>
            <w:r w:rsidR="002B6A04" w:rsidRPr="00D863B1">
              <w:rPr>
                <w:sz w:val="28"/>
                <w:szCs w:val="28"/>
              </w:rPr>
              <w:br/>
              <w:t>в Республике Казахстан и Российской Федерации в 2021-2022 годах</w:t>
            </w:r>
            <w:r w:rsidR="00642F8C">
              <w:rPr>
                <w:bCs/>
                <w:sz w:val="28"/>
                <w:szCs w:val="28"/>
                <w:lang w:val="ru-RU"/>
              </w:rPr>
              <w:t>.</w:t>
            </w:r>
            <w:r w:rsidR="002B6A04">
              <w:rPr>
                <w:bCs/>
                <w:sz w:val="28"/>
                <w:szCs w:val="28"/>
                <w:lang w:val="ru-RU"/>
              </w:rPr>
              <w:t xml:space="preserve"> Последствия возникновения очагов ящура в этих государствах-членах в полной мере не устранены до настоящего времени.</w:t>
            </w:r>
          </w:p>
          <w:p w:rsidR="003E1BE2" w:rsidRDefault="003E1BE2" w:rsidP="00D16D31">
            <w:pPr>
              <w:pStyle w:val="a9"/>
              <w:spacing w:line="240" w:lineRule="auto"/>
              <w:ind w:firstLine="709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 xml:space="preserve">Международный опыт </w:t>
            </w:r>
            <w:r w:rsidR="00A50B3A">
              <w:rPr>
                <w:rFonts w:eastAsia="Calibri"/>
                <w:sz w:val="28"/>
                <w:szCs w:val="28"/>
                <w:lang w:val="ru-RU"/>
              </w:rPr>
              <w:t xml:space="preserve">в контексте рассматриваемой проблемы на урегулирование которой направлен проект </w:t>
            </w:r>
            <w:r>
              <w:rPr>
                <w:rFonts w:eastAsia="Calibri"/>
                <w:sz w:val="28"/>
                <w:szCs w:val="28"/>
                <w:lang w:val="ru-RU"/>
              </w:rPr>
              <w:t>основывается</w:t>
            </w:r>
            <w:r w:rsidR="00A50B3A">
              <w:rPr>
                <w:rFonts w:eastAsia="Calibri"/>
                <w:sz w:val="28"/>
                <w:szCs w:val="28"/>
                <w:lang w:val="ru-RU"/>
              </w:rPr>
              <w:t xml:space="preserve"> на</w:t>
            </w:r>
            <w:r>
              <w:rPr>
                <w:rFonts w:eastAsia="Calibri"/>
                <w:sz w:val="28"/>
                <w:szCs w:val="28"/>
                <w:lang w:val="ru-RU"/>
              </w:rPr>
              <w:t>:</w:t>
            </w:r>
          </w:p>
          <w:p w:rsidR="00405A7D" w:rsidRDefault="00405A7D" w:rsidP="00D16D31">
            <w:pPr>
              <w:pStyle w:val="a9"/>
              <w:spacing w:line="240" w:lineRule="auto"/>
              <w:ind w:firstLine="709"/>
              <w:rPr>
                <w:bCs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рекомендациях К</w:t>
            </w:r>
            <w:r>
              <w:rPr>
                <w:sz w:val="28"/>
                <w:szCs w:val="28"/>
                <w:lang w:val="ru-RU"/>
              </w:rPr>
              <w:t>одекса ВОЗЖ,</w:t>
            </w:r>
            <w:r w:rsidRPr="00DB6F89">
              <w:rPr>
                <w:bCs/>
                <w:sz w:val="28"/>
                <w:szCs w:val="28"/>
              </w:rPr>
              <w:t xml:space="preserve"> устанавливающ</w:t>
            </w:r>
            <w:r>
              <w:rPr>
                <w:bCs/>
                <w:sz w:val="28"/>
                <w:szCs w:val="28"/>
                <w:lang w:val="ru-RU"/>
              </w:rPr>
              <w:t>их</w:t>
            </w:r>
            <w:r w:rsidRPr="00DB6F89">
              <w:rPr>
                <w:bCs/>
                <w:sz w:val="28"/>
                <w:szCs w:val="28"/>
              </w:rPr>
              <w:t xml:space="preserve"> </w:t>
            </w:r>
            <w:r w:rsidR="00D5631F" w:rsidRPr="003671FF">
              <w:rPr>
                <w:bCs/>
                <w:sz w:val="28"/>
                <w:szCs w:val="28"/>
              </w:rPr>
              <w:t>общие принципы и методы контроля и диагностики ящура</w:t>
            </w:r>
            <w:r>
              <w:rPr>
                <w:bCs/>
                <w:sz w:val="28"/>
                <w:szCs w:val="28"/>
                <w:lang w:val="ru-RU"/>
              </w:rPr>
              <w:t>;</w:t>
            </w:r>
          </w:p>
          <w:p w:rsidR="003E1BE2" w:rsidRDefault="003E1BE2" w:rsidP="00D16D31">
            <w:pPr>
              <w:pStyle w:val="a9"/>
              <w:spacing w:line="240" w:lineRule="auto"/>
              <w:ind w:firstLine="709"/>
              <w:rPr>
                <w:bCs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положениях руководства ВОЗЖ по контролю болезней животных, касающихся применения регионального подхода к борьбе с трансграничными болезнями животных (2012 год)</w:t>
            </w:r>
            <w:r>
              <w:rPr>
                <w:bCs/>
                <w:sz w:val="28"/>
                <w:szCs w:val="28"/>
                <w:lang w:val="ru-RU"/>
              </w:rPr>
              <w:t xml:space="preserve">. </w:t>
            </w:r>
          </w:p>
          <w:p w:rsidR="00AC73D8" w:rsidRDefault="003E1BE2" w:rsidP="00A50B3A">
            <w:pPr>
              <w:pStyle w:val="a9"/>
              <w:spacing w:line="240" w:lineRule="auto"/>
              <w:ind w:firstLine="709"/>
              <w:rPr>
                <w:rFonts w:eastAsia="Calibri"/>
                <w:color w:val="FF0000"/>
                <w:sz w:val="28"/>
                <w:szCs w:val="28"/>
                <w:lang w:val="ru-RU"/>
              </w:rPr>
            </w:pPr>
            <w:r w:rsidRPr="00D863B1">
              <w:rPr>
                <w:sz w:val="28"/>
                <w:szCs w:val="28"/>
                <w:lang w:val="ru-RU"/>
              </w:rPr>
              <w:t>В связи с этим</w:t>
            </w:r>
            <w:r w:rsidRPr="00D863B1">
              <w:rPr>
                <w:rFonts w:eastAsia="Calibri"/>
                <w:sz w:val="28"/>
                <w:szCs w:val="28"/>
                <w:lang w:val="ru-RU"/>
              </w:rPr>
              <w:t xml:space="preserve"> видится целесообразным использовать </w:t>
            </w:r>
            <w:r w:rsidR="00E827A5">
              <w:rPr>
                <w:rFonts w:eastAsia="Calibri"/>
                <w:sz w:val="28"/>
                <w:szCs w:val="28"/>
                <w:lang w:val="ru-RU"/>
              </w:rPr>
              <w:t xml:space="preserve">вышеуказанные </w:t>
            </w:r>
            <w:r w:rsidR="00D5631F" w:rsidRPr="00D863B1">
              <w:rPr>
                <w:rFonts w:eastAsia="Calibri"/>
                <w:sz w:val="28"/>
                <w:szCs w:val="28"/>
                <w:lang w:val="ru-RU"/>
              </w:rPr>
              <w:t xml:space="preserve">рекомендации и </w:t>
            </w:r>
            <w:r w:rsidRPr="00D863B1">
              <w:rPr>
                <w:rFonts w:eastAsia="Calibri"/>
                <w:sz w:val="28"/>
                <w:szCs w:val="28"/>
                <w:lang w:val="ru-RU"/>
              </w:rPr>
              <w:t>положения для регулирования проблемы, решение которой пр</w:t>
            </w:r>
            <w:r w:rsidR="00E827A5">
              <w:rPr>
                <w:rFonts w:eastAsia="Calibri"/>
                <w:sz w:val="28"/>
                <w:szCs w:val="28"/>
                <w:lang w:val="ru-RU"/>
              </w:rPr>
              <w:t>едусмотрено проектом решения</w:t>
            </w:r>
            <w:r w:rsidR="00A50B3A">
              <w:rPr>
                <w:rFonts w:eastAsia="Calibri"/>
                <w:sz w:val="28"/>
                <w:szCs w:val="28"/>
                <w:lang w:val="ru-RU"/>
              </w:rPr>
              <w:t xml:space="preserve"> и</w:t>
            </w:r>
            <w:r w:rsidRPr="00D863B1">
              <w:rPr>
                <w:rFonts w:eastAsia="Calibri"/>
                <w:sz w:val="28"/>
                <w:szCs w:val="28"/>
                <w:lang w:val="ru-RU"/>
              </w:rPr>
              <w:t xml:space="preserve"> которые не в полной мере имплементированы в право Союза.</w:t>
            </w:r>
            <w:r w:rsidR="00CF6372" w:rsidRPr="00D863B1">
              <w:rPr>
                <w:rFonts w:eastAsia="Calibri"/>
                <w:sz w:val="28"/>
                <w:szCs w:val="28"/>
                <w:lang w:val="ru-RU"/>
              </w:rPr>
              <w:t xml:space="preserve"> </w:t>
            </w:r>
          </w:p>
        </w:tc>
      </w:tr>
      <w:tr w:rsidR="00AC73D8" w:rsidTr="00EB22CE">
        <w:tc>
          <w:tcPr>
            <w:tcW w:w="10029" w:type="dxa"/>
            <w:gridSpan w:val="3"/>
            <w:hideMark/>
          </w:tcPr>
          <w:p w:rsidR="00AC73D8" w:rsidRDefault="00AC73D8" w:rsidP="00D16D31">
            <w:pPr>
              <w:pStyle w:val="a9"/>
              <w:spacing w:line="240" w:lineRule="auto"/>
              <w:ind w:firstLine="709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sz w:val="28"/>
                <w:szCs w:val="28"/>
                <w:lang w:eastAsia="ru-RU"/>
              </w:rPr>
              <w:t>14.</w:t>
            </w: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> </w:t>
            </w:r>
            <w:r>
              <w:rPr>
                <w:rFonts w:eastAsia="Calibri"/>
                <w:b/>
                <w:sz w:val="28"/>
                <w:szCs w:val="28"/>
                <w:lang w:eastAsia="ru-RU"/>
              </w:rPr>
              <w:t>Сведения о проведении публич</w:t>
            </w:r>
            <w:r w:rsidR="00E827A5">
              <w:rPr>
                <w:rFonts w:eastAsia="Calibri"/>
                <w:b/>
                <w:sz w:val="28"/>
                <w:szCs w:val="28"/>
                <w:lang w:eastAsia="ru-RU"/>
              </w:rPr>
              <w:t>ного обсуждения проекта решения</w:t>
            </w:r>
          </w:p>
          <w:p w:rsidR="00A95614" w:rsidRPr="0036320D" w:rsidRDefault="00A95614" w:rsidP="00D16D31">
            <w:pPr>
              <w:pStyle w:val="Default0"/>
              <w:ind w:firstLine="743"/>
              <w:jc w:val="both"/>
              <w:rPr>
                <w:rFonts w:eastAsia="Calibri"/>
                <w:color w:val="auto"/>
                <w:sz w:val="28"/>
                <w:szCs w:val="28"/>
                <w:lang w:eastAsia="x-none"/>
              </w:rPr>
            </w:pPr>
            <w:r w:rsidRPr="0036320D">
              <w:rPr>
                <w:rFonts w:eastAsia="Calibri"/>
                <w:color w:val="auto"/>
                <w:sz w:val="28"/>
                <w:szCs w:val="28"/>
                <w:lang w:eastAsia="x-none"/>
              </w:rPr>
              <w:t xml:space="preserve">Первое публичное обсуждение проекта решения состоялось в период </w:t>
            </w:r>
            <w:r w:rsidR="0090793D" w:rsidRPr="0036320D">
              <w:rPr>
                <w:rFonts w:eastAsia="Calibri"/>
                <w:color w:val="auto"/>
                <w:sz w:val="28"/>
                <w:szCs w:val="28"/>
                <w:lang w:eastAsia="x-none"/>
              </w:rPr>
              <w:br/>
            </w:r>
            <w:r w:rsidRPr="0036320D">
              <w:rPr>
                <w:rFonts w:eastAsia="Calibri"/>
                <w:color w:val="auto"/>
                <w:sz w:val="28"/>
                <w:szCs w:val="28"/>
                <w:lang w:eastAsia="x-none"/>
              </w:rPr>
              <w:lastRenderedPageBreak/>
              <w:t>с 6 июля по 4 сентября 2020 г</w:t>
            </w:r>
            <w:r w:rsidR="0090793D" w:rsidRPr="0036320D">
              <w:rPr>
                <w:rFonts w:eastAsia="Calibri"/>
                <w:color w:val="auto"/>
                <w:sz w:val="28"/>
                <w:szCs w:val="28"/>
                <w:lang w:eastAsia="x-none"/>
              </w:rPr>
              <w:t>ода</w:t>
            </w:r>
            <w:r w:rsidRPr="0036320D">
              <w:rPr>
                <w:rFonts w:eastAsia="Calibri"/>
                <w:color w:val="auto"/>
                <w:sz w:val="28"/>
                <w:szCs w:val="28"/>
                <w:lang w:eastAsia="x-none"/>
              </w:rPr>
              <w:t xml:space="preserve"> путем размещения его на правовом портале Союза в информационно-телекоммуникационной сети «Интернет» по адресу:</w:t>
            </w:r>
            <w:r w:rsidR="0090793D" w:rsidRPr="0036320D">
              <w:rPr>
                <w:rFonts w:eastAsia="Calibri"/>
                <w:color w:val="auto"/>
                <w:sz w:val="28"/>
                <w:szCs w:val="28"/>
                <w:lang w:eastAsia="x-none"/>
              </w:rPr>
              <w:t xml:space="preserve"> </w:t>
            </w:r>
            <w:r w:rsidRPr="0036320D">
              <w:rPr>
                <w:rFonts w:eastAsia="Calibri"/>
                <w:color w:val="auto"/>
                <w:sz w:val="28"/>
                <w:szCs w:val="28"/>
                <w:lang w:eastAsia="x-none"/>
              </w:rPr>
              <w:t>https://docs.eaeunion.org/ria/ru-ru/0104074/ria_06072020</w:t>
            </w:r>
          </w:p>
          <w:p w:rsidR="00A95614" w:rsidRDefault="00A95614" w:rsidP="00D16D31">
            <w:pPr>
              <w:pStyle w:val="a7"/>
              <w:spacing w:line="240" w:lineRule="auto"/>
              <w:rPr>
                <w:sz w:val="28"/>
                <w:szCs w:val="28"/>
                <w:lang w:val="ru-RU"/>
              </w:rPr>
            </w:pPr>
            <w:r w:rsidRPr="0036320D">
              <w:rPr>
                <w:sz w:val="28"/>
                <w:szCs w:val="28"/>
                <w:lang w:val="ru-RU"/>
              </w:rPr>
              <w:t xml:space="preserve">Однако проект решения, доработанный по итогам публичного обсуждения с учетом положений пункта 163 Регламента, не был размещен на правовом портале Союза, в связи с приостановлением работы над </w:t>
            </w:r>
            <w:r w:rsidR="00486C6B">
              <w:rPr>
                <w:sz w:val="28"/>
                <w:szCs w:val="28"/>
                <w:lang w:val="ru-RU"/>
              </w:rPr>
              <w:t>ним</w:t>
            </w:r>
            <w:r w:rsidRPr="0036320D">
              <w:rPr>
                <w:sz w:val="28"/>
                <w:szCs w:val="28"/>
                <w:lang w:val="ru-RU"/>
              </w:rPr>
              <w:t xml:space="preserve"> из-за позиции </w:t>
            </w:r>
            <w:r w:rsidRPr="0036320D">
              <w:rPr>
                <w:sz w:val="28"/>
                <w:szCs w:val="28"/>
              </w:rPr>
              <w:t>Министерств</w:t>
            </w:r>
            <w:r w:rsidRPr="0036320D">
              <w:rPr>
                <w:sz w:val="28"/>
                <w:szCs w:val="28"/>
                <w:lang w:val="ru-RU"/>
              </w:rPr>
              <w:t>а</w:t>
            </w:r>
            <w:r w:rsidRPr="0036320D">
              <w:rPr>
                <w:sz w:val="28"/>
                <w:szCs w:val="28"/>
              </w:rPr>
              <w:t xml:space="preserve"> сельского хозяйства Республики Казахстан</w:t>
            </w:r>
            <w:r w:rsidRPr="0036320D">
              <w:rPr>
                <w:sz w:val="28"/>
                <w:szCs w:val="28"/>
                <w:lang w:val="ru-RU"/>
              </w:rPr>
              <w:t xml:space="preserve"> </w:t>
            </w:r>
            <w:r w:rsidRPr="0036320D">
              <w:rPr>
                <w:sz w:val="28"/>
                <w:szCs w:val="28"/>
              </w:rPr>
              <w:t xml:space="preserve">о нецелесообразности </w:t>
            </w:r>
            <w:r w:rsidRPr="0036320D">
              <w:rPr>
                <w:sz w:val="28"/>
                <w:szCs w:val="28"/>
                <w:lang w:val="ru-RU"/>
              </w:rPr>
              <w:t xml:space="preserve">его </w:t>
            </w:r>
            <w:r w:rsidRPr="0036320D">
              <w:rPr>
                <w:sz w:val="28"/>
                <w:szCs w:val="28"/>
              </w:rPr>
              <w:t>разработки и принятия</w:t>
            </w:r>
            <w:r w:rsidR="00A50B3A">
              <w:rPr>
                <w:sz w:val="28"/>
                <w:szCs w:val="28"/>
                <w:lang w:val="ru-RU"/>
              </w:rPr>
              <w:t>.</w:t>
            </w:r>
          </w:p>
          <w:p w:rsidR="00A50B3A" w:rsidRDefault="00486C6B" w:rsidP="00D16D31">
            <w:pPr>
              <w:pStyle w:val="a7"/>
              <w:spacing w:line="240" w:lineRule="auto"/>
              <w:rPr>
                <w:sz w:val="28"/>
                <w:szCs w:val="28"/>
                <w:lang w:val="ru-RU"/>
              </w:rPr>
            </w:pPr>
            <w:r w:rsidRPr="00D863B1">
              <w:rPr>
                <w:sz w:val="28"/>
                <w:szCs w:val="28"/>
              </w:rPr>
              <w:t xml:space="preserve">В связи с ухудшением эпизоотического состояния по ящуру </w:t>
            </w:r>
            <w:r w:rsidRPr="00D863B1">
              <w:rPr>
                <w:sz w:val="28"/>
                <w:szCs w:val="28"/>
              </w:rPr>
              <w:br/>
              <w:t xml:space="preserve">в Республике Казахстан и Российской Федерации в 2021-2022 годах, </w:t>
            </w:r>
            <w:r>
              <w:rPr>
                <w:sz w:val="28"/>
                <w:szCs w:val="28"/>
                <w:lang w:val="ru-RU"/>
              </w:rPr>
              <w:br/>
            </w:r>
            <w:r w:rsidRPr="00D863B1">
              <w:rPr>
                <w:sz w:val="28"/>
                <w:szCs w:val="28"/>
              </w:rPr>
              <w:t xml:space="preserve">по инициативе блока по техническому регулированию Комиссии вопрос о возобновлении работы над проектом решения рассмотрен на заседании рабочей группы </w:t>
            </w:r>
            <w:r w:rsidR="00723E16" w:rsidRPr="00723E16">
              <w:rPr>
                <w:sz w:val="28"/>
                <w:szCs w:val="28"/>
                <w:lang w:val="ru-RU"/>
              </w:rPr>
              <w:t xml:space="preserve">«Ветеринарно-санитарные меры» (далее – рабочая группа) </w:t>
            </w:r>
            <w:r w:rsidRPr="00D863B1">
              <w:rPr>
                <w:sz w:val="28"/>
                <w:szCs w:val="28"/>
              </w:rPr>
              <w:t>25 января 2022 года (протокол от 27 января 2022 г.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D863B1">
              <w:rPr>
                <w:sz w:val="28"/>
                <w:szCs w:val="28"/>
              </w:rPr>
              <w:t xml:space="preserve">№ 17-4/пр). Кроме </w:t>
            </w:r>
            <w:r>
              <w:rPr>
                <w:sz w:val="28"/>
                <w:szCs w:val="28"/>
              </w:rPr>
              <w:t xml:space="preserve">того, этот вопрос </w:t>
            </w:r>
            <w:r w:rsidRPr="00D863B1">
              <w:rPr>
                <w:sz w:val="28"/>
                <w:szCs w:val="28"/>
              </w:rPr>
              <w:t xml:space="preserve">обсуждался на рабочем совещании 18 февраля 2022 года </w:t>
            </w:r>
            <w:r>
              <w:rPr>
                <w:sz w:val="28"/>
                <w:szCs w:val="28"/>
              </w:rPr>
              <w:br/>
            </w:r>
            <w:r w:rsidRPr="00D863B1">
              <w:rPr>
                <w:sz w:val="28"/>
                <w:szCs w:val="28"/>
              </w:rPr>
              <w:t xml:space="preserve">в двухстороннем формате с участием руководства Департамента </w:t>
            </w:r>
            <w:r>
              <w:rPr>
                <w:sz w:val="28"/>
                <w:szCs w:val="28"/>
                <w:lang w:val="ru-RU"/>
              </w:rPr>
              <w:t xml:space="preserve">санитарных, фитосанитарных и ветеринарных мер Комиссии (далее – Департамент) </w:t>
            </w:r>
            <w:r>
              <w:rPr>
                <w:sz w:val="28"/>
                <w:szCs w:val="28"/>
                <w:lang w:val="ru-RU"/>
              </w:rPr>
              <w:br/>
            </w:r>
            <w:r w:rsidRPr="00D863B1">
              <w:rPr>
                <w:sz w:val="28"/>
                <w:szCs w:val="28"/>
              </w:rPr>
              <w:t>и Комитета ветеринарного контроля и надзора Министерства сельского хозяйства Республики Казахстан. По итогам этих мероприятий была отмечена актуальность разработки проекта решения и достигнута договоренность</w:t>
            </w:r>
            <w:r>
              <w:rPr>
                <w:sz w:val="28"/>
                <w:szCs w:val="28"/>
                <w:lang w:val="ru-RU"/>
              </w:rPr>
              <w:t xml:space="preserve"> о возобновлении соответствующей работы.</w:t>
            </w:r>
          </w:p>
          <w:p w:rsidR="00F623B1" w:rsidRPr="00A2390B" w:rsidRDefault="00486C6B" w:rsidP="0026777E">
            <w:pPr>
              <w:pStyle w:val="a7"/>
              <w:spacing w:line="240" w:lineRule="auto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П</w:t>
            </w:r>
            <w:r w:rsidRPr="007C46EF">
              <w:rPr>
                <w:sz w:val="28"/>
                <w:szCs w:val="28"/>
              </w:rPr>
              <w:t xml:space="preserve">роект решения </w:t>
            </w:r>
            <w:r>
              <w:rPr>
                <w:sz w:val="28"/>
                <w:szCs w:val="28"/>
                <w:lang w:val="ru-RU"/>
              </w:rPr>
              <w:t>доработан и</w:t>
            </w:r>
            <w:r w:rsidRPr="007C46EF">
              <w:rPr>
                <w:sz w:val="28"/>
                <w:szCs w:val="28"/>
              </w:rPr>
              <w:t xml:space="preserve"> повторно согласован с уполномоченными органами</w:t>
            </w:r>
            <w:r>
              <w:rPr>
                <w:sz w:val="28"/>
                <w:szCs w:val="28"/>
                <w:lang w:val="ru-RU"/>
              </w:rPr>
              <w:t xml:space="preserve"> по итогам его </w:t>
            </w:r>
            <w:r w:rsidRPr="007C46EF">
              <w:rPr>
                <w:sz w:val="28"/>
                <w:szCs w:val="28"/>
              </w:rPr>
              <w:t>обсужд</w:t>
            </w:r>
            <w:proofErr w:type="spellStart"/>
            <w:r>
              <w:rPr>
                <w:sz w:val="28"/>
                <w:szCs w:val="28"/>
                <w:lang w:val="ru-RU"/>
              </w:rPr>
              <w:t>ения</w:t>
            </w:r>
            <w:proofErr w:type="spellEnd"/>
            <w:r w:rsidRPr="007C46EF">
              <w:rPr>
                <w:sz w:val="28"/>
                <w:szCs w:val="28"/>
                <w:lang w:val="ru-RU"/>
              </w:rPr>
              <w:t xml:space="preserve"> </w:t>
            </w:r>
            <w:r w:rsidRPr="007C46EF">
              <w:rPr>
                <w:sz w:val="28"/>
                <w:szCs w:val="28"/>
              </w:rPr>
              <w:t xml:space="preserve">на </w:t>
            </w:r>
            <w:r w:rsidRPr="007C46EF">
              <w:rPr>
                <w:sz w:val="28"/>
                <w:szCs w:val="28"/>
                <w:lang w:val="ru-RU"/>
              </w:rPr>
              <w:t>10</w:t>
            </w:r>
            <w:r w:rsidRPr="007C46EF">
              <w:rPr>
                <w:sz w:val="28"/>
                <w:szCs w:val="28"/>
              </w:rPr>
              <w:t>-</w:t>
            </w:r>
            <w:proofErr w:type="spellStart"/>
            <w:r w:rsidRPr="007C46EF">
              <w:rPr>
                <w:sz w:val="28"/>
                <w:szCs w:val="28"/>
              </w:rPr>
              <w:t>ти</w:t>
            </w:r>
            <w:proofErr w:type="spellEnd"/>
            <w:r w:rsidRPr="007C46EF">
              <w:rPr>
                <w:sz w:val="28"/>
                <w:szCs w:val="28"/>
              </w:rPr>
              <w:t xml:space="preserve"> заседаниях рабочей группы </w:t>
            </w:r>
            <w:r w:rsidR="0059525E">
              <w:rPr>
                <w:sz w:val="28"/>
                <w:szCs w:val="28"/>
                <w:lang w:val="ru-RU"/>
              </w:rPr>
              <w:br/>
            </w:r>
            <w:r w:rsidRPr="007C46EF">
              <w:rPr>
                <w:sz w:val="28"/>
                <w:szCs w:val="28"/>
              </w:rPr>
              <w:t>22 апреля 2022 г.,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7C46EF">
              <w:rPr>
                <w:sz w:val="28"/>
                <w:szCs w:val="28"/>
              </w:rPr>
              <w:t>18 мая 2022 г., 6-7 октября 2022 г., 29-30 ноября 2022 г.,</w:t>
            </w:r>
            <w:r w:rsidRPr="007C46EF">
              <w:rPr>
                <w:sz w:val="28"/>
                <w:szCs w:val="28"/>
                <w:lang w:val="ru-RU"/>
              </w:rPr>
              <w:t xml:space="preserve"> </w:t>
            </w:r>
            <w:r w:rsidR="0059525E">
              <w:rPr>
                <w:sz w:val="28"/>
                <w:szCs w:val="28"/>
                <w:lang w:val="ru-RU"/>
              </w:rPr>
              <w:br/>
            </w:r>
            <w:r w:rsidRPr="007C46EF">
              <w:rPr>
                <w:sz w:val="28"/>
                <w:szCs w:val="28"/>
              </w:rPr>
              <w:t>2-3 февраля 2023 г.,</w:t>
            </w:r>
            <w:r w:rsidRPr="00F2546F">
              <w:rPr>
                <w:sz w:val="28"/>
                <w:szCs w:val="28"/>
              </w:rPr>
              <w:t xml:space="preserve"> </w:t>
            </w:r>
            <w:r w:rsidRPr="007C46EF">
              <w:rPr>
                <w:sz w:val="28"/>
                <w:szCs w:val="28"/>
              </w:rPr>
              <w:t xml:space="preserve">24 марта 2023 г., 13 апреля 2023 г., 7 июня 2023 г., 26 июня 2023 г., </w:t>
            </w:r>
            <w:r w:rsidRPr="00F2546F">
              <w:rPr>
                <w:sz w:val="28"/>
                <w:szCs w:val="28"/>
              </w:rPr>
              <w:t xml:space="preserve">26 июля 2023 г. </w:t>
            </w:r>
            <w:r w:rsidRPr="007C46EF">
              <w:rPr>
                <w:sz w:val="28"/>
                <w:szCs w:val="28"/>
              </w:rPr>
              <w:t>При этом</w:t>
            </w:r>
            <w:proofErr w:type="gramEnd"/>
            <w:r w:rsidRPr="007C46EF">
              <w:rPr>
                <w:sz w:val="28"/>
                <w:szCs w:val="28"/>
              </w:rPr>
              <w:t xml:space="preserve"> в ходе обсуждения в проект решения были внесены </w:t>
            </w:r>
            <w:r w:rsidRPr="00F2546F">
              <w:rPr>
                <w:sz w:val="28"/>
                <w:szCs w:val="28"/>
              </w:rPr>
              <w:t>существенные изменения, публичное обсуждение которых ранее не проводилось.</w:t>
            </w:r>
            <w:r w:rsidRPr="007C46EF">
              <w:rPr>
                <w:sz w:val="28"/>
                <w:szCs w:val="28"/>
              </w:rPr>
              <w:t xml:space="preserve"> В связи с этим </w:t>
            </w:r>
            <w:r w:rsidRPr="00F2546F">
              <w:rPr>
                <w:sz w:val="28"/>
                <w:szCs w:val="28"/>
              </w:rPr>
              <w:t xml:space="preserve">по согласованию с уполномоченными органами </w:t>
            </w:r>
            <w:r w:rsidRPr="007C46EF">
              <w:rPr>
                <w:sz w:val="28"/>
                <w:szCs w:val="28"/>
              </w:rPr>
              <w:t xml:space="preserve">Департаментом </w:t>
            </w:r>
            <w:r w:rsidRPr="00F2546F">
              <w:rPr>
                <w:sz w:val="28"/>
                <w:szCs w:val="28"/>
              </w:rPr>
              <w:t xml:space="preserve">инициировано </w:t>
            </w:r>
            <w:r w:rsidRPr="007C46EF">
              <w:rPr>
                <w:sz w:val="28"/>
                <w:szCs w:val="28"/>
              </w:rPr>
              <w:t xml:space="preserve">повторное публичное обсуждения внесенных в проект решения изменений в период с </w:t>
            </w:r>
            <w:r w:rsidR="00551AA1" w:rsidRPr="00551AA1">
              <w:rPr>
                <w:sz w:val="28"/>
                <w:szCs w:val="28"/>
              </w:rPr>
              <w:t>27</w:t>
            </w:r>
            <w:r w:rsidR="00551AA1">
              <w:rPr>
                <w:sz w:val="28"/>
                <w:szCs w:val="28"/>
                <w:lang w:val="ru-RU"/>
              </w:rPr>
              <w:t xml:space="preserve"> июля </w:t>
            </w:r>
            <w:r w:rsidR="00551AA1" w:rsidRPr="00551AA1">
              <w:rPr>
                <w:sz w:val="28"/>
                <w:szCs w:val="28"/>
              </w:rPr>
              <w:t>по 25</w:t>
            </w:r>
            <w:r w:rsidR="00551AA1">
              <w:rPr>
                <w:sz w:val="28"/>
                <w:szCs w:val="28"/>
                <w:lang w:val="ru-RU"/>
              </w:rPr>
              <w:t xml:space="preserve"> сентября </w:t>
            </w:r>
            <w:r w:rsidR="00551AA1" w:rsidRPr="00551AA1">
              <w:rPr>
                <w:sz w:val="28"/>
                <w:szCs w:val="28"/>
              </w:rPr>
              <w:t>2023</w:t>
            </w:r>
            <w:r w:rsidRPr="007C46EF">
              <w:rPr>
                <w:sz w:val="28"/>
                <w:szCs w:val="28"/>
                <w:lang w:val="ru-RU"/>
              </w:rPr>
              <w:t xml:space="preserve"> года </w:t>
            </w:r>
            <w:r w:rsidRPr="007C46EF">
              <w:rPr>
                <w:sz w:val="28"/>
                <w:szCs w:val="28"/>
              </w:rPr>
              <w:t>путем размещения его на официальном сайте Союза</w:t>
            </w:r>
            <w:r>
              <w:rPr>
                <w:sz w:val="28"/>
                <w:szCs w:val="28"/>
                <w:lang w:val="ru-RU"/>
              </w:rPr>
              <w:t xml:space="preserve"> в соответствии с положениями пункта </w:t>
            </w:r>
            <w:r w:rsidRPr="00C9668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61</w:t>
            </w:r>
            <w:r w:rsidRPr="00C96680">
              <w:rPr>
                <w:sz w:val="28"/>
                <w:szCs w:val="28"/>
              </w:rPr>
              <w:t xml:space="preserve"> Регламента</w:t>
            </w:r>
            <w:r w:rsidRPr="007C46EF">
              <w:rPr>
                <w:sz w:val="28"/>
                <w:szCs w:val="28"/>
              </w:rPr>
              <w:t>.</w:t>
            </w:r>
            <w:r w:rsidR="00F2546F" w:rsidRPr="0036320D">
              <w:rPr>
                <w:sz w:val="28"/>
                <w:szCs w:val="28"/>
                <w:lang w:val="ru-RU"/>
              </w:rPr>
              <w:t xml:space="preserve"> П</w:t>
            </w:r>
            <w:r w:rsidR="00F2546F" w:rsidRPr="0036320D">
              <w:rPr>
                <w:sz w:val="28"/>
                <w:szCs w:val="28"/>
              </w:rPr>
              <w:t>роект решения и информационно-аналитическ</w:t>
            </w:r>
            <w:r w:rsidR="00F2546F" w:rsidRPr="0036320D">
              <w:rPr>
                <w:sz w:val="28"/>
                <w:szCs w:val="28"/>
                <w:lang w:val="ru-RU"/>
              </w:rPr>
              <w:t>ая</w:t>
            </w:r>
            <w:r w:rsidR="00F2546F" w:rsidRPr="0036320D">
              <w:rPr>
                <w:sz w:val="28"/>
                <w:szCs w:val="28"/>
              </w:rPr>
              <w:t xml:space="preserve"> справк</w:t>
            </w:r>
            <w:r w:rsidR="00F2546F" w:rsidRPr="0036320D">
              <w:rPr>
                <w:sz w:val="28"/>
                <w:szCs w:val="28"/>
                <w:lang w:val="ru-RU"/>
              </w:rPr>
              <w:t>а</w:t>
            </w:r>
            <w:r w:rsidR="00F2546F" w:rsidRPr="0036320D">
              <w:rPr>
                <w:sz w:val="28"/>
                <w:szCs w:val="28"/>
              </w:rPr>
              <w:t xml:space="preserve"> к нему </w:t>
            </w:r>
            <w:r w:rsidR="00F2546F" w:rsidRPr="0036320D">
              <w:rPr>
                <w:sz w:val="28"/>
                <w:szCs w:val="28"/>
                <w:lang w:val="ru-RU"/>
              </w:rPr>
              <w:t xml:space="preserve">размещены </w:t>
            </w:r>
            <w:r w:rsidR="00F2546F" w:rsidRPr="0036320D">
              <w:rPr>
                <w:sz w:val="28"/>
                <w:szCs w:val="28"/>
              </w:rPr>
              <w:t xml:space="preserve">на правовом портале Союза в информационно-телекоммуникационной сети «Интернет» по адресу: </w:t>
            </w:r>
            <w:r w:rsidR="0026777E" w:rsidRPr="0026777E">
              <w:rPr>
                <w:sz w:val="28"/>
                <w:szCs w:val="28"/>
              </w:rPr>
              <w:t>https://docs.eaeunion.org/ria/ru-ru/0106095/ria_27072023</w:t>
            </w:r>
          </w:p>
        </w:tc>
      </w:tr>
      <w:tr w:rsidR="00AC73D8" w:rsidTr="00EB22CE">
        <w:tc>
          <w:tcPr>
            <w:tcW w:w="10029" w:type="dxa"/>
            <w:gridSpan w:val="3"/>
            <w:hideMark/>
          </w:tcPr>
          <w:p w:rsidR="00D64612" w:rsidRDefault="00723E16" w:rsidP="00D64612">
            <w:pPr>
              <w:pStyle w:val="a7"/>
              <w:spacing w:line="240" w:lineRule="auto"/>
              <w:rPr>
                <w:sz w:val="28"/>
                <w:szCs w:val="28"/>
              </w:rPr>
            </w:pPr>
            <w:r w:rsidRPr="00723E16">
              <w:rPr>
                <w:rFonts w:eastAsia="Calibri"/>
                <w:sz w:val="28"/>
                <w:szCs w:val="28"/>
              </w:rPr>
              <w:lastRenderedPageBreak/>
              <w:t xml:space="preserve">Сводный перечень замечаний (предложений) на проект </w:t>
            </w:r>
            <w:r w:rsidRPr="00723E16">
              <w:rPr>
                <w:rFonts w:eastAsia="Calibri"/>
                <w:sz w:val="28"/>
                <w:szCs w:val="28"/>
                <w:lang w:val="ru-RU"/>
              </w:rPr>
              <w:t xml:space="preserve">решения </w:t>
            </w:r>
            <w:r>
              <w:rPr>
                <w:rFonts w:eastAsia="Calibri"/>
                <w:sz w:val="28"/>
                <w:szCs w:val="28"/>
                <w:lang w:val="ru-RU"/>
              </w:rPr>
              <w:t xml:space="preserve">рассмотрен на </w:t>
            </w:r>
            <w:r w:rsidR="00D64612">
              <w:rPr>
                <w:sz w:val="28"/>
                <w:szCs w:val="28"/>
              </w:rPr>
              <w:t xml:space="preserve">заседаниях рабочей группы «Ветеринарно-санитарные меры» </w:t>
            </w:r>
            <w:r w:rsidR="00D64612">
              <w:rPr>
                <w:sz w:val="28"/>
                <w:szCs w:val="28"/>
                <w:lang w:val="ru-RU"/>
              </w:rPr>
              <w:br/>
            </w:r>
            <w:r w:rsidR="00D64612">
              <w:rPr>
                <w:sz w:val="28"/>
                <w:szCs w:val="28"/>
              </w:rPr>
              <w:t>13 октября 2023 г., 23 ноября 2023 г.</w:t>
            </w:r>
            <w:r w:rsidR="00D64612">
              <w:rPr>
                <w:sz w:val="28"/>
                <w:szCs w:val="28"/>
                <w:lang w:val="ru-RU"/>
              </w:rPr>
              <w:t xml:space="preserve"> </w:t>
            </w:r>
            <w:r w:rsidR="00D64612">
              <w:rPr>
                <w:sz w:val="28"/>
                <w:szCs w:val="28"/>
              </w:rPr>
              <w:t xml:space="preserve">(пункт 1 протокола от 13 октября 2023 г. </w:t>
            </w:r>
            <w:r w:rsidR="00D64612">
              <w:rPr>
                <w:sz w:val="28"/>
                <w:szCs w:val="28"/>
              </w:rPr>
              <w:br/>
              <w:t>№ 17-114/пр, пункт 4 протокола от 23 ноября 2023 г. № 17-126/пр).</w:t>
            </w:r>
          </w:p>
          <w:p w:rsidR="00723E16" w:rsidRPr="00723E16" w:rsidRDefault="00723E16" w:rsidP="00723E16">
            <w:pPr>
              <w:pStyle w:val="a7"/>
              <w:spacing w:line="240" w:lineRule="auto"/>
              <w:rPr>
                <w:sz w:val="28"/>
                <w:szCs w:val="28"/>
                <w:lang w:val="ru-RU"/>
              </w:rPr>
            </w:pPr>
            <w:r w:rsidRPr="00723E16">
              <w:rPr>
                <w:sz w:val="28"/>
                <w:szCs w:val="28"/>
                <w:lang w:val="ru-RU"/>
              </w:rPr>
              <w:t>По итогам его рассмотрения проект решения был доработан с учетом состоявшегося обсуждения.</w:t>
            </w:r>
          </w:p>
          <w:p w:rsidR="00AC73D8" w:rsidRDefault="00AC73D8" w:rsidP="00D16D31">
            <w:pPr>
              <w:pStyle w:val="a9"/>
              <w:spacing w:line="240" w:lineRule="auto"/>
              <w:ind w:firstLine="709"/>
              <w:rPr>
                <w:rFonts w:eastAsia="Calibri"/>
                <w:b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sz w:val="28"/>
                <w:szCs w:val="28"/>
                <w:lang w:val="ru-RU"/>
              </w:rPr>
              <w:t>15. </w:t>
            </w:r>
            <w:r>
              <w:rPr>
                <w:rFonts w:eastAsia="Calibri"/>
                <w:b/>
                <w:sz w:val="28"/>
                <w:szCs w:val="28"/>
                <w:lang w:eastAsia="ru-RU"/>
              </w:rPr>
              <w:t xml:space="preserve">Сведения о заключении об оценке регулирующего воздействия </w:t>
            </w:r>
            <w:r w:rsidR="00145486">
              <w:rPr>
                <w:rFonts w:eastAsia="Calibri"/>
                <w:b/>
                <w:sz w:val="28"/>
                <w:szCs w:val="28"/>
                <w:lang w:eastAsia="ru-RU"/>
              </w:rPr>
              <w:br/>
              <w:t>на проект решения</w:t>
            </w:r>
          </w:p>
          <w:p w:rsidR="00AC73D8" w:rsidRDefault="00AC73D8" w:rsidP="00C83EDE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color w:val="FF0000"/>
                <w:sz w:val="28"/>
                <w:szCs w:val="28"/>
              </w:rPr>
            </w:pPr>
            <w:r w:rsidRPr="0036320D">
              <w:rPr>
                <w:rFonts w:ascii="Times New Roman" w:eastAsia="Calibri" w:hAnsi="Times New Roman" w:cs="Times New Roman"/>
                <w:sz w:val="28"/>
                <w:szCs w:val="28"/>
                <w:lang w:eastAsia="x-none"/>
              </w:rPr>
              <w:t>В соответствии с пунктом 149 Р</w:t>
            </w:r>
            <w:r w:rsidR="00145486" w:rsidRPr="0036320D">
              <w:rPr>
                <w:rFonts w:ascii="Times New Roman" w:eastAsia="Calibri" w:hAnsi="Times New Roman" w:cs="Times New Roman"/>
                <w:sz w:val="28"/>
                <w:szCs w:val="28"/>
                <w:lang w:eastAsia="x-none"/>
              </w:rPr>
              <w:t>егламента по проекту решения</w:t>
            </w:r>
            <w:r w:rsidRPr="0036320D">
              <w:rPr>
                <w:rFonts w:ascii="Times New Roman" w:eastAsia="Calibri" w:hAnsi="Times New Roman" w:cs="Times New Roman"/>
                <w:sz w:val="28"/>
                <w:szCs w:val="28"/>
                <w:lang w:eastAsia="x-none"/>
              </w:rPr>
              <w:t xml:space="preserve"> проведена </w:t>
            </w:r>
            <w:r w:rsidRPr="0036320D">
              <w:rPr>
                <w:rFonts w:ascii="Times New Roman" w:eastAsia="Calibri" w:hAnsi="Times New Roman" w:cs="Times New Roman"/>
                <w:sz w:val="28"/>
                <w:szCs w:val="28"/>
                <w:lang w:eastAsia="x-none"/>
              </w:rPr>
              <w:lastRenderedPageBreak/>
              <w:t xml:space="preserve">процедура оценки регулирующего воздействия и получено заключение от </w:t>
            </w:r>
            <w:r w:rsidR="0043471C" w:rsidRPr="0036320D">
              <w:rPr>
                <w:rFonts w:ascii="Times New Roman" w:eastAsia="Calibri" w:hAnsi="Times New Roman" w:cs="Times New Roman"/>
                <w:sz w:val="28"/>
                <w:szCs w:val="28"/>
                <w:lang w:eastAsia="x-none"/>
              </w:rPr>
              <w:t>«___» ________</w:t>
            </w:r>
            <w:r w:rsidRPr="0036320D">
              <w:rPr>
                <w:rFonts w:ascii="Times New Roman" w:eastAsia="Calibri" w:hAnsi="Times New Roman" w:cs="Times New Roman"/>
                <w:sz w:val="28"/>
                <w:szCs w:val="28"/>
                <w:lang w:eastAsia="x-none"/>
              </w:rPr>
              <w:t xml:space="preserve"> 20</w:t>
            </w:r>
            <w:r w:rsidR="0043471C" w:rsidRPr="0036320D">
              <w:rPr>
                <w:rFonts w:ascii="Times New Roman" w:eastAsia="Calibri" w:hAnsi="Times New Roman" w:cs="Times New Roman"/>
                <w:sz w:val="28"/>
                <w:szCs w:val="28"/>
                <w:lang w:eastAsia="x-none"/>
              </w:rPr>
              <w:t>2</w:t>
            </w:r>
            <w:r w:rsidR="00C83EDE">
              <w:rPr>
                <w:rFonts w:ascii="Times New Roman" w:eastAsia="Calibri" w:hAnsi="Times New Roman" w:cs="Times New Roman"/>
                <w:sz w:val="28"/>
                <w:szCs w:val="28"/>
                <w:lang w:eastAsia="x-none"/>
              </w:rPr>
              <w:t>4</w:t>
            </w:r>
            <w:bookmarkStart w:id="0" w:name="_GoBack"/>
            <w:bookmarkEnd w:id="0"/>
            <w:r w:rsidRPr="0036320D">
              <w:rPr>
                <w:rFonts w:ascii="Times New Roman" w:eastAsia="Calibri" w:hAnsi="Times New Roman" w:cs="Times New Roman"/>
                <w:sz w:val="28"/>
                <w:szCs w:val="28"/>
                <w:lang w:eastAsia="x-none"/>
              </w:rPr>
              <w:t xml:space="preserve"> г</w:t>
            </w:r>
            <w:r w:rsidR="0043471C" w:rsidRPr="0036320D">
              <w:rPr>
                <w:rFonts w:ascii="Times New Roman" w:eastAsia="Calibri" w:hAnsi="Times New Roman" w:cs="Times New Roman"/>
                <w:sz w:val="28"/>
                <w:szCs w:val="28"/>
                <w:lang w:eastAsia="x-none"/>
              </w:rPr>
              <w:t>.</w:t>
            </w:r>
            <w:r w:rsidRPr="0036320D">
              <w:rPr>
                <w:rFonts w:ascii="Times New Roman" w:eastAsia="Calibri" w:hAnsi="Times New Roman" w:cs="Times New Roman"/>
                <w:sz w:val="28"/>
                <w:szCs w:val="28"/>
                <w:lang w:eastAsia="x-none"/>
              </w:rPr>
              <w:t xml:space="preserve"> № </w:t>
            </w:r>
            <w:r w:rsidR="0043471C" w:rsidRPr="0036320D">
              <w:rPr>
                <w:rFonts w:ascii="Times New Roman" w:eastAsia="Calibri" w:hAnsi="Times New Roman" w:cs="Times New Roman"/>
                <w:sz w:val="28"/>
                <w:szCs w:val="28"/>
                <w:lang w:eastAsia="x-none"/>
              </w:rPr>
              <w:t>______</w:t>
            </w:r>
            <w:r w:rsidRPr="0036320D">
              <w:rPr>
                <w:rFonts w:ascii="Times New Roman" w:eastAsia="Calibri" w:hAnsi="Times New Roman" w:cs="Times New Roman"/>
                <w:sz w:val="28"/>
                <w:szCs w:val="28"/>
                <w:lang w:eastAsia="x-none"/>
              </w:rPr>
              <w:t>.</w:t>
            </w:r>
            <w:r w:rsidRPr="0036320D">
              <w:rPr>
                <w:rFonts w:ascii="Times New Roman" w:eastAsia="Calibri" w:hAnsi="Times New Roman" w:cs="Times New Roman"/>
                <w:strike/>
                <w:sz w:val="28"/>
                <w:szCs w:val="28"/>
                <w:lang w:eastAsia="x-none"/>
              </w:rPr>
              <w:t xml:space="preserve"> </w:t>
            </w:r>
          </w:p>
        </w:tc>
      </w:tr>
      <w:tr w:rsidR="00AC73D8" w:rsidTr="00EB22CE">
        <w:tc>
          <w:tcPr>
            <w:tcW w:w="10029" w:type="dxa"/>
            <w:gridSpan w:val="3"/>
          </w:tcPr>
          <w:p w:rsidR="00AC73D8" w:rsidRPr="00145486" w:rsidRDefault="00AC73D8" w:rsidP="00D16D31">
            <w:pPr>
              <w:pStyle w:val="a9"/>
              <w:widowControl w:val="0"/>
              <w:spacing w:line="240" w:lineRule="auto"/>
              <w:ind w:firstLine="799"/>
              <w:rPr>
                <w:rFonts w:eastAsia="Calibri"/>
                <w:b/>
                <w:sz w:val="28"/>
                <w:szCs w:val="28"/>
                <w:lang w:eastAsia="ru-RU"/>
              </w:rPr>
            </w:pPr>
            <w:r>
              <w:rPr>
                <w:rFonts w:eastAsia="Calibri"/>
                <w:b/>
                <w:sz w:val="28"/>
                <w:szCs w:val="28"/>
                <w:lang w:val="ru-RU"/>
              </w:rPr>
              <w:lastRenderedPageBreak/>
              <w:t>16. </w:t>
            </w:r>
            <w:r>
              <w:rPr>
                <w:rFonts w:eastAsia="Calibri"/>
                <w:b/>
                <w:sz w:val="28"/>
                <w:szCs w:val="28"/>
                <w:lang w:eastAsia="ru-RU"/>
              </w:rPr>
              <w:t>Иная информация, относящаяся, по мнению департамента</w:t>
            </w:r>
            <w:r w:rsidR="00145486"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>К</w:t>
            </w:r>
            <w:r w:rsidR="00145486">
              <w:rPr>
                <w:rFonts w:eastAsia="Calibri"/>
                <w:b/>
                <w:sz w:val="28"/>
                <w:szCs w:val="28"/>
                <w:lang w:val="ru-RU" w:eastAsia="ru-RU"/>
              </w:rPr>
              <w:t>омиссии</w:t>
            </w: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>, ответственного з</w:t>
            </w:r>
            <w:r w:rsidR="00145486">
              <w:rPr>
                <w:rFonts w:eastAsia="Calibri"/>
                <w:b/>
                <w:sz w:val="28"/>
                <w:szCs w:val="28"/>
                <w:lang w:val="ru-RU" w:eastAsia="ru-RU"/>
              </w:rPr>
              <w:t>а подготовку проекта решения</w:t>
            </w:r>
            <w:r>
              <w:rPr>
                <w:rFonts w:eastAsia="Calibri"/>
                <w:b/>
                <w:sz w:val="28"/>
                <w:szCs w:val="28"/>
                <w:lang w:eastAsia="ru-RU"/>
              </w:rPr>
              <w:t>, к основ</w:t>
            </w:r>
            <w:r w:rsidR="00145486">
              <w:rPr>
                <w:rFonts w:eastAsia="Calibri"/>
                <w:b/>
                <w:sz w:val="28"/>
                <w:szCs w:val="28"/>
                <w:lang w:eastAsia="ru-RU"/>
              </w:rPr>
              <w:t>ным сведениям о проекте решения</w:t>
            </w:r>
            <w:r>
              <w:rPr>
                <w:rFonts w:eastAsia="Calibri"/>
                <w:b/>
                <w:sz w:val="28"/>
                <w:szCs w:val="28"/>
                <w:lang w:eastAsia="ru-RU"/>
              </w:rPr>
              <w:t xml:space="preserve"> и (или) о его подготовке</w:t>
            </w:r>
          </w:p>
          <w:p w:rsidR="00AC73D8" w:rsidRDefault="00AC73D8" w:rsidP="0055315D">
            <w:pPr>
              <w:pStyle w:val="a9"/>
              <w:spacing w:line="240" w:lineRule="auto"/>
              <w:ind w:firstLine="800"/>
              <w:rPr>
                <w:rFonts w:eastAsia="Calibri"/>
                <w:color w:val="FF0000"/>
                <w:sz w:val="28"/>
                <w:szCs w:val="28"/>
                <w:lang w:val="ru-RU"/>
              </w:rPr>
            </w:pPr>
            <w:r w:rsidRPr="00746D95"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D54327" w:rsidTr="00EB22CE">
        <w:trPr>
          <w:gridBefore w:val="1"/>
          <w:gridAfter w:val="1"/>
          <w:wBefore w:w="3704" w:type="dxa"/>
          <w:wAfter w:w="4359" w:type="dxa"/>
        </w:trPr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7B9B" w:rsidRDefault="00E67B9B" w:rsidP="00D16D31">
            <w:pPr>
              <w:pStyle w:val="a7"/>
              <w:spacing w:line="240" w:lineRule="auto"/>
              <w:ind w:firstLine="0"/>
              <w:rPr>
                <w:color w:val="FF0000"/>
                <w:sz w:val="28"/>
                <w:szCs w:val="28"/>
                <w:lang w:val="ru-RU"/>
              </w:rPr>
            </w:pPr>
          </w:p>
        </w:tc>
      </w:tr>
    </w:tbl>
    <w:p w:rsidR="00D863B1" w:rsidRDefault="00D863B1" w:rsidP="00270F8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863B1" w:rsidRDefault="00D863B1" w:rsidP="00270F8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863B1" w:rsidRDefault="00D863B1" w:rsidP="00270F8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863B1" w:rsidRDefault="00D863B1" w:rsidP="00270F8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863B1" w:rsidRDefault="00D863B1" w:rsidP="00270F8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863B1" w:rsidRDefault="00D863B1" w:rsidP="00270F8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A32C3" w:rsidRDefault="000A32C3" w:rsidP="00270F8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77A9E" w:rsidRDefault="00A77A9E" w:rsidP="00270F8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F748E" w:rsidRDefault="00CF748E" w:rsidP="00270F8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F748E" w:rsidRDefault="00CF748E" w:rsidP="00270F8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F748E" w:rsidRDefault="00CF748E" w:rsidP="00270F8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F748E" w:rsidRDefault="00CF748E" w:rsidP="00270F8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F748E" w:rsidRDefault="00CF748E" w:rsidP="00270F8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F748E" w:rsidRDefault="00CF748E" w:rsidP="00270F8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F748E" w:rsidRDefault="00CF748E" w:rsidP="00270F8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F748E" w:rsidRDefault="00CF748E" w:rsidP="00270F8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F748E" w:rsidRDefault="00CF748E" w:rsidP="00270F8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F748E" w:rsidRDefault="00CF748E" w:rsidP="00270F8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F748E" w:rsidRDefault="00CF748E" w:rsidP="00270F8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F748E" w:rsidRDefault="00CF748E" w:rsidP="00270F8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F748E" w:rsidRDefault="00CF748E" w:rsidP="00270F8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F748E" w:rsidRDefault="00CF748E" w:rsidP="00270F8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F748E" w:rsidRDefault="00CF748E" w:rsidP="00270F8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F748E" w:rsidRDefault="00CF748E" w:rsidP="00270F8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F748E" w:rsidRDefault="00CF748E" w:rsidP="00270F8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F748E" w:rsidRDefault="00CF748E" w:rsidP="00270F8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F748E" w:rsidRDefault="00CF748E" w:rsidP="00270F8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F748E" w:rsidRDefault="00CF748E" w:rsidP="00270F8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F748E" w:rsidRDefault="00CF748E" w:rsidP="00270F8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F748E" w:rsidRDefault="00CF748E" w:rsidP="00270F8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F748E" w:rsidRDefault="00CF748E" w:rsidP="00270F8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F748E" w:rsidRDefault="00CF748E" w:rsidP="00270F8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F748E" w:rsidRDefault="00CF748E" w:rsidP="00270F8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F748E" w:rsidRDefault="00CF748E" w:rsidP="00270F8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F748E" w:rsidRDefault="00CF748E" w:rsidP="00270F8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F748E" w:rsidRDefault="00CF748E" w:rsidP="00270F8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F748E" w:rsidRDefault="00CF748E" w:rsidP="00270F8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F748E" w:rsidRDefault="00CF748E" w:rsidP="00270F8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F748E" w:rsidRDefault="00CF748E" w:rsidP="00270F8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F748E" w:rsidRDefault="00CF748E" w:rsidP="00270F8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F748E" w:rsidRDefault="00CF748E" w:rsidP="00270F8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F748E" w:rsidRDefault="00CF748E" w:rsidP="00270F8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F748E" w:rsidRDefault="00CF748E" w:rsidP="00270F8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F748E" w:rsidRDefault="00CF748E" w:rsidP="00270F8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E28E1" w:rsidRDefault="00CE28E1" w:rsidP="00270F8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E28E1" w:rsidRDefault="00CE28E1" w:rsidP="00270F8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E28E1" w:rsidRDefault="00CE28E1" w:rsidP="00270F8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E28E1" w:rsidRDefault="00CE28E1" w:rsidP="00270F8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E28E1" w:rsidRDefault="00CE28E1" w:rsidP="00270F8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02BD0" w:rsidRDefault="00AC73D8" w:rsidP="00270F8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Испуллаев А.И.</w:t>
      </w:r>
      <w:r w:rsidR="00270F85">
        <w:rPr>
          <w:rFonts w:ascii="Times New Roman" w:hAnsi="Times New Roman"/>
          <w:sz w:val="20"/>
          <w:szCs w:val="20"/>
        </w:rPr>
        <w:t xml:space="preserve"> </w:t>
      </w:r>
    </w:p>
    <w:p w:rsidR="00D51029" w:rsidRDefault="00AC73D8" w:rsidP="00270F85">
      <w:pPr>
        <w:tabs>
          <w:tab w:val="left" w:pos="993"/>
        </w:tabs>
        <w:spacing w:after="0" w:line="240" w:lineRule="auto"/>
        <w:jc w:val="both"/>
      </w:pPr>
      <w:r>
        <w:rPr>
          <w:rFonts w:ascii="Times New Roman" w:eastAsia="Calibri" w:hAnsi="Times New Roman"/>
          <w:sz w:val="20"/>
          <w:szCs w:val="20"/>
        </w:rPr>
        <w:t>+7(495) 669-24-00, доб. 51-53</w:t>
      </w:r>
    </w:p>
    <w:sectPr w:rsidR="00D51029" w:rsidSect="00AC73D8"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752D" w:rsidRDefault="00FA752D" w:rsidP="00AC73D8">
      <w:pPr>
        <w:spacing w:after="0" w:line="240" w:lineRule="auto"/>
      </w:pPr>
      <w:r>
        <w:separator/>
      </w:r>
    </w:p>
  </w:endnote>
  <w:endnote w:type="continuationSeparator" w:id="0">
    <w:p w:rsidR="00FA752D" w:rsidRDefault="00FA752D" w:rsidP="00AC73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20208030705050203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752D" w:rsidRDefault="00FA752D" w:rsidP="00AC73D8">
      <w:pPr>
        <w:spacing w:after="0" w:line="240" w:lineRule="auto"/>
      </w:pPr>
      <w:r>
        <w:separator/>
      </w:r>
    </w:p>
  </w:footnote>
  <w:footnote w:type="continuationSeparator" w:id="0">
    <w:p w:rsidR="00FA752D" w:rsidRDefault="00FA752D" w:rsidP="00AC73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854476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AC73D8" w:rsidRPr="00B5155D" w:rsidRDefault="00AC73D8">
        <w:pPr>
          <w:pStyle w:val="ab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5155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5155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5155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83EDE">
          <w:rPr>
            <w:rFonts w:ascii="Times New Roman" w:hAnsi="Times New Roman" w:cs="Times New Roman"/>
            <w:noProof/>
            <w:sz w:val="28"/>
            <w:szCs w:val="28"/>
          </w:rPr>
          <w:t>8</w:t>
        </w:r>
        <w:r w:rsidRPr="00B5155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AC73D8" w:rsidRPr="004043BB" w:rsidRDefault="00AC73D8">
    <w:pPr>
      <w:pStyle w:val="ab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CA2585"/>
    <w:multiLevelType w:val="hybridMultilevel"/>
    <w:tmpl w:val="2CECAB6A"/>
    <w:lvl w:ilvl="0" w:tplc="190EB312">
      <w:start w:val="1"/>
      <w:numFmt w:val="decimal"/>
      <w:lvlText w:val="%1)"/>
      <w:lvlJc w:val="left"/>
      <w:pPr>
        <w:ind w:left="1103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1">
    <w:nsid w:val="559C040E"/>
    <w:multiLevelType w:val="hybridMultilevel"/>
    <w:tmpl w:val="9F10A560"/>
    <w:lvl w:ilvl="0" w:tplc="05DE948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93E4CB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A467EE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A6E20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12650D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ED8EE4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6AA0E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71E973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87EC83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3D8"/>
    <w:rsid w:val="00000BF4"/>
    <w:rsid w:val="00002232"/>
    <w:rsid w:val="00002542"/>
    <w:rsid w:val="00004DCC"/>
    <w:rsid w:val="00004E4B"/>
    <w:rsid w:val="000051EF"/>
    <w:rsid w:val="000054A0"/>
    <w:rsid w:val="000055AB"/>
    <w:rsid w:val="00006352"/>
    <w:rsid w:val="00007947"/>
    <w:rsid w:val="000079EC"/>
    <w:rsid w:val="00010FC5"/>
    <w:rsid w:val="00011BDD"/>
    <w:rsid w:val="0001498F"/>
    <w:rsid w:val="00015769"/>
    <w:rsid w:val="00016330"/>
    <w:rsid w:val="000207EE"/>
    <w:rsid w:val="00021012"/>
    <w:rsid w:val="00021B7B"/>
    <w:rsid w:val="00022F98"/>
    <w:rsid w:val="00025D96"/>
    <w:rsid w:val="000264D8"/>
    <w:rsid w:val="00026AF3"/>
    <w:rsid w:val="000276A9"/>
    <w:rsid w:val="000309C0"/>
    <w:rsid w:val="000312F0"/>
    <w:rsid w:val="00032135"/>
    <w:rsid w:val="00032A09"/>
    <w:rsid w:val="00032C1F"/>
    <w:rsid w:val="00035270"/>
    <w:rsid w:val="00035808"/>
    <w:rsid w:val="00035EEF"/>
    <w:rsid w:val="00036847"/>
    <w:rsid w:val="00037E17"/>
    <w:rsid w:val="00040D78"/>
    <w:rsid w:val="00044157"/>
    <w:rsid w:val="00044F21"/>
    <w:rsid w:val="000508B5"/>
    <w:rsid w:val="00051BFF"/>
    <w:rsid w:val="00052807"/>
    <w:rsid w:val="00052B34"/>
    <w:rsid w:val="0005362E"/>
    <w:rsid w:val="0005399D"/>
    <w:rsid w:val="0005566D"/>
    <w:rsid w:val="00055897"/>
    <w:rsid w:val="00060947"/>
    <w:rsid w:val="00061096"/>
    <w:rsid w:val="000617D6"/>
    <w:rsid w:val="000620DF"/>
    <w:rsid w:val="00062BF3"/>
    <w:rsid w:val="0006315E"/>
    <w:rsid w:val="00065226"/>
    <w:rsid w:val="000656AA"/>
    <w:rsid w:val="000658DF"/>
    <w:rsid w:val="00065BF2"/>
    <w:rsid w:val="00066293"/>
    <w:rsid w:val="00066772"/>
    <w:rsid w:val="0006716F"/>
    <w:rsid w:val="00067340"/>
    <w:rsid w:val="00067D6C"/>
    <w:rsid w:val="0007267B"/>
    <w:rsid w:val="0007378B"/>
    <w:rsid w:val="000762A8"/>
    <w:rsid w:val="000765F3"/>
    <w:rsid w:val="00076836"/>
    <w:rsid w:val="00076CA6"/>
    <w:rsid w:val="00080670"/>
    <w:rsid w:val="00081E23"/>
    <w:rsid w:val="000835DE"/>
    <w:rsid w:val="00083755"/>
    <w:rsid w:val="00084D08"/>
    <w:rsid w:val="0009208C"/>
    <w:rsid w:val="00092173"/>
    <w:rsid w:val="00094152"/>
    <w:rsid w:val="00094D70"/>
    <w:rsid w:val="00095C62"/>
    <w:rsid w:val="00095C82"/>
    <w:rsid w:val="000A02D9"/>
    <w:rsid w:val="000A1740"/>
    <w:rsid w:val="000A2398"/>
    <w:rsid w:val="000A32C3"/>
    <w:rsid w:val="000A3B4B"/>
    <w:rsid w:val="000A661B"/>
    <w:rsid w:val="000A7048"/>
    <w:rsid w:val="000B2563"/>
    <w:rsid w:val="000B38E3"/>
    <w:rsid w:val="000B45CA"/>
    <w:rsid w:val="000B506F"/>
    <w:rsid w:val="000B5102"/>
    <w:rsid w:val="000B5B2C"/>
    <w:rsid w:val="000B5B49"/>
    <w:rsid w:val="000B763B"/>
    <w:rsid w:val="000B7FD7"/>
    <w:rsid w:val="000C0172"/>
    <w:rsid w:val="000C0AEA"/>
    <w:rsid w:val="000C0B1C"/>
    <w:rsid w:val="000C1475"/>
    <w:rsid w:val="000C2E51"/>
    <w:rsid w:val="000C3B91"/>
    <w:rsid w:val="000C3EAD"/>
    <w:rsid w:val="000C42BF"/>
    <w:rsid w:val="000C4853"/>
    <w:rsid w:val="000C5388"/>
    <w:rsid w:val="000C62ED"/>
    <w:rsid w:val="000C779F"/>
    <w:rsid w:val="000D0864"/>
    <w:rsid w:val="000D2A9A"/>
    <w:rsid w:val="000D31A3"/>
    <w:rsid w:val="000D3FCE"/>
    <w:rsid w:val="000D41F2"/>
    <w:rsid w:val="000D4700"/>
    <w:rsid w:val="000D5727"/>
    <w:rsid w:val="000D5F2E"/>
    <w:rsid w:val="000D76B3"/>
    <w:rsid w:val="000E0E1D"/>
    <w:rsid w:val="000E2394"/>
    <w:rsid w:val="000E25D7"/>
    <w:rsid w:val="000E3DB3"/>
    <w:rsid w:val="000E3EDE"/>
    <w:rsid w:val="000E542D"/>
    <w:rsid w:val="000E6B37"/>
    <w:rsid w:val="000F0B55"/>
    <w:rsid w:val="000F2651"/>
    <w:rsid w:val="000F68C7"/>
    <w:rsid w:val="000F6FD9"/>
    <w:rsid w:val="000F7E04"/>
    <w:rsid w:val="000F7F89"/>
    <w:rsid w:val="00100457"/>
    <w:rsid w:val="00102367"/>
    <w:rsid w:val="00104477"/>
    <w:rsid w:val="0010550B"/>
    <w:rsid w:val="00105C2A"/>
    <w:rsid w:val="001071ED"/>
    <w:rsid w:val="00107453"/>
    <w:rsid w:val="00107C9C"/>
    <w:rsid w:val="001100E5"/>
    <w:rsid w:val="001102BE"/>
    <w:rsid w:val="001107B5"/>
    <w:rsid w:val="00113627"/>
    <w:rsid w:val="0012015B"/>
    <w:rsid w:val="001201C6"/>
    <w:rsid w:val="00120F41"/>
    <w:rsid w:val="001228F6"/>
    <w:rsid w:val="00122A2E"/>
    <w:rsid w:val="001248A1"/>
    <w:rsid w:val="00125A29"/>
    <w:rsid w:val="00125D52"/>
    <w:rsid w:val="00125EFC"/>
    <w:rsid w:val="00126BD9"/>
    <w:rsid w:val="00126EFA"/>
    <w:rsid w:val="001271E0"/>
    <w:rsid w:val="00127E70"/>
    <w:rsid w:val="00127EC4"/>
    <w:rsid w:val="00130D54"/>
    <w:rsid w:val="0013209A"/>
    <w:rsid w:val="001330A6"/>
    <w:rsid w:val="00133937"/>
    <w:rsid w:val="00134059"/>
    <w:rsid w:val="00134275"/>
    <w:rsid w:val="00134504"/>
    <w:rsid w:val="00134746"/>
    <w:rsid w:val="00134F14"/>
    <w:rsid w:val="00135162"/>
    <w:rsid w:val="001363B8"/>
    <w:rsid w:val="00136471"/>
    <w:rsid w:val="00142331"/>
    <w:rsid w:val="001430EB"/>
    <w:rsid w:val="0014453F"/>
    <w:rsid w:val="00144F2A"/>
    <w:rsid w:val="00145486"/>
    <w:rsid w:val="00145785"/>
    <w:rsid w:val="001463BA"/>
    <w:rsid w:val="00150148"/>
    <w:rsid w:val="00154866"/>
    <w:rsid w:val="00154BCA"/>
    <w:rsid w:val="0015557E"/>
    <w:rsid w:val="001559A5"/>
    <w:rsid w:val="001578FB"/>
    <w:rsid w:val="00157917"/>
    <w:rsid w:val="00157FEA"/>
    <w:rsid w:val="00161904"/>
    <w:rsid w:val="00162917"/>
    <w:rsid w:val="00162B16"/>
    <w:rsid w:val="001648E9"/>
    <w:rsid w:val="00164CB5"/>
    <w:rsid w:val="00164ED5"/>
    <w:rsid w:val="001659D6"/>
    <w:rsid w:val="00166782"/>
    <w:rsid w:val="00166AB3"/>
    <w:rsid w:val="0016746D"/>
    <w:rsid w:val="0017249F"/>
    <w:rsid w:val="001733B5"/>
    <w:rsid w:val="0017368A"/>
    <w:rsid w:val="00174844"/>
    <w:rsid w:val="00175090"/>
    <w:rsid w:val="001761C7"/>
    <w:rsid w:val="001801B0"/>
    <w:rsid w:val="00181EA9"/>
    <w:rsid w:val="00181FEC"/>
    <w:rsid w:val="00185342"/>
    <w:rsid w:val="00190D22"/>
    <w:rsid w:val="001914FA"/>
    <w:rsid w:val="00191C24"/>
    <w:rsid w:val="001937D8"/>
    <w:rsid w:val="00193877"/>
    <w:rsid w:val="00195C46"/>
    <w:rsid w:val="001968BA"/>
    <w:rsid w:val="00196E68"/>
    <w:rsid w:val="001A04F0"/>
    <w:rsid w:val="001A14AE"/>
    <w:rsid w:val="001A1D44"/>
    <w:rsid w:val="001A213F"/>
    <w:rsid w:val="001A47E9"/>
    <w:rsid w:val="001A546A"/>
    <w:rsid w:val="001A549F"/>
    <w:rsid w:val="001A5701"/>
    <w:rsid w:val="001A6FD6"/>
    <w:rsid w:val="001A7015"/>
    <w:rsid w:val="001A757C"/>
    <w:rsid w:val="001B005B"/>
    <w:rsid w:val="001B0338"/>
    <w:rsid w:val="001B18ED"/>
    <w:rsid w:val="001B215E"/>
    <w:rsid w:val="001B34F1"/>
    <w:rsid w:val="001B400C"/>
    <w:rsid w:val="001B509B"/>
    <w:rsid w:val="001B59C0"/>
    <w:rsid w:val="001B75F4"/>
    <w:rsid w:val="001B7600"/>
    <w:rsid w:val="001B771E"/>
    <w:rsid w:val="001C2894"/>
    <w:rsid w:val="001C3FFB"/>
    <w:rsid w:val="001C4491"/>
    <w:rsid w:val="001C44C1"/>
    <w:rsid w:val="001C48F9"/>
    <w:rsid w:val="001C498A"/>
    <w:rsid w:val="001C526A"/>
    <w:rsid w:val="001C545D"/>
    <w:rsid w:val="001C6C83"/>
    <w:rsid w:val="001C73EF"/>
    <w:rsid w:val="001D0787"/>
    <w:rsid w:val="001D113A"/>
    <w:rsid w:val="001D2004"/>
    <w:rsid w:val="001D4188"/>
    <w:rsid w:val="001D5049"/>
    <w:rsid w:val="001D7D8D"/>
    <w:rsid w:val="001D7E22"/>
    <w:rsid w:val="001E0CB7"/>
    <w:rsid w:val="001E3BCA"/>
    <w:rsid w:val="001E3C1D"/>
    <w:rsid w:val="001E46C2"/>
    <w:rsid w:val="001E4B3B"/>
    <w:rsid w:val="001E5B10"/>
    <w:rsid w:val="001E774C"/>
    <w:rsid w:val="001E7E9B"/>
    <w:rsid w:val="001F0250"/>
    <w:rsid w:val="001F053A"/>
    <w:rsid w:val="001F10E0"/>
    <w:rsid w:val="001F21CD"/>
    <w:rsid w:val="001F44D0"/>
    <w:rsid w:val="001F4EFE"/>
    <w:rsid w:val="001F6B75"/>
    <w:rsid w:val="001F71ED"/>
    <w:rsid w:val="001F79BA"/>
    <w:rsid w:val="001F7A11"/>
    <w:rsid w:val="002001C4"/>
    <w:rsid w:val="00201441"/>
    <w:rsid w:val="00201927"/>
    <w:rsid w:val="00201B30"/>
    <w:rsid w:val="00202F1A"/>
    <w:rsid w:val="002042CC"/>
    <w:rsid w:val="002057E9"/>
    <w:rsid w:val="002060B0"/>
    <w:rsid w:val="002064B1"/>
    <w:rsid w:val="00207290"/>
    <w:rsid w:val="0020771A"/>
    <w:rsid w:val="00210BDC"/>
    <w:rsid w:val="0021151B"/>
    <w:rsid w:val="00211811"/>
    <w:rsid w:val="00213007"/>
    <w:rsid w:val="002141DB"/>
    <w:rsid w:val="00214943"/>
    <w:rsid w:val="00215029"/>
    <w:rsid w:val="002200DE"/>
    <w:rsid w:val="00220AA8"/>
    <w:rsid w:val="00222018"/>
    <w:rsid w:val="00222827"/>
    <w:rsid w:val="002257A0"/>
    <w:rsid w:val="002273D0"/>
    <w:rsid w:val="00227A8B"/>
    <w:rsid w:val="00230F4D"/>
    <w:rsid w:val="002312BF"/>
    <w:rsid w:val="002312FB"/>
    <w:rsid w:val="0023157A"/>
    <w:rsid w:val="00231FB8"/>
    <w:rsid w:val="002329C9"/>
    <w:rsid w:val="002337C4"/>
    <w:rsid w:val="00233BC3"/>
    <w:rsid w:val="00233ED7"/>
    <w:rsid w:val="00234329"/>
    <w:rsid w:val="0023451A"/>
    <w:rsid w:val="00236AA5"/>
    <w:rsid w:val="00236D3C"/>
    <w:rsid w:val="00237FDD"/>
    <w:rsid w:val="00242195"/>
    <w:rsid w:val="0024226B"/>
    <w:rsid w:val="00242655"/>
    <w:rsid w:val="002429B5"/>
    <w:rsid w:val="0024387F"/>
    <w:rsid w:val="00244A40"/>
    <w:rsid w:val="00245B5F"/>
    <w:rsid w:val="00246203"/>
    <w:rsid w:val="0025083D"/>
    <w:rsid w:val="0025152B"/>
    <w:rsid w:val="00252739"/>
    <w:rsid w:val="002539DB"/>
    <w:rsid w:val="00253DC2"/>
    <w:rsid w:val="00253E35"/>
    <w:rsid w:val="0025542C"/>
    <w:rsid w:val="002577E1"/>
    <w:rsid w:val="002600EE"/>
    <w:rsid w:val="002616D8"/>
    <w:rsid w:val="002617F1"/>
    <w:rsid w:val="00265F2C"/>
    <w:rsid w:val="0026777E"/>
    <w:rsid w:val="00267CF1"/>
    <w:rsid w:val="00270658"/>
    <w:rsid w:val="00270F85"/>
    <w:rsid w:val="00271CE7"/>
    <w:rsid w:val="00273E7F"/>
    <w:rsid w:val="0027508D"/>
    <w:rsid w:val="00275800"/>
    <w:rsid w:val="00276BAB"/>
    <w:rsid w:val="00276ED4"/>
    <w:rsid w:val="0027735B"/>
    <w:rsid w:val="002817E3"/>
    <w:rsid w:val="00281FBA"/>
    <w:rsid w:val="002857B9"/>
    <w:rsid w:val="002858B8"/>
    <w:rsid w:val="002862D8"/>
    <w:rsid w:val="00290C82"/>
    <w:rsid w:val="00291DE6"/>
    <w:rsid w:val="002943A1"/>
    <w:rsid w:val="00294639"/>
    <w:rsid w:val="002A1E38"/>
    <w:rsid w:val="002A1E3F"/>
    <w:rsid w:val="002A275E"/>
    <w:rsid w:val="002A2C9C"/>
    <w:rsid w:val="002A39A8"/>
    <w:rsid w:val="002A47AB"/>
    <w:rsid w:val="002A4DF3"/>
    <w:rsid w:val="002A6065"/>
    <w:rsid w:val="002A6271"/>
    <w:rsid w:val="002A6C4A"/>
    <w:rsid w:val="002A76E5"/>
    <w:rsid w:val="002B3588"/>
    <w:rsid w:val="002B5828"/>
    <w:rsid w:val="002B5A83"/>
    <w:rsid w:val="002B63A4"/>
    <w:rsid w:val="002B69B2"/>
    <w:rsid w:val="002B6A04"/>
    <w:rsid w:val="002B6C0D"/>
    <w:rsid w:val="002B70D6"/>
    <w:rsid w:val="002C0DC1"/>
    <w:rsid w:val="002C2EBE"/>
    <w:rsid w:val="002C5EF5"/>
    <w:rsid w:val="002C62B8"/>
    <w:rsid w:val="002C7E5F"/>
    <w:rsid w:val="002D0537"/>
    <w:rsid w:val="002D310F"/>
    <w:rsid w:val="002D36A0"/>
    <w:rsid w:val="002D42E4"/>
    <w:rsid w:val="002D4949"/>
    <w:rsid w:val="002D577F"/>
    <w:rsid w:val="002D5949"/>
    <w:rsid w:val="002D72CB"/>
    <w:rsid w:val="002D79B7"/>
    <w:rsid w:val="002E130D"/>
    <w:rsid w:val="002E1357"/>
    <w:rsid w:val="002E24F0"/>
    <w:rsid w:val="002E2F36"/>
    <w:rsid w:val="002E6CBD"/>
    <w:rsid w:val="002E71BC"/>
    <w:rsid w:val="002E74BC"/>
    <w:rsid w:val="002E759A"/>
    <w:rsid w:val="002F0295"/>
    <w:rsid w:val="002F0C22"/>
    <w:rsid w:val="002F3715"/>
    <w:rsid w:val="002F40BD"/>
    <w:rsid w:val="002F4984"/>
    <w:rsid w:val="00301727"/>
    <w:rsid w:val="00302568"/>
    <w:rsid w:val="00302BE5"/>
    <w:rsid w:val="0030388F"/>
    <w:rsid w:val="00304027"/>
    <w:rsid w:val="00304028"/>
    <w:rsid w:val="0030403F"/>
    <w:rsid w:val="00304732"/>
    <w:rsid w:val="00304A88"/>
    <w:rsid w:val="00305342"/>
    <w:rsid w:val="00307808"/>
    <w:rsid w:val="00310157"/>
    <w:rsid w:val="00310B0B"/>
    <w:rsid w:val="00312B4B"/>
    <w:rsid w:val="0031461F"/>
    <w:rsid w:val="0031482C"/>
    <w:rsid w:val="003155B0"/>
    <w:rsid w:val="003155C9"/>
    <w:rsid w:val="00316A8A"/>
    <w:rsid w:val="0031702E"/>
    <w:rsid w:val="00321469"/>
    <w:rsid w:val="003216A1"/>
    <w:rsid w:val="0032173D"/>
    <w:rsid w:val="00322F42"/>
    <w:rsid w:val="0032371F"/>
    <w:rsid w:val="003245C8"/>
    <w:rsid w:val="003246CA"/>
    <w:rsid w:val="003247F9"/>
    <w:rsid w:val="00324D61"/>
    <w:rsid w:val="00331518"/>
    <w:rsid w:val="00331AF1"/>
    <w:rsid w:val="00332B78"/>
    <w:rsid w:val="00332C64"/>
    <w:rsid w:val="00333DFB"/>
    <w:rsid w:val="00334E05"/>
    <w:rsid w:val="00334E1B"/>
    <w:rsid w:val="0033669A"/>
    <w:rsid w:val="00336775"/>
    <w:rsid w:val="003368D2"/>
    <w:rsid w:val="00340D63"/>
    <w:rsid w:val="00342033"/>
    <w:rsid w:val="003452F6"/>
    <w:rsid w:val="00346529"/>
    <w:rsid w:val="00347C73"/>
    <w:rsid w:val="00347EE3"/>
    <w:rsid w:val="0035086F"/>
    <w:rsid w:val="003510B6"/>
    <w:rsid w:val="003514D9"/>
    <w:rsid w:val="003527AA"/>
    <w:rsid w:val="0035305D"/>
    <w:rsid w:val="003531E6"/>
    <w:rsid w:val="003535BC"/>
    <w:rsid w:val="003538CE"/>
    <w:rsid w:val="00353A3C"/>
    <w:rsid w:val="00355EAA"/>
    <w:rsid w:val="00360B0C"/>
    <w:rsid w:val="00362E86"/>
    <w:rsid w:val="0036320D"/>
    <w:rsid w:val="003633F4"/>
    <w:rsid w:val="003637AC"/>
    <w:rsid w:val="003638E9"/>
    <w:rsid w:val="00363C6E"/>
    <w:rsid w:val="003667B6"/>
    <w:rsid w:val="003671FF"/>
    <w:rsid w:val="003679D6"/>
    <w:rsid w:val="00367E77"/>
    <w:rsid w:val="003700C6"/>
    <w:rsid w:val="00370596"/>
    <w:rsid w:val="003728AE"/>
    <w:rsid w:val="00374D0A"/>
    <w:rsid w:val="00375223"/>
    <w:rsid w:val="00375A11"/>
    <w:rsid w:val="0037645C"/>
    <w:rsid w:val="003768EF"/>
    <w:rsid w:val="00377E73"/>
    <w:rsid w:val="00377E9C"/>
    <w:rsid w:val="003831A1"/>
    <w:rsid w:val="00383E1B"/>
    <w:rsid w:val="00385EFF"/>
    <w:rsid w:val="00385FD6"/>
    <w:rsid w:val="003923D9"/>
    <w:rsid w:val="00392D6B"/>
    <w:rsid w:val="00393538"/>
    <w:rsid w:val="00393FCB"/>
    <w:rsid w:val="00394112"/>
    <w:rsid w:val="0039561D"/>
    <w:rsid w:val="0039570D"/>
    <w:rsid w:val="003962FA"/>
    <w:rsid w:val="003A02AE"/>
    <w:rsid w:val="003A0E15"/>
    <w:rsid w:val="003A145F"/>
    <w:rsid w:val="003A1D57"/>
    <w:rsid w:val="003A29A5"/>
    <w:rsid w:val="003A2D00"/>
    <w:rsid w:val="003A34E1"/>
    <w:rsid w:val="003A3FE3"/>
    <w:rsid w:val="003A501A"/>
    <w:rsid w:val="003A6E8D"/>
    <w:rsid w:val="003B12A9"/>
    <w:rsid w:val="003B1A3C"/>
    <w:rsid w:val="003B25DD"/>
    <w:rsid w:val="003B26AD"/>
    <w:rsid w:val="003B335E"/>
    <w:rsid w:val="003B52FE"/>
    <w:rsid w:val="003B5AC0"/>
    <w:rsid w:val="003B5F48"/>
    <w:rsid w:val="003B66BE"/>
    <w:rsid w:val="003B7DB3"/>
    <w:rsid w:val="003C4831"/>
    <w:rsid w:val="003C56DC"/>
    <w:rsid w:val="003C65C2"/>
    <w:rsid w:val="003C6751"/>
    <w:rsid w:val="003D1E20"/>
    <w:rsid w:val="003D2110"/>
    <w:rsid w:val="003D2D4A"/>
    <w:rsid w:val="003D499B"/>
    <w:rsid w:val="003D7976"/>
    <w:rsid w:val="003E09C8"/>
    <w:rsid w:val="003E1BE2"/>
    <w:rsid w:val="003E1EA8"/>
    <w:rsid w:val="003E20C1"/>
    <w:rsid w:val="003E3B2B"/>
    <w:rsid w:val="003E59B5"/>
    <w:rsid w:val="003E6434"/>
    <w:rsid w:val="003E6E92"/>
    <w:rsid w:val="003E70F9"/>
    <w:rsid w:val="003E7315"/>
    <w:rsid w:val="003E7D2A"/>
    <w:rsid w:val="003F10B3"/>
    <w:rsid w:val="003F148B"/>
    <w:rsid w:val="003F17A5"/>
    <w:rsid w:val="003F2E40"/>
    <w:rsid w:val="003F5115"/>
    <w:rsid w:val="003F66EA"/>
    <w:rsid w:val="003F7715"/>
    <w:rsid w:val="0040004E"/>
    <w:rsid w:val="00400102"/>
    <w:rsid w:val="004031E0"/>
    <w:rsid w:val="004043BB"/>
    <w:rsid w:val="004047BF"/>
    <w:rsid w:val="00404D37"/>
    <w:rsid w:val="00405A31"/>
    <w:rsid w:val="00405A7D"/>
    <w:rsid w:val="004075AA"/>
    <w:rsid w:val="004103C8"/>
    <w:rsid w:val="0041087D"/>
    <w:rsid w:val="004113E2"/>
    <w:rsid w:val="004116AB"/>
    <w:rsid w:val="00416C3E"/>
    <w:rsid w:val="00420BC6"/>
    <w:rsid w:val="00420D6C"/>
    <w:rsid w:val="00421F4A"/>
    <w:rsid w:val="00422D74"/>
    <w:rsid w:val="00422E8D"/>
    <w:rsid w:val="0042358C"/>
    <w:rsid w:val="00423BF3"/>
    <w:rsid w:val="00423F20"/>
    <w:rsid w:val="00424A11"/>
    <w:rsid w:val="00424C73"/>
    <w:rsid w:val="00424CC8"/>
    <w:rsid w:val="00425C47"/>
    <w:rsid w:val="004260B7"/>
    <w:rsid w:val="00431097"/>
    <w:rsid w:val="00431472"/>
    <w:rsid w:val="00431ECC"/>
    <w:rsid w:val="00432C9F"/>
    <w:rsid w:val="0043471C"/>
    <w:rsid w:val="00435AD4"/>
    <w:rsid w:val="00435B2B"/>
    <w:rsid w:val="00441C68"/>
    <w:rsid w:val="004428D7"/>
    <w:rsid w:val="0044310D"/>
    <w:rsid w:val="0044345C"/>
    <w:rsid w:val="00444BCF"/>
    <w:rsid w:val="004451C7"/>
    <w:rsid w:val="004465F7"/>
    <w:rsid w:val="0044711B"/>
    <w:rsid w:val="004509E4"/>
    <w:rsid w:val="0045195C"/>
    <w:rsid w:val="004524EB"/>
    <w:rsid w:val="00454013"/>
    <w:rsid w:val="00455BC8"/>
    <w:rsid w:val="00456937"/>
    <w:rsid w:val="00456BE8"/>
    <w:rsid w:val="00457487"/>
    <w:rsid w:val="00457826"/>
    <w:rsid w:val="00460266"/>
    <w:rsid w:val="0046242A"/>
    <w:rsid w:val="0046272B"/>
    <w:rsid w:val="00462743"/>
    <w:rsid w:val="00462F6E"/>
    <w:rsid w:val="00463ACC"/>
    <w:rsid w:val="00464260"/>
    <w:rsid w:val="00465506"/>
    <w:rsid w:val="004657BB"/>
    <w:rsid w:val="00465AA8"/>
    <w:rsid w:val="00467991"/>
    <w:rsid w:val="00470D56"/>
    <w:rsid w:val="00471525"/>
    <w:rsid w:val="00471C2D"/>
    <w:rsid w:val="00472A10"/>
    <w:rsid w:val="004745FB"/>
    <w:rsid w:val="00474D67"/>
    <w:rsid w:val="004756F9"/>
    <w:rsid w:val="00476F6F"/>
    <w:rsid w:val="00482A7B"/>
    <w:rsid w:val="00482E4E"/>
    <w:rsid w:val="00483C81"/>
    <w:rsid w:val="004840A5"/>
    <w:rsid w:val="00484EBD"/>
    <w:rsid w:val="00484F41"/>
    <w:rsid w:val="00486C6B"/>
    <w:rsid w:val="00486DCE"/>
    <w:rsid w:val="00487700"/>
    <w:rsid w:val="00490EA1"/>
    <w:rsid w:val="00491557"/>
    <w:rsid w:val="00491A1C"/>
    <w:rsid w:val="00491D63"/>
    <w:rsid w:val="004924CB"/>
    <w:rsid w:val="00493239"/>
    <w:rsid w:val="00493880"/>
    <w:rsid w:val="004946DB"/>
    <w:rsid w:val="00494B05"/>
    <w:rsid w:val="00496F3A"/>
    <w:rsid w:val="004976C5"/>
    <w:rsid w:val="004A041C"/>
    <w:rsid w:val="004A1636"/>
    <w:rsid w:val="004A26B7"/>
    <w:rsid w:val="004A2A4D"/>
    <w:rsid w:val="004A37C5"/>
    <w:rsid w:val="004A7169"/>
    <w:rsid w:val="004A7E68"/>
    <w:rsid w:val="004B124E"/>
    <w:rsid w:val="004B13C5"/>
    <w:rsid w:val="004B25CA"/>
    <w:rsid w:val="004B3585"/>
    <w:rsid w:val="004B3B6B"/>
    <w:rsid w:val="004B556A"/>
    <w:rsid w:val="004B5BCE"/>
    <w:rsid w:val="004C037F"/>
    <w:rsid w:val="004C068B"/>
    <w:rsid w:val="004C3947"/>
    <w:rsid w:val="004C79A2"/>
    <w:rsid w:val="004D0C26"/>
    <w:rsid w:val="004D10D9"/>
    <w:rsid w:val="004D2DDB"/>
    <w:rsid w:val="004D4661"/>
    <w:rsid w:val="004D48DC"/>
    <w:rsid w:val="004D7ED7"/>
    <w:rsid w:val="004E20F2"/>
    <w:rsid w:val="004E233E"/>
    <w:rsid w:val="004E59B4"/>
    <w:rsid w:val="004E5AD5"/>
    <w:rsid w:val="004F02DC"/>
    <w:rsid w:val="004F033B"/>
    <w:rsid w:val="004F0583"/>
    <w:rsid w:val="004F1476"/>
    <w:rsid w:val="004F4E96"/>
    <w:rsid w:val="004F75C1"/>
    <w:rsid w:val="00500DC2"/>
    <w:rsid w:val="00500EE6"/>
    <w:rsid w:val="0050190B"/>
    <w:rsid w:val="005044B6"/>
    <w:rsid w:val="00505E2E"/>
    <w:rsid w:val="00506547"/>
    <w:rsid w:val="00506AF7"/>
    <w:rsid w:val="00507D96"/>
    <w:rsid w:val="00507EED"/>
    <w:rsid w:val="0051048D"/>
    <w:rsid w:val="00510BEA"/>
    <w:rsid w:val="005112D9"/>
    <w:rsid w:val="0051276D"/>
    <w:rsid w:val="00513714"/>
    <w:rsid w:val="00513B17"/>
    <w:rsid w:val="00513D85"/>
    <w:rsid w:val="005146D5"/>
    <w:rsid w:val="00516FA2"/>
    <w:rsid w:val="00520447"/>
    <w:rsid w:val="0052144C"/>
    <w:rsid w:val="00522F9A"/>
    <w:rsid w:val="00530AA6"/>
    <w:rsid w:val="00530EAD"/>
    <w:rsid w:val="00532A32"/>
    <w:rsid w:val="005331C7"/>
    <w:rsid w:val="00535025"/>
    <w:rsid w:val="00535AC3"/>
    <w:rsid w:val="00536F51"/>
    <w:rsid w:val="00537DFB"/>
    <w:rsid w:val="00540224"/>
    <w:rsid w:val="00541BA7"/>
    <w:rsid w:val="005437A9"/>
    <w:rsid w:val="00543D60"/>
    <w:rsid w:val="005444B7"/>
    <w:rsid w:val="0054539E"/>
    <w:rsid w:val="00545B8B"/>
    <w:rsid w:val="00545D12"/>
    <w:rsid w:val="00546037"/>
    <w:rsid w:val="0054697F"/>
    <w:rsid w:val="00546DFE"/>
    <w:rsid w:val="0055063C"/>
    <w:rsid w:val="00550856"/>
    <w:rsid w:val="00551AA1"/>
    <w:rsid w:val="0055315D"/>
    <w:rsid w:val="005542B2"/>
    <w:rsid w:val="005545EE"/>
    <w:rsid w:val="00555E04"/>
    <w:rsid w:val="00556D55"/>
    <w:rsid w:val="00557EC1"/>
    <w:rsid w:val="005616A1"/>
    <w:rsid w:val="00563409"/>
    <w:rsid w:val="00563EA9"/>
    <w:rsid w:val="00564204"/>
    <w:rsid w:val="00566697"/>
    <w:rsid w:val="00567562"/>
    <w:rsid w:val="00570180"/>
    <w:rsid w:val="00571345"/>
    <w:rsid w:val="00575C50"/>
    <w:rsid w:val="00576C18"/>
    <w:rsid w:val="0057709D"/>
    <w:rsid w:val="005771A3"/>
    <w:rsid w:val="00577374"/>
    <w:rsid w:val="0057743F"/>
    <w:rsid w:val="005811F5"/>
    <w:rsid w:val="00581303"/>
    <w:rsid w:val="00581884"/>
    <w:rsid w:val="005828EB"/>
    <w:rsid w:val="00582970"/>
    <w:rsid w:val="005852E3"/>
    <w:rsid w:val="0058556D"/>
    <w:rsid w:val="005861D1"/>
    <w:rsid w:val="00586B88"/>
    <w:rsid w:val="0058738B"/>
    <w:rsid w:val="005879CC"/>
    <w:rsid w:val="00590D05"/>
    <w:rsid w:val="00592F43"/>
    <w:rsid w:val="005947D2"/>
    <w:rsid w:val="0059525E"/>
    <w:rsid w:val="00595623"/>
    <w:rsid w:val="005A174C"/>
    <w:rsid w:val="005A1A5B"/>
    <w:rsid w:val="005A29B4"/>
    <w:rsid w:val="005A60A0"/>
    <w:rsid w:val="005A6655"/>
    <w:rsid w:val="005A7640"/>
    <w:rsid w:val="005A7D40"/>
    <w:rsid w:val="005B0AF3"/>
    <w:rsid w:val="005B0ECE"/>
    <w:rsid w:val="005B153E"/>
    <w:rsid w:val="005B3D4F"/>
    <w:rsid w:val="005B3DCB"/>
    <w:rsid w:val="005B6848"/>
    <w:rsid w:val="005C0783"/>
    <w:rsid w:val="005C1C8C"/>
    <w:rsid w:val="005C3688"/>
    <w:rsid w:val="005C5BA7"/>
    <w:rsid w:val="005C6F37"/>
    <w:rsid w:val="005C7D94"/>
    <w:rsid w:val="005D1AD9"/>
    <w:rsid w:val="005D1B6B"/>
    <w:rsid w:val="005D3ACD"/>
    <w:rsid w:val="005D4019"/>
    <w:rsid w:val="005D47C1"/>
    <w:rsid w:val="005D7861"/>
    <w:rsid w:val="005D7EA8"/>
    <w:rsid w:val="005D7EE0"/>
    <w:rsid w:val="005D7F73"/>
    <w:rsid w:val="005E05CB"/>
    <w:rsid w:val="005E12C9"/>
    <w:rsid w:val="005E15E2"/>
    <w:rsid w:val="005E26C6"/>
    <w:rsid w:val="005E2A3F"/>
    <w:rsid w:val="005E2EA2"/>
    <w:rsid w:val="005E36D0"/>
    <w:rsid w:val="005E6C76"/>
    <w:rsid w:val="005E6D39"/>
    <w:rsid w:val="005E6EA9"/>
    <w:rsid w:val="005E77E8"/>
    <w:rsid w:val="005F0002"/>
    <w:rsid w:val="005F0772"/>
    <w:rsid w:val="005F152E"/>
    <w:rsid w:val="005F1B88"/>
    <w:rsid w:val="005F2EB5"/>
    <w:rsid w:val="005F458B"/>
    <w:rsid w:val="005F47D0"/>
    <w:rsid w:val="005F5C92"/>
    <w:rsid w:val="005F67E6"/>
    <w:rsid w:val="005F6816"/>
    <w:rsid w:val="005F7659"/>
    <w:rsid w:val="005F7DC9"/>
    <w:rsid w:val="00601686"/>
    <w:rsid w:val="0060514D"/>
    <w:rsid w:val="006076A1"/>
    <w:rsid w:val="00611170"/>
    <w:rsid w:val="006146D2"/>
    <w:rsid w:val="00620269"/>
    <w:rsid w:val="006206AB"/>
    <w:rsid w:val="00620827"/>
    <w:rsid w:val="00620D4C"/>
    <w:rsid w:val="00620E9C"/>
    <w:rsid w:val="00622A54"/>
    <w:rsid w:val="00622D51"/>
    <w:rsid w:val="00623DD2"/>
    <w:rsid w:val="00624874"/>
    <w:rsid w:val="00625964"/>
    <w:rsid w:val="00626384"/>
    <w:rsid w:val="00626F0A"/>
    <w:rsid w:val="00627005"/>
    <w:rsid w:val="00627A3C"/>
    <w:rsid w:val="00630902"/>
    <w:rsid w:val="00630B4A"/>
    <w:rsid w:val="00631AD8"/>
    <w:rsid w:val="00631E89"/>
    <w:rsid w:val="00633123"/>
    <w:rsid w:val="0063437F"/>
    <w:rsid w:val="00635AD8"/>
    <w:rsid w:val="00636AD2"/>
    <w:rsid w:val="00640E3A"/>
    <w:rsid w:val="0064250C"/>
    <w:rsid w:val="00642F8C"/>
    <w:rsid w:val="00644975"/>
    <w:rsid w:val="00645006"/>
    <w:rsid w:val="006457F7"/>
    <w:rsid w:val="006458F4"/>
    <w:rsid w:val="00646EA7"/>
    <w:rsid w:val="00646ECC"/>
    <w:rsid w:val="00647163"/>
    <w:rsid w:val="00647479"/>
    <w:rsid w:val="0065199C"/>
    <w:rsid w:val="00655AC6"/>
    <w:rsid w:val="0065727D"/>
    <w:rsid w:val="0066462E"/>
    <w:rsid w:val="00664B67"/>
    <w:rsid w:val="00665077"/>
    <w:rsid w:val="0066641A"/>
    <w:rsid w:val="0067151A"/>
    <w:rsid w:val="0067188C"/>
    <w:rsid w:val="006730EB"/>
    <w:rsid w:val="006747FA"/>
    <w:rsid w:val="00674BC0"/>
    <w:rsid w:val="00674D38"/>
    <w:rsid w:val="00674DF4"/>
    <w:rsid w:val="0067530E"/>
    <w:rsid w:val="00680339"/>
    <w:rsid w:val="00681E61"/>
    <w:rsid w:val="00682193"/>
    <w:rsid w:val="00682C40"/>
    <w:rsid w:val="0068343F"/>
    <w:rsid w:val="00684020"/>
    <w:rsid w:val="0068475F"/>
    <w:rsid w:val="00684C04"/>
    <w:rsid w:val="00685841"/>
    <w:rsid w:val="00687531"/>
    <w:rsid w:val="00690538"/>
    <w:rsid w:val="00691955"/>
    <w:rsid w:val="00691D00"/>
    <w:rsid w:val="0069251F"/>
    <w:rsid w:val="006937E1"/>
    <w:rsid w:val="00693B98"/>
    <w:rsid w:val="006954CC"/>
    <w:rsid w:val="00695515"/>
    <w:rsid w:val="0069785B"/>
    <w:rsid w:val="006A217F"/>
    <w:rsid w:val="006A2DE3"/>
    <w:rsid w:val="006A3685"/>
    <w:rsid w:val="006A48ED"/>
    <w:rsid w:val="006A55ED"/>
    <w:rsid w:val="006A7042"/>
    <w:rsid w:val="006A7308"/>
    <w:rsid w:val="006A7E0E"/>
    <w:rsid w:val="006B00E8"/>
    <w:rsid w:val="006B0AE7"/>
    <w:rsid w:val="006B12BF"/>
    <w:rsid w:val="006B56D6"/>
    <w:rsid w:val="006B5D9D"/>
    <w:rsid w:val="006B6322"/>
    <w:rsid w:val="006B6CA2"/>
    <w:rsid w:val="006B7FD9"/>
    <w:rsid w:val="006C106E"/>
    <w:rsid w:val="006C11EC"/>
    <w:rsid w:val="006C4063"/>
    <w:rsid w:val="006C41BB"/>
    <w:rsid w:val="006C4BC8"/>
    <w:rsid w:val="006C4D34"/>
    <w:rsid w:val="006C50F1"/>
    <w:rsid w:val="006C6650"/>
    <w:rsid w:val="006C67D8"/>
    <w:rsid w:val="006C760F"/>
    <w:rsid w:val="006D1B1A"/>
    <w:rsid w:val="006D2929"/>
    <w:rsid w:val="006D3287"/>
    <w:rsid w:val="006D4558"/>
    <w:rsid w:val="006D5590"/>
    <w:rsid w:val="006D607A"/>
    <w:rsid w:val="006D6E8D"/>
    <w:rsid w:val="006D758D"/>
    <w:rsid w:val="006D7F68"/>
    <w:rsid w:val="006E28A8"/>
    <w:rsid w:val="006E3CBB"/>
    <w:rsid w:val="006E4423"/>
    <w:rsid w:val="006E495E"/>
    <w:rsid w:val="006E7141"/>
    <w:rsid w:val="006E77B4"/>
    <w:rsid w:val="006F1653"/>
    <w:rsid w:val="006F2375"/>
    <w:rsid w:val="006F3673"/>
    <w:rsid w:val="006F4860"/>
    <w:rsid w:val="006F4C5B"/>
    <w:rsid w:val="006F5056"/>
    <w:rsid w:val="006F5979"/>
    <w:rsid w:val="006F61BB"/>
    <w:rsid w:val="006F6DF6"/>
    <w:rsid w:val="006F734E"/>
    <w:rsid w:val="0070136F"/>
    <w:rsid w:val="007022B3"/>
    <w:rsid w:val="00702315"/>
    <w:rsid w:val="00702607"/>
    <w:rsid w:val="007032F0"/>
    <w:rsid w:val="007034C1"/>
    <w:rsid w:val="00705A39"/>
    <w:rsid w:val="00706EFA"/>
    <w:rsid w:val="007129B3"/>
    <w:rsid w:val="00714BB1"/>
    <w:rsid w:val="007150CD"/>
    <w:rsid w:val="00717BDC"/>
    <w:rsid w:val="00720502"/>
    <w:rsid w:val="007207B7"/>
    <w:rsid w:val="007208D9"/>
    <w:rsid w:val="00721677"/>
    <w:rsid w:val="00721BF8"/>
    <w:rsid w:val="00723E0E"/>
    <w:rsid w:val="00723E16"/>
    <w:rsid w:val="0072485B"/>
    <w:rsid w:val="007255B0"/>
    <w:rsid w:val="0072608D"/>
    <w:rsid w:val="00726626"/>
    <w:rsid w:val="0073027A"/>
    <w:rsid w:val="00731EA3"/>
    <w:rsid w:val="00734E00"/>
    <w:rsid w:val="00734E54"/>
    <w:rsid w:val="00735177"/>
    <w:rsid w:val="007351FB"/>
    <w:rsid w:val="007359E8"/>
    <w:rsid w:val="00735D5A"/>
    <w:rsid w:val="007371F4"/>
    <w:rsid w:val="00740138"/>
    <w:rsid w:val="00740253"/>
    <w:rsid w:val="00741C92"/>
    <w:rsid w:val="00746462"/>
    <w:rsid w:val="00746D95"/>
    <w:rsid w:val="00747FBA"/>
    <w:rsid w:val="0075114A"/>
    <w:rsid w:val="0075131F"/>
    <w:rsid w:val="00753950"/>
    <w:rsid w:val="00753AF1"/>
    <w:rsid w:val="00754CDA"/>
    <w:rsid w:val="00754FD0"/>
    <w:rsid w:val="007552C5"/>
    <w:rsid w:val="0075594D"/>
    <w:rsid w:val="00755C0A"/>
    <w:rsid w:val="00756CAA"/>
    <w:rsid w:val="007606EB"/>
    <w:rsid w:val="00762010"/>
    <w:rsid w:val="00762FA9"/>
    <w:rsid w:val="007633D5"/>
    <w:rsid w:val="0076466A"/>
    <w:rsid w:val="0076601B"/>
    <w:rsid w:val="007679D1"/>
    <w:rsid w:val="00771195"/>
    <w:rsid w:val="00771C85"/>
    <w:rsid w:val="007738CE"/>
    <w:rsid w:val="00773D6D"/>
    <w:rsid w:val="0077568A"/>
    <w:rsid w:val="00775EDE"/>
    <w:rsid w:val="00776279"/>
    <w:rsid w:val="00776B23"/>
    <w:rsid w:val="00780D5A"/>
    <w:rsid w:val="00781876"/>
    <w:rsid w:val="00781A6E"/>
    <w:rsid w:val="00781E00"/>
    <w:rsid w:val="007841CE"/>
    <w:rsid w:val="007841F4"/>
    <w:rsid w:val="00784669"/>
    <w:rsid w:val="00784923"/>
    <w:rsid w:val="00784F76"/>
    <w:rsid w:val="00786DEB"/>
    <w:rsid w:val="00786E4B"/>
    <w:rsid w:val="00790D0C"/>
    <w:rsid w:val="007918EA"/>
    <w:rsid w:val="0079255E"/>
    <w:rsid w:val="007942BB"/>
    <w:rsid w:val="00795258"/>
    <w:rsid w:val="00797FA2"/>
    <w:rsid w:val="007A0371"/>
    <w:rsid w:val="007A0675"/>
    <w:rsid w:val="007A406B"/>
    <w:rsid w:val="007A4A7E"/>
    <w:rsid w:val="007A4D39"/>
    <w:rsid w:val="007A697E"/>
    <w:rsid w:val="007A7984"/>
    <w:rsid w:val="007B0442"/>
    <w:rsid w:val="007B0B9B"/>
    <w:rsid w:val="007B0CD0"/>
    <w:rsid w:val="007B117B"/>
    <w:rsid w:val="007B2128"/>
    <w:rsid w:val="007B2648"/>
    <w:rsid w:val="007B2656"/>
    <w:rsid w:val="007B2C6C"/>
    <w:rsid w:val="007B2CE3"/>
    <w:rsid w:val="007B3472"/>
    <w:rsid w:val="007B3629"/>
    <w:rsid w:val="007B4299"/>
    <w:rsid w:val="007B4598"/>
    <w:rsid w:val="007B4DFD"/>
    <w:rsid w:val="007B4F9D"/>
    <w:rsid w:val="007B5AFE"/>
    <w:rsid w:val="007B67A9"/>
    <w:rsid w:val="007B7604"/>
    <w:rsid w:val="007C1AC6"/>
    <w:rsid w:val="007C2A99"/>
    <w:rsid w:val="007C2E60"/>
    <w:rsid w:val="007C30BA"/>
    <w:rsid w:val="007C36FC"/>
    <w:rsid w:val="007C46EF"/>
    <w:rsid w:val="007C4FD8"/>
    <w:rsid w:val="007C53C9"/>
    <w:rsid w:val="007C6F7E"/>
    <w:rsid w:val="007C7E7D"/>
    <w:rsid w:val="007D02E8"/>
    <w:rsid w:val="007D1320"/>
    <w:rsid w:val="007D1E69"/>
    <w:rsid w:val="007D26FD"/>
    <w:rsid w:val="007D389F"/>
    <w:rsid w:val="007D38BC"/>
    <w:rsid w:val="007D3ABF"/>
    <w:rsid w:val="007D44F3"/>
    <w:rsid w:val="007D4A30"/>
    <w:rsid w:val="007D5319"/>
    <w:rsid w:val="007D7200"/>
    <w:rsid w:val="007D7C89"/>
    <w:rsid w:val="007E0791"/>
    <w:rsid w:val="007E0BEE"/>
    <w:rsid w:val="007E3443"/>
    <w:rsid w:val="007E45AD"/>
    <w:rsid w:val="007E6387"/>
    <w:rsid w:val="007E6854"/>
    <w:rsid w:val="007E6CBA"/>
    <w:rsid w:val="007E6CBC"/>
    <w:rsid w:val="007E6F53"/>
    <w:rsid w:val="007E7550"/>
    <w:rsid w:val="007F07B4"/>
    <w:rsid w:val="007F3B68"/>
    <w:rsid w:val="007F43EE"/>
    <w:rsid w:val="007F4B39"/>
    <w:rsid w:val="007F7E19"/>
    <w:rsid w:val="00807C21"/>
    <w:rsid w:val="008100B2"/>
    <w:rsid w:val="00811598"/>
    <w:rsid w:val="008120C8"/>
    <w:rsid w:val="008132BD"/>
    <w:rsid w:val="008135F6"/>
    <w:rsid w:val="0081475A"/>
    <w:rsid w:val="00814EE0"/>
    <w:rsid w:val="00815253"/>
    <w:rsid w:val="00816C09"/>
    <w:rsid w:val="0081746B"/>
    <w:rsid w:val="00817D30"/>
    <w:rsid w:val="008212B0"/>
    <w:rsid w:val="008216A6"/>
    <w:rsid w:val="00821B70"/>
    <w:rsid w:val="00821EE0"/>
    <w:rsid w:val="0082219D"/>
    <w:rsid w:val="0082258C"/>
    <w:rsid w:val="0082733A"/>
    <w:rsid w:val="00827EC1"/>
    <w:rsid w:val="00832050"/>
    <w:rsid w:val="008330E1"/>
    <w:rsid w:val="00833DAA"/>
    <w:rsid w:val="00834CE1"/>
    <w:rsid w:val="008356D2"/>
    <w:rsid w:val="0083692E"/>
    <w:rsid w:val="008374A2"/>
    <w:rsid w:val="00840064"/>
    <w:rsid w:val="00842811"/>
    <w:rsid w:val="00842AC5"/>
    <w:rsid w:val="00845F3C"/>
    <w:rsid w:val="008464D5"/>
    <w:rsid w:val="00846C7A"/>
    <w:rsid w:val="00846E67"/>
    <w:rsid w:val="00853929"/>
    <w:rsid w:val="008555CD"/>
    <w:rsid w:val="008577B6"/>
    <w:rsid w:val="00857BB0"/>
    <w:rsid w:val="00860382"/>
    <w:rsid w:val="00861528"/>
    <w:rsid w:val="00861961"/>
    <w:rsid w:val="00861FA2"/>
    <w:rsid w:val="008644B7"/>
    <w:rsid w:val="008647B4"/>
    <w:rsid w:val="008649AE"/>
    <w:rsid w:val="00864A0D"/>
    <w:rsid w:val="00865B7A"/>
    <w:rsid w:val="00865C7A"/>
    <w:rsid w:val="00867D2E"/>
    <w:rsid w:val="008707EC"/>
    <w:rsid w:val="00870FB1"/>
    <w:rsid w:val="0087237B"/>
    <w:rsid w:val="008751CE"/>
    <w:rsid w:val="008767A2"/>
    <w:rsid w:val="00876A0E"/>
    <w:rsid w:val="00877AEE"/>
    <w:rsid w:val="008804D6"/>
    <w:rsid w:val="008825C3"/>
    <w:rsid w:val="00884D69"/>
    <w:rsid w:val="0088642E"/>
    <w:rsid w:val="008868C8"/>
    <w:rsid w:val="00886999"/>
    <w:rsid w:val="00887BE3"/>
    <w:rsid w:val="008905F8"/>
    <w:rsid w:val="00891770"/>
    <w:rsid w:val="0089190C"/>
    <w:rsid w:val="00891ADF"/>
    <w:rsid w:val="008926FD"/>
    <w:rsid w:val="008932D3"/>
    <w:rsid w:val="008953A4"/>
    <w:rsid w:val="00896802"/>
    <w:rsid w:val="00896B47"/>
    <w:rsid w:val="008A1BF9"/>
    <w:rsid w:val="008A1EFE"/>
    <w:rsid w:val="008A2D4E"/>
    <w:rsid w:val="008A3A24"/>
    <w:rsid w:val="008A4711"/>
    <w:rsid w:val="008A509A"/>
    <w:rsid w:val="008A60C9"/>
    <w:rsid w:val="008A77EB"/>
    <w:rsid w:val="008B0531"/>
    <w:rsid w:val="008B19E4"/>
    <w:rsid w:val="008B1CEA"/>
    <w:rsid w:val="008B31A7"/>
    <w:rsid w:val="008B391D"/>
    <w:rsid w:val="008B7625"/>
    <w:rsid w:val="008C01DD"/>
    <w:rsid w:val="008C2FDC"/>
    <w:rsid w:val="008C49DE"/>
    <w:rsid w:val="008C5704"/>
    <w:rsid w:val="008C62C6"/>
    <w:rsid w:val="008C6A3A"/>
    <w:rsid w:val="008C7445"/>
    <w:rsid w:val="008D22AF"/>
    <w:rsid w:val="008D2D2E"/>
    <w:rsid w:val="008D394E"/>
    <w:rsid w:val="008D5A56"/>
    <w:rsid w:val="008D5B3D"/>
    <w:rsid w:val="008D6555"/>
    <w:rsid w:val="008D6F01"/>
    <w:rsid w:val="008E1DAA"/>
    <w:rsid w:val="008E25B0"/>
    <w:rsid w:val="008E467F"/>
    <w:rsid w:val="008E49C0"/>
    <w:rsid w:val="008E4AFF"/>
    <w:rsid w:val="008E5356"/>
    <w:rsid w:val="008E546A"/>
    <w:rsid w:val="008E5A9F"/>
    <w:rsid w:val="008E69A2"/>
    <w:rsid w:val="008F25F2"/>
    <w:rsid w:val="008F4B76"/>
    <w:rsid w:val="008F5354"/>
    <w:rsid w:val="008F6EF3"/>
    <w:rsid w:val="008F74BF"/>
    <w:rsid w:val="00900E5F"/>
    <w:rsid w:val="009010C6"/>
    <w:rsid w:val="00902E6E"/>
    <w:rsid w:val="009033A4"/>
    <w:rsid w:val="00903791"/>
    <w:rsid w:val="00904341"/>
    <w:rsid w:val="009044B4"/>
    <w:rsid w:val="00905DDF"/>
    <w:rsid w:val="0090793D"/>
    <w:rsid w:val="00910DA5"/>
    <w:rsid w:val="009122C3"/>
    <w:rsid w:val="00912D2F"/>
    <w:rsid w:val="00912E5E"/>
    <w:rsid w:val="00913585"/>
    <w:rsid w:val="00914974"/>
    <w:rsid w:val="00914A9C"/>
    <w:rsid w:val="00914EA9"/>
    <w:rsid w:val="00916CCB"/>
    <w:rsid w:val="00916FAC"/>
    <w:rsid w:val="00917C2C"/>
    <w:rsid w:val="0092011C"/>
    <w:rsid w:val="00922A26"/>
    <w:rsid w:val="00922F33"/>
    <w:rsid w:val="009245AC"/>
    <w:rsid w:val="00924687"/>
    <w:rsid w:val="00925F36"/>
    <w:rsid w:val="009262C3"/>
    <w:rsid w:val="00926929"/>
    <w:rsid w:val="00926C0B"/>
    <w:rsid w:val="00927058"/>
    <w:rsid w:val="00930091"/>
    <w:rsid w:val="009303EF"/>
    <w:rsid w:val="00931803"/>
    <w:rsid w:val="0093208A"/>
    <w:rsid w:val="009324F8"/>
    <w:rsid w:val="0093251F"/>
    <w:rsid w:val="0093449A"/>
    <w:rsid w:val="00934C5B"/>
    <w:rsid w:val="00935442"/>
    <w:rsid w:val="00936B18"/>
    <w:rsid w:val="0093713F"/>
    <w:rsid w:val="009372A9"/>
    <w:rsid w:val="009410C2"/>
    <w:rsid w:val="00941EB2"/>
    <w:rsid w:val="009468D1"/>
    <w:rsid w:val="0094772A"/>
    <w:rsid w:val="009504A1"/>
    <w:rsid w:val="00950673"/>
    <w:rsid w:val="0095141F"/>
    <w:rsid w:val="009516D7"/>
    <w:rsid w:val="00954EB1"/>
    <w:rsid w:val="00955D7B"/>
    <w:rsid w:val="00956727"/>
    <w:rsid w:val="009574C5"/>
    <w:rsid w:val="009577DD"/>
    <w:rsid w:val="00960FF0"/>
    <w:rsid w:val="009626F1"/>
    <w:rsid w:val="00965116"/>
    <w:rsid w:val="009658CB"/>
    <w:rsid w:val="009660F0"/>
    <w:rsid w:val="00966953"/>
    <w:rsid w:val="00967E0F"/>
    <w:rsid w:val="009712E4"/>
    <w:rsid w:val="00972612"/>
    <w:rsid w:val="00972AB4"/>
    <w:rsid w:val="00973097"/>
    <w:rsid w:val="00973126"/>
    <w:rsid w:val="00973600"/>
    <w:rsid w:val="00975046"/>
    <w:rsid w:val="00976066"/>
    <w:rsid w:val="009764E5"/>
    <w:rsid w:val="00976856"/>
    <w:rsid w:val="00980148"/>
    <w:rsid w:val="0098056C"/>
    <w:rsid w:val="0098141F"/>
    <w:rsid w:val="00982C04"/>
    <w:rsid w:val="00984F32"/>
    <w:rsid w:val="0098585B"/>
    <w:rsid w:val="009860C8"/>
    <w:rsid w:val="00986DA4"/>
    <w:rsid w:val="009873E1"/>
    <w:rsid w:val="009875BC"/>
    <w:rsid w:val="00987981"/>
    <w:rsid w:val="0099352C"/>
    <w:rsid w:val="0099383F"/>
    <w:rsid w:val="00994103"/>
    <w:rsid w:val="00994A7F"/>
    <w:rsid w:val="00994D2F"/>
    <w:rsid w:val="00995414"/>
    <w:rsid w:val="0099549A"/>
    <w:rsid w:val="00997034"/>
    <w:rsid w:val="009A314E"/>
    <w:rsid w:val="009A5266"/>
    <w:rsid w:val="009A54B0"/>
    <w:rsid w:val="009A67F4"/>
    <w:rsid w:val="009A704D"/>
    <w:rsid w:val="009B0ABB"/>
    <w:rsid w:val="009B0B01"/>
    <w:rsid w:val="009B11E5"/>
    <w:rsid w:val="009B1828"/>
    <w:rsid w:val="009B4E66"/>
    <w:rsid w:val="009B5D19"/>
    <w:rsid w:val="009B664B"/>
    <w:rsid w:val="009B7749"/>
    <w:rsid w:val="009B7F9B"/>
    <w:rsid w:val="009C0580"/>
    <w:rsid w:val="009C08E2"/>
    <w:rsid w:val="009C110D"/>
    <w:rsid w:val="009C149F"/>
    <w:rsid w:val="009C15B4"/>
    <w:rsid w:val="009C1648"/>
    <w:rsid w:val="009C292D"/>
    <w:rsid w:val="009C4428"/>
    <w:rsid w:val="009C46EA"/>
    <w:rsid w:val="009C56E1"/>
    <w:rsid w:val="009C59E2"/>
    <w:rsid w:val="009C62DB"/>
    <w:rsid w:val="009C694D"/>
    <w:rsid w:val="009D06A5"/>
    <w:rsid w:val="009D13B6"/>
    <w:rsid w:val="009D2074"/>
    <w:rsid w:val="009D21BB"/>
    <w:rsid w:val="009D4AE6"/>
    <w:rsid w:val="009D5367"/>
    <w:rsid w:val="009D6B1C"/>
    <w:rsid w:val="009D7125"/>
    <w:rsid w:val="009D7B71"/>
    <w:rsid w:val="009D7FCD"/>
    <w:rsid w:val="009E03FF"/>
    <w:rsid w:val="009E232E"/>
    <w:rsid w:val="009E2D64"/>
    <w:rsid w:val="009E3092"/>
    <w:rsid w:val="009E30CB"/>
    <w:rsid w:val="009E470F"/>
    <w:rsid w:val="009E5203"/>
    <w:rsid w:val="009E5BF4"/>
    <w:rsid w:val="009E5CE0"/>
    <w:rsid w:val="009E6166"/>
    <w:rsid w:val="009E7C1B"/>
    <w:rsid w:val="009F11A8"/>
    <w:rsid w:val="009F1430"/>
    <w:rsid w:val="009F32A1"/>
    <w:rsid w:val="009F591D"/>
    <w:rsid w:val="009F5A2A"/>
    <w:rsid w:val="009F5AB4"/>
    <w:rsid w:val="009F5B6A"/>
    <w:rsid w:val="009F613A"/>
    <w:rsid w:val="009F6FE9"/>
    <w:rsid w:val="009F72BB"/>
    <w:rsid w:val="009F7832"/>
    <w:rsid w:val="009F7DAA"/>
    <w:rsid w:val="00A01167"/>
    <w:rsid w:val="00A013F0"/>
    <w:rsid w:val="00A02EB2"/>
    <w:rsid w:val="00A03DFA"/>
    <w:rsid w:val="00A0459B"/>
    <w:rsid w:val="00A04A83"/>
    <w:rsid w:val="00A04B3C"/>
    <w:rsid w:val="00A056D9"/>
    <w:rsid w:val="00A0591D"/>
    <w:rsid w:val="00A064C7"/>
    <w:rsid w:val="00A06B6B"/>
    <w:rsid w:val="00A100A5"/>
    <w:rsid w:val="00A11B64"/>
    <w:rsid w:val="00A1497C"/>
    <w:rsid w:val="00A14D2E"/>
    <w:rsid w:val="00A156BE"/>
    <w:rsid w:val="00A16518"/>
    <w:rsid w:val="00A16954"/>
    <w:rsid w:val="00A208D2"/>
    <w:rsid w:val="00A2390B"/>
    <w:rsid w:val="00A25B48"/>
    <w:rsid w:val="00A26885"/>
    <w:rsid w:val="00A276F9"/>
    <w:rsid w:val="00A30FA2"/>
    <w:rsid w:val="00A3282F"/>
    <w:rsid w:val="00A34491"/>
    <w:rsid w:val="00A36058"/>
    <w:rsid w:val="00A36189"/>
    <w:rsid w:val="00A369CB"/>
    <w:rsid w:val="00A36D92"/>
    <w:rsid w:val="00A375BC"/>
    <w:rsid w:val="00A37BCC"/>
    <w:rsid w:val="00A40CDD"/>
    <w:rsid w:val="00A4145F"/>
    <w:rsid w:val="00A41739"/>
    <w:rsid w:val="00A417EE"/>
    <w:rsid w:val="00A42C78"/>
    <w:rsid w:val="00A42D9D"/>
    <w:rsid w:val="00A46501"/>
    <w:rsid w:val="00A47A33"/>
    <w:rsid w:val="00A50B3A"/>
    <w:rsid w:val="00A527DD"/>
    <w:rsid w:val="00A5463A"/>
    <w:rsid w:val="00A54B32"/>
    <w:rsid w:val="00A550E0"/>
    <w:rsid w:val="00A560CC"/>
    <w:rsid w:val="00A562AD"/>
    <w:rsid w:val="00A56328"/>
    <w:rsid w:val="00A56342"/>
    <w:rsid w:val="00A56DCE"/>
    <w:rsid w:val="00A609F0"/>
    <w:rsid w:val="00A60CBE"/>
    <w:rsid w:val="00A61237"/>
    <w:rsid w:val="00A612B9"/>
    <w:rsid w:val="00A6320F"/>
    <w:rsid w:val="00A6488C"/>
    <w:rsid w:val="00A6615A"/>
    <w:rsid w:val="00A6655E"/>
    <w:rsid w:val="00A67B4B"/>
    <w:rsid w:val="00A70B46"/>
    <w:rsid w:val="00A7208D"/>
    <w:rsid w:val="00A7361A"/>
    <w:rsid w:val="00A73639"/>
    <w:rsid w:val="00A736C0"/>
    <w:rsid w:val="00A73964"/>
    <w:rsid w:val="00A74888"/>
    <w:rsid w:val="00A75AEF"/>
    <w:rsid w:val="00A776BB"/>
    <w:rsid w:val="00A77A9E"/>
    <w:rsid w:val="00A80929"/>
    <w:rsid w:val="00A82691"/>
    <w:rsid w:val="00A82A76"/>
    <w:rsid w:val="00A852DB"/>
    <w:rsid w:val="00A852FC"/>
    <w:rsid w:val="00A862A9"/>
    <w:rsid w:val="00A90A15"/>
    <w:rsid w:val="00A91B36"/>
    <w:rsid w:val="00A93E24"/>
    <w:rsid w:val="00A942C1"/>
    <w:rsid w:val="00A95614"/>
    <w:rsid w:val="00A97C7E"/>
    <w:rsid w:val="00AA3506"/>
    <w:rsid w:val="00AA48A5"/>
    <w:rsid w:val="00AA48CF"/>
    <w:rsid w:val="00AA51F0"/>
    <w:rsid w:val="00AA73F5"/>
    <w:rsid w:val="00AB0E9D"/>
    <w:rsid w:val="00AB16F4"/>
    <w:rsid w:val="00AB1CB2"/>
    <w:rsid w:val="00AB2516"/>
    <w:rsid w:val="00AB2947"/>
    <w:rsid w:val="00AB4422"/>
    <w:rsid w:val="00AB4E97"/>
    <w:rsid w:val="00AB637F"/>
    <w:rsid w:val="00AB7048"/>
    <w:rsid w:val="00AB7264"/>
    <w:rsid w:val="00AB794F"/>
    <w:rsid w:val="00AB7C4D"/>
    <w:rsid w:val="00AC2176"/>
    <w:rsid w:val="00AC352C"/>
    <w:rsid w:val="00AC53A0"/>
    <w:rsid w:val="00AC583D"/>
    <w:rsid w:val="00AC6E34"/>
    <w:rsid w:val="00AC73D8"/>
    <w:rsid w:val="00AC7AFF"/>
    <w:rsid w:val="00AD0605"/>
    <w:rsid w:val="00AD375B"/>
    <w:rsid w:val="00AD49FF"/>
    <w:rsid w:val="00AD5AC0"/>
    <w:rsid w:val="00AD5BC7"/>
    <w:rsid w:val="00AE0A5B"/>
    <w:rsid w:val="00AE145A"/>
    <w:rsid w:val="00AE22B7"/>
    <w:rsid w:val="00AE3F34"/>
    <w:rsid w:val="00AE42D9"/>
    <w:rsid w:val="00AE6555"/>
    <w:rsid w:val="00AE6635"/>
    <w:rsid w:val="00AF04D6"/>
    <w:rsid w:val="00AF1B1E"/>
    <w:rsid w:val="00AF249D"/>
    <w:rsid w:val="00AF4535"/>
    <w:rsid w:val="00AF4B66"/>
    <w:rsid w:val="00AF4B6C"/>
    <w:rsid w:val="00AF54D8"/>
    <w:rsid w:val="00AF66C8"/>
    <w:rsid w:val="00AF7108"/>
    <w:rsid w:val="00AF75CD"/>
    <w:rsid w:val="00AF7A14"/>
    <w:rsid w:val="00B0017D"/>
    <w:rsid w:val="00B00F50"/>
    <w:rsid w:val="00B0195B"/>
    <w:rsid w:val="00B019C0"/>
    <w:rsid w:val="00B01B01"/>
    <w:rsid w:val="00B03B5C"/>
    <w:rsid w:val="00B050DB"/>
    <w:rsid w:val="00B052A1"/>
    <w:rsid w:val="00B0758D"/>
    <w:rsid w:val="00B07F71"/>
    <w:rsid w:val="00B11158"/>
    <w:rsid w:val="00B11F1E"/>
    <w:rsid w:val="00B13693"/>
    <w:rsid w:val="00B16011"/>
    <w:rsid w:val="00B1663D"/>
    <w:rsid w:val="00B16CC7"/>
    <w:rsid w:val="00B1711A"/>
    <w:rsid w:val="00B174DF"/>
    <w:rsid w:val="00B17E33"/>
    <w:rsid w:val="00B206B7"/>
    <w:rsid w:val="00B21A4B"/>
    <w:rsid w:val="00B23920"/>
    <w:rsid w:val="00B239A2"/>
    <w:rsid w:val="00B259AD"/>
    <w:rsid w:val="00B272EE"/>
    <w:rsid w:val="00B27A0A"/>
    <w:rsid w:val="00B27D2E"/>
    <w:rsid w:val="00B30554"/>
    <w:rsid w:val="00B30686"/>
    <w:rsid w:val="00B316D5"/>
    <w:rsid w:val="00B322C1"/>
    <w:rsid w:val="00B32AF0"/>
    <w:rsid w:val="00B32E39"/>
    <w:rsid w:val="00B32E4A"/>
    <w:rsid w:val="00B33E39"/>
    <w:rsid w:val="00B3419D"/>
    <w:rsid w:val="00B342FC"/>
    <w:rsid w:val="00B3516D"/>
    <w:rsid w:val="00B354CF"/>
    <w:rsid w:val="00B35A41"/>
    <w:rsid w:val="00B40C85"/>
    <w:rsid w:val="00B41618"/>
    <w:rsid w:val="00B43A62"/>
    <w:rsid w:val="00B445CC"/>
    <w:rsid w:val="00B44F17"/>
    <w:rsid w:val="00B44FC4"/>
    <w:rsid w:val="00B45F2C"/>
    <w:rsid w:val="00B46336"/>
    <w:rsid w:val="00B4663B"/>
    <w:rsid w:val="00B466BB"/>
    <w:rsid w:val="00B469F6"/>
    <w:rsid w:val="00B46A6D"/>
    <w:rsid w:val="00B4790E"/>
    <w:rsid w:val="00B47B38"/>
    <w:rsid w:val="00B47CCB"/>
    <w:rsid w:val="00B506BE"/>
    <w:rsid w:val="00B51209"/>
    <w:rsid w:val="00B5155D"/>
    <w:rsid w:val="00B529C7"/>
    <w:rsid w:val="00B52C2B"/>
    <w:rsid w:val="00B5392E"/>
    <w:rsid w:val="00B55354"/>
    <w:rsid w:val="00B5647C"/>
    <w:rsid w:val="00B56BA6"/>
    <w:rsid w:val="00B56CBC"/>
    <w:rsid w:val="00B56E24"/>
    <w:rsid w:val="00B571DF"/>
    <w:rsid w:val="00B57364"/>
    <w:rsid w:val="00B60229"/>
    <w:rsid w:val="00B61DB0"/>
    <w:rsid w:val="00B622E3"/>
    <w:rsid w:val="00B62DC1"/>
    <w:rsid w:val="00B63079"/>
    <w:rsid w:val="00B6564D"/>
    <w:rsid w:val="00B66115"/>
    <w:rsid w:val="00B70114"/>
    <w:rsid w:val="00B70A1D"/>
    <w:rsid w:val="00B72D10"/>
    <w:rsid w:val="00B742FB"/>
    <w:rsid w:val="00B75A2D"/>
    <w:rsid w:val="00B774E4"/>
    <w:rsid w:val="00B805DE"/>
    <w:rsid w:val="00B82AFD"/>
    <w:rsid w:val="00B8330C"/>
    <w:rsid w:val="00B839D1"/>
    <w:rsid w:val="00B84346"/>
    <w:rsid w:val="00B84E7E"/>
    <w:rsid w:val="00B84F3D"/>
    <w:rsid w:val="00B8659A"/>
    <w:rsid w:val="00B874BF"/>
    <w:rsid w:val="00B91930"/>
    <w:rsid w:val="00B91C97"/>
    <w:rsid w:val="00B952A7"/>
    <w:rsid w:val="00B95807"/>
    <w:rsid w:val="00BA2461"/>
    <w:rsid w:val="00BA2E20"/>
    <w:rsid w:val="00BA3A25"/>
    <w:rsid w:val="00BA3A49"/>
    <w:rsid w:val="00BA4B84"/>
    <w:rsid w:val="00BA501F"/>
    <w:rsid w:val="00BA5E1C"/>
    <w:rsid w:val="00BA6B40"/>
    <w:rsid w:val="00BB0608"/>
    <w:rsid w:val="00BB0D26"/>
    <w:rsid w:val="00BB15CE"/>
    <w:rsid w:val="00BB19F8"/>
    <w:rsid w:val="00BB21E0"/>
    <w:rsid w:val="00BB2DA7"/>
    <w:rsid w:val="00BB44DA"/>
    <w:rsid w:val="00BB54B7"/>
    <w:rsid w:val="00BB56FA"/>
    <w:rsid w:val="00BB67BE"/>
    <w:rsid w:val="00BB6FE0"/>
    <w:rsid w:val="00BB79A2"/>
    <w:rsid w:val="00BC1615"/>
    <w:rsid w:val="00BC1A39"/>
    <w:rsid w:val="00BC1BE1"/>
    <w:rsid w:val="00BC5693"/>
    <w:rsid w:val="00BC5705"/>
    <w:rsid w:val="00BC614C"/>
    <w:rsid w:val="00BD1F6B"/>
    <w:rsid w:val="00BD1F71"/>
    <w:rsid w:val="00BD3AF2"/>
    <w:rsid w:val="00BD5521"/>
    <w:rsid w:val="00BD66D7"/>
    <w:rsid w:val="00BD7615"/>
    <w:rsid w:val="00BE075B"/>
    <w:rsid w:val="00BE19D6"/>
    <w:rsid w:val="00BE29E7"/>
    <w:rsid w:val="00BE4DB1"/>
    <w:rsid w:val="00BE551B"/>
    <w:rsid w:val="00BE5897"/>
    <w:rsid w:val="00BE5F8F"/>
    <w:rsid w:val="00BE681C"/>
    <w:rsid w:val="00BE7EF7"/>
    <w:rsid w:val="00BF09E4"/>
    <w:rsid w:val="00BF0A41"/>
    <w:rsid w:val="00BF5DC2"/>
    <w:rsid w:val="00BF625C"/>
    <w:rsid w:val="00BF64B8"/>
    <w:rsid w:val="00BF66FB"/>
    <w:rsid w:val="00BF68A5"/>
    <w:rsid w:val="00BF6ADC"/>
    <w:rsid w:val="00BF782B"/>
    <w:rsid w:val="00C006DA"/>
    <w:rsid w:val="00C01D95"/>
    <w:rsid w:val="00C03288"/>
    <w:rsid w:val="00C03A03"/>
    <w:rsid w:val="00C0491F"/>
    <w:rsid w:val="00C058A6"/>
    <w:rsid w:val="00C07FDE"/>
    <w:rsid w:val="00C12806"/>
    <w:rsid w:val="00C14114"/>
    <w:rsid w:val="00C145A1"/>
    <w:rsid w:val="00C148FF"/>
    <w:rsid w:val="00C160A9"/>
    <w:rsid w:val="00C1698F"/>
    <w:rsid w:val="00C20936"/>
    <w:rsid w:val="00C21D6C"/>
    <w:rsid w:val="00C22A7B"/>
    <w:rsid w:val="00C23904"/>
    <w:rsid w:val="00C24548"/>
    <w:rsid w:val="00C26375"/>
    <w:rsid w:val="00C31D0F"/>
    <w:rsid w:val="00C328EB"/>
    <w:rsid w:val="00C360F9"/>
    <w:rsid w:val="00C36921"/>
    <w:rsid w:val="00C36A00"/>
    <w:rsid w:val="00C40978"/>
    <w:rsid w:val="00C40F36"/>
    <w:rsid w:val="00C427E4"/>
    <w:rsid w:val="00C435C1"/>
    <w:rsid w:val="00C443A5"/>
    <w:rsid w:val="00C4459E"/>
    <w:rsid w:val="00C458E7"/>
    <w:rsid w:val="00C45CB5"/>
    <w:rsid w:val="00C51048"/>
    <w:rsid w:val="00C516A8"/>
    <w:rsid w:val="00C54630"/>
    <w:rsid w:val="00C564C9"/>
    <w:rsid w:val="00C5770B"/>
    <w:rsid w:val="00C60137"/>
    <w:rsid w:val="00C622BE"/>
    <w:rsid w:val="00C62E6C"/>
    <w:rsid w:val="00C63750"/>
    <w:rsid w:val="00C64D0E"/>
    <w:rsid w:val="00C64FEA"/>
    <w:rsid w:val="00C654E5"/>
    <w:rsid w:val="00C65B24"/>
    <w:rsid w:val="00C65B61"/>
    <w:rsid w:val="00C65BB3"/>
    <w:rsid w:val="00C66772"/>
    <w:rsid w:val="00C67624"/>
    <w:rsid w:val="00C67BF5"/>
    <w:rsid w:val="00C67C07"/>
    <w:rsid w:val="00C67ED1"/>
    <w:rsid w:val="00C70CDA"/>
    <w:rsid w:val="00C70D15"/>
    <w:rsid w:val="00C71D12"/>
    <w:rsid w:val="00C72258"/>
    <w:rsid w:val="00C72A8E"/>
    <w:rsid w:val="00C7401C"/>
    <w:rsid w:val="00C7472B"/>
    <w:rsid w:val="00C75318"/>
    <w:rsid w:val="00C7711D"/>
    <w:rsid w:val="00C77ADD"/>
    <w:rsid w:val="00C77CBD"/>
    <w:rsid w:val="00C77E62"/>
    <w:rsid w:val="00C804F5"/>
    <w:rsid w:val="00C80C6C"/>
    <w:rsid w:val="00C8140B"/>
    <w:rsid w:val="00C82293"/>
    <w:rsid w:val="00C8298D"/>
    <w:rsid w:val="00C83EDE"/>
    <w:rsid w:val="00C845A7"/>
    <w:rsid w:val="00C845D6"/>
    <w:rsid w:val="00C84B7E"/>
    <w:rsid w:val="00C871BE"/>
    <w:rsid w:val="00C8726D"/>
    <w:rsid w:val="00C92290"/>
    <w:rsid w:val="00C923DF"/>
    <w:rsid w:val="00C927E5"/>
    <w:rsid w:val="00C92AC3"/>
    <w:rsid w:val="00C93558"/>
    <w:rsid w:val="00C95C98"/>
    <w:rsid w:val="00C95F32"/>
    <w:rsid w:val="00C97148"/>
    <w:rsid w:val="00C97248"/>
    <w:rsid w:val="00C978A4"/>
    <w:rsid w:val="00CA04B5"/>
    <w:rsid w:val="00CA0703"/>
    <w:rsid w:val="00CA0C18"/>
    <w:rsid w:val="00CA15C9"/>
    <w:rsid w:val="00CA3550"/>
    <w:rsid w:val="00CA3819"/>
    <w:rsid w:val="00CA5C0A"/>
    <w:rsid w:val="00CA6330"/>
    <w:rsid w:val="00CA77EA"/>
    <w:rsid w:val="00CB002E"/>
    <w:rsid w:val="00CB0236"/>
    <w:rsid w:val="00CB2F6E"/>
    <w:rsid w:val="00CB3808"/>
    <w:rsid w:val="00CB47AF"/>
    <w:rsid w:val="00CB48A9"/>
    <w:rsid w:val="00CC0C6E"/>
    <w:rsid w:val="00CC1883"/>
    <w:rsid w:val="00CC3001"/>
    <w:rsid w:val="00CC317E"/>
    <w:rsid w:val="00CC3CF8"/>
    <w:rsid w:val="00CC435E"/>
    <w:rsid w:val="00CC564A"/>
    <w:rsid w:val="00CC5D42"/>
    <w:rsid w:val="00CC5D51"/>
    <w:rsid w:val="00CC6AFC"/>
    <w:rsid w:val="00CC6B97"/>
    <w:rsid w:val="00CC6E28"/>
    <w:rsid w:val="00CD0055"/>
    <w:rsid w:val="00CD2107"/>
    <w:rsid w:val="00CD34ED"/>
    <w:rsid w:val="00CD3E5D"/>
    <w:rsid w:val="00CD5ECC"/>
    <w:rsid w:val="00CD6F03"/>
    <w:rsid w:val="00CD72F3"/>
    <w:rsid w:val="00CD7E12"/>
    <w:rsid w:val="00CE02E3"/>
    <w:rsid w:val="00CE053E"/>
    <w:rsid w:val="00CE16D4"/>
    <w:rsid w:val="00CE28E1"/>
    <w:rsid w:val="00CE3511"/>
    <w:rsid w:val="00CE3E0D"/>
    <w:rsid w:val="00CE3E2B"/>
    <w:rsid w:val="00CE4125"/>
    <w:rsid w:val="00CE46D2"/>
    <w:rsid w:val="00CE5202"/>
    <w:rsid w:val="00CE749C"/>
    <w:rsid w:val="00CE777D"/>
    <w:rsid w:val="00CE785B"/>
    <w:rsid w:val="00CF0156"/>
    <w:rsid w:val="00CF17B3"/>
    <w:rsid w:val="00CF1C19"/>
    <w:rsid w:val="00CF359F"/>
    <w:rsid w:val="00CF3BD2"/>
    <w:rsid w:val="00CF557B"/>
    <w:rsid w:val="00CF594A"/>
    <w:rsid w:val="00CF6372"/>
    <w:rsid w:val="00CF6532"/>
    <w:rsid w:val="00CF748E"/>
    <w:rsid w:val="00D010FE"/>
    <w:rsid w:val="00D02BD0"/>
    <w:rsid w:val="00D043CC"/>
    <w:rsid w:val="00D053EB"/>
    <w:rsid w:val="00D068DC"/>
    <w:rsid w:val="00D06AD4"/>
    <w:rsid w:val="00D070E0"/>
    <w:rsid w:val="00D07AB0"/>
    <w:rsid w:val="00D10B35"/>
    <w:rsid w:val="00D12164"/>
    <w:rsid w:val="00D125D5"/>
    <w:rsid w:val="00D1353E"/>
    <w:rsid w:val="00D13A40"/>
    <w:rsid w:val="00D14261"/>
    <w:rsid w:val="00D1529B"/>
    <w:rsid w:val="00D153B0"/>
    <w:rsid w:val="00D15A18"/>
    <w:rsid w:val="00D16D31"/>
    <w:rsid w:val="00D175D0"/>
    <w:rsid w:val="00D17C86"/>
    <w:rsid w:val="00D17D28"/>
    <w:rsid w:val="00D20127"/>
    <w:rsid w:val="00D23FFC"/>
    <w:rsid w:val="00D25244"/>
    <w:rsid w:val="00D25C49"/>
    <w:rsid w:val="00D27D85"/>
    <w:rsid w:val="00D300CF"/>
    <w:rsid w:val="00D30254"/>
    <w:rsid w:val="00D31F88"/>
    <w:rsid w:val="00D32770"/>
    <w:rsid w:val="00D33982"/>
    <w:rsid w:val="00D3483F"/>
    <w:rsid w:val="00D34D7E"/>
    <w:rsid w:val="00D35736"/>
    <w:rsid w:val="00D36132"/>
    <w:rsid w:val="00D41CB0"/>
    <w:rsid w:val="00D42CAF"/>
    <w:rsid w:val="00D432B4"/>
    <w:rsid w:val="00D462FB"/>
    <w:rsid w:val="00D46720"/>
    <w:rsid w:val="00D4673A"/>
    <w:rsid w:val="00D46F2B"/>
    <w:rsid w:val="00D47270"/>
    <w:rsid w:val="00D47618"/>
    <w:rsid w:val="00D51029"/>
    <w:rsid w:val="00D51608"/>
    <w:rsid w:val="00D54327"/>
    <w:rsid w:val="00D553C7"/>
    <w:rsid w:val="00D557BF"/>
    <w:rsid w:val="00D55CC8"/>
    <w:rsid w:val="00D5631F"/>
    <w:rsid w:val="00D57A30"/>
    <w:rsid w:val="00D57C0F"/>
    <w:rsid w:val="00D60FA4"/>
    <w:rsid w:val="00D6139F"/>
    <w:rsid w:val="00D6222C"/>
    <w:rsid w:val="00D62FD4"/>
    <w:rsid w:val="00D64612"/>
    <w:rsid w:val="00D652C4"/>
    <w:rsid w:val="00D6576F"/>
    <w:rsid w:val="00D65EBE"/>
    <w:rsid w:val="00D65F7F"/>
    <w:rsid w:val="00D66382"/>
    <w:rsid w:val="00D667BE"/>
    <w:rsid w:val="00D701AE"/>
    <w:rsid w:val="00D70846"/>
    <w:rsid w:val="00D720C3"/>
    <w:rsid w:val="00D77B44"/>
    <w:rsid w:val="00D803FD"/>
    <w:rsid w:val="00D815BD"/>
    <w:rsid w:val="00D83AFA"/>
    <w:rsid w:val="00D85A16"/>
    <w:rsid w:val="00D863B1"/>
    <w:rsid w:val="00D868BD"/>
    <w:rsid w:val="00D86A1E"/>
    <w:rsid w:val="00D91087"/>
    <w:rsid w:val="00D913E0"/>
    <w:rsid w:val="00D93887"/>
    <w:rsid w:val="00D93E55"/>
    <w:rsid w:val="00D949AD"/>
    <w:rsid w:val="00D95115"/>
    <w:rsid w:val="00D961B8"/>
    <w:rsid w:val="00D966D8"/>
    <w:rsid w:val="00DA0417"/>
    <w:rsid w:val="00DA1098"/>
    <w:rsid w:val="00DA19F4"/>
    <w:rsid w:val="00DA1D97"/>
    <w:rsid w:val="00DA22E4"/>
    <w:rsid w:val="00DA32BE"/>
    <w:rsid w:val="00DA44F4"/>
    <w:rsid w:val="00DA4628"/>
    <w:rsid w:val="00DA4AB2"/>
    <w:rsid w:val="00DA4D00"/>
    <w:rsid w:val="00DA5850"/>
    <w:rsid w:val="00DA5D16"/>
    <w:rsid w:val="00DA70A9"/>
    <w:rsid w:val="00DB03EB"/>
    <w:rsid w:val="00DB0C8A"/>
    <w:rsid w:val="00DB38C4"/>
    <w:rsid w:val="00DB3BE1"/>
    <w:rsid w:val="00DB40E6"/>
    <w:rsid w:val="00DB4279"/>
    <w:rsid w:val="00DB48DD"/>
    <w:rsid w:val="00DB4F13"/>
    <w:rsid w:val="00DB57DE"/>
    <w:rsid w:val="00DB62F1"/>
    <w:rsid w:val="00DB6F89"/>
    <w:rsid w:val="00DB79BD"/>
    <w:rsid w:val="00DC0D01"/>
    <w:rsid w:val="00DC1901"/>
    <w:rsid w:val="00DC40EE"/>
    <w:rsid w:val="00DC73C0"/>
    <w:rsid w:val="00DD1413"/>
    <w:rsid w:val="00DD1582"/>
    <w:rsid w:val="00DD1594"/>
    <w:rsid w:val="00DD18BA"/>
    <w:rsid w:val="00DD2D78"/>
    <w:rsid w:val="00DD56C1"/>
    <w:rsid w:val="00DD56EF"/>
    <w:rsid w:val="00DD5BA7"/>
    <w:rsid w:val="00DE434C"/>
    <w:rsid w:val="00DE47E1"/>
    <w:rsid w:val="00DE603D"/>
    <w:rsid w:val="00DE6C96"/>
    <w:rsid w:val="00DF0FC6"/>
    <w:rsid w:val="00DF1F51"/>
    <w:rsid w:val="00DF2B1B"/>
    <w:rsid w:val="00DF4054"/>
    <w:rsid w:val="00DF503B"/>
    <w:rsid w:val="00DF5450"/>
    <w:rsid w:val="00DF6EB8"/>
    <w:rsid w:val="00E013A8"/>
    <w:rsid w:val="00E0154F"/>
    <w:rsid w:val="00E02E08"/>
    <w:rsid w:val="00E03A6B"/>
    <w:rsid w:val="00E03E0A"/>
    <w:rsid w:val="00E04043"/>
    <w:rsid w:val="00E04D9F"/>
    <w:rsid w:val="00E058E5"/>
    <w:rsid w:val="00E06709"/>
    <w:rsid w:val="00E079C6"/>
    <w:rsid w:val="00E110B6"/>
    <w:rsid w:val="00E118E2"/>
    <w:rsid w:val="00E132DD"/>
    <w:rsid w:val="00E13A62"/>
    <w:rsid w:val="00E168A6"/>
    <w:rsid w:val="00E17DAB"/>
    <w:rsid w:val="00E17F89"/>
    <w:rsid w:val="00E21934"/>
    <w:rsid w:val="00E21F4D"/>
    <w:rsid w:val="00E23707"/>
    <w:rsid w:val="00E24D30"/>
    <w:rsid w:val="00E260A9"/>
    <w:rsid w:val="00E26163"/>
    <w:rsid w:val="00E2684F"/>
    <w:rsid w:val="00E30569"/>
    <w:rsid w:val="00E30C5E"/>
    <w:rsid w:val="00E3171F"/>
    <w:rsid w:val="00E31FAC"/>
    <w:rsid w:val="00E33D3E"/>
    <w:rsid w:val="00E35E0F"/>
    <w:rsid w:val="00E36869"/>
    <w:rsid w:val="00E368A6"/>
    <w:rsid w:val="00E40330"/>
    <w:rsid w:val="00E42A50"/>
    <w:rsid w:val="00E43557"/>
    <w:rsid w:val="00E437E6"/>
    <w:rsid w:val="00E44B33"/>
    <w:rsid w:val="00E45045"/>
    <w:rsid w:val="00E45914"/>
    <w:rsid w:val="00E45A0F"/>
    <w:rsid w:val="00E4646A"/>
    <w:rsid w:val="00E4725E"/>
    <w:rsid w:val="00E4737B"/>
    <w:rsid w:val="00E47920"/>
    <w:rsid w:val="00E5082A"/>
    <w:rsid w:val="00E515F5"/>
    <w:rsid w:val="00E519FC"/>
    <w:rsid w:val="00E52A7C"/>
    <w:rsid w:val="00E5547D"/>
    <w:rsid w:val="00E559D9"/>
    <w:rsid w:val="00E57501"/>
    <w:rsid w:val="00E576C1"/>
    <w:rsid w:val="00E57D33"/>
    <w:rsid w:val="00E6080A"/>
    <w:rsid w:val="00E6092F"/>
    <w:rsid w:val="00E6102D"/>
    <w:rsid w:val="00E621FD"/>
    <w:rsid w:val="00E63554"/>
    <w:rsid w:val="00E6730F"/>
    <w:rsid w:val="00E67B9B"/>
    <w:rsid w:val="00E67BE5"/>
    <w:rsid w:val="00E70471"/>
    <w:rsid w:val="00E70541"/>
    <w:rsid w:val="00E70B7A"/>
    <w:rsid w:val="00E71656"/>
    <w:rsid w:val="00E732B5"/>
    <w:rsid w:val="00E73391"/>
    <w:rsid w:val="00E745B2"/>
    <w:rsid w:val="00E7476A"/>
    <w:rsid w:val="00E757B3"/>
    <w:rsid w:val="00E77D23"/>
    <w:rsid w:val="00E80F41"/>
    <w:rsid w:val="00E812D4"/>
    <w:rsid w:val="00E81842"/>
    <w:rsid w:val="00E81975"/>
    <w:rsid w:val="00E81EDA"/>
    <w:rsid w:val="00E827A5"/>
    <w:rsid w:val="00E838F2"/>
    <w:rsid w:val="00E83D08"/>
    <w:rsid w:val="00E84C47"/>
    <w:rsid w:val="00E856E5"/>
    <w:rsid w:val="00E86207"/>
    <w:rsid w:val="00E86816"/>
    <w:rsid w:val="00E86B8B"/>
    <w:rsid w:val="00E86BD3"/>
    <w:rsid w:val="00E8714B"/>
    <w:rsid w:val="00E87183"/>
    <w:rsid w:val="00E87D87"/>
    <w:rsid w:val="00E90054"/>
    <w:rsid w:val="00E90F49"/>
    <w:rsid w:val="00E920DF"/>
    <w:rsid w:val="00E932AD"/>
    <w:rsid w:val="00E949C8"/>
    <w:rsid w:val="00E9541C"/>
    <w:rsid w:val="00E96908"/>
    <w:rsid w:val="00EA0362"/>
    <w:rsid w:val="00EA0A72"/>
    <w:rsid w:val="00EA3D19"/>
    <w:rsid w:val="00EA5C23"/>
    <w:rsid w:val="00EA6875"/>
    <w:rsid w:val="00EA78F7"/>
    <w:rsid w:val="00EA7B6D"/>
    <w:rsid w:val="00EB013D"/>
    <w:rsid w:val="00EB021C"/>
    <w:rsid w:val="00EB06C5"/>
    <w:rsid w:val="00EB22CE"/>
    <w:rsid w:val="00EB22FD"/>
    <w:rsid w:val="00EB2A2C"/>
    <w:rsid w:val="00EB38FF"/>
    <w:rsid w:val="00EB3D45"/>
    <w:rsid w:val="00EB43C6"/>
    <w:rsid w:val="00EB4CBC"/>
    <w:rsid w:val="00EC088B"/>
    <w:rsid w:val="00EC0A6E"/>
    <w:rsid w:val="00EC1036"/>
    <w:rsid w:val="00EC28B6"/>
    <w:rsid w:val="00EC38D6"/>
    <w:rsid w:val="00EC5630"/>
    <w:rsid w:val="00EC6958"/>
    <w:rsid w:val="00EC6E40"/>
    <w:rsid w:val="00ED5CCC"/>
    <w:rsid w:val="00EE26B6"/>
    <w:rsid w:val="00EE2797"/>
    <w:rsid w:val="00EE31CA"/>
    <w:rsid w:val="00EE4275"/>
    <w:rsid w:val="00EE4567"/>
    <w:rsid w:val="00EE48B4"/>
    <w:rsid w:val="00EE4F17"/>
    <w:rsid w:val="00EE6805"/>
    <w:rsid w:val="00EE786C"/>
    <w:rsid w:val="00EF00EC"/>
    <w:rsid w:val="00EF1531"/>
    <w:rsid w:val="00EF1F34"/>
    <w:rsid w:val="00EF3E0A"/>
    <w:rsid w:val="00EF413A"/>
    <w:rsid w:val="00EF420E"/>
    <w:rsid w:val="00EF52BB"/>
    <w:rsid w:val="00EF7327"/>
    <w:rsid w:val="00F006DD"/>
    <w:rsid w:val="00F00E2B"/>
    <w:rsid w:val="00F03157"/>
    <w:rsid w:val="00F03AB5"/>
    <w:rsid w:val="00F041D0"/>
    <w:rsid w:val="00F05BD8"/>
    <w:rsid w:val="00F05DDA"/>
    <w:rsid w:val="00F063A7"/>
    <w:rsid w:val="00F10EA3"/>
    <w:rsid w:val="00F1157F"/>
    <w:rsid w:val="00F12E2A"/>
    <w:rsid w:val="00F12EE8"/>
    <w:rsid w:val="00F1310C"/>
    <w:rsid w:val="00F13A22"/>
    <w:rsid w:val="00F153E7"/>
    <w:rsid w:val="00F15FB3"/>
    <w:rsid w:val="00F16ED0"/>
    <w:rsid w:val="00F1700B"/>
    <w:rsid w:val="00F20905"/>
    <w:rsid w:val="00F21FCE"/>
    <w:rsid w:val="00F2203D"/>
    <w:rsid w:val="00F23D44"/>
    <w:rsid w:val="00F24796"/>
    <w:rsid w:val="00F24D8C"/>
    <w:rsid w:val="00F24FC3"/>
    <w:rsid w:val="00F2546F"/>
    <w:rsid w:val="00F30796"/>
    <w:rsid w:val="00F308D3"/>
    <w:rsid w:val="00F321AC"/>
    <w:rsid w:val="00F32D25"/>
    <w:rsid w:val="00F32EF0"/>
    <w:rsid w:val="00F33370"/>
    <w:rsid w:val="00F344AF"/>
    <w:rsid w:val="00F35AEF"/>
    <w:rsid w:val="00F3667D"/>
    <w:rsid w:val="00F36C99"/>
    <w:rsid w:val="00F36F63"/>
    <w:rsid w:val="00F40233"/>
    <w:rsid w:val="00F41814"/>
    <w:rsid w:val="00F42149"/>
    <w:rsid w:val="00F421E0"/>
    <w:rsid w:val="00F42E0C"/>
    <w:rsid w:val="00F43B5C"/>
    <w:rsid w:val="00F453EE"/>
    <w:rsid w:val="00F474A2"/>
    <w:rsid w:val="00F47CCA"/>
    <w:rsid w:val="00F50557"/>
    <w:rsid w:val="00F50DCE"/>
    <w:rsid w:val="00F51979"/>
    <w:rsid w:val="00F52220"/>
    <w:rsid w:val="00F525BD"/>
    <w:rsid w:val="00F52A45"/>
    <w:rsid w:val="00F52DBD"/>
    <w:rsid w:val="00F5320F"/>
    <w:rsid w:val="00F54376"/>
    <w:rsid w:val="00F55008"/>
    <w:rsid w:val="00F552DB"/>
    <w:rsid w:val="00F55579"/>
    <w:rsid w:val="00F56993"/>
    <w:rsid w:val="00F56B01"/>
    <w:rsid w:val="00F57D3E"/>
    <w:rsid w:val="00F603F8"/>
    <w:rsid w:val="00F623B1"/>
    <w:rsid w:val="00F6243E"/>
    <w:rsid w:val="00F62B9D"/>
    <w:rsid w:val="00F62D19"/>
    <w:rsid w:val="00F6315A"/>
    <w:rsid w:val="00F634BF"/>
    <w:rsid w:val="00F64ECC"/>
    <w:rsid w:val="00F66BB3"/>
    <w:rsid w:val="00F673D3"/>
    <w:rsid w:val="00F701E3"/>
    <w:rsid w:val="00F71CF3"/>
    <w:rsid w:val="00F72CFF"/>
    <w:rsid w:val="00F72F58"/>
    <w:rsid w:val="00F7316D"/>
    <w:rsid w:val="00F7495C"/>
    <w:rsid w:val="00F75252"/>
    <w:rsid w:val="00F75A93"/>
    <w:rsid w:val="00F771A0"/>
    <w:rsid w:val="00F7752C"/>
    <w:rsid w:val="00F80309"/>
    <w:rsid w:val="00F8090E"/>
    <w:rsid w:val="00F82C87"/>
    <w:rsid w:val="00F82DC4"/>
    <w:rsid w:val="00F83633"/>
    <w:rsid w:val="00F84C4D"/>
    <w:rsid w:val="00F85086"/>
    <w:rsid w:val="00F85867"/>
    <w:rsid w:val="00F9014B"/>
    <w:rsid w:val="00F913F0"/>
    <w:rsid w:val="00F91E4D"/>
    <w:rsid w:val="00F9210D"/>
    <w:rsid w:val="00F947DA"/>
    <w:rsid w:val="00F9664E"/>
    <w:rsid w:val="00FA1999"/>
    <w:rsid w:val="00FA2022"/>
    <w:rsid w:val="00FA2F64"/>
    <w:rsid w:val="00FA3AB1"/>
    <w:rsid w:val="00FA3BD3"/>
    <w:rsid w:val="00FA4E2B"/>
    <w:rsid w:val="00FA5177"/>
    <w:rsid w:val="00FA7334"/>
    <w:rsid w:val="00FA752D"/>
    <w:rsid w:val="00FB0831"/>
    <w:rsid w:val="00FB0857"/>
    <w:rsid w:val="00FB108A"/>
    <w:rsid w:val="00FB1603"/>
    <w:rsid w:val="00FB235C"/>
    <w:rsid w:val="00FB2CA8"/>
    <w:rsid w:val="00FB30BB"/>
    <w:rsid w:val="00FB3D4A"/>
    <w:rsid w:val="00FB4DCC"/>
    <w:rsid w:val="00FB55FA"/>
    <w:rsid w:val="00FB5760"/>
    <w:rsid w:val="00FB6D18"/>
    <w:rsid w:val="00FB6EE8"/>
    <w:rsid w:val="00FC0803"/>
    <w:rsid w:val="00FC12C3"/>
    <w:rsid w:val="00FC198A"/>
    <w:rsid w:val="00FC3A89"/>
    <w:rsid w:val="00FC71BE"/>
    <w:rsid w:val="00FC78E5"/>
    <w:rsid w:val="00FC7A50"/>
    <w:rsid w:val="00FC7C90"/>
    <w:rsid w:val="00FD003A"/>
    <w:rsid w:val="00FD09B6"/>
    <w:rsid w:val="00FD1F22"/>
    <w:rsid w:val="00FD2F62"/>
    <w:rsid w:val="00FD3B97"/>
    <w:rsid w:val="00FD4D1D"/>
    <w:rsid w:val="00FD4D87"/>
    <w:rsid w:val="00FD7562"/>
    <w:rsid w:val="00FE0381"/>
    <w:rsid w:val="00FE36E9"/>
    <w:rsid w:val="00FE41AF"/>
    <w:rsid w:val="00FF1237"/>
    <w:rsid w:val="00FF13C4"/>
    <w:rsid w:val="00FF167D"/>
    <w:rsid w:val="00FF4FD0"/>
    <w:rsid w:val="00FF598C"/>
    <w:rsid w:val="00FF5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3D8"/>
  </w:style>
  <w:style w:type="paragraph" w:styleId="2">
    <w:name w:val="heading 2"/>
    <w:basedOn w:val="a"/>
    <w:link w:val="20"/>
    <w:uiPriority w:val="9"/>
    <w:qFormat/>
    <w:rsid w:val="00DE60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E603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DE603D"/>
    <w:pPr>
      <w:ind w:left="720"/>
      <w:contextualSpacing/>
    </w:pPr>
  </w:style>
  <w:style w:type="character" w:styleId="a4">
    <w:name w:val="Subtle Reference"/>
    <w:basedOn w:val="a0"/>
    <w:uiPriority w:val="31"/>
    <w:qFormat/>
    <w:rsid w:val="00DE603D"/>
    <w:rPr>
      <w:smallCaps/>
      <w:color w:val="C0504D" w:themeColor="accent2"/>
      <w:u w:val="single"/>
    </w:rPr>
  </w:style>
  <w:style w:type="character" w:styleId="a5">
    <w:name w:val="Hyperlink"/>
    <w:basedOn w:val="a0"/>
    <w:uiPriority w:val="99"/>
    <w:semiHidden/>
    <w:unhideWhenUsed/>
    <w:rsid w:val="00AC73D8"/>
    <w:rPr>
      <w:color w:val="0000FF" w:themeColor="hyperlink"/>
      <w:u w:val="single"/>
    </w:rPr>
  </w:style>
  <w:style w:type="character" w:customStyle="1" w:styleId="a6">
    <w:name w:val="Стиль ЕЭК Знак"/>
    <w:link w:val="a7"/>
    <w:semiHidden/>
    <w:locked/>
    <w:rsid w:val="00AC73D8"/>
    <w:rPr>
      <w:rFonts w:ascii="Times New Roman" w:eastAsia="Times New Roman" w:hAnsi="Times New Roman" w:cs="Times New Roman"/>
      <w:sz w:val="30"/>
      <w:szCs w:val="30"/>
      <w:lang w:val="x-none" w:eastAsia="x-none"/>
    </w:rPr>
  </w:style>
  <w:style w:type="paragraph" w:customStyle="1" w:styleId="a7">
    <w:name w:val="Стиль ЕЭК"/>
    <w:basedOn w:val="a8"/>
    <w:link w:val="a6"/>
    <w:semiHidden/>
    <w:qFormat/>
    <w:rsid w:val="00AC73D8"/>
    <w:pPr>
      <w:spacing w:after="0" w:line="360" w:lineRule="auto"/>
      <w:ind w:firstLine="709"/>
      <w:jc w:val="both"/>
    </w:pPr>
    <w:rPr>
      <w:rFonts w:eastAsia="Times New Roman"/>
      <w:sz w:val="30"/>
      <w:szCs w:val="30"/>
      <w:lang w:val="x-none" w:eastAsia="x-none"/>
    </w:rPr>
  </w:style>
  <w:style w:type="paragraph" w:customStyle="1" w:styleId="a9">
    <w:name w:val="Таблица"/>
    <w:basedOn w:val="a"/>
    <w:uiPriority w:val="99"/>
    <w:semiHidden/>
    <w:qFormat/>
    <w:rsid w:val="00AC73D8"/>
    <w:pPr>
      <w:spacing w:after="0" w:line="360" w:lineRule="auto"/>
      <w:jc w:val="both"/>
    </w:pPr>
    <w:rPr>
      <w:rFonts w:ascii="Times New Roman" w:eastAsia="Times New Roman" w:hAnsi="Times New Roman" w:cs="Times New Roman"/>
      <w:sz w:val="30"/>
      <w:szCs w:val="30"/>
      <w:lang w:val="x-none" w:eastAsia="x-none"/>
    </w:rPr>
  </w:style>
  <w:style w:type="paragraph" w:customStyle="1" w:styleId="Standard">
    <w:name w:val="Standard"/>
    <w:uiPriority w:val="99"/>
    <w:semiHidden/>
    <w:rsid w:val="00AC73D8"/>
    <w:pPr>
      <w:suppressAutoHyphens/>
      <w:autoSpaceDN w:val="0"/>
    </w:pPr>
    <w:rPr>
      <w:rFonts w:ascii="Calibri" w:eastAsia="SimSun" w:hAnsi="Calibri" w:cs="Calibri"/>
      <w:kern w:val="3"/>
    </w:rPr>
  </w:style>
  <w:style w:type="character" w:customStyle="1" w:styleId="Default">
    <w:name w:val="Default Знак"/>
    <w:link w:val="Default0"/>
    <w:semiHidden/>
    <w:locked/>
    <w:rsid w:val="00AC73D8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0">
    <w:name w:val="Default"/>
    <w:link w:val="Default"/>
    <w:rsid w:val="00AC73D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uiPriority w:val="99"/>
    <w:semiHidden/>
    <w:rsid w:val="00AC73D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a">
    <w:name w:val="Table Grid"/>
    <w:basedOn w:val="a1"/>
    <w:uiPriority w:val="59"/>
    <w:rsid w:val="00AC73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semiHidden/>
    <w:unhideWhenUsed/>
    <w:rsid w:val="00AC73D8"/>
    <w:rPr>
      <w:rFonts w:ascii="Times New Roman" w:hAnsi="Times New Roman" w:cs="Times New Roman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AC73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C73D8"/>
  </w:style>
  <w:style w:type="paragraph" w:styleId="ad">
    <w:name w:val="footer"/>
    <w:basedOn w:val="a"/>
    <w:link w:val="ae"/>
    <w:uiPriority w:val="99"/>
    <w:unhideWhenUsed/>
    <w:rsid w:val="00AC73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C73D8"/>
  </w:style>
  <w:style w:type="paragraph" w:styleId="af">
    <w:name w:val="Balloon Text"/>
    <w:basedOn w:val="a"/>
    <w:link w:val="af0"/>
    <w:uiPriority w:val="99"/>
    <w:semiHidden/>
    <w:unhideWhenUsed/>
    <w:rsid w:val="00703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7034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3D8"/>
  </w:style>
  <w:style w:type="paragraph" w:styleId="2">
    <w:name w:val="heading 2"/>
    <w:basedOn w:val="a"/>
    <w:link w:val="20"/>
    <w:uiPriority w:val="9"/>
    <w:qFormat/>
    <w:rsid w:val="00DE60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E603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DE603D"/>
    <w:pPr>
      <w:ind w:left="720"/>
      <w:contextualSpacing/>
    </w:pPr>
  </w:style>
  <w:style w:type="character" w:styleId="a4">
    <w:name w:val="Subtle Reference"/>
    <w:basedOn w:val="a0"/>
    <w:uiPriority w:val="31"/>
    <w:qFormat/>
    <w:rsid w:val="00DE603D"/>
    <w:rPr>
      <w:smallCaps/>
      <w:color w:val="C0504D" w:themeColor="accent2"/>
      <w:u w:val="single"/>
    </w:rPr>
  </w:style>
  <w:style w:type="character" w:styleId="a5">
    <w:name w:val="Hyperlink"/>
    <w:basedOn w:val="a0"/>
    <w:uiPriority w:val="99"/>
    <w:semiHidden/>
    <w:unhideWhenUsed/>
    <w:rsid w:val="00AC73D8"/>
    <w:rPr>
      <w:color w:val="0000FF" w:themeColor="hyperlink"/>
      <w:u w:val="single"/>
    </w:rPr>
  </w:style>
  <w:style w:type="character" w:customStyle="1" w:styleId="a6">
    <w:name w:val="Стиль ЕЭК Знак"/>
    <w:link w:val="a7"/>
    <w:semiHidden/>
    <w:locked/>
    <w:rsid w:val="00AC73D8"/>
    <w:rPr>
      <w:rFonts w:ascii="Times New Roman" w:eastAsia="Times New Roman" w:hAnsi="Times New Roman" w:cs="Times New Roman"/>
      <w:sz w:val="30"/>
      <w:szCs w:val="30"/>
      <w:lang w:val="x-none" w:eastAsia="x-none"/>
    </w:rPr>
  </w:style>
  <w:style w:type="paragraph" w:customStyle="1" w:styleId="a7">
    <w:name w:val="Стиль ЕЭК"/>
    <w:basedOn w:val="a8"/>
    <w:link w:val="a6"/>
    <w:semiHidden/>
    <w:qFormat/>
    <w:rsid w:val="00AC73D8"/>
    <w:pPr>
      <w:spacing w:after="0" w:line="360" w:lineRule="auto"/>
      <w:ind w:firstLine="709"/>
      <w:jc w:val="both"/>
    </w:pPr>
    <w:rPr>
      <w:rFonts w:eastAsia="Times New Roman"/>
      <w:sz w:val="30"/>
      <w:szCs w:val="30"/>
      <w:lang w:val="x-none" w:eastAsia="x-none"/>
    </w:rPr>
  </w:style>
  <w:style w:type="paragraph" w:customStyle="1" w:styleId="a9">
    <w:name w:val="Таблица"/>
    <w:basedOn w:val="a"/>
    <w:uiPriority w:val="99"/>
    <w:semiHidden/>
    <w:qFormat/>
    <w:rsid w:val="00AC73D8"/>
    <w:pPr>
      <w:spacing w:after="0" w:line="360" w:lineRule="auto"/>
      <w:jc w:val="both"/>
    </w:pPr>
    <w:rPr>
      <w:rFonts w:ascii="Times New Roman" w:eastAsia="Times New Roman" w:hAnsi="Times New Roman" w:cs="Times New Roman"/>
      <w:sz w:val="30"/>
      <w:szCs w:val="30"/>
      <w:lang w:val="x-none" w:eastAsia="x-none"/>
    </w:rPr>
  </w:style>
  <w:style w:type="paragraph" w:customStyle="1" w:styleId="Standard">
    <w:name w:val="Standard"/>
    <w:uiPriority w:val="99"/>
    <w:semiHidden/>
    <w:rsid w:val="00AC73D8"/>
    <w:pPr>
      <w:suppressAutoHyphens/>
      <w:autoSpaceDN w:val="0"/>
    </w:pPr>
    <w:rPr>
      <w:rFonts w:ascii="Calibri" w:eastAsia="SimSun" w:hAnsi="Calibri" w:cs="Calibri"/>
      <w:kern w:val="3"/>
    </w:rPr>
  </w:style>
  <w:style w:type="character" w:customStyle="1" w:styleId="Default">
    <w:name w:val="Default Знак"/>
    <w:link w:val="Default0"/>
    <w:semiHidden/>
    <w:locked/>
    <w:rsid w:val="00AC73D8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0">
    <w:name w:val="Default"/>
    <w:link w:val="Default"/>
    <w:rsid w:val="00AC73D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uiPriority w:val="99"/>
    <w:semiHidden/>
    <w:rsid w:val="00AC73D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a">
    <w:name w:val="Table Grid"/>
    <w:basedOn w:val="a1"/>
    <w:uiPriority w:val="59"/>
    <w:rsid w:val="00AC73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semiHidden/>
    <w:unhideWhenUsed/>
    <w:rsid w:val="00AC73D8"/>
    <w:rPr>
      <w:rFonts w:ascii="Times New Roman" w:hAnsi="Times New Roman" w:cs="Times New Roman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AC73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C73D8"/>
  </w:style>
  <w:style w:type="paragraph" w:styleId="ad">
    <w:name w:val="footer"/>
    <w:basedOn w:val="a"/>
    <w:link w:val="ae"/>
    <w:uiPriority w:val="99"/>
    <w:unhideWhenUsed/>
    <w:rsid w:val="00AC73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C73D8"/>
  </w:style>
  <w:style w:type="paragraph" w:styleId="af">
    <w:name w:val="Balloon Text"/>
    <w:basedOn w:val="a"/>
    <w:link w:val="af0"/>
    <w:uiPriority w:val="99"/>
    <w:semiHidden/>
    <w:unhideWhenUsed/>
    <w:rsid w:val="00703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7034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8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5DAF2C-1E14-4083-8A5B-508073678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2873</Words>
  <Characters>16379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Испуллаев Акын Имаханович</dc:creator>
  <cp:lastModifiedBy>Испуллаев Акын Имаханович</cp:lastModifiedBy>
  <cp:revision>17</cp:revision>
  <cp:lastPrinted>2023-07-26T10:05:00Z</cp:lastPrinted>
  <dcterms:created xsi:type="dcterms:W3CDTF">2023-08-22T12:14:00Z</dcterms:created>
  <dcterms:modified xsi:type="dcterms:W3CDTF">2024-01-10T12:41:00Z</dcterms:modified>
</cp:coreProperties>
</file>