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929409C" wp14:editId="4EA06AB3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2A408C" wp14:editId="1EFB2DC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7367D30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66E9C" w:rsidRDefault="00E66E9C" w:rsidP="00E66E9C">
      <w:pPr>
        <w:pStyle w:val="Style24"/>
        <w:keepNext/>
        <w:keepLines/>
        <w:shd w:val="clear" w:color="auto" w:fill="auto"/>
        <w:spacing w:before="0" w:after="0" w:line="240" w:lineRule="auto"/>
        <w:ind w:left="40" w:firstLine="669"/>
        <w:rPr>
          <w:rStyle w:val="CharStyle25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</w:pPr>
      <w:bookmarkStart w:id="1" w:name="bookmark4"/>
    </w:p>
    <w:p w:rsidR="006D1539" w:rsidRDefault="006D1539" w:rsidP="00B56247">
      <w:pPr>
        <w:pStyle w:val="Style24"/>
        <w:keepNext/>
        <w:keepLines/>
        <w:shd w:val="clear" w:color="auto" w:fill="auto"/>
        <w:spacing w:before="0" w:after="0" w:line="240" w:lineRule="auto"/>
        <w:ind w:left="40" w:firstLine="669"/>
        <w:rPr>
          <w:rStyle w:val="CharStyle25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</w:pPr>
      <w:r w:rsidRPr="00196502">
        <w:rPr>
          <w:rStyle w:val="CharStyle25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  <w:t xml:space="preserve">О единых </w:t>
      </w:r>
      <w:bookmarkEnd w:id="1"/>
      <w:r w:rsidR="00992528" w:rsidRPr="00992528">
        <w:rPr>
          <w:rStyle w:val="CharStyle25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  <w:t>мерах защиты информации, содержащейся в навигационной пломбе</w:t>
      </w:r>
    </w:p>
    <w:p w:rsidR="00E66E9C" w:rsidRPr="00196502" w:rsidRDefault="00E66E9C" w:rsidP="00B56247">
      <w:pPr>
        <w:pStyle w:val="Style24"/>
        <w:keepNext/>
        <w:keepLines/>
        <w:shd w:val="clear" w:color="auto" w:fill="auto"/>
        <w:spacing w:before="0" w:after="0" w:line="240" w:lineRule="auto"/>
        <w:ind w:left="40" w:firstLine="669"/>
        <w:rPr>
          <w:b/>
          <w:sz w:val="30"/>
          <w:szCs w:val="30"/>
        </w:rPr>
      </w:pPr>
    </w:p>
    <w:p w:rsidR="006D1539" w:rsidRPr="00B56247" w:rsidRDefault="006D1539" w:rsidP="00481AD2">
      <w:pPr>
        <w:pStyle w:val="Style4"/>
        <w:shd w:val="clear" w:color="auto" w:fill="auto"/>
        <w:spacing w:before="0" w:line="264" w:lineRule="auto"/>
        <w:ind w:left="40" w:firstLine="669"/>
        <w:jc w:val="both"/>
        <w:rPr>
          <w:sz w:val="30"/>
          <w:szCs w:val="30"/>
        </w:rPr>
      </w:pPr>
      <w:r w:rsidRPr="00B56247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 целях реализации </w:t>
      </w:r>
      <w:r w:rsidR="00992528" w:rsidRPr="00B56247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положений абзаца пятого пункта 4 статьи 7 Соглашения о применении в Евразийском экономическом союзе навигационных пломб для отслеживания перевозок от 19 апреля 2022 г.</w:t>
      </w:r>
      <w:r w:rsidRPr="00B56247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Совет Евразийской экономической комиссии </w:t>
      </w:r>
      <w:r w:rsidRPr="00B56247">
        <w:rPr>
          <w:rStyle w:val="CharStyle29"/>
          <w:rFonts w:eastAsiaTheme="minorHAnsi"/>
          <w:sz w:val="30"/>
          <w:szCs w:val="30"/>
        </w:rPr>
        <w:t>решил:</w:t>
      </w:r>
    </w:p>
    <w:p w:rsidR="003B2619" w:rsidRPr="00D45407" w:rsidRDefault="006D1539" w:rsidP="00481AD2">
      <w:pPr>
        <w:pStyle w:val="Style4"/>
        <w:shd w:val="clear" w:color="auto" w:fill="auto"/>
        <w:spacing w:before="0" w:line="264" w:lineRule="auto"/>
        <w:ind w:left="40" w:firstLine="66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1.</w:t>
      </w:r>
      <w:r w:rsidR="002B5DA4"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Установить, что</w:t>
      </w:r>
      <w:r w:rsidR="005B7A78"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государства </w:t>
      </w:r>
      <w:r w:rsidR="00E1097B"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–</w:t>
      </w:r>
      <w:r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члены Евразийского экономического союза </w:t>
      </w:r>
      <w:r w:rsidR="005B7A78"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применяют единые способы защиты информации, содержащейся в навигационной пломбе</w:t>
      </w:r>
      <w:r w:rsidR="00D46455"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5B7A78"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D46455"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="005B7A78"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 соответствии </w:t>
      </w:r>
      <w:r w:rsidR="005B7A78" w:rsidRPr="00481AD2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</w:t>
      </w:r>
      <w:r w:rsidR="00A55F20" w:rsidRPr="00481AD2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</w:t>
      </w:r>
      <w:r w:rsidR="005B7A78" w:rsidRPr="00481AD2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стандартами</w:t>
      </w:r>
      <w:r w:rsidR="005B7A78"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 области криптографической защиты информации</w:t>
      </w:r>
      <w:r w:rsidR="000D22BC"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ГОСТ 34.10-2018,</w:t>
      </w:r>
      <w:r w:rsidR="00481AD2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0D22BC"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ГОСТ 34.11-2018</w:t>
      </w:r>
      <w:r w:rsidR="005C7AE4"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 ГОСТ 34.12-2018</w:t>
      </w:r>
      <w:r w:rsidR="00D45407"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5C7AE4"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ГОСТ 34.13-2018</w:t>
      </w:r>
      <w:r w:rsidR="00CB5F12"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 w:rsidR="00481AD2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CB5F12"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</w:rPr>
        <w:t>СТБ 34.101.45-2013, СТБ 34.101.31-2020</w:t>
      </w:r>
      <w:r w:rsidR="005B7A78" w:rsidRPr="0060672A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  <w:r w:rsidR="003B2619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</w:p>
    <w:p w:rsidR="00485BD2" w:rsidRPr="00B56247" w:rsidRDefault="00196502" w:rsidP="00481AD2">
      <w:pPr>
        <w:pStyle w:val="Style4"/>
        <w:shd w:val="clear" w:color="auto" w:fill="auto"/>
        <w:spacing w:before="0" w:line="264" w:lineRule="auto"/>
        <w:ind w:left="40" w:firstLine="669"/>
        <w:jc w:val="both"/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B56247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2.</w:t>
      </w:r>
      <w:r w:rsidR="002B5DA4" w:rsidRPr="00B56247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5D5764" w:rsidRPr="00B56247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Настоящее Решение вступает в силу </w:t>
      </w:r>
      <w:r w:rsidR="00625FB4" w:rsidRPr="00B56247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 истечении 30 календарных дней с даты его опубликования на официальном сайте Евразийского экономического союза</w:t>
      </w:r>
      <w:r w:rsidR="00CB21CE" w:rsidRPr="00B56247">
        <w:rPr>
          <w:rStyle w:val="CharStyle5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 но не ранее вступления в силу Соглашения о применении в Евразийском экономическом союзе навигационных пломб для отслеживания перевозок от 19 апреля 2022 г.</w:t>
      </w:r>
    </w:p>
    <w:p w:rsidR="00B56247" w:rsidRDefault="00B56247" w:rsidP="00B56247">
      <w:pPr>
        <w:pStyle w:val="Style4"/>
        <w:shd w:val="clear" w:color="auto" w:fill="auto"/>
        <w:spacing w:before="0" w:line="240" w:lineRule="auto"/>
        <w:ind w:left="40" w:firstLine="66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6502" w:rsidRPr="00C30136" w:rsidRDefault="00196502" w:rsidP="00B56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01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196502" w:rsidRPr="00C30136" w:rsidRDefault="00196502" w:rsidP="00B56247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196502" w:rsidRPr="00C30136" w:rsidTr="00E97C6C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196502" w:rsidRPr="00C30136" w:rsidRDefault="00196502" w:rsidP="00B56247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196502" w:rsidRPr="00C30136" w:rsidRDefault="00196502" w:rsidP="00B56247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196502" w:rsidRPr="00C30136" w:rsidRDefault="00196502" w:rsidP="00B56247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196502" w:rsidRPr="00C30136" w:rsidRDefault="00196502" w:rsidP="00B56247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196502" w:rsidRPr="00C30136" w:rsidRDefault="00196502" w:rsidP="00B56247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196502" w:rsidRPr="00C30136" w:rsidTr="00E97C6C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196502" w:rsidRDefault="00196502" w:rsidP="00E97C6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85BD2" w:rsidRPr="00C30136" w:rsidRDefault="00485BD2" w:rsidP="00E97C6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196502" w:rsidRPr="00C30136" w:rsidRDefault="00196502" w:rsidP="00E97C6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196502" w:rsidRPr="00C30136" w:rsidRDefault="00196502" w:rsidP="00E97C6C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196502" w:rsidRPr="00C30136" w:rsidRDefault="00196502" w:rsidP="00E97C6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196502" w:rsidRPr="00C30136" w:rsidRDefault="00196502" w:rsidP="00E97C6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196502" w:rsidRPr="00C30136" w:rsidRDefault="00196502" w:rsidP="00E97C6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196502" w:rsidRPr="00C30136" w:rsidRDefault="00196502" w:rsidP="00E97C6C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196502" w:rsidRPr="00C30136" w:rsidRDefault="00196502" w:rsidP="00E97C6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196502" w:rsidRPr="00C30136" w:rsidRDefault="00196502" w:rsidP="00E97C6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196502" w:rsidRPr="00C30136" w:rsidRDefault="00196502" w:rsidP="00E97C6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196502" w:rsidRPr="00A41D41" w:rsidRDefault="00771E48" w:rsidP="00E97C6C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196502" w:rsidRPr="003C3BE5" w:rsidRDefault="003C3BE5" w:rsidP="003C3BE5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  <w:t xml:space="preserve">    А</w:t>
            </w:r>
            <w:r w:rsidR="00196502" w:rsidRPr="003C3BE5"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  <w:t xml:space="preserve">. </w:t>
            </w:r>
            <w:proofErr w:type="spellStart"/>
            <w:r w:rsidR="00196502" w:rsidRPr="003C3BE5"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  <w:t>Ка</w:t>
            </w:r>
            <w:r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  <w:t>сымалиев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196502" w:rsidRPr="00C30136" w:rsidRDefault="00196502" w:rsidP="00E97C6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E4361A" w:rsidRDefault="00E4361A" w:rsidP="00A55F2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4361A" w:rsidSect="00481AD2">
      <w:headerReference w:type="default" r:id="rId9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B9" w:rsidRDefault="00A06BB9" w:rsidP="00196502">
      <w:pPr>
        <w:spacing w:after="0" w:line="240" w:lineRule="auto"/>
      </w:pPr>
      <w:r>
        <w:separator/>
      </w:r>
    </w:p>
  </w:endnote>
  <w:endnote w:type="continuationSeparator" w:id="0">
    <w:p w:rsidR="00A06BB9" w:rsidRDefault="00A06BB9" w:rsidP="0019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B9" w:rsidRDefault="00A06BB9" w:rsidP="00196502">
      <w:pPr>
        <w:spacing w:after="0" w:line="240" w:lineRule="auto"/>
      </w:pPr>
      <w:r>
        <w:separator/>
      </w:r>
    </w:p>
  </w:footnote>
  <w:footnote w:type="continuationSeparator" w:id="0">
    <w:p w:rsidR="00A06BB9" w:rsidRDefault="00A06BB9" w:rsidP="00196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057237"/>
      <w:docPartObj>
        <w:docPartGallery w:val="Page Numbers (Top of Page)"/>
        <w:docPartUnique/>
      </w:docPartObj>
    </w:sdtPr>
    <w:sdtEndPr/>
    <w:sdtContent>
      <w:p w:rsidR="00196502" w:rsidRDefault="00196502">
        <w:pPr>
          <w:pStyle w:val="a6"/>
          <w:jc w:val="center"/>
        </w:pPr>
        <w:r w:rsidRPr="0019650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9650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9650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1AD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9650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96502" w:rsidRDefault="001965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7DC1"/>
    <w:multiLevelType w:val="multilevel"/>
    <w:tmpl w:val="4544C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C870FB"/>
    <w:multiLevelType w:val="multilevel"/>
    <w:tmpl w:val="3DDEBD5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7DFC"/>
    <w:rsid w:val="000344FA"/>
    <w:rsid w:val="000B1B28"/>
    <w:rsid w:val="000D22BC"/>
    <w:rsid w:val="00147C50"/>
    <w:rsid w:val="001642CA"/>
    <w:rsid w:val="00180F90"/>
    <w:rsid w:val="00190A8F"/>
    <w:rsid w:val="00196502"/>
    <w:rsid w:val="001A0333"/>
    <w:rsid w:val="001D279F"/>
    <w:rsid w:val="001D5835"/>
    <w:rsid w:val="00215B05"/>
    <w:rsid w:val="00223627"/>
    <w:rsid w:val="00245E27"/>
    <w:rsid w:val="00254534"/>
    <w:rsid w:val="002A79A7"/>
    <w:rsid w:val="002B5DA4"/>
    <w:rsid w:val="002E776E"/>
    <w:rsid w:val="00313C5A"/>
    <w:rsid w:val="003A02E0"/>
    <w:rsid w:val="003A7BCA"/>
    <w:rsid w:val="003B2619"/>
    <w:rsid w:val="003C3BE5"/>
    <w:rsid w:val="004029AC"/>
    <w:rsid w:val="00402C42"/>
    <w:rsid w:val="00442733"/>
    <w:rsid w:val="004459EA"/>
    <w:rsid w:val="00481AD2"/>
    <w:rsid w:val="00485BD2"/>
    <w:rsid w:val="004D3AB7"/>
    <w:rsid w:val="004F3203"/>
    <w:rsid w:val="004F47FA"/>
    <w:rsid w:val="005167A5"/>
    <w:rsid w:val="005B7A78"/>
    <w:rsid w:val="005C7AE4"/>
    <w:rsid w:val="005D5764"/>
    <w:rsid w:val="0060672A"/>
    <w:rsid w:val="00625FB4"/>
    <w:rsid w:val="006535A4"/>
    <w:rsid w:val="00664243"/>
    <w:rsid w:val="006B2DAD"/>
    <w:rsid w:val="006C5192"/>
    <w:rsid w:val="006D1539"/>
    <w:rsid w:val="006E6A61"/>
    <w:rsid w:val="00700EBD"/>
    <w:rsid w:val="00733637"/>
    <w:rsid w:val="00771E48"/>
    <w:rsid w:val="007B0330"/>
    <w:rsid w:val="007B33A0"/>
    <w:rsid w:val="007C00AD"/>
    <w:rsid w:val="007D01EB"/>
    <w:rsid w:val="00816DF0"/>
    <w:rsid w:val="00876D99"/>
    <w:rsid w:val="00887F5E"/>
    <w:rsid w:val="00892952"/>
    <w:rsid w:val="008E1E2E"/>
    <w:rsid w:val="00906207"/>
    <w:rsid w:val="00992528"/>
    <w:rsid w:val="009C3136"/>
    <w:rsid w:val="009F5B7D"/>
    <w:rsid w:val="00A06BB9"/>
    <w:rsid w:val="00A44E97"/>
    <w:rsid w:val="00A5101F"/>
    <w:rsid w:val="00A55F20"/>
    <w:rsid w:val="00A7117F"/>
    <w:rsid w:val="00A74B21"/>
    <w:rsid w:val="00AC5200"/>
    <w:rsid w:val="00AD230F"/>
    <w:rsid w:val="00AE749C"/>
    <w:rsid w:val="00B03A9E"/>
    <w:rsid w:val="00B56247"/>
    <w:rsid w:val="00BE1ADB"/>
    <w:rsid w:val="00C2589F"/>
    <w:rsid w:val="00C63C97"/>
    <w:rsid w:val="00C67E60"/>
    <w:rsid w:val="00C70903"/>
    <w:rsid w:val="00C821EA"/>
    <w:rsid w:val="00C97AA5"/>
    <w:rsid w:val="00CB21CE"/>
    <w:rsid w:val="00CB5F12"/>
    <w:rsid w:val="00CF4EB1"/>
    <w:rsid w:val="00D0171F"/>
    <w:rsid w:val="00D35981"/>
    <w:rsid w:val="00D45407"/>
    <w:rsid w:val="00D46455"/>
    <w:rsid w:val="00D95021"/>
    <w:rsid w:val="00DA1026"/>
    <w:rsid w:val="00DA2C20"/>
    <w:rsid w:val="00E1097B"/>
    <w:rsid w:val="00E4361A"/>
    <w:rsid w:val="00E57C5C"/>
    <w:rsid w:val="00E66E9C"/>
    <w:rsid w:val="00EA4C28"/>
    <w:rsid w:val="00EA5DAD"/>
    <w:rsid w:val="00F000FC"/>
    <w:rsid w:val="00F254E6"/>
    <w:rsid w:val="00F54793"/>
    <w:rsid w:val="00F7440C"/>
    <w:rsid w:val="00F767E9"/>
    <w:rsid w:val="00FA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character" w:customStyle="1" w:styleId="CharStyle37">
    <w:name w:val="Char Style 37"/>
    <w:basedOn w:val="a0"/>
    <w:link w:val="Style36"/>
    <w:rsid w:val="006E6A61"/>
    <w:rPr>
      <w:sz w:val="28"/>
      <w:szCs w:val="28"/>
      <w:shd w:val="clear" w:color="auto" w:fill="FFFFFF"/>
    </w:rPr>
  </w:style>
  <w:style w:type="character" w:customStyle="1" w:styleId="CharStyle43">
    <w:name w:val="Char Style 43"/>
    <w:basedOn w:val="a0"/>
    <w:link w:val="Style23"/>
    <w:rsid w:val="006E6A61"/>
    <w:rPr>
      <w:sz w:val="27"/>
      <w:szCs w:val="27"/>
      <w:shd w:val="clear" w:color="auto" w:fill="FFFFFF"/>
    </w:rPr>
  </w:style>
  <w:style w:type="character" w:customStyle="1" w:styleId="CharStyle44">
    <w:name w:val="Char Style 44"/>
    <w:basedOn w:val="CharStyle43"/>
    <w:rsid w:val="006E6A61"/>
    <w:rPr>
      <w:rFonts w:ascii="Times New Roman" w:eastAsia="Times New Roman" w:hAnsi="Times New Roman" w:cs="Times New Roman"/>
      <w:color w:val="000000"/>
      <w:spacing w:val="40"/>
      <w:w w:val="100"/>
      <w:position w:val="0"/>
      <w:sz w:val="27"/>
      <w:szCs w:val="27"/>
      <w:shd w:val="clear" w:color="auto" w:fill="FFFFFF"/>
      <w:lang w:val="ru"/>
    </w:rPr>
  </w:style>
  <w:style w:type="paragraph" w:customStyle="1" w:styleId="Style23">
    <w:name w:val="Style 23"/>
    <w:basedOn w:val="a"/>
    <w:link w:val="CharStyle43"/>
    <w:rsid w:val="006E6A61"/>
    <w:pPr>
      <w:widowControl w:val="0"/>
      <w:shd w:val="clear" w:color="auto" w:fill="FFFFFF"/>
      <w:spacing w:after="0" w:line="0" w:lineRule="atLeast"/>
      <w:jc w:val="both"/>
    </w:pPr>
    <w:rPr>
      <w:sz w:val="27"/>
      <w:szCs w:val="27"/>
    </w:rPr>
  </w:style>
  <w:style w:type="paragraph" w:customStyle="1" w:styleId="Style36">
    <w:name w:val="Style 36"/>
    <w:basedOn w:val="a"/>
    <w:link w:val="CharStyle37"/>
    <w:rsid w:val="006E6A61"/>
    <w:pPr>
      <w:widowControl w:val="0"/>
      <w:shd w:val="clear" w:color="auto" w:fill="FFFFFF"/>
      <w:spacing w:after="120" w:line="0" w:lineRule="atLeast"/>
      <w:jc w:val="center"/>
    </w:pPr>
    <w:rPr>
      <w:sz w:val="28"/>
      <w:szCs w:val="28"/>
    </w:rPr>
  </w:style>
  <w:style w:type="character" w:customStyle="1" w:styleId="CharStyle5">
    <w:name w:val="Char Style 5"/>
    <w:basedOn w:val="a0"/>
    <w:link w:val="Style4"/>
    <w:rsid w:val="006D1539"/>
    <w:rPr>
      <w:sz w:val="25"/>
      <w:szCs w:val="25"/>
      <w:shd w:val="clear" w:color="auto" w:fill="FFFFFF"/>
    </w:rPr>
  </w:style>
  <w:style w:type="character" w:customStyle="1" w:styleId="CharStyle25">
    <w:name w:val="Char Style 25"/>
    <w:basedOn w:val="a0"/>
    <w:link w:val="Style24"/>
    <w:rsid w:val="006D1539"/>
    <w:rPr>
      <w:sz w:val="27"/>
      <w:szCs w:val="27"/>
      <w:shd w:val="clear" w:color="auto" w:fill="FFFFFF"/>
    </w:rPr>
  </w:style>
  <w:style w:type="character" w:customStyle="1" w:styleId="CharStyle29">
    <w:name w:val="Char Style 29"/>
    <w:basedOn w:val="CharStyle5"/>
    <w:rsid w:val="006D1539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7"/>
      <w:szCs w:val="27"/>
      <w:shd w:val="clear" w:color="auto" w:fill="FFFFFF"/>
      <w:lang w:val="ru"/>
    </w:rPr>
  </w:style>
  <w:style w:type="paragraph" w:customStyle="1" w:styleId="Style4">
    <w:name w:val="Style 4"/>
    <w:basedOn w:val="a"/>
    <w:link w:val="CharStyle5"/>
    <w:rsid w:val="006D1539"/>
    <w:pPr>
      <w:widowControl w:val="0"/>
      <w:shd w:val="clear" w:color="auto" w:fill="FFFFFF"/>
      <w:spacing w:before="120" w:after="0" w:line="0" w:lineRule="atLeast"/>
    </w:pPr>
    <w:rPr>
      <w:sz w:val="25"/>
      <w:szCs w:val="25"/>
    </w:rPr>
  </w:style>
  <w:style w:type="paragraph" w:customStyle="1" w:styleId="Style24">
    <w:name w:val="Style 24"/>
    <w:basedOn w:val="a"/>
    <w:link w:val="CharStyle25"/>
    <w:rsid w:val="006D1539"/>
    <w:pPr>
      <w:widowControl w:val="0"/>
      <w:shd w:val="clear" w:color="auto" w:fill="FFFFFF"/>
      <w:spacing w:before="120" w:after="120" w:line="0" w:lineRule="atLeast"/>
      <w:jc w:val="center"/>
      <w:outlineLvl w:val="4"/>
    </w:pPr>
    <w:rPr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196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6502"/>
  </w:style>
  <w:style w:type="paragraph" w:styleId="a8">
    <w:name w:val="footer"/>
    <w:basedOn w:val="a"/>
    <w:link w:val="a9"/>
    <w:uiPriority w:val="99"/>
    <w:unhideWhenUsed/>
    <w:rsid w:val="00196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65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character" w:customStyle="1" w:styleId="CharStyle37">
    <w:name w:val="Char Style 37"/>
    <w:basedOn w:val="a0"/>
    <w:link w:val="Style36"/>
    <w:rsid w:val="006E6A61"/>
    <w:rPr>
      <w:sz w:val="28"/>
      <w:szCs w:val="28"/>
      <w:shd w:val="clear" w:color="auto" w:fill="FFFFFF"/>
    </w:rPr>
  </w:style>
  <w:style w:type="character" w:customStyle="1" w:styleId="CharStyle43">
    <w:name w:val="Char Style 43"/>
    <w:basedOn w:val="a0"/>
    <w:link w:val="Style23"/>
    <w:rsid w:val="006E6A61"/>
    <w:rPr>
      <w:sz w:val="27"/>
      <w:szCs w:val="27"/>
      <w:shd w:val="clear" w:color="auto" w:fill="FFFFFF"/>
    </w:rPr>
  </w:style>
  <w:style w:type="character" w:customStyle="1" w:styleId="CharStyle44">
    <w:name w:val="Char Style 44"/>
    <w:basedOn w:val="CharStyle43"/>
    <w:rsid w:val="006E6A61"/>
    <w:rPr>
      <w:rFonts w:ascii="Times New Roman" w:eastAsia="Times New Roman" w:hAnsi="Times New Roman" w:cs="Times New Roman"/>
      <w:color w:val="000000"/>
      <w:spacing w:val="40"/>
      <w:w w:val="100"/>
      <w:position w:val="0"/>
      <w:sz w:val="27"/>
      <w:szCs w:val="27"/>
      <w:shd w:val="clear" w:color="auto" w:fill="FFFFFF"/>
      <w:lang w:val="ru"/>
    </w:rPr>
  </w:style>
  <w:style w:type="paragraph" w:customStyle="1" w:styleId="Style23">
    <w:name w:val="Style 23"/>
    <w:basedOn w:val="a"/>
    <w:link w:val="CharStyle43"/>
    <w:rsid w:val="006E6A61"/>
    <w:pPr>
      <w:widowControl w:val="0"/>
      <w:shd w:val="clear" w:color="auto" w:fill="FFFFFF"/>
      <w:spacing w:after="0" w:line="0" w:lineRule="atLeast"/>
      <w:jc w:val="both"/>
    </w:pPr>
    <w:rPr>
      <w:sz w:val="27"/>
      <w:szCs w:val="27"/>
    </w:rPr>
  </w:style>
  <w:style w:type="paragraph" w:customStyle="1" w:styleId="Style36">
    <w:name w:val="Style 36"/>
    <w:basedOn w:val="a"/>
    <w:link w:val="CharStyle37"/>
    <w:rsid w:val="006E6A61"/>
    <w:pPr>
      <w:widowControl w:val="0"/>
      <w:shd w:val="clear" w:color="auto" w:fill="FFFFFF"/>
      <w:spacing w:after="120" w:line="0" w:lineRule="atLeast"/>
      <w:jc w:val="center"/>
    </w:pPr>
    <w:rPr>
      <w:sz w:val="28"/>
      <w:szCs w:val="28"/>
    </w:rPr>
  </w:style>
  <w:style w:type="character" w:customStyle="1" w:styleId="CharStyle5">
    <w:name w:val="Char Style 5"/>
    <w:basedOn w:val="a0"/>
    <w:link w:val="Style4"/>
    <w:rsid w:val="006D1539"/>
    <w:rPr>
      <w:sz w:val="25"/>
      <w:szCs w:val="25"/>
      <w:shd w:val="clear" w:color="auto" w:fill="FFFFFF"/>
    </w:rPr>
  </w:style>
  <w:style w:type="character" w:customStyle="1" w:styleId="CharStyle25">
    <w:name w:val="Char Style 25"/>
    <w:basedOn w:val="a0"/>
    <w:link w:val="Style24"/>
    <w:rsid w:val="006D1539"/>
    <w:rPr>
      <w:sz w:val="27"/>
      <w:szCs w:val="27"/>
      <w:shd w:val="clear" w:color="auto" w:fill="FFFFFF"/>
    </w:rPr>
  </w:style>
  <w:style w:type="character" w:customStyle="1" w:styleId="CharStyle29">
    <w:name w:val="Char Style 29"/>
    <w:basedOn w:val="CharStyle5"/>
    <w:rsid w:val="006D1539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7"/>
      <w:szCs w:val="27"/>
      <w:shd w:val="clear" w:color="auto" w:fill="FFFFFF"/>
      <w:lang w:val="ru"/>
    </w:rPr>
  </w:style>
  <w:style w:type="paragraph" w:customStyle="1" w:styleId="Style4">
    <w:name w:val="Style 4"/>
    <w:basedOn w:val="a"/>
    <w:link w:val="CharStyle5"/>
    <w:rsid w:val="006D1539"/>
    <w:pPr>
      <w:widowControl w:val="0"/>
      <w:shd w:val="clear" w:color="auto" w:fill="FFFFFF"/>
      <w:spacing w:before="120" w:after="0" w:line="0" w:lineRule="atLeast"/>
    </w:pPr>
    <w:rPr>
      <w:sz w:val="25"/>
      <w:szCs w:val="25"/>
    </w:rPr>
  </w:style>
  <w:style w:type="paragraph" w:customStyle="1" w:styleId="Style24">
    <w:name w:val="Style 24"/>
    <w:basedOn w:val="a"/>
    <w:link w:val="CharStyle25"/>
    <w:rsid w:val="006D1539"/>
    <w:pPr>
      <w:widowControl w:val="0"/>
      <w:shd w:val="clear" w:color="auto" w:fill="FFFFFF"/>
      <w:spacing w:before="120" w:after="120" w:line="0" w:lineRule="atLeast"/>
      <w:jc w:val="center"/>
      <w:outlineLvl w:val="4"/>
    </w:pPr>
    <w:rPr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196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6502"/>
  </w:style>
  <w:style w:type="paragraph" w:styleId="a8">
    <w:name w:val="footer"/>
    <w:basedOn w:val="a"/>
    <w:link w:val="a9"/>
    <w:uiPriority w:val="99"/>
    <w:unhideWhenUsed/>
    <w:rsid w:val="00196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6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FC4F0C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214A57"/>
    <w:rsid w:val="002D6280"/>
    <w:rsid w:val="00716AF1"/>
    <w:rsid w:val="007A3730"/>
    <w:rsid w:val="007C70CD"/>
    <w:rsid w:val="009F63D2"/>
    <w:rsid w:val="00A675AF"/>
    <w:rsid w:val="00AC3FF4"/>
    <w:rsid w:val="00CD1B81"/>
    <w:rsid w:val="00E52807"/>
    <w:rsid w:val="00F3057B"/>
    <w:rsid w:val="00F84138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Довголёнок Олег Эдуардович</cp:lastModifiedBy>
  <cp:revision>6</cp:revision>
  <cp:lastPrinted>2022-12-29T13:37:00Z</cp:lastPrinted>
  <dcterms:created xsi:type="dcterms:W3CDTF">2023-01-30T08:37:00Z</dcterms:created>
  <dcterms:modified xsi:type="dcterms:W3CDTF">2023-02-20T07:36:00Z</dcterms:modified>
</cp:coreProperties>
</file>