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9D" w:rsidRPr="00CF679D" w:rsidRDefault="00200630" w:rsidP="00CF679D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 xml:space="preserve">о последствиях влияния проекта </w:t>
      </w:r>
      <w:r w:rsidR="00CF679D">
        <w:rPr>
          <w:b/>
          <w:sz w:val="28"/>
          <w:szCs w:val="28"/>
          <w:lang w:val="ru-RU"/>
        </w:rPr>
        <w:t>Протокола</w:t>
      </w:r>
    </w:p>
    <w:p w:rsidR="00D51029" w:rsidRPr="00A15066" w:rsidRDefault="00CF679D" w:rsidP="00CF679D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CF679D">
        <w:rPr>
          <w:b/>
          <w:sz w:val="28"/>
          <w:szCs w:val="28"/>
        </w:rPr>
        <w:t>о внесении изменений в Соглашение об обращении семян сельскохозяйственных растений в рамках Евразийского экономического союза от 7 ноября 2017 года</w:t>
      </w:r>
      <w:r w:rsidR="00200630" w:rsidRPr="00A15066">
        <w:rPr>
          <w:b/>
          <w:sz w:val="28"/>
          <w:szCs w:val="28"/>
        </w:rPr>
        <w:t xml:space="preserve"> на условия ведения</w:t>
      </w:r>
      <w:r w:rsidR="00200630" w:rsidRPr="00A15066">
        <w:rPr>
          <w:b/>
          <w:sz w:val="28"/>
          <w:szCs w:val="28"/>
          <w:lang w:val="ru-RU"/>
        </w:rPr>
        <w:t xml:space="preserve"> </w:t>
      </w:r>
      <w:r w:rsidR="00200630"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Pr="00CF679D" w:rsidRDefault="00200630" w:rsidP="00CF679D">
      <w:pPr>
        <w:pStyle w:val="a5"/>
        <w:spacing w:line="276" w:lineRule="auto"/>
        <w:contextualSpacing/>
        <w:rPr>
          <w:color w:val="000000"/>
          <w:sz w:val="28"/>
          <w:szCs w:val="28"/>
          <w:lang w:eastAsia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="008C494A">
        <w:rPr>
          <w:sz w:val="28"/>
          <w:szCs w:val="28"/>
          <w:lang w:val="ru-RU"/>
        </w:rPr>
        <w:t xml:space="preserve"> </w:t>
      </w:r>
      <w:r w:rsidRPr="00200630">
        <w:rPr>
          <w:sz w:val="28"/>
          <w:szCs w:val="28"/>
        </w:rPr>
        <w:t>«</w:t>
      </w:r>
      <w:r w:rsidR="00CF679D" w:rsidRPr="00CF679D">
        <w:rPr>
          <w:color w:val="000000"/>
          <w:sz w:val="28"/>
          <w:szCs w:val="28"/>
          <w:lang w:eastAsia="ru-RU"/>
        </w:rPr>
        <w:t>Протокол</w:t>
      </w:r>
      <w:r w:rsidR="00CF679D">
        <w:rPr>
          <w:color w:val="000000"/>
          <w:sz w:val="28"/>
          <w:szCs w:val="28"/>
          <w:lang w:val="ru-RU" w:eastAsia="ru-RU"/>
        </w:rPr>
        <w:t xml:space="preserve"> о</w:t>
      </w:r>
      <w:r w:rsidR="00CF679D" w:rsidRPr="00CF679D">
        <w:rPr>
          <w:color w:val="000000"/>
          <w:sz w:val="28"/>
          <w:szCs w:val="28"/>
          <w:lang w:eastAsia="ru-RU"/>
        </w:rPr>
        <w:t xml:space="preserve"> внесении изменений в</w:t>
      </w:r>
      <w:r w:rsidR="00CF679D">
        <w:rPr>
          <w:color w:val="000000"/>
          <w:sz w:val="28"/>
          <w:szCs w:val="28"/>
          <w:lang w:val="ru-RU" w:eastAsia="ru-RU"/>
        </w:rPr>
        <w:t> </w:t>
      </w:r>
      <w:r w:rsidR="00CF679D" w:rsidRPr="00CF679D">
        <w:rPr>
          <w:color w:val="000000"/>
          <w:sz w:val="28"/>
          <w:szCs w:val="28"/>
          <w:lang w:eastAsia="ru-RU"/>
        </w:rPr>
        <w:t>Соглашение об обращении семян сельскохозяйственных растений в рамках Евразийского экономического союза от 7 ноября 2017 года</w:t>
      </w:r>
      <w:r w:rsidRPr="00200630">
        <w:rPr>
          <w:sz w:val="28"/>
          <w:szCs w:val="28"/>
        </w:rPr>
        <w:t>»</w:t>
      </w:r>
    </w:p>
    <w:p w:rsidR="00200630" w:rsidRDefault="00200630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347701" w:rsidRPr="00347701" w:rsidRDefault="00347701" w:rsidP="0096301C">
      <w:pPr>
        <w:pStyle w:val="a5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>Проблема, на решение которой направлен</w:t>
      </w:r>
      <w:r w:rsidR="0041223E" w:rsidRPr="0041223E">
        <w:rPr>
          <w:rFonts w:eastAsia="Calibri"/>
          <w:b/>
          <w:sz w:val="28"/>
          <w:szCs w:val="28"/>
          <w:lang w:val="ru-RU"/>
        </w:rPr>
        <w:t xml:space="preserve"> проект решения ЕЭК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347701" w:rsidRDefault="00B528B8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>С</w:t>
      </w:r>
      <w:r w:rsidR="00A956FE">
        <w:rPr>
          <w:sz w:val="28"/>
          <w:lang w:val="ru-RU"/>
        </w:rPr>
        <w:t xml:space="preserve"> учетом положений статьи 3 Соглашения </w:t>
      </w:r>
      <w:r w:rsidR="00A956FE" w:rsidRPr="00A956FE">
        <w:rPr>
          <w:sz w:val="28"/>
          <w:lang w:val="ru-RU"/>
        </w:rPr>
        <w:t>об обращении семян сельскохозяйственных растений в рамках Евразийского экономического союза от</w:t>
      </w:r>
      <w:r w:rsidR="00A956FE">
        <w:rPr>
          <w:sz w:val="28"/>
          <w:lang w:val="ru-RU"/>
        </w:rPr>
        <w:t> </w:t>
      </w:r>
      <w:r w:rsidR="00A956FE" w:rsidRPr="00A956FE">
        <w:rPr>
          <w:sz w:val="28"/>
          <w:lang w:val="ru-RU"/>
        </w:rPr>
        <w:t>7</w:t>
      </w:r>
      <w:r w:rsidR="00A956FE">
        <w:rPr>
          <w:sz w:val="28"/>
          <w:lang w:val="ru-RU"/>
        </w:rPr>
        <w:t> </w:t>
      </w:r>
      <w:r w:rsidR="00A956FE" w:rsidRPr="00A956FE">
        <w:rPr>
          <w:sz w:val="28"/>
          <w:lang w:val="ru-RU"/>
        </w:rPr>
        <w:t>ноября 2017 года</w:t>
      </w:r>
      <w:r w:rsidR="00CB3BCF">
        <w:rPr>
          <w:sz w:val="28"/>
          <w:lang w:val="ru-RU"/>
        </w:rPr>
        <w:t xml:space="preserve"> </w:t>
      </w:r>
      <w:r w:rsidR="00A956FE">
        <w:rPr>
          <w:sz w:val="28"/>
          <w:lang w:val="ru-RU"/>
        </w:rPr>
        <w:t>(далее – Соглашение</w:t>
      </w:r>
      <w:r>
        <w:rPr>
          <w:sz w:val="28"/>
          <w:lang w:val="ru-RU"/>
        </w:rPr>
        <w:t>, ЕАЭС соответственно</w:t>
      </w:r>
      <w:r w:rsidR="00A956FE">
        <w:rPr>
          <w:sz w:val="28"/>
          <w:lang w:val="ru-RU"/>
        </w:rPr>
        <w:t>) государства</w:t>
      </w:r>
      <w:r>
        <w:rPr>
          <w:sz w:val="28"/>
          <w:lang w:val="ru-RU"/>
        </w:rPr>
        <w:t xml:space="preserve"> – </w:t>
      </w:r>
      <w:r w:rsidR="00A956FE">
        <w:rPr>
          <w:sz w:val="28"/>
          <w:lang w:val="ru-RU"/>
        </w:rPr>
        <w:t xml:space="preserve">члены </w:t>
      </w:r>
      <w:r>
        <w:rPr>
          <w:sz w:val="28"/>
          <w:lang w:val="ru-RU"/>
        </w:rPr>
        <w:t xml:space="preserve">ЕАЭС </w:t>
      </w:r>
      <w:r w:rsidR="00A956FE">
        <w:rPr>
          <w:sz w:val="28"/>
          <w:lang w:val="ru-RU"/>
        </w:rPr>
        <w:t>взаимно признают документы</w:t>
      </w:r>
      <w:r w:rsidR="00A956FE" w:rsidRPr="00A956FE">
        <w:rPr>
          <w:sz w:val="28"/>
          <w:lang w:val="ru-RU"/>
        </w:rPr>
        <w:t xml:space="preserve">, содержащие сведения о сортовых и посевных (посадочных) качествах семян сельскохозяйственных </w:t>
      </w:r>
      <w:r w:rsidR="00A956FE">
        <w:rPr>
          <w:sz w:val="28"/>
          <w:lang w:val="ru-RU"/>
        </w:rPr>
        <w:t>растений</w:t>
      </w:r>
      <w:r w:rsidR="00F1480F" w:rsidRPr="00F1480F">
        <w:rPr>
          <w:sz w:val="28"/>
          <w:lang w:val="ru-RU"/>
        </w:rPr>
        <w:t xml:space="preserve"> (далее – </w:t>
      </w:r>
      <w:r w:rsidR="005A1B16">
        <w:rPr>
          <w:sz w:val="28"/>
          <w:lang w:val="ru-RU"/>
        </w:rPr>
        <w:t xml:space="preserve">государства-члены, </w:t>
      </w:r>
      <w:r w:rsidR="00F1480F" w:rsidRPr="00F1480F">
        <w:rPr>
          <w:sz w:val="28"/>
          <w:lang w:val="ru-RU"/>
        </w:rPr>
        <w:t xml:space="preserve">документы </w:t>
      </w:r>
      <w:r w:rsidR="00F1480F">
        <w:rPr>
          <w:sz w:val="28"/>
          <w:lang w:val="ru-RU"/>
        </w:rPr>
        <w:t>о качестве</w:t>
      </w:r>
      <w:r w:rsidR="005A1B16">
        <w:rPr>
          <w:sz w:val="28"/>
          <w:lang w:val="ru-RU"/>
        </w:rPr>
        <w:t xml:space="preserve"> соответственно</w:t>
      </w:r>
      <w:r w:rsidR="00F1480F">
        <w:rPr>
          <w:sz w:val="28"/>
          <w:lang w:val="ru-RU"/>
        </w:rPr>
        <w:t>)</w:t>
      </w:r>
      <w:r w:rsidR="00CB3BCF">
        <w:rPr>
          <w:sz w:val="28"/>
          <w:lang w:val="ru-RU"/>
        </w:rPr>
        <w:t>.</w:t>
      </w:r>
      <w:r w:rsidR="00A956FE">
        <w:rPr>
          <w:sz w:val="28"/>
          <w:lang w:val="ru-RU"/>
        </w:rPr>
        <w:t xml:space="preserve"> При этом выявляются факты фальсификации документов о качестве семян в рамках взаимной торговли на таможенной территории ЕАЭС, что создает риски для проведения посевных кампаний в государствах</w:t>
      </w:r>
      <w:r w:rsidR="005A1B16">
        <w:rPr>
          <w:sz w:val="28"/>
          <w:lang w:val="ru-RU"/>
        </w:rPr>
        <w:t>-</w:t>
      </w:r>
      <w:r w:rsidR="00A956FE">
        <w:rPr>
          <w:sz w:val="28"/>
          <w:lang w:val="ru-RU"/>
        </w:rPr>
        <w:t>членах. В</w:t>
      </w:r>
      <w:r>
        <w:rPr>
          <w:sz w:val="28"/>
          <w:lang w:val="ru-RU"/>
        </w:rPr>
        <w:t> </w:t>
      </w:r>
      <w:r w:rsidR="00A956FE">
        <w:rPr>
          <w:sz w:val="28"/>
          <w:lang w:val="ru-RU"/>
        </w:rPr>
        <w:t xml:space="preserve">настоящее время установлены рабочие контакты между уполномоченными </w:t>
      </w:r>
      <w:r w:rsidR="001E0B86">
        <w:rPr>
          <w:sz w:val="28"/>
          <w:lang w:val="ru-RU"/>
        </w:rPr>
        <w:t>органами (</w:t>
      </w:r>
      <w:r w:rsidR="00A956FE">
        <w:rPr>
          <w:sz w:val="28"/>
          <w:lang w:val="ru-RU"/>
        </w:rPr>
        <w:t>организациями</w:t>
      </w:r>
      <w:r w:rsidR="001E0B86">
        <w:rPr>
          <w:sz w:val="28"/>
          <w:lang w:val="ru-RU"/>
        </w:rPr>
        <w:t>)</w:t>
      </w:r>
      <w:r w:rsidR="00A956FE">
        <w:rPr>
          <w:sz w:val="28"/>
          <w:lang w:val="ru-RU"/>
        </w:rPr>
        <w:t xml:space="preserve"> государств-членов в целях подтверждения подлинности сопровождающих партию семян документов.</w:t>
      </w:r>
      <w:r w:rsidR="00D51502">
        <w:rPr>
          <w:sz w:val="28"/>
          <w:lang w:val="ru-RU"/>
        </w:rPr>
        <w:t xml:space="preserve"> Реализация общего процесса по формированию единого реестра документов о качестве семян </w:t>
      </w:r>
      <w:r w:rsidR="004D15A9">
        <w:rPr>
          <w:sz w:val="28"/>
          <w:lang w:val="ru-RU"/>
        </w:rPr>
        <w:t xml:space="preserve">сельскохозяйственных растений (далее – Единый реестр) </w:t>
      </w:r>
      <w:r w:rsidR="00D51502">
        <w:rPr>
          <w:sz w:val="28"/>
          <w:lang w:val="ru-RU"/>
        </w:rPr>
        <w:t>позволит заинтересованным участникам аграрного рынка</w:t>
      </w:r>
      <w:r w:rsidR="001E0B86">
        <w:rPr>
          <w:sz w:val="28"/>
          <w:lang w:val="ru-RU"/>
        </w:rPr>
        <w:t xml:space="preserve"> оперативно (онлайн)</w:t>
      </w:r>
      <w:r w:rsidR="00D51502">
        <w:rPr>
          <w:sz w:val="28"/>
          <w:lang w:val="ru-RU"/>
        </w:rPr>
        <w:t xml:space="preserve"> удостоверит</w:t>
      </w:r>
      <w:r w:rsidR="009B3873">
        <w:rPr>
          <w:sz w:val="28"/>
          <w:lang w:val="ru-RU"/>
        </w:rPr>
        <w:t>ь</w:t>
      </w:r>
      <w:r w:rsidR="00D51502">
        <w:rPr>
          <w:sz w:val="28"/>
          <w:lang w:val="ru-RU"/>
        </w:rPr>
        <w:t>ся в подлинности сопровождаемых партию семян документов</w:t>
      </w:r>
      <w:r w:rsidR="00F1480F">
        <w:rPr>
          <w:sz w:val="28"/>
          <w:lang w:val="ru-RU"/>
        </w:rPr>
        <w:t xml:space="preserve"> о качестве</w:t>
      </w:r>
      <w:r w:rsidR="00D51502">
        <w:rPr>
          <w:sz w:val="28"/>
          <w:lang w:val="ru-RU"/>
        </w:rPr>
        <w:t>.</w:t>
      </w:r>
    </w:p>
    <w:p w:rsidR="00347701" w:rsidRDefault="00347701" w:rsidP="0096301C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96301C">
      <w:pPr>
        <w:pStyle w:val="a5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Pr="00B528B8" w:rsidRDefault="00A956FE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B528B8">
        <w:rPr>
          <w:sz w:val="28"/>
          <w:szCs w:val="28"/>
          <w:lang w:val="ru-RU"/>
        </w:rPr>
        <w:t xml:space="preserve">Формирование </w:t>
      </w:r>
      <w:r w:rsidR="003A518A">
        <w:rPr>
          <w:sz w:val="28"/>
          <w:szCs w:val="28"/>
          <w:lang w:val="ru-RU"/>
        </w:rPr>
        <w:t>Евразийской экономической комиссией (далее – К</w:t>
      </w:r>
      <w:r w:rsidR="00B528B8" w:rsidRPr="00B528B8">
        <w:rPr>
          <w:sz w:val="28"/>
          <w:szCs w:val="28"/>
          <w:lang w:val="ru-RU"/>
        </w:rPr>
        <w:t>омисси</w:t>
      </w:r>
      <w:r w:rsidR="003A518A">
        <w:rPr>
          <w:sz w:val="28"/>
          <w:szCs w:val="28"/>
          <w:lang w:val="ru-RU"/>
        </w:rPr>
        <w:t>я)</w:t>
      </w:r>
      <w:r w:rsidR="00B528B8" w:rsidRPr="00B528B8">
        <w:rPr>
          <w:sz w:val="28"/>
          <w:szCs w:val="28"/>
          <w:lang w:val="ru-RU"/>
        </w:rPr>
        <w:t xml:space="preserve"> </w:t>
      </w:r>
      <w:r w:rsidR="004D15A9">
        <w:rPr>
          <w:sz w:val="28"/>
          <w:szCs w:val="28"/>
          <w:lang w:val="ru-RU"/>
        </w:rPr>
        <w:t>Единого реестра</w:t>
      </w:r>
      <w:r w:rsidR="00B528B8" w:rsidRPr="00B528B8">
        <w:rPr>
          <w:sz w:val="28"/>
          <w:szCs w:val="28"/>
          <w:lang w:val="ru-RU"/>
        </w:rPr>
        <w:t xml:space="preserve"> </w:t>
      </w:r>
      <w:r w:rsidR="00B528B8" w:rsidRPr="00B528B8">
        <w:rPr>
          <w:rFonts w:eastAsia="Calibri"/>
          <w:sz w:val="28"/>
          <w:szCs w:val="28"/>
          <w:lang w:eastAsia="ru-RU"/>
        </w:rPr>
        <w:t>на</w:t>
      </w:r>
      <w:r w:rsidR="00B528B8" w:rsidRP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официальном сайте в сети Интернет</w:t>
      </w:r>
      <w:r w:rsidR="00B528B8" w:rsidRPr="00B528B8">
        <w:rPr>
          <w:sz w:val="28"/>
          <w:szCs w:val="28"/>
          <w:lang w:val="ru-RU"/>
        </w:rPr>
        <w:t xml:space="preserve"> на основании сведений </w:t>
      </w:r>
      <w:r w:rsidR="00B528B8" w:rsidRPr="00B528B8">
        <w:rPr>
          <w:rFonts w:eastAsia="Calibri"/>
          <w:sz w:val="28"/>
          <w:szCs w:val="28"/>
          <w:lang w:eastAsia="ru-RU"/>
        </w:rPr>
        <w:t>о выданных в</w:t>
      </w:r>
      <w:r w:rsid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государствах-членах документах, предоставляемых государствами-членами в</w:t>
      </w:r>
      <w:r w:rsidR="00B528B8">
        <w:rPr>
          <w:rFonts w:eastAsia="Calibri"/>
          <w:lang w:val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>Комиссию в электронном виде с</w:t>
      </w:r>
      <w:r w:rsidR="00B528B8" w:rsidRPr="00B528B8">
        <w:rPr>
          <w:rFonts w:eastAsia="Calibri"/>
          <w:sz w:val="28"/>
          <w:szCs w:val="28"/>
          <w:lang w:val="ru-RU" w:eastAsia="ru-RU"/>
        </w:rPr>
        <w:t> </w:t>
      </w:r>
      <w:r w:rsidR="00B528B8" w:rsidRPr="00B528B8">
        <w:rPr>
          <w:rFonts w:eastAsia="Calibri"/>
          <w:sz w:val="28"/>
          <w:szCs w:val="28"/>
          <w:lang w:eastAsia="ru-RU"/>
        </w:rPr>
        <w:t xml:space="preserve">использованием интегрированной информационной системы </w:t>
      </w:r>
      <w:r w:rsidR="005A1B16">
        <w:rPr>
          <w:rFonts w:eastAsia="Calibri"/>
          <w:sz w:val="28"/>
          <w:szCs w:val="28"/>
          <w:lang w:val="ru-RU" w:eastAsia="ru-RU"/>
        </w:rPr>
        <w:t>ЕАЭС</w:t>
      </w:r>
      <w:r w:rsidR="00CB3BCF" w:rsidRPr="00B528B8">
        <w:rPr>
          <w:sz w:val="28"/>
          <w:szCs w:val="28"/>
          <w:lang w:val="ru-RU"/>
        </w:rPr>
        <w:t>.</w:t>
      </w:r>
      <w:r w:rsidR="000D3918" w:rsidRPr="00B528B8">
        <w:rPr>
          <w:sz w:val="28"/>
          <w:szCs w:val="28"/>
          <w:lang w:val="ru-RU"/>
        </w:rPr>
        <w:t xml:space="preserve"> </w:t>
      </w:r>
    </w:p>
    <w:p w:rsidR="00D4523F" w:rsidRDefault="00D4523F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90679E" w:rsidRDefault="0090679E" w:rsidP="0096301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>Группа лиц, на защиту интересов которых направлен</w:t>
      </w:r>
      <w:r w:rsidR="0041223E">
        <w:rPr>
          <w:rFonts w:eastAsia="Calibri"/>
          <w:b/>
          <w:sz w:val="28"/>
          <w:szCs w:val="28"/>
        </w:rPr>
        <w:t xml:space="preserve"> </w:t>
      </w:r>
      <w:r w:rsidR="0041223E" w:rsidRPr="0041223E">
        <w:rPr>
          <w:rFonts w:eastAsia="Calibri"/>
          <w:b/>
          <w:sz w:val="28"/>
          <w:szCs w:val="28"/>
        </w:rPr>
        <w:t>проект решения ЕЭК</w:t>
      </w:r>
      <w:r w:rsidRPr="0090679E">
        <w:rPr>
          <w:rFonts w:eastAsia="Calibri"/>
          <w:b/>
          <w:sz w:val="28"/>
          <w:szCs w:val="28"/>
          <w:lang w:val="ru-RU"/>
        </w:rPr>
        <w:t>:</w:t>
      </w:r>
    </w:p>
    <w:p w:rsidR="00347701" w:rsidRDefault="001E0B86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и физические лица </w:t>
      </w:r>
      <w:r w:rsidR="005A1B16">
        <w:rPr>
          <w:rFonts w:ascii="Times New Roman" w:hAnsi="Times New Roman" w:cs="Times New Roman"/>
          <w:sz w:val="28"/>
          <w:szCs w:val="28"/>
        </w:rPr>
        <w:t>государств-</w:t>
      </w:r>
      <w:r w:rsidR="00B528B8">
        <w:rPr>
          <w:rFonts w:ascii="Times New Roman" w:hAnsi="Times New Roman" w:cs="Times New Roman"/>
          <w:sz w:val="28"/>
          <w:szCs w:val="28"/>
        </w:rPr>
        <w:t xml:space="preserve">членов, приобретающие семена сельскохозяйственных растений для </w:t>
      </w:r>
      <w:r w:rsidR="00F1480F">
        <w:rPr>
          <w:rFonts w:ascii="Times New Roman" w:hAnsi="Times New Roman" w:cs="Times New Roman"/>
          <w:sz w:val="28"/>
          <w:szCs w:val="28"/>
        </w:rPr>
        <w:t xml:space="preserve">целей развития </w:t>
      </w:r>
      <w:r w:rsidR="00B528B8">
        <w:rPr>
          <w:rFonts w:ascii="Times New Roman" w:hAnsi="Times New Roman" w:cs="Times New Roman"/>
          <w:sz w:val="28"/>
          <w:szCs w:val="28"/>
        </w:rPr>
        <w:t>селекции</w:t>
      </w:r>
      <w:r w:rsidR="00F1480F">
        <w:rPr>
          <w:rFonts w:ascii="Times New Roman" w:hAnsi="Times New Roman" w:cs="Times New Roman"/>
          <w:sz w:val="28"/>
          <w:szCs w:val="28"/>
        </w:rPr>
        <w:t xml:space="preserve"> и</w:t>
      </w:r>
      <w:r w:rsidR="00B528B8">
        <w:rPr>
          <w:rFonts w:ascii="Times New Roman" w:hAnsi="Times New Roman" w:cs="Times New Roman"/>
          <w:sz w:val="28"/>
          <w:szCs w:val="28"/>
        </w:rPr>
        <w:t xml:space="preserve"> семеноводства, </w:t>
      </w:r>
      <w:r w:rsidR="00F1480F">
        <w:rPr>
          <w:rFonts w:ascii="Times New Roman" w:hAnsi="Times New Roman" w:cs="Times New Roman"/>
          <w:sz w:val="28"/>
          <w:szCs w:val="28"/>
        </w:rPr>
        <w:t xml:space="preserve">а также обеспечения </w:t>
      </w:r>
      <w:r w:rsidR="00B528B8">
        <w:rPr>
          <w:rFonts w:ascii="Times New Roman" w:hAnsi="Times New Roman" w:cs="Times New Roman"/>
          <w:sz w:val="28"/>
          <w:szCs w:val="28"/>
        </w:rPr>
        <w:t>проведения посевной кампании</w:t>
      </w:r>
      <w:r w:rsidR="00CB3BCF" w:rsidRPr="005F1445">
        <w:rPr>
          <w:rFonts w:ascii="Times New Roman" w:hAnsi="Times New Roman" w:cs="Times New Roman"/>
          <w:sz w:val="28"/>
          <w:szCs w:val="28"/>
        </w:rPr>
        <w:t>.</w:t>
      </w:r>
    </w:p>
    <w:p w:rsidR="0096301C" w:rsidRDefault="0096301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EA5365" w:rsidRPr="004D15A9" w:rsidRDefault="003527AF" w:rsidP="004D15A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7AF">
        <w:rPr>
          <w:rFonts w:ascii="Times New Roman" w:hAnsi="Times New Roman" w:cs="Times New Roman"/>
          <w:sz w:val="28"/>
          <w:szCs w:val="28"/>
        </w:rPr>
        <w:t xml:space="preserve">При обращении семян сельскохозяйственных растений в рамках </w:t>
      </w:r>
      <w:r w:rsidR="005A1B16">
        <w:rPr>
          <w:rFonts w:ascii="Times New Roman" w:hAnsi="Times New Roman" w:cs="Times New Roman"/>
          <w:sz w:val="28"/>
          <w:szCs w:val="28"/>
        </w:rPr>
        <w:t>ЕАЭС</w:t>
      </w:r>
      <w:r w:rsidRPr="00352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3BCF" w:rsidRPr="00CB3BCF">
        <w:rPr>
          <w:rFonts w:ascii="Times New Roman" w:hAnsi="Times New Roman" w:cs="Times New Roman"/>
          <w:sz w:val="28"/>
          <w:szCs w:val="28"/>
        </w:rPr>
        <w:t>полномоченные органы</w:t>
      </w:r>
      <w:r w:rsidR="001E0B86">
        <w:rPr>
          <w:rFonts w:ascii="Times New Roman" w:hAnsi="Times New Roman" w:cs="Times New Roman"/>
          <w:sz w:val="28"/>
          <w:szCs w:val="28"/>
        </w:rPr>
        <w:t xml:space="preserve"> государств-членов обеспечивают передачу согласованных в рамках ЕАЭС сведений </w:t>
      </w:r>
      <w:r>
        <w:rPr>
          <w:rFonts w:ascii="Times New Roman" w:hAnsi="Times New Roman" w:cs="Times New Roman"/>
          <w:sz w:val="28"/>
          <w:szCs w:val="28"/>
        </w:rPr>
        <w:t xml:space="preserve">о выданных </w:t>
      </w:r>
      <w:r w:rsidR="003A51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государства</w:t>
      </w:r>
      <w:r w:rsidR="003A51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-члена</w:t>
      </w:r>
      <w:r w:rsidR="003A518A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8942CA">
        <w:rPr>
          <w:rFonts w:ascii="Times New Roman" w:hAnsi="Times New Roman" w:cs="Times New Roman"/>
          <w:sz w:val="28"/>
          <w:szCs w:val="28"/>
        </w:rPr>
        <w:t xml:space="preserve"> о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AF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интегрированной информационной системы </w:t>
      </w:r>
      <w:r w:rsidR="005A1B16">
        <w:rPr>
          <w:rFonts w:ascii="Times New Roman" w:hAnsi="Times New Roman" w:cs="Times New Roman"/>
          <w:sz w:val="28"/>
          <w:szCs w:val="28"/>
        </w:rPr>
        <w:t>ЕАЭС</w:t>
      </w:r>
      <w:r w:rsidRPr="003527AF">
        <w:rPr>
          <w:rFonts w:ascii="Times New Roman" w:hAnsi="Times New Roman" w:cs="Times New Roman"/>
          <w:sz w:val="28"/>
          <w:szCs w:val="28"/>
        </w:rPr>
        <w:t xml:space="preserve"> </w:t>
      </w:r>
      <w:r w:rsidR="001E0B86">
        <w:rPr>
          <w:rFonts w:ascii="Times New Roman" w:hAnsi="Times New Roman" w:cs="Times New Roman"/>
          <w:sz w:val="28"/>
          <w:szCs w:val="28"/>
        </w:rPr>
        <w:t>из национальной информационной системы в</w:t>
      </w:r>
      <w:r>
        <w:rPr>
          <w:rFonts w:ascii="Times New Roman" w:hAnsi="Times New Roman" w:cs="Times New Roman"/>
          <w:sz w:val="28"/>
          <w:szCs w:val="28"/>
        </w:rPr>
        <w:t> Единый реестр</w:t>
      </w:r>
      <w:r w:rsidR="00CB3BCF" w:rsidRPr="00CB3BCF">
        <w:rPr>
          <w:rFonts w:ascii="Times New Roman" w:hAnsi="Times New Roman" w:cs="Times New Roman"/>
          <w:sz w:val="28"/>
          <w:szCs w:val="28"/>
        </w:rPr>
        <w:t>.</w:t>
      </w:r>
    </w:p>
    <w:p w:rsidR="00405D4D" w:rsidRDefault="00405D4D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8B7AE7" w:rsidRDefault="004D15A9" w:rsidP="0096301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D15A9">
        <w:rPr>
          <w:rFonts w:ascii="Times New Roman" w:hAnsi="Times New Roman" w:cs="Times New Roman"/>
          <w:sz w:val="28"/>
          <w:szCs w:val="28"/>
        </w:rPr>
        <w:t>полномоченные органы, организации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 w:rsidRPr="004D15A9">
        <w:rPr>
          <w:rFonts w:ascii="Times New Roman" w:hAnsi="Times New Roman" w:cs="Times New Roman"/>
          <w:sz w:val="28"/>
          <w:szCs w:val="28"/>
        </w:rPr>
        <w:t>членов, осуществляющие определени</w:t>
      </w:r>
      <w:r w:rsidR="008942CA">
        <w:rPr>
          <w:rFonts w:ascii="Times New Roman" w:hAnsi="Times New Roman" w:cs="Times New Roman"/>
          <w:sz w:val="28"/>
          <w:szCs w:val="28"/>
        </w:rPr>
        <w:t>е (экспертизу)</w:t>
      </w:r>
      <w:r w:rsidRPr="004D15A9">
        <w:rPr>
          <w:rFonts w:ascii="Times New Roman" w:hAnsi="Times New Roman" w:cs="Times New Roman"/>
          <w:sz w:val="28"/>
          <w:szCs w:val="28"/>
        </w:rPr>
        <w:t xml:space="preserve"> сортовых и посевных качеств семян</w:t>
      </w:r>
      <w:r w:rsidR="009B3873">
        <w:rPr>
          <w:rFonts w:ascii="Times New Roman" w:hAnsi="Times New Roman" w:cs="Times New Roman"/>
          <w:sz w:val="28"/>
          <w:szCs w:val="28"/>
        </w:rPr>
        <w:t>,</w:t>
      </w:r>
      <w:r w:rsidRPr="004D15A9">
        <w:rPr>
          <w:rFonts w:ascii="Times New Roman" w:hAnsi="Times New Roman" w:cs="Times New Roman"/>
          <w:sz w:val="28"/>
          <w:szCs w:val="28"/>
        </w:rPr>
        <w:t xml:space="preserve"> обязаны загружать сведения о выдаваемых документах о качестве семян в национальную информационную систему</w:t>
      </w:r>
      <w:r w:rsidR="00CB3BCF">
        <w:rPr>
          <w:rFonts w:ascii="Times New Roman" w:hAnsi="Times New Roman" w:cs="Times New Roman"/>
          <w:sz w:val="28"/>
          <w:szCs w:val="28"/>
        </w:rPr>
        <w:t>.</w:t>
      </w:r>
    </w:p>
    <w:p w:rsidR="00E432F5" w:rsidRDefault="00E432F5" w:rsidP="0096301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63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6. Механизм разрешения проблемы и достижения цели регулирования, предусмотренный </w:t>
      </w:r>
      <w:r w:rsidR="0041223E" w:rsidRPr="0041223E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41223E">
        <w:rPr>
          <w:rFonts w:ascii="Times New Roman" w:eastAsia="Calibri" w:hAnsi="Times New Roman" w:cs="Times New Roman"/>
          <w:b/>
          <w:sz w:val="28"/>
          <w:szCs w:val="28"/>
        </w:rPr>
        <w:t>ом</w:t>
      </w:r>
      <w:r w:rsidR="0041223E" w:rsidRPr="0041223E">
        <w:rPr>
          <w:rFonts w:ascii="Times New Roman" w:eastAsia="Calibri" w:hAnsi="Times New Roman" w:cs="Times New Roman"/>
          <w:b/>
          <w:sz w:val="28"/>
          <w:szCs w:val="28"/>
        </w:rPr>
        <w:t xml:space="preserve"> решения ЕЭК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 (описание взаимосвязи между предлагаемым регулированием и решаемой проблемой):</w:t>
      </w:r>
    </w:p>
    <w:p w:rsidR="008B7AE7" w:rsidRDefault="004D15A9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реестра </w:t>
      </w:r>
      <w:r w:rsidR="00CB3BCF">
        <w:rPr>
          <w:rFonts w:ascii="Times New Roman" w:hAnsi="Times New Roman" w:cs="Times New Roman"/>
          <w:sz w:val="28"/>
          <w:szCs w:val="28"/>
        </w:rPr>
        <w:t xml:space="preserve">позволит снизить риск </w:t>
      </w:r>
      <w:r>
        <w:rPr>
          <w:rFonts w:ascii="Times New Roman" w:hAnsi="Times New Roman" w:cs="Times New Roman"/>
          <w:sz w:val="28"/>
          <w:szCs w:val="28"/>
        </w:rPr>
        <w:t xml:space="preserve">введения в заблуждение сельскохозяйственных товаропроизводителей относительно качества приобретаемых в рамках ЕАЭС семян сельскохозяйственных растений и будет способствовать </w:t>
      </w:r>
      <w:r w:rsidR="00B47221">
        <w:rPr>
          <w:rFonts w:ascii="Times New Roman" w:hAnsi="Times New Roman" w:cs="Times New Roman"/>
          <w:sz w:val="28"/>
          <w:szCs w:val="28"/>
        </w:rPr>
        <w:t>устойчивости сельского хозяйства в целом.</w:t>
      </w:r>
    </w:p>
    <w:p w:rsidR="00E432F5" w:rsidRDefault="00E432F5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8B7AE7" w:rsidRPr="003527AF" w:rsidRDefault="003527AF" w:rsidP="0096301C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В</w:t>
      </w:r>
      <w:r w:rsidR="0091548E">
        <w:rPr>
          <w:rFonts w:eastAsia="Calibri"/>
          <w:sz w:val="28"/>
          <w:szCs w:val="28"/>
        </w:rPr>
        <w:t xml:space="preserve"> качестве альтернативы рассмотрен вариант сохранения </w:t>
      </w:r>
      <w:r w:rsidR="00B47221">
        <w:rPr>
          <w:rFonts w:eastAsia="Calibri"/>
          <w:sz w:val="28"/>
          <w:szCs w:val="28"/>
          <w:lang w:val="ru-RU"/>
        </w:rPr>
        <w:t xml:space="preserve">действующего подхода к функционированию общего рынка семян в рамках ЕАЭС, однако в таком случае возможность проверки </w:t>
      </w:r>
      <w:r w:rsidR="008942CA">
        <w:rPr>
          <w:rFonts w:eastAsia="Calibri"/>
          <w:sz w:val="28"/>
          <w:szCs w:val="28"/>
          <w:lang w:val="ru-RU"/>
        </w:rPr>
        <w:t xml:space="preserve">достоверности выдачи </w:t>
      </w:r>
      <w:r w:rsidR="00B47221">
        <w:rPr>
          <w:rFonts w:eastAsia="Calibri"/>
          <w:sz w:val="28"/>
          <w:szCs w:val="28"/>
          <w:lang w:val="ru-RU"/>
        </w:rPr>
        <w:t>документов</w:t>
      </w:r>
      <w:r w:rsidR="008942CA">
        <w:rPr>
          <w:rFonts w:eastAsia="Calibri"/>
          <w:sz w:val="28"/>
          <w:szCs w:val="28"/>
          <w:lang w:val="ru-RU"/>
        </w:rPr>
        <w:t xml:space="preserve"> о качестве</w:t>
      </w:r>
      <w:r w:rsidR="00B47221">
        <w:rPr>
          <w:rFonts w:eastAsia="Calibri"/>
          <w:sz w:val="28"/>
          <w:szCs w:val="28"/>
          <w:lang w:val="ru-RU"/>
        </w:rPr>
        <w:t xml:space="preserve"> </w:t>
      </w:r>
      <w:r w:rsidR="008942CA">
        <w:rPr>
          <w:rFonts w:eastAsia="Calibri"/>
          <w:sz w:val="28"/>
          <w:szCs w:val="28"/>
          <w:lang w:val="ru-RU"/>
        </w:rPr>
        <w:t>и</w:t>
      </w:r>
      <w:r w:rsidR="00B47221">
        <w:rPr>
          <w:rFonts w:eastAsia="Calibri"/>
          <w:sz w:val="28"/>
          <w:szCs w:val="28"/>
          <w:lang w:val="ru-RU"/>
        </w:rPr>
        <w:t xml:space="preserve"> их подлинность сохраняется зачастую у уполномоченных государственных органов (организаций) и отсутствует у сельхозтоваропроизводителей</w:t>
      </w:r>
      <w:r>
        <w:rPr>
          <w:rFonts w:eastAsia="Calibri"/>
          <w:sz w:val="28"/>
          <w:szCs w:val="28"/>
          <w:lang w:val="ru-RU"/>
        </w:rPr>
        <w:t>, что создает риски введения в заблуждение покупателей семян относительно их качества.</w:t>
      </w:r>
    </w:p>
    <w:p w:rsidR="00E432F5" w:rsidRDefault="00E432F5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96301C">
      <w:pPr>
        <w:pStyle w:val="a9"/>
        <w:spacing w:line="276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</w:t>
      </w:r>
      <w:r w:rsidR="001E0B86" w:rsidRPr="001E0B86">
        <w:rPr>
          <w:rFonts w:eastAsia="Calibri"/>
          <w:b/>
          <w:sz w:val="28"/>
          <w:szCs w:val="28"/>
          <w:lang w:val="ru-RU"/>
        </w:rPr>
        <w:t>проект</w:t>
      </w:r>
      <w:r w:rsidR="001E0B86">
        <w:rPr>
          <w:rFonts w:eastAsia="Calibri"/>
          <w:b/>
          <w:sz w:val="28"/>
          <w:szCs w:val="28"/>
          <w:lang w:val="ru-RU"/>
        </w:rPr>
        <w:t>а</w:t>
      </w:r>
      <w:r w:rsidR="001E0B86" w:rsidRPr="001E0B86">
        <w:rPr>
          <w:rFonts w:eastAsia="Calibri"/>
          <w:b/>
          <w:sz w:val="28"/>
          <w:szCs w:val="28"/>
          <w:lang w:val="ru-RU"/>
        </w:rPr>
        <w:t xml:space="preserve"> решения ЕЭК</w:t>
      </w:r>
      <w:r w:rsidRPr="00E432F5">
        <w:rPr>
          <w:rFonts w:eastAsia="Calibri"/>
          <w:b/>
          <w:sz w:val="28"/>
          <w:szCs w:val="28"/>
          <w:lang w:val="ru-RU"/>
        </w:rPr>
        <w:t>:</w:t>
      </w:r>
    </w:p>
    <w:p w:rsidR="00915B1E" w:rsidRPr="00915B1E" w:rsidRDefault="00B47221" w:rsidP="00B47221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221">
        <w:rPr>
          <w:rFonts w:ascii="Times New Roman" w:hAnsi="Times New Roman" w:cs="Times New Roman"/>
          <w:sz w:val="28"/>
          <w:szCs w:val="28"/>
        </w:rPr>
        <w:t xml:space="preserve">Проект Протокола о внесении изменений в Соглашение подготовлен Департаментом агропромышленной политики Комиссии </w:t>
      </w:r>
      <w:r>
        <w:rPr>
          <w:rFonts w:ascii="Times New Roman" w:hAnsi="Times New Roman" w:cs="Times New Roman"/>
          <w:sz w:val="28"/>
          <w:szCs w:val="28"/>
        </w:rPr>
        <w:t>совместно с уполномоченными органами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B47221">
        <w:rPr>
          <w:rFonts w:ascii="Times New Roman" w:hAnsi="Times New Roman" w:cs="Times New Roman"/>
          <w:sz w:val="28"/>
          <w:szCs w:val="28"/>
        </w:rPr>
        <w:t>в соответствии с подпунктом 13 пункта 7 статьи 95 Договора о Евразийском экономическом союзе от 29 мая 2014 года, статьями 6 и 10 Соглашения и абзацем вторым пункта 9 Перечня мер, направленных на унификацию законодательства государств</w:t>
      </w:r>
      <w:r w:rsidR="005A1B16">
        <w:rPr>
          <w:rFonts w:ascii="Times New Roman" w:hAnsi="Times New Roman" w:cs="Times New Roman"/>
          <w:sz w:val="28"/>
          <w:szCs w:val="28"/>
        </w:rPr>
        <w:t>-</w:t>
      </w:r>
      <w:r w:rsidRPr="00B47221">
        <w:rPr>
          <w:rFonts w:ascii="Times New Roman" w:hAnsi="Times New Roman" w:cs="Times New Roman"/>
          <w:sz w:val="28"/>
          <w:szCs w:val="28"/>
        </w:rPr>
        <w:t xml:space="preserve">членов в сферах </w:t>
      </w:r>
      <w:r w:rsidRPr="00B47221">
        <w:rPr>
          <w:rFonts w:ascii="Times New Roman" w:hAnsi="Times New Roman" w:cs="Times New Roman"/>
          <w:sz w:val="28"/>
          <w:szCs w:val="28"/>
        </w:rPr>
        <w:lastRenderedPageBreak/>
        <w:t>испытания сортов и семеноводства сельскохозяйственных растений, утвержденн</w:t>
      </w:r>
      <w:r w:rsidR="008942CA">
        <w:rPr>
          <w:rFonts w:ascii="Times New Roman" w:hAnsi="Times New Roman" w:cs="Times New Roman"/>
          <w:sz w:val="28"/>
          <w:szCs w:val="28"/>
        </w:rPr>
        <w:t>ого</w:t>
      </w:r>
      <w:r w:rsidRPr="00B47221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21 мая 2021 г. № 7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 xml:space="preserve">9. Сфера полномочий ЕЭК, к которой относится проект </w:t>
      </w:r>
      <w:r w:rsidR="001E0B86" w:rsidRPr="001E0B86">
        <w:rPr>
          <w:rFonts w:ascii="Times New Roman" w:eastAsia="Calibri" w:hAnsi="Times New Roman" w:cs="Times New Roman"/>
          <w:b/>
          <w:sz w:val="28"/>
          <w:szCs w:val="28"/>
        </w:rPr>
        <w:t>решения ЕЭК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432F5" w:rsidRDefault="00EA450F" w:rsidP="001E0B86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Подпункт</w:t>
      </w:r>
      <w:r w:rsidRPr="00EA450F">
        <w:rPr>
          <w:rFonts w:ascii="Times New Roman" w:hAnsi="Times New Roman" w:cs="Times New Roman"/>
          <w:kern w:val="36"/>
          <w:sz w:val="28"/>
          <w:szCs w:val="28"/>
        </w:rPr>
        <w:t xml:space="preserve"> 13 пункта 7 статьи 95 Договора о Евразийском экономическом союзе от 29 мая 2014 года </w:t>
      </w:r>
      <w:r w:rsidR="001E0B86">
        <w:rPr>
          <w:rFonts w:ascii="Times New Roman" w:hAnsi="Times New Roman" w:cs="Times New Roman"/>
          <w:kern w:val="36"/>
          <w:sz w:val="28"/>
          <w:szCs w:val="28"/>
        </w:rPr>
        <w:t xml:space="preserve">в части координации Комиссией взаимного признания государствами-членами документов, удостоверяющих сортовые и посевные качества семян, </w:t>
      </w:r>
      <w:r>
        <w:rPr>
          <w:rFonts w:ascii="Times New Roman" w:hAnsi="Times New Roman" w:cs="Times New Roman"/>
          <w:kern w:val="36"/>
          <w:sz w:val="28"/>
          <w:szCs w:val="28"/>
        </w:rPr>
        <w:t>и статья 10 Соглашения</w:t>
      </w:r>
      <w:r w:rsidR="001E0B86">
        <w:rPr>
          <w:rFonts w:ascii="Times New Roman" w:hAnsi="Times New Roman" w:cs="Times New Roman"/>
          <w:kern w:val="36"/>
          <w:sz w:val="28"/>
          <w:szCs w:val="28"/>
        </w:rPr>
        <w:t xml:space="preserve"> в части возможности внесения изменений в Соглашение по договоренности государств-членов, оформляемой отдельным протоколом и являющийся неотъемлемой частью Соглашения</w:t>
      </w:r>
      <w:r w:rsidR="00E432F5" w:rsidRPr="00E432F5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96301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="00513C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 ЕЭК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EA450F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Протокола о внесении изменений в Соглашение</w:t>
      </w:r>
      <w:r w:rsidR="0091548E" w:rsidRPr="0091548E">
        <w:rPr>
          <w:rFonts w:ascii="Times New Roman" w:hAnsi="Times New Roman" w:cs="Times New Roman"/>
          <w:sz w:val="28"/>
          <w:szCs w:val="28"/>
        </w:rPr>
        <w:t xml:space="preserve"> не </w:t>
      </w:r>
      <w:r w:rsidR="008942CA">
        <w:rPr>
          <w:rFonts w:ascii="Times New Roman" w:hAnsi="Times New Roman" w:cs="Times New Roman"/>
          <w:sz w:val="28"/>
          <w:szCs w:val="28"/>
        </w:rPr>
        <w:t>повлекут</w:t>
      </w:r>
      <w:r w:rsidR="0091548E" w:rsidRPr="0091548E">
        <w:rPr>
          <w:rFonts w:ascii="Times New Roman" w:hAnsi="Times New Roman" w:cs="Times New Roman"/>
          <w:sz w:val="28"/>
          <w:szCs w:val="28"/>
        </w:rPr>
        <w:t xml:space="preserve"> дополнительных расходов субъектов предпринимательской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8942CA"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8942CA">
        <w:rPr>
          <w:rFonts w:ascii="Times New Roman" w:hAnsi="Times New Roman" w:cs="Times New Roman"/>
          <w:sz w:val="28"/>
          <w:szCs w:val="28"/>
        </w:rPr>
        <w:t>, коммерческие о</w:t>
      </w:r>
      <w:r>
        <w:rPr>
          <w:rFonts w:ascii="Times New Roman" w:hAnsi="Times New Roman" w:cs="Times New Roman"/>
          <w:sz w:val="28"/>
          <w:szCs w:val="28"/>
        </w:rPr>
        <w:t>рганизации государств-членов</w:t>
      </w:r>
      <w:r w:rsidR="008942CA">
        <w:rPr>
          <w:rFonts w:ascii="Times New Roman" w:hAnsi="Times New Roman" w:cs="Times New Roman"/>
          <w:sz w:val="28"/>
          <w:szCs w:val="28"/>
        </w:rPr>
        <w:t>, уполномоченные согласно национальному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сортовых </w:t>
      </w:r>
      <w:r w:rsidR="00BF1449">
        <w:rPr>
          <w:rFonts w:ascii="Times New Roman" w:hAnsi="Times New Roman" w:cs="Times New Roman"/>
          <w:sz w:val="28"/>
          <w:szCs w:val="28"/>
        </w:rPr>
        <w:t>и посевных качеств</w:t>
      </w:r>
      <w:r w:rsidR="00513CD0">
        <w:rPr>
          <w:rFonts w:ascii="Times New Roman" w:hAnsi="Times New Roman" w:cs="Times New Roman"/>
          <w:sz w:val="28"/>
          <w:szCs w:val="28"/>
        </w:rPr>
        <w:t xml:space="preserve"> семян сельскохозяйственных растений</w:t>
      </w:r>
      <w:r w:rsidR="008942CA">
        <w:rPr>
          <w:rFonts w:ascii="Times New Roman" w:hAnsi="Times New Roman" w:cs="Times New Roman"/>
          <w:sz w:val="28"/>
          <w:szCs w:val="28"/>
        </w:rPr>
        <w:t>,</w:t>
      </w:r>
      <w:r w:rsidR="00BF1449">
        <w:rPr>
          <w:rFonts w:ascii="Times New Roman" w:hAnsi="Times New Roman" w:cs="Times New Roman"/>
          <w:sz w:val="28"/>
          <w:szCs w:val="28"/>
        </w:rPr>
        <w:t xml:space="preserve"> обязаны вносить сведения о выдаваемых документах в национальную информационную систему, что может повлечь определенные расходы.</w:t>
      </w:r>
    </w:p>
    <w:p w:rsidR="00FE269C" w:rsidRPr="00FE269C" w:rsidRDefault="00FE269C" w:rsidP="0096301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11. Предполагаемые сроки вступления проекта </w:t>
      </w:r>
      <w:r w:rsidR="008A79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 ЕЭК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513CD0" w:rsidP="00513CD0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3CD0">
        <w:rPr>
          <w:rFonts w:ascii="Times New Roman" w:hAnsi="Times New Roman" w:cs="Times New Roman"/>
          <w:sz w:val="28"/>
          <w:szCs w:val="28"/>
          <w:lang w:eastAsia="ru-RU"/>
        </w:rPr>
        <w:t>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Default="002A2E9F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Единого реестра будет способствовать доверию покупателей 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документам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 о качестве,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выдаваемым уполномоченными органами</w:t>
      </w:r>
      <w:r w:rsidR="008942CA">
        <w:rPr>
          <w:rFonts w:ascii="Times New Roman" w:eastAsia="Calibri" w:hAnsi="Times New Roman" w:cs="Times New Roman"/>
          <w:sz w:val="28"/>
          <w:szCs w:val="28"/>
        </w:rPr>
        <w:t xml:space="preserve">, коммерческими </w:t>
      </w:r>
      <w:r>
        <w:rPr>
          <w:rFonts w:ascii="Times New Roman" w:eastAsia="Calibri" w:hAnsi="Times New Roman" w:cs="Times New Roman"/>
          <w:sz w:val="28"/>
          <w:szCs w:val="28"/>
        </w:rPr>
        <w:t>организациями государств-членов, а также снижению случаев введения в заблуждение покупателей семян относительно их качества посредством фальсификации документов.</w:t>
      </w:r>
    </w:p>
    <w:p w:rsidR="002A2E9F" w:rsidRPr="00FE269C" w:rsidRDefault="002A2E9F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2A2E9F" w:rsidRDefault="002A2E9F" w:rsidP="002A2E9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2E9F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21 Федерального закона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9F">
        <w:rPr>
          <w:rFonts w:ascii="Times New Roman" w:hAnsi="Times New Roman" w:cs="Times New Roman"/>
          <w:sz w:val="28"/>
          <w:szCs w:val="28"/>
        </w:rPr>
        <w:t>семеноводстве» от 30 декабря 2021 г. № 454-ФЗ для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9F">
        <w:rPr>
          <w:rFonts w:ascii="Times New Roman" w:hAnsi="Times New Roman" w:cs="Times New Roman"/>
          <w:sz w:val="28"/>
          <w:szCs w:val="28"/>
        </w:rPr>
        <w:t>российского семенного рынка установлена обязанность по внесению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9F">
        <w:rPr>
          <w:rFonts w:ascii="Times New Roman" w:hAnsi="Times New Roman" w:cs="Times New Roman"/>
          <w:sz w:val="28"/>
          <w:szCs w:val="28"/>
        </w:rPr>
        <w:t xml:space="preserve">данных по обороту семян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о документах о качестве семян) </w:t>
      </w:r>
      <w:r w:rsidRPr="002A2E9F">
        <w:rPr>
          <w:rFonts w:ascii="Times New Roman" w:hAnsi="Times New Roman" w:cs="Times New Roman"/>
          <w:sz w:val="28"/>
          <w:szCs w:val="28"/>
        </w:rPr>
        <w:t>в федеральную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9F">
        <w:rPr>
          <w:rFonts w:ascii="Times New Roman" w:hAnsi="Times New Roman" w:cs="Times New Roman"/>
          <w:sz w:val="28"/>
          <w:szCs w:val="28"/>
        </w:rPr>
        <w:t xml:space="preserve">информационную систему в области семеноводства </w:t>
      </w:r>
      <w:r>
        <w:rPr>
          <w:rFonts w:ascii="Times New Roman" w:hAnsi="Times New Roman" w:cs="Times New Roman"/>
          <w:sz w:val="28"/>
          <w:szCs w:val="28"/>
        </w:rPr>
        <w:t>(ФГИС «Семеноводство»).</w:t>
      </w:r>
    </w:p>
    <w:p w:rsidR="00FE269C" w:rsidRPr="00FA0213" w:rsidRDefault="00FA0213" w:rsidP="0091548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Франции, крупном экспортере семян сельскохозяйственных растений на мировой рынок, основу системы прослеживаемости семян составляет использование </w:t>
      </w:r>
      <w:r w:rsidRPr="00FA0213">
        <w:rPr>
          <w:rFonts w:ascii="Times New Roman" w:eastAsia="Calibri" w:hAnsi="Times New Roman" w:cs="Times New Roman"/>
          <w:sz w:val="28"/>
          <w:szCs w:val="28"/>
        </w:rPr>
        <w:t>код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 GS1 DataMatrix</w:t>
      </w:r>
      <w:r w:rsidRPr="00FA0213">
        <w:t xml:space="preserve"> 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на всех этапах сбытовой цепочки. В системе прослеживания </w:t>
      </w:r>
      <w:r>
        <w:rPr>
          <w:rFonts w:ascii="Times New Roman" w:eastAsia="Calibri" w:hAnsi="Times New Roman" w:cs="Times New Roman"/>
          <w:sz w:val="28"/>
          <w:szCs w:val="28"/>
        </w:rPr>
        <w:t>отмечается</w:t>
      </w:r>
      <w:r w:rsidRPr="00FA0213">
        <w:rPr>
          <w:rFonts w:ascii="Times New Roman" w:eastAsia="Calibri" w:hAnsi="Times New Roman" w:cs="Times New Roman"/>
          <w:sz w:val="28"/>
          <w:szCs w:val="28"/>
        </w:rPr>
        <w:t xml:space="preserve"> поставщик партии, дистрибьютор, точка продаж (магазин) и конечный потребитель (сельхозпроизводитель).</w:t>
      </w:r>
    </w:p>
    <w:p w:rsidR="00DF07F1" w:rsidRPr="00C81EEA" w:rsidRDefault="00DF07F1" w:rsidP="00DF07F1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DF07F1" w:rsidRPr="00F23F31" w:rsidRDefault="00582CE4" w:rsidP="00DF07F1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Протокола о внесении изменений в Соглашение </w:t>
      </w:r>
      <w:r w:rsidR="00DF07F1">
        <w:rPr>
          <w:rFonts w:ascii="Times New Roman" w:eastAsia="Calibri" w:hAnsi="Times New Roman" w:cs="Times New Roman"/>
          <w:sz w:val="28"/>
          <w:szCs w:val="28"/>
        </w:rPr>
        <w:t xml:space="preserve">размещен на правовом портале </w:t>
      </w:r>
      <w:r w:rsidR="005A1B16">
        <w:rPr>
          <w:rFonts w:ascii="Times New Roman" w:eastAsia="Calibri" w:hAnsi="Times New Roman" w:cs="Times New Roman"/>
          <w:sz w:val="28"/>
          <w:szCs w:val="28"/>
        </w:rPr>
        <w:t>ЕАЭС</w:t>
      </w:r>
      <w:r w:rsidR="00DF0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8942CA">
        <w:rPr>
          <w:rFonts w:ascii="Times New Roman" w:eastAsia="Calibri" w:hAnsi="Times New Roman" w:cs="Times New Roman"/>
          <w:sz w:val="28"/>
          <w:szCs w:val="28"/>
        </w:rPr>
        <w:t>2</w:t>
      </w:r>
      <w:r w:rsidR="008942CA" w:rsidRPr="008942CA">
        <w:rPr>
          <w:rFonts w:ascii="Times New Roman" w:eastAsia="Calibri" w:hAnsi="Times New Roman" w:cs="Times New Roman"/>
          <w:sz w:val="28"/>
          <w:szCs w:val="28"/>
        </w:rPr>
        <w:t>1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2CA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8942CA">
        <w:rPr>
          <w:rFonts w:ascii="Times New Roman" w:eastAsia="Calibri" w:hAnsi="Times New Roman" w:cs="Times New Roman"/>
          <w:sz w:val="28"/>
          <w:szCs w:val="28"/>
        </w:rPr>
        <w:t>5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42CA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DF07F1" w:rsidRPr="008942CA">
        <w:rPr>
          <w:rFonts w:ascii="Times New Roman" w:eastAsia="Calibri" w:hAnsi="Times New Roman" w:cs="Times New Roman"/>
          <w:sz w:val="28"/>
          <w:szCs w:val="28"/>
        </w:rPr>
        <w:t xml:space="preserve"> 2025 г.</w:t>
      </w:r>
    </w:p>
    <w:p w:rsidR="00DF07F1" w:rsidRDefault="00DF07F1" w:rsidP="00DF07F1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07F1" w:rsidRDefault="00DF07F1" w:rsidP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DF07F1" w:rsidRDefault="00DF07F1" w:rsidP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07F1" w:rsidRPr="00A779B3" w:rsidRDefault="00DF07F1" w:rsidP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F07F1" w:rsidRDefault="00DF07F1" w:rsidP="00DF07F1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1548E" w:rsidRPr="00FE269C" w:rsidRDefault="002A2E9F" w:rsidP="009B387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Протокола о внесении изменений в Соглашение 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 и согласован представителями уполномоченных органов государств</w:t>
      </w:r>
      <w:r w:rsidR="005A1B1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членов на заседании рабочей группы при Консультативном комитете по агропромышленному комплексу </w:t>
      </w:r>
      <w:r w:rsidR="008942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направлению </w:t>
      </w:r>
      <w:r w:rsidRPr="002A2E9F">
        <w:rPr>
          <w:rFonts w:ascii="Times New Roman" w:eastAsia="Calibri" w:hAnsi="Times New Roman" w:cs="Times New Roman"/>
          <w:sz w:val="28"/>
          <w:szCs w:val="28"/>
          <w:lang w:eastAsia="ru-RU"/>
        </w:rPr>
        <w:t>«Единые требования в сфере производства и обращения растениеводческой продукции» (протокол от 10 июля 2025 г. № 12-51/пр)</w:t>
      </w:r>
      <w:r w:rsidR="00E31AE7" w:rsidRPr="00E31AE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0630" w:rsidRPr="00FE269C" w:rsidRDefault="00200630" w:rsidP="009B3873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sectPr w:rsidR="00200630" w:rsidRPr="00FE269C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4D" w:rsidRDefault="0024594D" w:rsidP="00E27A82">
      <w:pPr>
        <w:spacing w:after="0" w:line="240" w:lineRule="auto"/>
      </w:pPr>
      <w:r>
        <w:separator/>
      </w:r>
    </w:p>
  </w:endnote>
  <w:endnote w:type="continuationSeparator" w:id="0">
    <w:p w:rsidR="0024594D" w:rsidRDefault="0024594D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4D" w:rsidRDefault="0024594D" w:rsidP="00E27A82">
      <w:pPr>
        <w:spacing w:after="0" w:line="240" w:lineRule="auto"/>
      </w:pPr>
      <w:r>
        <w:separator/>
      </w:r>
    </w:p>
  </w:footnote>
  <w:footnote w:type="continuationSeparator" w:id="0">
    <w:p w:rsidR="0024594D" w:rsidRDefault="0024594D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51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4E62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7D7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B86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94D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A1E3F"/>
    <w:rsid w:val="002A2C9C"/>
    <w:rsid w:val="002A2E9F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27AF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97B53"/>
    <w:rsid w:val="003A02AE"/>
    <w:rsid w:val="003A145F"/>
    <w:rsid w:val="003A1D57"/>
    <w:rsid w:val="003A2D00"/>
    <w:rsid w:val="003A34E1"/>
    <w:rsid w:val="003A3FE3"/>
    <w:rsid w:val="003A518A"/>
    <w:rsid w:val="003A565C"/>
    <w:rsid w:val="003A6E8D"/>
    <w:rsid w:val="003A7028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5D4D"/>
    <w:rsid w:val="004075AA"/>
    <w:rsid w:val="004103C8"/>
    <w:rsid w:val="0041087D"/>
    <w:rsid w:val="004113E2"/>
    <w:rsid w:val="004116AB"/>
    <w:rsid w:val="0041223E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15A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23A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3CD0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2CE4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1B16"/>
    <w:rsid w:val="005A29B4"/>
    <w:rsid w:val="005A6549"/>
    <w:rsid w:val="005A7640"/>
    <w:rsid w:val="005A7D40"/>
    <w:rsid w:val="005B0ECE"/>
    <w:rsid w:val="005B153E"/>
    <w:rsid w:val="005B369C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53D4"/>
    <w:rsid w:val="00620827"/>
    <w:rsid w:val="00620E9C"/>
    <w:rsid w:val="00621F12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102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6F6FC3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2D17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42CA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A795D"/>
    <w:rsid w:val="008B0531"/>
    <w:rsid w:val="008B19E4"/>
    <w:rsid w:val="008B31A7"/>
    <w:rsid w:val="008B7625"/>
    <w:rsid w:val="008B7AE7"/>
    <w:rsid w:val="008C01DD"/>
    <w:rsid w:val="008C1A41"/>
    <w:rsid w:val="008C494A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48E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2668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301C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3873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56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6CB4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56FE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221"/>
    <w:rsid w:val="00B4790E"/>
    <w:rsid w:val="00B47CCB"/>
    <w:rsid w:val="00B528B8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3B53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1449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52F7D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2B0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3BCF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0A8C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88E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CF679D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5D77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502"/>
    <w:rsid w:val="00D51608"/>
    <w:rsid w:val="00D51B5B"/>
    <w:rsid w:val="00D5308D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2BFD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7F1"/>
    <w:rsid w:val="00DF0FC6"/>
    <w:rsid w:val="00DF1F51"/>
    <w:rsid w:val="00DF2B1B"/>
    <w:rsid w:val="00DF4054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44A"/>
    <w:rsid w:val="00E13A62"/>
    <w:rsid w:val="00E163F1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AE7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5FC"/>
    <w:rsid w:val="00EA27A6"/>
    <w:rsid w:val="00EA3D19"/>
    <w:rsid w:val="00EA450F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4F33"/>
    <w:rsid w:val="00F05DDA"/>
    <w:rsid w:val="00F063A7"/>
    <w:rsid w:val="00F10EA3"/>
    <w:rsid w:val="00F1157F"/>
    <w:rsid w:val="00F12E2A"/>
    <w:rsid w:val="00F12EE8"/>
    <w:rsid w:val="00F1310C"/>
    <w:rsid w:val="00F13A22"/>
    <w:rsid w:val="00F1480F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0213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E1E36-4835-4926-9FFF-A8E3CCA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A8A4-7ABA-4D39-98FE-8D14A03F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Дробышевский Андрей Андреевич</cp:lastModifiedBy>
  <cp:revision>45</cp:revision>
  <cp:lastPrinted>2025-04-24T07:26:00Z</cp:lastPrinted>
  <dcterms:created xsi:type="dcterms:W3CDTF">2016-07-11T10:20:00Z</dcterms:created>
  <dcterms:modified xsi:type="dcterms:W3CDTF">2025-08-21T13:01:00Z</dcterms:modified>
</cp:coreProperties>
</file>