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9C" w:rsidRPr="0009599B" w:rsidRDefault="0049019C" w:rsidP="0049019C">
      <w:pPr>
        <w:widowControl/>
        <w:suppressAutoHyphens/>
        <w:spacing w:line="360" w:lineRule="auto"/>
        <w:ind w:left="4253"/>
        <w:jc w:val="center"/>
        <w:rPr>
          <w:rFonts w:ascii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hAnsi="Times New Roman" w:cs="Calibri"/>
          <w:sz w:val="30"/>
          <w:szCs w:val="30"/>
          <w:lang w:eastAsia="ar-SA"/>
        </w:rPr>
        <w:t>ПРИЛОЖЕНИЕ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</w:t>
      </w:r>
      <w:r w:rsidRPr="00F20B66">
        <w:rPr>
          <w:rFonts w:ascii="Times New Roman" w:hAnsi="Times New Roman"/>
          <w:sz w:val="30"/>
          <w:szCs w:val="30"/>
        </w:rPr>
        <w:t>Решени</w:t>
      </w:r>
      <w:r>
        <w:rPr>
          <w:rFonts w:ascii="Times New Roman" w:hAnsi="Times New Roman"/>
          <w:sz w:val="30"/>
          <w:szCs w:val="30"/>
        </w:rPr>
        <w:t>ю</w:t>
      </w:r>
      <w:r w:rsidRPr="00F20B6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Коллегии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9019C" w:rsidRPr="00F20B66" w:rsidRDefault="0049019C" w:rsidP="0049019C">
      <w:pPr>
        <w:widowControl/>
        <w:ind w:left="4253"/>
        <w:contextualSpacing/>
        <w:jc w:val="center"/>
        <w:rPr>
          <w:rFonts w:ascii="Times New Roman" w:hAnsi="Times New Roman"/>
          <w:sz w:val="30"/>
          <w:szCs w:val="30"/>
        </w:rPr>
      </w:pPr>
      <w:r w:rsidRPr="00F20B66">
        <w:rPr>
          <w:rFonts w:ascii="Times New Roman" w:hAnsi="Times New Roman"/>
          <w:sz w:val="30"/>
          <w:szCs w:val="30"/>
        </w:rPr>
        <w:t>от                                20</w:t>
      </w:r>
      <w:r>
        <w:rPr>
          <w:rFonts w:ascii="Times New Roman" w:hAnsi="Times New Roman"/>
          <w:sz w:val="30"/>
          <w:szCs w:val="30"/>
        </w:rPr>
        <w:t xml:space="preserve">    </w:t>
      </w:r>
      <w:r w:rsidRPr="00F20B66">
        <w:rPr>
          <w:rFonts w:ascii="Times New Roman" w:hAnsi="Times New Roman"/>
          <w:sz w:val="30"/>
          <w:szCs w:val="30"/>
        </w:rPr>
        <w:t xml:space="preserve"> г. №      </w:t>
      </w:r>
    </w:p>
    <w:p w:rsidR="0049019C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28"/>
          <w:szCs w:val="28"/>
        </w:rPr>
      </w:pPr>
    </w:p>
    <w:p w:rsidR="0049019C" w:rsidRPr="00B72877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28"/>
          <w:szCs w:val="28"/>
        </w:rPr>
      </w:pPr>
    </w:p>
    <w:p w:rsidR="0049019C" w:rsidRPr="00487BA1" w:rsidRDefault="0049019C" w:rsidP="0049019C">
      <w:pPr>
        <w:pStyle w:val="Style2"/>
        <w:widowControl/>
        <w:spacing w:line="240" w:lineRule="auto"/>
        <w:ind w:firstLine="0"/>
        <w:jc w:val="center"/>
        <w:rPr>
          <w:rStyle w:val="FontStyle20"/>
          <w:rFonts w:ascii="Times New Roman" w:hAnsi="Times New Roman"/>
          <w:b/>
          <w:sz w:val="30"/>
          <w:szCs w:val="30"/>
        </w:rPr>
      </w:pPr>
      <w:r w:rsidRPr="00224F41">
        <w:rPr>
          <w:rStyle w:val="FontStyle20"/>
          <w:rFonts w:ascii="Times New Roman" w:hAnsi="Times New Roman"/>
          <w:b/>
          <w:spacing w:val="40"/>
          <w:sz w:val="30"/>
          <w:szCs w:val="30"/>
        </w:rPr>
        <w:t>ИЗМЕНЕНИ</w:t>
      </w:r>
      <w:r w:rsidRPr="00A63F34">
        <w:rPr>
          <w:rStyle w:val="FontStyle20"/>
          <w:rFonts w:ascii="Times New Roman" w:hAnsi="Times New Roman"/>
          <w:b/>
          <w:sz w:val="30"/>
          <w:szCs w:val="30"/>
        </w:rPr>
        <w:t>Я</w:t>
      </w:r>
      <w:r w:rsidRPr="004B4F77">
        <w:rPr>
          <w:rStyle w:val="FontStyle20"/>
          <w:rFonts w:ascii="Times New Roman" w:hAnsi="Times New Roman"/>
          <w:b/>
          <w:sz w:val="30"/>
          <w:szCs w:val="30"/>
        </w:rPr>
        <w:t>,</w:t>
      </w:r>
    </w:p>
    <w:p w:rsidR="0049019C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30"/>
          <w:szCs w:val="30"/>
        </w:rPr>
      </w:pPr>
      <w:proofErr w:type="gramStart"/>
      <w:r>
        <w:rPr>
          <w:rFonts w:ascii="Times New Roman" w:eastAsia="Calibri" w:hAnsi="Times New Roman"/>
          <w:b/>
          <w:sz w:val="30"/>
          <w:szCs w:val="30"/>
        </w:rPr>
        <w:t>вносимые</w:t>
      </w:r>
      <w:proofErr w:type="gramEnd"/>
      <w:r>
        <w:rPr>
          <w:rFonts w:ascii="Times New Roman" w:eastAsia="Calibri" w:hAnsi="Times New Roman"/>
          <w:b/>
          <w:sz w:val="30"/>
          <w:szCs w:val="30"/>
        </w:rPr>
        <w:t xml:space="preserve">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</w:p>
    <w:p w:rsidR="0049019C" w:rsidRPr="004D38B4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30"/>
        </w:rPr>
      </w:pPr>
    </w:p>
    <w:p w:rsidR="0049019C" w:rsidRPr="004D38B4" w:rsidRDefault="0049019C" w:rsidP="0049019C">
      <w:pPr>
        <w:pStyle w:val="Style2"/>
        <w:widowControl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30"/>
        </w:rPr>
      </w:pPr>
    </w:p>
    <w:p w:rsidR="00930C9B" w:rsidRDefault="00930C9B" w:rsidP="00930C9B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 xml:space="preserve">Внести в приложение № 1 </w:t>
      </w:r>
      <w:r w:rsidRPr="00930C9B"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к Единым ветеринарным (ветеринарно-санитарным) требованиям, предъявляемым к товарам, подлежащим ветеринарному контролю (надзору)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ru" w:eastAsia="en-US"/>
        </w:rPr>
        <w:t>, утвержденным Решением Комиссии Таможенного союза от 18 июня 2010 г. № 317 следующие изменения:</w:t>
      </w:r>
    </w:p>
    <w:p w:rsidR="0049019C" w:rsidRDefault="00930C9B" w:rsidP="0049019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а) раздел «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val="en-US" w:eastAsia="en-US"/>
        </w:rPr>
        <w:t>I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. Меры, применяемые до момента присоединения Республики Казахстан к Всемирной торговой организации» исключить;</w:t>
      </w:r>
    </w:p>
    <w:p w:rsidR="00930C9B" w:rsidRDefault="00930C9B" w:rsidP="0049019C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б) </w:t>
      </w:r>
      <w:r w:rsidR="00117428">
        <w:rPr>
          <w:rFonts w:ascii="Times New Roman" w:hAnsi="Times New Roman"/>
          <w:color w:val="000000"/>
          <w:sz w:val="30"/>
          <w:szCs w:val="30"/>
          <w:shd w:val="clear" w:color="auto" w:fill="FFFFFF"/>
          <w:lang w:eastAsia="en-US"/>
        </w:rPr>
        <w:t>после позиции 89 дополнить позицией следующего содержания: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985"/>
        <w:gridCol w:w="2551"/>
        <w:gridCol w:w="709"/>
        <w:gridCol w:w="2517"/>
      </w:tblGrid>
      <w:tr w:rsidR="00117428" w:rsidRPr="00117428" w:rsidTr="00D3403D">
        <w:tc>
          <w:tcPr>
            <w:tcW w:w="675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1418"/>
              </w:tabs>
              <w:autoSpaceDE/>
              <w:autoSpaceDN/>
              <w:adjustRightInd/>
              <w:spacing w:after="200"/>
              <w:ind w:right="-392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vertAlign w:val="superscript"/>
                <w:lang w:val="ru" w:eastAsia="en-US"/>
              </w:rPr>
            </w:pPr>
            <w:r w:rsidRPr="00117428">
              <w:rPr>
                <w:rFonts w:ascii="Times New Roman" w:hAnsi="Times New Roman"/>
                <w:color w:val="000000"/>
                <w:szCs w:val="30"/>
                <w:shd w:val="clear" w:color="auto" w:fill="FFFFFF"/>
                <w:lang w:val="ru" w:eastAsia="en-US"/>
              </w:rPr>
              <w:t>«</w:t>
            </w:r>
            <w:r>
              <w:rPr>
                <w:rFonts w:ascii="Times New Roman" w:hAnsi="Times New Roman"/>
                <w:color w:val="000000"/>
                <w:szCs w:val="30"/>
                <w:shd w:val="clear" w:color="auto" w:fill="FFFFFF"/>
                <w:lang w:val="ru" w:eastAsia="en-US"/>
              </w:rPr>
              <w:t>89</w:t>
            </w:r>
            <w:bookmarkStart w:id="0" w:name="_GoBack"/>
            <w:bookmarkEnd w:id="0"/>
            <w:r w:rsidRPr="00117428">
              <w:rPr>
                <w:rFonts w:ascii="Times New Roman" w:eastAsia="Calibri" w:hAnsi="Times New Roman"/>
                <w:color w:val="000000"/>
                <w:shd w:val="clear" w:color="auto" w:fill="FFFFFF"/>
                <w:vertAlign w:val="superscript"/>
                <w:lang w:val="ru"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-391"/>
              </w:tabs>
              <w:autoSpaceDE/>
              <w:autoSpaceDN/>
              <w:adjustRightInd/>
              <w:ind w:left="-108"/>
              <w:contextualSpacing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117428">
              <w:rPr>
                <w:rFonts w:ascii="Times New Roman" w:eastAsia="Calibri" w:hAnsi="Times New Roman"/>
                <w:bCs/>
                <w:lang w:eastAsia="en-US"/>
              </w:rPr>
              <w:t xml:space="preserve"> из </w:t>
            </w:r>
            <w:r>
              <w:rPr>
                <w:rFonts w:ascii="Times New Roman" w:eastAsia="Calibri" w:hAnsi="Times New Roman"/>
                <w:bCs/>
                <w:lang w:eastAsia="en-US"/>
              </w:rPr>
              <w:t>2922 41</w:t>
            </w:r>
          </w:p>
        </w:tc>
        <w:tc>
          <w:tcPr>
            <w:tcW w:w="1985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200"/>
              <w:ind w:firstLine="34"/>
              <w:rPr>
                <w:rFonts w:ascii="Times New Roman" w:eastAsia="Calibri" w:hAnsi="Times New Roman"/>
                <w:bCs/>
                <w:vertAlign w:val="superscript"/>
                <w:lang w:eastAsia="en-US"/>
              </w:rPr>
            </w:pPr>
            <w:r w:rsidRPr="00117428"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  <w:t>лизин и его сложные эфиры; соли этих соединений</w:t>
            </w:r>
          </w:p>
        </w:tc>
        <w:tc>
          <w:tcPr>
            <w:tcW w:w="2551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993"/>
              </w:tabs>
              <w:autoSpaceDE/>
              <w:autoSpaceDN/>
              <w:adjustRightInd/>
              <w:spacing w:after="200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</w:pPr>
            <w:r w:rsidRPr="00117428"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  <w:t>ветеринарный сертификат</w:t>
            </w:r>
          </w:p>
        </w:tc>
        <w:tc>
          <w:tcPr>
            <w:tcW w:w="709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1168"/>
              </w:tabs>
              <w:autoSpaceDE/>
              <w:autoSpaceDN/>
              <w:adjustRightInd/>
              <w:spacing w:after="200"/>
              <w:ind w:left="-108" w:right="-250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</w:pPr>
            <w:r w:rsidRPr="00117428">
              <w:rPr>
                <w:rFonts w:ascii="Times New Roman" w:eastAsia="Calibri" w:hAnsi="Times New Roman"/>
                <w:color w:val="000000"/>
                <w:shd w:val="clear" w:color="auto" w:fill="FFFFFF"/>
                <w:lang w:val="ru" w:eastAsia="en-US"/>
              </w:rPr>
              <w:t>да</w:t>
            </w:r>
          </w:p>
        </w:tc>
        <w:tc>
          <w:tcPr>
            <w:tcW w:w="2517" w:type="dxa"/>
            <w:shd w:val="clear" w:color="auto" w:fill="auto"/>
          </w:tcPr>
          <w:p w:rsidR="00117428" w:rsidRPr="00117428" w:rsidRDefault="00117428" w:rsidP="00117428">
            <w:pPr>
              <w:widowControl/>
              <w:tabs>
                <w:tab w:val="left" w:pos="993"/>
              </w:tabs>
              <w:autoSpaceDE/>
              <w:autoSpaceDN/>
              <w:adjustRightInd/>
              <w:spacing w:after="200"/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да</w:t>
            </w:r>
            <w:r w:rsidRPr="00117428">
              <w:rPr>
                <w:rFonts w:ascii="Times New Roman" w:hAnsi="Times New Roman"/>
                <w:color w:val="000000"/>
                <w:szCs w:val="30"/>
                <w:shd w:val="clear" w:color="auto" w:fill="FFFFFF"/>
                <w:lang w:eastAsia="en-US"/>
              </w:rPr>
              <w:t>».</w:t>
            </w:r>
          </w:p>
        </w:tc>
      </w:tr>
    </w:tbl>
    <w:p w:rsidR="0049019C" w:rsidRPr="002D76ED" w:rsidRDefault="0049019C" w:rsidP="0049019C">
      <w:pPr>
        <w:widowControl/>
        <w:shd w:val="clear" w:color="auto" w:fill="FFFFFF"/>
        <w:tabs>
          <w:tab w:val="left" w:leader="underscore" w:pos="696"/>
          <w:tab w:val="left" w:leader="underscore" w:pos="3365"/>
          <w:tab w:val="left" w:pos="5285"/>
          <w:tab w:val="left" w:pos="7118"/>
        </w:tabs>
        <w:spacing w:before="389"/>
        <w:jc w:val="center"/>
        <w:rPr>
          <w:rFonts w:ascii="Times New Roman" w:hAnsi="Times New Roman"/>
          <w:sz w:val="30"/>
          <w:szCs w:val="30"/>
        </w:rPr>
      </w:pPr>
      <w:r w:rsidRPr="002D76ED">
        <w:rPr>
          <w:rFonts w:ascii="Times New Roman" w:hAnsi="Times New Roman"/>
          <w:sz w:val="30"/>
          <w:szCs w:val="30"/>
        </w:rPr>
        <w:t>_____________</w:t>
      </w:r>
    </w:p>
    <w:sectPr w:rsidR="0049019C" w:rsidRPr="002D76ED" w:rsidSect="00566D57">
      <w:headerReference w:type="even" r:id="rId7"/>
      <w:headerReference w:type="default" r:id="rId8"/>
      <w:pgSz w:w="11909" w:h="16834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37" w:rsidRDefault="00F85563">
      <w:r>
        <w:separator/>
      </w:r>
    </w:p>
  </w:endnote>
  <w:endnote w:type="continuationSeparator" w:id="0">
    <w:p w:rsidR="00161937" w:rsidRDefault="00F8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37" w:rsidRDefault="00F85563">
      <w:r>
        <w:separator/>
      </w:r>
    </w:p>
  </w:footnote>
  <w:footnote w:type="continuationSeparator" w:id="0">
    <w:p w:rsidR="00161937" w:rsidRDefault="00F85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Default="00790D05" w:rsidP="008762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4A8" w:rsidRDefault="00D411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A8" w:rsidRPr="002D76ED" w:rsidRDefault="00790D05" w:rsidP="0087622D">
    <w:pPr>
      <w:pStyle w:val="a5"/>
      <w:framePr w:wrap="around" w:vAnchor="text" w:hAnchor="margin" w:xAlign="center" w:y="1"/>
      <w:rPr>
        <w:rStyle w:val="a7"/>
        <w:rFonts w:ascii="Times New Roman" w:hAnsi="Times New Roman"/>
        <w:sz w:val="30"/>
        <w:szCs w:val="30"/>
      </w:rPr>
    </w:pPr>
    <w:r w:rsidRPr="002D76ED">
      <w:rPr>
        <w:rStyle w:val="a7"/>
        <w:rFonts w:ascii="Times New Roman" w:hAnsi="Times New Roman"/>
        <w:sz w:val="30"/>
        <w:szCs w:val="30"/>
      </w:rPr>
      <w:fldChar w:fldCharType="begin"/>
    </w:r>
    <w:r w:rsidRPr="002D76ED">
      <w:rPr>
        <w:rStyle w:val="a7"/>
        <w:rFonts w:ascii="Times New Roman" w:hAnsi="Times New Roman"/>
        <w:sz w:val="30"/>
        <w:szCs w:val="30"/>
      </w:rPr>
      <w:instrText xml:space="preserve">PAGE  </w:instrText>
    </w:r>
    <w:r w:rsidRPr="002D76ED">
      <w:rPr>
        <w:rStyle w:val="a7"/>
        <w:rFonts w:ascii="Times New Roman" w:hAnsi="Times New Roman"/>
        <w:sz w:val="30"/>
        <w:szCs w:val="30"/>
      </w:rPr>
      <w:fldChar w:fldCharType="separate"/>
    </w:r>
    <w:r w:rsidR="00117428">
      <w:rPr>
        <w:rStyle w:val="a7"/>
        <w:rFonts w:ascii="Times New Roman" w:hAnsi="Times New Roman"/>
        <w:noProof/>
        <w:sz w:val="30"/>
        <w:szCs w:val="30"/>
      </w:rPr>
      <w:t>2</w:t>
    </w:r>
    <w:r w:rsidRPr="002D76ED">
      <w:rPr>
        <w:rStyle w:val="a7"/>
        <w:rFonts w:ascii="Times New Roman" w:hAnsi="Times New Roman"/>
        <w:sz w:val="30"/>
        <w:szCs w:val="30"/>
      </w:rPr>
      <w:fldChar w:fldCharType="end"/>
    </w:r>
  </w:p>
  <w:p w:rsidR="008D34A8" w:rsidRDefault="00D41108" w:rsidP="002E3A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9C"/>
    <w:rsid w:val="00117428"/>
    <w:rsid w:val="00161937"/>
    <w:rsid w:val="003A1E80"/>
    <w:rsid w:val="003D35E4"/>
    <w:rsid w:val="00460FB6"/>
    <w:rsid w:val="0049019C"/>
    <w:rsid w:val="00790D05"/>
    <w:rsid w:val="00930C9B"/>
    <w:rsid w:val="009A0A3C"/>
    <w:rsid w:val="009F50ED"/>
    <w:rsid w:val="00D41108"/>
    <w:rsid w:val="00F8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50E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0E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50ED"/>
    <w:rPr>
      <w:b/>
      <w:bCs/>
    </w:rPr>
  </w:style>
  <w:style w:type="paragraph" w:styleId="a4">
    <w:name w:val="No Spacing"/>
    <w:uiPriority w:val="1"/>
    <w:qFormat/>
    <w:rsid w:val="009F50ED"/>
    <w:pPr>
      <w:spacing w:after="0" w:line="240" w:lineRule="auto"/>
    </w:pPr>
  </w:style>
  <w:style w:type="paragraph" w:customStyle="1" w:styleId="Style2">
    <w:name w:val="Style2"/>
    <w:basedOn w:val="a"/>
    <w:rsid w:val="0049019C"/>
    <w:pPr>
      <w:spacing w:line="464" w:lineRule="exact"/>
      <w:ind w:firstLine="2664"/>
    </w:pPr>
  </w:style>
  <w:style w:type="character" w:customStyle="1" w:styleId="FontStyle20">
    <w:name w:val="Font Style20"/>
    <w:rsid w:val="0049019C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rsid w:val="0049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019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49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50ED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0E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50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9F50ED"/>
    <w:rPr>
      <w:b/>
      <w:bCs/>
    </w:rPr>
  </w:style>
  <w:style w:type="paragraph" w:styleId="a4">
    <w:name w:val="No Spacing"/>
    <w:uiPriority w:val="1"/>
    <w:qFormat/>
    <w:rsid w:val="009F50ED"/>
    <w:pPr>
      <w:spacing w:after="0" w:line="240" w:lineRule="auto"/>
    </w:pPr>
  </w:style>
  <w:style w:type="paragraph" w:customStyle="1" w:styleId="Style2">
    <w:name w:val="Style2"/>
    <w:basedOn w:val="a"/>
    <w:rsid w:val="0049019C"/>
    <w:pPr>
      <w:spacing w:line="464" w:lineRule="exact"/>
      <w:ind w:firstLine="2664"/>
    </w:pPr>
  </w:style>
  <w:style w:type="character" w:customStyle="1" w:styleId="FontStyle20">
    <w:name w:val="Font Style20"/>
    <w:rsid w:val="0049019C"/>
    <w:rPr>
      <w:rFonts w:ascii="Arial" w:hAnsi="Arial" w:cs="Arial"/>
      <w:sz w:val="38"/>
      <w:szCs w:val="38"/>
    </w:rPr>
  </w:style>
  <w:style w:type="paragraph" w:styleId="a5">
    <w:name w:val="header"/>
    <w:basedOn w:val="a"/>
    <w:link w:val="a6"/>
    <w:rsid w:val="004901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019C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49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3</cp:revision>
  <cp:lastPrinted>2017-08-02T12:32:00Z</cp:lastPrinted>
  <dcterms:created xsi:type="dcterms:W3CDTF">2018-10-09T15:25:00Z</dcterms:created>
  <dcterms:modified xsi:type="dcterms:W3CDTF">2018-10-10T12:10:00Z</dcterms:modified>
</cp:coreProperties>
</file>